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CC" w:rsidRPr="005F13CC" w:rsidRDefault="005F13CC" w:rsidP="006D61C8">
      <w:pPr>
        <w:ind w:left="4956"/>
        <w:jc w:val="right"/>
        <w:rPr>
          <w:sz w:val="22"/>
          <w:szCs w:val="22"/>
        </w:rPr>
      </w:pPr>
      <w:r w:rsidRPr="005F13CC">
        <w:rPr>
          <w:sz w:val="22"/>
          <w:szCs w:val="22"/>
        </w:rPr>
        <w:t>Утвержден</w:t>
      </w:r>
    </w:p>
    <w:p w:rsidR="005F13CC" w:rsidRDefault="005F13CC" w:rsidP="006D61C8">
      <w:pPr>
        <w:ind w:left="4956"/>
        <w:jc w:val="right"/>
        <w:rPr>
          <w:sz w:val="22"/>
          <w:szCs w:val="22"/>
        </w:rPr>
      </w:pPr>
      <w:r w:rsidRPr="005F13CC">
        <w:rPr>
          <w:sz w:val="22"/>
          <w:szCs w:val="22"/>
        </w:rPr>
        <w:t xml:space="preserve">приказом Контрольно-ревизионной комиссии </w:t>
      </w:r>
    </w:p>
    <w:p w:rsidR="005F13CC" w:rsidRDefault="005F13CC" w:rsidP="006D61C8">
      <w:pPr>
        <w:ind w:left="4956"/>
        <w:jc w:val="right"/>
        <w:rPr>
          <w:sz w:val="22"/>
          <w:szCs w:val="22"/>
        </w:rPr>
      </w:pPr>
      <w:r>
        <w:rPr>
          <w:sz w:val="22"/>
          <w:szCs w:val="22"/>
        </w:rPr>
        <w:t>(контрольно-счетного органа)</w:t>
      </w:r>
    </w:p>
    <w:p w:rsidR="005F13CC" w:rsidRDefault="005F13CC" w:rsidP="006D61C8">
      <w:pPr>
        <w:ind w:left="495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Бабаевского муниципального района </w:t>
      </w:r>
    </w:p>
    <w:p w:rsidR="006D61C8" w:rsidRDefault="006D61C8" w:rsidP="006D61C8">
      <w:pPr>
        <w:shd w:val="clear" w:color="auto" w:fill="FFFFFF"/>
        <w:tabs>
          <w:tab w:val="left" w:pos="6521"/>
          <w:tab w:val="left" w:pos="10206"/>
        </w:tabs>
        <w:spacing w:line="230" w:lineRule="exact"/>
        <w:ind w:left="5812" w:right="2"/>
        <w:jc w:val="right"/>
        <w:rPr>
          <w:bCs/>
          <w:color w:val="000000"/>
          <w:spacing w:val="-8"/>
          <w:sz w:val="22"/>
          <w:szCs w:val="22"/>
        </w:rPr>
      </w:pPr>
      <w:r w:rsidRPr="005F13CC">
        <w:rPr>
          <w:bCs/>
          <w:color w:val="000000"/>
          <w:spacing w:val="-8"/>
          <w:sz w:val="22"/>
          <w:szCs w:val="22"/>
        </w:rPr>
        <w:t xml:space="preserve"> от </w:t>
      </w:r>
      <w:r w:rsidR="008D2019">
        <w:rPr>
          <w:bCs/>
          <w:color w:val="000000"/>
          <w:spacing w:val="-8"/>
          <w:sz w:val="22"/>
          <w:szCs w:val="22"/>
        </w:rPr>
        <w:t>04</w:t>
      </w:r>
      <w:r w:rsidRPr="005F13CC">
        <w:rPr>
          <w:bCs/>
          <w:color w:val="000000"/>
          <w:spacing w:val="-8"/>
          <w:sz w:val="22"/>
          <w:szCs w:val="22"/>
        </w:rPr>
        <w:t>.</w:t>
      </w:r>
      <w:r w:rsidR="008D2019">
        <w:rPr>
          <w:bCs/>
          <w:color w:val="000000"/>
          <w:spacing w:val="-8"/>
          <w:sz w:val="22"/>
          <w:szCs w:val="22"/>
        </w:rPr>
        <w:t>04</w:t>
      </w:r>
      <w:r w:rsidRPr="005F13CC">
        <w:rPr>
          <w:bCs/>
          <w:color w:val="000000"/>
          <w:spacing w:val="-8"/>
          <w:sz w:val="22"/>
          <w:szCs w:val="22"/>
        </w:rPr>
        <w:t>.20</w:t>
      </w:r>
      <w:r w:rsidR="008D2019">
        <w:rPr>
          <w:bCs/>
          <w:color w:val="000000"/>
          <w:spacing w:val="-8"/>
          <w:sz w:val="22"/>
          <w:szCs w:val="22"/>
        </w:rPr>
        <w:t>23</w:t>
      </w:r>
      <w:r w:rsidRPr="005F13CC">
        <w:rPr>
          <w:bCs/>
          <w:color w:val="000000"/>
          <w:spacing w:val="-8"/>
          <w:sz w:val="22"/>
          <w:szCs w:val="22"/>
        </w:rPr>
        <w:t xml:space="preserve"> года № </w:t>
      </w:r>
      <w:r w:rsidR="008D2019">
        <w:rPr>
          <w:bCs/>
          <w:color w:val="000000"/>
          <w:spacing w:val="-8"/>
          <w:sz w:val="22"/>
          <w:szCs w:val="22"/>
        </w:rPr>
        <w:t>5</w:t>
      </w:r>
    </w:p>
    <w:p w:rsidR="005F13CC" w:rsidRPr="005F13CC" w:rsidRDefault="005F13CC" w:rsidP="006D61C8">
      <w:pPr>
        <w:shd w:val="clear" w:color="auto" w:fill="FFFFFF"/>
        <w:tabs>
          <w:tab w:val="left" w:pos="6521"/>
          <w:tab w:val="left" w:pos="10206"/>
        </w:tabs>
        <w:spacing w:line="230" w:lineRule="exact"/>
        <w:ind w:left="5812" w:right="2"/>
        <w:jc w:val="right"/>
        <w:rPr>
          <w:bCs/>
          <w:color w:val="000000"/>
          <w:spacing w:val="-8"/>
          <w:sz w:val="22"/>
          <w:szCs w:val="22"/>
        </w:rPr>
      </w:pPr>
      <w:r>
        <w:rPr>
          <w:bCs/>
          <w:color w:val="000000"/>
          <w:spacing w:val="-8"/>
          <w:sz w:val="22"/>
          <w:szCs w:val="22"/>
        </w:rPr>
        <w:t>(приложение)</w:t>
      </w:r>
    </w:p>
    <w:p w:rsidR="006D61C8" w:rsidRPr="004C211E" w:rsidRDefault="006D61C8" w:rsidP="006D61C8">
      <w:pPr>
        <w:shd w:val="clear" w:color="auto" w:fill="FFFFFF"/>
        <w:tabs>
          <w:tab w:val="left" w:pos="6521"/>
          <w:tab w:val="left" w:pos="10206"/>
        </w:tabs>
        <w:spacing w:line="230" w:lineRule="exact"/>
        <w:ind w:left="6663" w:right="2"/>
        <w:jc w:val="right"/>
        <w:rPr>
          <w:b/>
          <w:bCs/>
          <w:color w:val="000000"/>
          <w:spacing w:val="-8"/>
          <w:sz w:val="21"/>
          <w:szCs w:val="21"/>
        </w:rPr>
      </w:pPr>
      <w:r>
        <w:rPr>
          <w:b/>
          <w:bCs/>
          <w:color w:val="000000"/>
          <w:spacing w:val="-8"/>
          <w:sz w:val="21"/>
          <w:szCs w:val="21"/>
        </w:rPr>
        <w:t xml:space="preserve"> </w:t>
      </w:r>
      <w:r w:rsidRPr="004C211E">
        <w:rPr>
          <w:b/>
          <w:bCs/>
          <w:color w:val="000000"/>
          <w:spacing w:val="-8"/>
          <w:sz w:val="21"/>
          <w:szCs w:val="21"/>
        </w:rPr>
        <w:t xml:space="preserve"> </w:t>
      </w:r>
    </w:p>
    <w:p w:rsidR="006D61C8" w:rsidRDefault="006D61C8" w:rsidP="006D61C8">
      <w:pPr>
        <w:shd w:val="clear" w:color="auto" w:fill="FFFFFF"/>
        <w:spacing w:line="230" w:lineRule="exact"/>
        <w:ind w:left="1838" w:right="1891"/>
        <w:jc w:val="center"/>
        <w:rPr>
          <w:b/>
          <w:bCs/>
          <w:color w:val="000000"/>
          <w:spacing w:val="-8"/>
          <w:sz w:val="21"/>
          <w:szCs w:val="21"/>
        </w:rPr>
      </w:pPr>
    </w:p>
    <w:p w:rsidR="006D61C8" w:rsidRDefault="006D61C8" w:rsidP="006D61C8">
      <w:pPr>
        <w:shd w:val="clear" w:color="auto" w:fill="FFFFFF"/>
        <w:spacing w:line="360" w:lineRule="auto"/>
        <w:ind w:left="1837" w:right="1894"/>
        <w:jc w:val="center"/>
        <w:rPr>
          <w:b/>
          <w:bCs/>
          <w:color w:val="000000"/>
          <w:spacing w:val="-8"/>
          <w:sz w:val="26"/>
          <w:szCs w:val="26"/>
        </w:rPr>
      </w:pPr>
      <w:r w:rsidRPr="00EE7748">
        <w:rPr>
          <w:b/>
          <w:bCs/>
          <w:color w:val="000000"/>
          <w:spacing w:val="-8"/>
          <w:sz w:val="26"/>
          <w:szCs w:val="26"/>
        </w:rPr>
        <w:t xml:space="preserve">РЕГЛАМЕНТ </w:t>
      </w:r>
    </w:p>
    <w:p w:rsidR="006D61C8" w:rsidRPr="006E63F1" w:rsidRDefault="006D61C8" w:rsidP="006D61C8">
      <w:pPr>
        <w:shd w:val="clear" w:color="auto" w:fill="FFFFFF"/>
        <w:spacing w:line="360" w:lineRule="auto"/>
        <w:ind w:right="2"/>
        <w:jc w:val="center"/>
        <w:rPr>
          <w:b/>
          <w:sz w:val="26"/>
          <w:szCs w:val="26"/>
        </w:rPr>
      </w:pPr>
      <w:r w:rsidRPr="00EE7748">
        <w:rPr>
          <w:b/>
          <w:bCs/>
          <w:color w:val="000000"/>
          <w:spacing w:val="-8"/>
          <w:sz w:val="26"/>
          <w:szCs w:val="26"/>
        </w:rPr>
        <w:t>КОНТРОЛЬНО</w:t>
      </w:r>
      <w:r w:rsidR="00601398">
        <w:rPr>
          <w:b/>
          <w:bCs/>
          <w:color w:val="000000"/>
          <w:spacing w:val="-8"/>
          <w:sz w:val="26"/>
          <w:szCs w:val="26"/>
        </w:rPr>
        <w:t xml:space="preserve">-РЕВИЗИОННОЙ </w:t>
      </w:r>
      <w:r>
        <w:rPr>
          <w:b/>
          <w:bCs/>
          <w:color w:val="000000"/>
          <w:spacing w:val="-8"/>
          <w:sz w:val="26"/>
          <w:szCs w:val="26"/>
        </w:rPr>
        <w:t xml:space="preserve">КОМИССИИ </w:t>
      </w:r>
      <w:r w:rsidR="00601398">
        <w:rPr>
          <w:b/>
          <w:bCs/>
          <w:color w:val="000000"/>
          <w:spacing w:val="-8"/>
          <w:sz w:val="26"/>
          <w:szCs w:val="26"/>
        </w:rPr>
        <w:t xml:space="preserve">(КОНТРОЛЬНО-СЧЕТНОГО ОРГАНА) </w:t>
      </w:r>
      <w:r w:rsidR="00601398">
        <w:rPr>
          <w:b/>
          <w:sz w:val="26"/>
          <w:szCs w:val="26"/>
        </w:rPr>
        <w:t>БАБАЕВСКОГО</w:t>
      </w:r>
      <w:r w:rsidRPr="006E63F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</w:t>
      </w:r>
      <w:r w:rsidRPr="006E63F1">
        <w:rPr>
          <w:b/>
          <w:sz w:val="26"/>
          <w:szCs w:val="26"/>
        </w:rPr>
        <w:t xml:space="preserve">УНИЦИПАЛЬНОГО </w:t>
      </w:r>
      <w:r w:rsidR="008D2019">
        <w:rPr>
          <w:b/>
          <w:sz w:val="26"/>
          <w:szCs w:val="26"/>
        </w:rPr>
        <w:t>ОКРУГА</w:t>
      </w:r>
    </w:p>
    <w:p w:rsidR="006D61C8" w:rsidRDefault="006D61C8" w:rsidP="006D61C8">
      <w:pPr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ab/>
      </w:r>
    </w:p>
    <w:p w:rsidR="006D61C8" w:rsidRPr="00CF5574" w:rsidRDefault="006D61C8" w:rsidP="006D61C8">
      <w:pPr>
        <w:spacing w:before="120" w:after="240"/>
        <w:jc w:val="center"/>
        <w:outlineLvl w:val="2"/>
        <w:rPr>
          <w:b/>
          <w:bCs/>
          <w:sz w:val="24"/>
          <w:szCs w:val="24"/>
        </w:rPr>
      </w:pPr>
      <w:r w:rsidRPr="00CF5574">
        <w:rPr>
          <w:b/>
          <w:bCs/>
          <w:sz w:val="24"/>
          <w:szCs w:val="24"/>
        </w:rPr>
        <w:t>РАЗДЕЛ 1. ОБЩИЕ ПОЛОЖЕНИЯ</w:t>
      </w:r>
    </w:p>
    <w:p w:rsidR="006D61C8" w:rsidRPr="00CF5574" w:rsidRDefault="006D61C8" w:rsidP="006D61C8">
      <w:pPr>
        <w:jc w:val="both"/>
        <w:rPr>
          <w:sz w:val="24"/>
          <w:szCs w:val="24"/>
        </w:rPr>
      </w:pPr>
      <w:r w:rsidRPr="00CF5574">
        <w:rPr>
          <w:b/>
          <w:bCs/>
          <w:sz w:val="24"/>
          <w:szCs w:val="24"/>
        </w:rPr>
        <w:t xml:space="preserve">Статья 1. Предмет </w:t>
      </w:r>
      <w:r>
        <w:rPr>
          <w:b/>
          <w:bCs/>
          <w:sz w:val="24"/>
          <w:szCs w:val="24"/>
        </w:rPr>
        <w:t>и состав Регламента</w:t>
      </w:r>
      <w:r w:rsidRPr="00CF5574">
        <w:rPr>
          <w:sz w:val="24"/>
          <w:szCs w:val="24"/>
        </w:rPr>
        <w:t xml:space="preserve"> </w:t>
      </w:r>
    </w:p>
    <w:p w:rsidR="006D61C8" w:rsidRPr="00CF5574" w:rsidRDefault="006D61C8" w:rsidP="006D61C8">
      <w:pPr>
        <w:spacing w:before="120"/>
        <w:ind w:firstLine="720"/>
        <w:jc w:val="both"/>
        <w:rPr>
          <w:sz w:val="24"/>
          <w:szCs w:val="24"/>
        </w:rPr>
      </w:pPr>
      <w:r w:rsidRPr="00CF5574">
        <w:rPr>
          <w:sz w:val="24"/>
          <w:szCs w:val="24"/>
        </w:rPr>
        <w:t xml:space="preserve">1. </w:t>
      </w:r>
      <w:proofErr w:type="gramStart"/>
      <w:r w:rsidRPr="00CF5574">
        <w:rPr>
          <w:sz w:val="24"/>
          <w:szCs w:val="24"/>
        </w:rPr>
        <w:t>Регламент Контрольно</w:t>
      </w:r>
      <w:r w:rsidR="00601398">
        <w:rPr>
          <w:sz w:val="24"/>
          <w:szCs w:val="24"/>
        </w:rPr>
        <w:t>-ревизионной комиссии (контрольно-счетного органа)</w:t>
      </w:r>
      <w:r>
        <w:rPr>
          <w:sz w:val="24"/>
          <w:szCs w:val="24"/>
        </w:rPr>
        <w:t xml:space="preserve"> </w:t>
      </w:r>
      <w:r w:rsidR="00601398">
        <w:rPr>
          <w:sz w:val="24"/>
          <w:szCs w:val="24"/>
        </w:rPr>
        <w:t xml:space="preserve">Бабаевского </w:t>
      </w:r>
      <w:r>
        <w:rPr>
          <w:sz w:val="24"/>
          <w:szCs w:val="24"/>
        </w:rPr>
        <w:t xml:space="preserve"> муниципального </w:t>
      </w:r>
      <w:r w:rsidR="008D2019">
        <w:rPr>
          <w:sz w:val="24"/>
          <w:szCs w:val="24"/>
        </w:rPr>
        <w:t xml:space="preserve">округа </w:t>
      </w:r>
      <w:r w:rsidRPr="00CF5574">
        <w:rPr>
          <w:sz w:val="24"/>
          <w:szCs w:val="24"/>
        </w:rPr>
        <w:t xml:space="preserve"> (далее — Регламент) принят во исполнение требований </w:t>
      </w:r>
      <w:r w:rsidRPr="00CA5A86">
        <w:rPr>
          <w:sz w:val="24"/>
          <w:szCs w:val="24"/>
        </w:rPr>
        <w:t>Федерального закона от 07.02.2011 № 6</w:t>
      </w:r>
      <w:r w:rsidRPr="00CA5A86">
        <w:rPr>
          <w:sz w:val="24"/>
          <w:szCs w:val="24"/>
        </w:rPr>
        <w:noBreakHyphen/>
        <w:t>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 6</w:t>
      </w:r>
      <w:r w:rsidRPr="00CA5A86">
        <w:rPr>
          <w:sz w:val="24"/>
          <w:szCs w:val="24"/>
        </w:rPr>
        <w:noBreakHyphen/>
        <w:t xml:space="preserve">ФЗ), Положения о </w:t>
      </w:r>
      <w:r w:rsidR="00601398" w:rsidRPr="00CA5A86">
        <w:rPr>
          <w:sz w:val="24"/>
          <w:szCs w:val="24"/>
        </w:rPr>
        <w:t>Контрольно-ревизионной комиссии (контрольно</w:t>
      </w:r>
      <w:r w:rsidR="00601398">
        <w:rPr>
          <w:sz w:val="24"/>
          <w:szCs w:val="24"/>
        </w:rPr>
        <w:t xml:space="preserve">-счетном органе) Бабаевского  муниципального </w:t>
      </w:r>
      <w:r w:rsidR="008D2019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, утвержденного решением Представительного Собрания </w:t>
      </w:r>
      <w:r w:rsidR="00601398">
        <w:rPr>
          <w:sz w:val="24"/>
          <w:szCs w:val="24"/>
        </w:rPr>
        <w:t>Бабаевского</w:t>
      </w:r>
      <w:r>
        <w:rPr>
          <w:sz w:val="24"/>
          <w:szCs w:val="24"/>
        </w:rPr>
        <w:t xml:space="preserve"> муниципального </w:t>
      </w:r>
      <w:r w:rsidR="008D2019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от </w:t>
      </w:r>
      <w:r w:rsidR="00601398">
        <w:rPr>
          <w:sz w:val="24"/>
          <w:szCs w:val="24"/>
        </w:rPr>
        <w:t>3</w:t>
      </w:r>
      <w:r w:rsidR="008D2019">
        <w:rPr>
          <w:sz w:val="24"/>
          <w:szCs w:val="24"/>
        </w:rPr>
        <w:t>0</w:t>
      </w:r>
      <w:r w:rsidR="00601398">
        <w:rPr>
          <w:sz w:val="24"/>
          <w:szCs w:val="24"/>
        </w:rPr>
        <w:t>.03.202</w:t>
      </w:r>
      <w:r w:rsidR="008D2019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 w:rsidR="00601398">
        <w:rPr>
          <w:sz w:val="24"/>
          <w:szCs w:val="24"/>
        </w:rPr>
        <w:t>2</w:t>
      </w:r>
      <w:r w:rsidR="008D2019">
        <w:rPr>
          <w:sz w:val="24"/>
          <w:szCs w:val="24"/>
        </w:rPr>
        <w:t>29</w:t>
      </w:r>
      <w:r w:rsidRPr="00CF5574">
        <w:rPr>
          <w:sz w:val="24"/>
          <w:szCs w:val="24"/>
        </w:rPr>
        <w:t xml:space="preserve"> и в соответствии со</w:t>
      </w:r>
      <w:proofErr w:type="gramEnd"/>
      <w:r w:rsidRPr="00CF5574">
        <w:rPr>
          <w:sz w:val="24"/>
          <w:szCs w:val="24"/>
        </w:rPr>
        <w:t xml:space="preserve"> статьей </w:t>
      </w:r>
      <w:r w:rsidR="00601398">
        <w:rPr>
          <w:sz w:val="24"/>
          <w:szCs w:val="24"/>
        </w:rPr>
        <w:t>1</w:t>
      </w:r>
      <w:r w:rsidR="008D2019">
        <w:rPr>
          <w:sz w:val="24"/>
          <w:szCs w:val="24"/>
        </w:rPr>
        <w:t>2</w:t>
      </w:r>
      <w:r w:rsidRPr="00CF5574">
        <w:rPr>
          <w:sz w:val="24"/>
          <w:szCs w:val="24"/>
        </w:rPr>
        <w:t xml:space="preserve"> указанного </w:t>
      </w:r>
      <w:r>
        <w:rPr>
          <w:sz w:val="24"/>
          <w:szCs w:val="24"/>
        </w:rPr>
        <w:t>Положения</w:t>
      </w:r>
      <w:r w:rsidR="008D2019">
        <w:rPr>
          <w:sz w:val="24"/>
          <w:szCs w:val="24"/>
        </w:rPr>
        <w:t xml:space="preserve">, </w:t>
      </w:r>
      <w:r w:rsidRPr="00CF5574">
        <w:rPr>
          <w:sz w:val="24"/>
          <w:szCs w:val="24"/>
        </w:rPr>
        <w:t xml:space="preserve"> определяет порядок организации деятельности </w:t>
      </w:r>
      <w:r w:rsidR="00601398" w:rsidRPr="00CF5574">
        <w:rPr>
          <w:sz w:val="24"/>
          <w:szCs w:val="24"/>
        </w:rPr>
        <w:t>Контрольно</w:t>
      </w:r>
      <w:r w:rsidR="00601398">
        <w:rPr>
          <w:sz w:val="24"/>
          <w:szCs w:val="24"/>
        </w:rPr>
        <w:t xml:space="preserve">-ревизионной комиссии (контрольно-счетного органа) Бабаевского  муниципального </w:t>
      </w:r>
      <w:r w:rsidR="008D2019">
        <w:rPr>
          <w:sz w:val="24"/>
          <w:szCs w:val="24"/>
        </w:rPr>
        <w:t>округа</w:t>
      </w:r>
      <w:r w:rsidR="00601398" w:rsidRPr="00CF5574">
        <w:rPr>
          <w:sz w:val="24"/>
          <w:szCs w:val="24"/>
        </w:rPr>
        <w:t xml:space="preserve"> </w:t>
      </w:r>
      <w:r w:rsidRPr="00CF5574">
        <w:rPr>
          <w:sz w:val="24"/>
          <w:szCs w:val="24"/>
        </w:rPr>
        <w:t xml:space="preserve">(далее – </w:t>
      </w:r>
      <w:r w:rsidR="00785972" w:rsidRPr="00CF5574">
        <w:rPr>
          <w:sz w:val="24"/>
          <w:szCs w:val="24"/>
        </w:rPr>
        <w:t>Контрольно</w:t>
      </w:r>
      <w:r w:rsidR="00785972">
        <w:rPr>
          <w:sz w:val="24"/>
          <w:szCs w:val="24"/>
        </w:rPr>
        <w:t xml:space="preserve">-ревизионная комиссия </w:t>
      </w:r>
      <w:r w:rsidR="008D2019">
        <w:rPr>
          <w:sz w:val="24"/>
          <w:szCs w:val="24"/>
        </w:rPr>
        <w:t>округа</w:t>
      </w:r>
      <w:r w:rsidRPr="00CF5574">
        <w:rPr>
          <w:sz w:val="24"/>
          <w:szCs w:val="24"/>
        </w:rPr>
        <w:t xml:space="preserve">), порядок подготовки и проведения контрольных и экспертно-аналитических мероприятий. </w:t>
      </w:r>
    </w:p>
    <w:p w:rsidR="006D61C8" w:rsidRPr="0081215C" w:rsidRDefault="006D61C8" w:rsidP="006D61C8">
      <w:pPr>
        <w:tabs>
          <w:tab w:val="left" w:pos="360"/>
        </w:tabs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1215C">
        <w:rPr>
          <w:sz w:val="24"/>
          <w:szCs w:val="24"/>
        </w:rPr>
        <w:t xml:space="preserve">Регламент определяет: </w:t>
      </w:r>
    </w:p>
    <w:p w:rsidR="006D61C8" w:rsidRDefault="006D61C8" w:rsidP="006D61C8">
      <w:pPr>
        <w:numPr>
          <w:ilvl w:val="0"/>
          <w:numId w:val="1"/>
        </w:numPr>
        <w:ind w:left="1418" w:hanging="357"/>
        <w:jc w:val="both"/>
        <w:rPr>
          <w:sz w:val="24"/>
          <w:szCs w:val="24"/>
        </w:rPr>
      </w:pPr>
      <w:r w:rsidRPr="00181059">
        <w:rPr>
          <w:sz w:val="24"/>
          <w:szCs w:val="24"/>
        </w:rPr>
        <w:t>компетенци</w:t>
      </w:r>
      <w:r w:rsidR="008D2019">
        <w:rPr>
          <w:sz w:val="24"/>
          <w:szCs w:val="24"/>
        </w:rPr>
        <w:t>ю</w:t>
      </w:r>
      <w:r w:rsidRPr="00181059">
        <w:rPr>
          <w:sz w:val="24"/>
          <w:szCs w:val="24"/>
        </w:rPr>
        <w:t xml:space="preserve"> председателя и сотрудников аппарата </w:t>
      </w:r>
      <w:r w:rsidR="00785972" w:rsidRPr="00CF5574">
        <w:rPr>
          <w:sz w:val="24"/>
          <w:szCs w:val="24"/>
        </w:rPr>
        <w:t>Контрольно</w:t>
      </w:r>
      <w:r w:rsidR="00785972">
        <w:rPr>
          <w:sz w:val="24"/>
          <w:szCs w:val="24"/>
        </w:rPr>
        <w:t xml:space="preserve">-ревизионной комиссии </w:t>
      </w:r>
      <w:r w:rsidR="008D2019">
        <w:rPr>
          <w:sz w:val="24"/>
          <w:szCs w:val="24"/>
        </w:rPr>
        <w:t>округа</w:t>
      </w:r>
      <w:r w:rsidRPr="00181059">
        <w:rPr>
          <w:sz w:val="24"/>
          <w:szCs w:val="24"/>
        </w:rPr>
        <w:t xml:space="preserve">; </w:t>
      </w:r>
    </w:p>
    <w:p w:rsidR="006D61C8" w:rsidRDefault="006D61C8" w:rsidP="006D61C8">
      <w:pPr>
        <w:numPr>
          <w:ilvl w:val="0"/>
          <w:numId w:val="1"/>
        </w:numPr>
        <w:ind w:left="1418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организации деятельности </w:t>
      </w:r>
      <w:r w:rsidR="00785972" w:rsidRPr="00CF5574">
        <w:rPr>
          <w:sz w:val="24"/>
          <w:szCs w:val="24"/>
        </w:rPr>
        <w:t>Контрольно</w:t>
      </w:r>
      <w:r w:rsidR="00785972">
        <w:rPr>
          <w:sz w:val="24"/>
          <w:szCs w:val="24"/>
        </w:rPr>
        <w:t xml:space="preserve">-ревизионной комиссии </w:t>
      </w:r>
      <w:r w:rsidR="008D2019">
        <w:rPr>
          <w:sz w:val="24"/>
          <w:szCs w:val="24"/>
        </w:rPr>
        <w:t>округа</w:t>
      </w:r>
      <w:r>
        <w:rPr>
          <w:sz w:val="24"/>
          <w:szCs w:val="24"/>
        </w:rPr>
        <w:t>;</w:t>
      </w:r>
    </w:p>
    <w:p w:rsidR="006D61C8" w:rsidRPr="00181059" w:rsidRDefault="006D61C8" w:rsidP="006D61C8">
      <w:pPr>
        <w:numPr>
          <w:ilvl w:val="0"/>
          <w:numId w:val="1"/>
        </w:numPr>
        <w:ind w:left="1418" w:hanging="357"/>
        <w:jc w:val="both"/>
        <w:rPr>
          <w:sz w:val="24"/>
          <w:szCs w:val="24"/>
        </w:rPr>
      </w:pPr>
      <w:r w:rsidRPr="00181059">
        <w:rPr>
          <w:sz w:val="24"/>
          <w:szCs w:val="24"/>
        </w:rPr>
        <w:t xml:space="preserve">порядок планирования, подготовки, проведения и реализации контрольных и экспертно-аналитических мероприятий; </w:t>
      </w:r>
    </w:p>
    <w:p w:rsidR="006D61C8" w:rsidRPr="00181059" w:rsidRDefault="006D61C8" w:rsidP="006D61C8">
      <w:pPr>
        <w:numPr>
          <w:ilvl w:val="0"/>
          <w:numId w:val="1"/>
        </w:numPr>
        <w:ind w:left="1418" w:hanging="357"/>
        <w:jc w:val="both"/>
        <w:rPr>
          <w:sz w:val="24"/>
          <w:szCs w:val="24"/>
        </w:rPr>
      </w:pPr>
      <w:r w:rsidRPr="00181059">
        <w:rPr>
          <w:sz w:val="24"/>
          <w:szCs w:val="24"/>
        </w:rPr>
        <w:t xml:space="preserve">порядок обеспечения доступа к информации о деятельности </w:t>
      </w:r>
      <w:r w:rsidR="00785972" w:rsidRPr="00CF5574">
        <w:rPr>
          <w:sz w:val="24"/>
          <w:szCs w:val="24"/>
        </w:rPr>
        <w:t>Контрольно</w:t>
      </w:r>
      <w:r w:rsidR="00785972">
        <w:rPr>
          <w:sz w:val="24"/>
          <w:szCs w:val="24"/>
        </w:rPr>
        <w:t xml:space="preserve">-ревизионной комиссии </w:t>
      </w:r>
      <w:r w:rsidR="008D2019">
        <w:rPr>
          <w:sz w:val="24"/>
          <w:szCs w:val="24"/>
        </w:rPr>
        <w:t>округа</w:t>
      </w:r>
      <w:r w:rsidRPr="00181059">
        <w:rPr>
          <w:sz w:val="24"/>
          <w:szCs w:val="24"/>
        </w:rPr>
        <w:t xml:space="preserve">; </w:t>
      </w:r>
    </w:p>
    <w:p w:rsidR="006D61C8" w:rsidRDefault="006D61C8" w:rsidP="006D61C8">
      <w:pPr>
        <w:numPr>
          <w:ilvl w:val="0"/>
          <w:numId w:val="1"/>
        </w:numPr>
        <w:ind w:left="1418" w:hanging="357"/>
        <w:jc w:val="both"/>
        <w:rPr>
          <w:sz w:val="24"/>
          <w:szCs w:val="24"/>
        </w:rPr>
      </w:pPr>
      <w:r w:rsidRPr="00CF5574">
        <w:rPr>
          <w:sz w:val="24"/>
          <w:szCs w:val="24"/>
        </w:rPr>
        <w:t xml:space="preserve">иные </w:t>
      </w:r>
      <w:r>
        <w:rPr>
          <w:sz w:val="24"/>
          <w:szCs w:val="24"/>
        </w:rPr>
        <w:t xml:space="preserve">внутренние </w:t>
      </w:r>
      <w:r w:rsidRPr="00CF5574">
        <w:rPr>
          <w:sz w:val="24"/>
          <w:szCs w:val="24"/>
        </w:rPr>
        <w:t xml:space="preserve">вопросы деятельности </w:t>
      </w:r>
      <w:r w:rsidR="00785972" w:rsidRPr="00CF5574">
        <w:rPr>
          <w:sz w:val="24"/>
          <w:szCs w:val="24"/>
        </w:rPr>
        <w:t>Контрольно</w:t>
      </w:r>
      <w:r w:rsidR="00785972">
        <w:rPr>
          <w:sz w:val="24"/>
          <w:szCs w:val="24"/>
        </w:rPr>
        <w:t xml:space="preserve">-ревизионной комиссии </w:t>
      </w:r>
      <w:r w:rsidR="008D2019">
        <w:rPr>
          <w:sz w:val="24"/>
          <w:szCs w:val="24"/>
        </w:rPr>
        <w:t>округа</w:t>
      </w:r>
      <w:r w:rsidRPr="00CF5574">
        <w:rPr>
          <w:sz w:val="24"/>
          <w:szCs w:val="24"/>
        </w:rPr>
        <w:t xml:space="preserve">. </w:t>
      </w:r>
    </w:p>
    <w:p w:rsidR="006D61C8" w:rsidRPr="00CF5574" w:rsidRDefault="006D61C8" w:rsidP="006D61C8">
      <w:pPr>
        <w:spacing w:before="120"/>
        <w:ind w:firstLine="720"/>
        <w:jc w:val="both"/>
        <w:rPr>
          <w:sz w:val="24"/>
          <w:szCs w:val="24"/>
        </w:rPr>
      </w:pPr>
      <w:r w:rsidRPr="00CF5574">
        <w:rPr>
          <w:sz w:val="24"/>
          <w:szCs w:val="24"/>
        </w:rPr>
        <w:t xml:space="preserve">3. Регламент является локальным правовым актом </w:t>
      </w:r>
      <w:r w:rsidR="00785972" w:rsidRPr="00CF5574">
        <w:rPr>
          <w:sz w:val="24"/>
          <w:szCs w:val="24"/>
        </w:rPr>
        <w:t>Контрольно</w:t>
      </w:r>
      <w:r w:rsidR="00785972">
        <w:rPr>
          <w:sz w:val="24"/>
          <w:szCs w:val="24"/>
        </w:rPr>
        <w:t xml:space="preserve">-ревизионной комиссии </w:t>
      </w:r>
      <w:r w:rsidR="00274695">
        <w:rPr>
          <w:sz w:val="24"/>
          <w:szCs w:val="24"/>
        </w:rPr>
        <w:t>округа</w:t>
      </w:r>
      <w:r w:rsidRPr="00CF5574">
        <w:rPr>
          <w:sz w:val="24"/>
          <w:szCs w:val="24"/>
        </w:rPr>
        <w:t xml:space="preserve">. </w:t>
      </w:r>
    </w:p>
    <w:p w:rsidR="006D61C8" w:rsidRPr="00CF5574" w:rsidRDefault="006D61C8" w:rsidP="006D61C8">
      <w:pPr>
        <w:spacing w:before="120"/>
        <w:ind w:firstLine="720"/>
        <w:jc w:val="both"/>
        <w:rPr>
          <w:sz w:val="24"/>
          <w:szCs w:val="24"/>
        </w:rPr>
      </w:pPr>
      <w:r w:rsidRPr="00CF5574">
        <w:rPr>
          <w:sz w:val="24"/>
          <w:szCs w:val="24"/>
        </w:rPr>
        <w:t xml:space="preserve">4. Регламент является обязательным для исполнения всеми сотрудниками </w:t>
      </w:r>
      <w:r w:rsidR="00785972" w:rsidRPr="00CF5574">
        <w:rPr>
          <w:sz w:val="24"/>
          <w:szCs w:val="24"/>
        </w:rPr>
        <w:t>Контрольно</w:t>
      </w:r>
      <w:r w:rsidR="00785972">
        <w:rPr>
          <w:sz w:val="24"/>
          <w:szCs w:val="24"/>
        </w:rPr>
        <w:t xml:space="preserve">-ревизионной комиссии </w:t>
      </w:r>
      <w:r w:rsidR="00274695">
        <w:rPr>
          <w:sz w:val="24"/>
          <w:szCs w:val="24"/>
        </w:rPr>
        <w:t>округа</w:t>
      </w:r>
      <w:r w:rsidRPr="00CF5574">
        <w:rPr>
          <w:sz w:val="24"/>
          <w:szCs w:val="24"/>
        </w:rPr>
        <w:t xml:space="preserve">. </w:t>
      </w:r>
    </w:p>
    <w:p w:rsidR="006D61C8" w:rsidRPr="00CF5574" w:rsidRDefault="006D61C8" w:rsidP="006D61C8">
      <w:pPr>
        <w:spacing w:before="120" w:after="120"/>
        <w:jc w:val="both"/>
        <w:rPr>
          <w:sz w:val="24"/>
          <w:szCs w:val="24"/>
        </w:rPr>
      </w:pPr>
      <w:r w:rsidRPr="00CF5574">
        <w:rPr>
          <w:b/>
          <w:bCs/>
          <w:sz w:val="24"/>
          <w:szCs w:val="24"/>
        </w:rPr>
        <w:t>Статья 2. Порядок утверждения и внесения изменений в Регламент</w:t>
      </w:r>
      <w:r w:rsidRPr="00CF5574">
        <w:rPr>
          <w:sz w:val="24"/>
          <w:szCs w:val="24"/>
        </w:rPr>
        <w:t xml:space="preserve"> </w:t>
      </w:r>
    </w:p>
    <w:p w:rsidR="006D61C8" w:rsidRPr="00CF5574" w:rsidRDefault="006D61C8" w:rsidP="006D61C8">
      <w:pPr>
        <w:ind w:firstLine="709"/>
        <w:jc w:val="both"/>
        <w:rPr>
          <w:sz w:val="24"/>
          <w:szCs w:val="24"/>
        </w:rPr>
      </w:pPr>
      <w:r w:rsidRPr="00CF5574">
        <w:rPr>
          <w:sz w:val="24"/>
          <w:szCs w:val="24"/>
        </w:rPr>
        <w:t xml:space="preserve">1. Регламент рассматривается и утверждается </w:t>
      </w:r>
      <w:r>
        <w:rPr>
          <w:sz w:val="24"/>
          <w:szCs w:val="24"/>
        </w:rPr>
        <w:t xml:space="preserve">председателем </w:t>
      </w:r>
      <w:r w:rsidR="00785972" w:rsidRPr="00CF5574">
        <w:rPr>
          <w:sz w:val="24"/>
          <w:szCs w:val="24"/>
        </w:rPr>
        <w:t>Контрольно</w:t>
      </w:r>
      <w:r w:rsidR="00785972">
        <w:rPr>
          <w:sz w:val="24"/>
          <w:szCs w:val="24"/>
        </w:rPr>
        <w:t xml:space="preserve">-ревизионной комиссии </w:t>
      </w:r>
      <w:r w:rsidR="0038673F">
        <w:rPr>
          <w:sz w:val="24"/>
          <w:szCs w:val="24"/>
        </w:rPr>
        <w:t>округа</w:t>
      </w:r>
      <w:r w:rsidRPr="00CF5574">
        <w:rPr>
          <w:sz w:val="24"/>
          <w:szCs w:val="24"/>
        </w:rPr>
        <w:t xml:space="preserve">. </w:t>
      </w:r>
    </w:p>
    <w:p w:rsidR="006D61C8" w:rsidRPr="00CF5574" w:rsidRDefault="006D61C8" w:rsidP="006D61C8">
      <w:pPr>
        <w:ind w:firstLine="709"/>
        <w:jc w:val="both"/>
        <w:rPr>
          <w:sz w:val="24"/>
          <w:szCs w:val="24"/>
        </w:rPr>
      </w:pPr>
      <w:r w:rsidRPr="00CF5574">
        <w:rPr>
          <w:sz w:val="24"/>
          <w:szCs w:val="24"/>
        </w:rPr>
        <w:t xml:space="preserve">2. Внесение изменений в Регламент осуществляется </w:t>
      </w:r>
      <w:r w:rsidR="000367CE">
        <w:rPr>
          <w:sz w:val="24"/>
          <w:szCs w:val="24"/>
        </w:rPr>
        <w:t xml:space="preserve">председателем </w:t>
      </w:r>
      <w:r w:rsidR="000367CE" w:rsidRPr="00CF5574">
        <w:rPr>
          <w:sz w:val="24"/>
          <w:szCs w:val="24"/>
        </w:rPr>
        <w:t>Контрольно</w:t>
      </w:r>
      <w:r w:rsidR="000367CE">
        <w:rPr>
          <w:sz w:val="24"/>
          <w:szCs w:val="24"/>
        </w:rPr>
        <w:t xml:space="preserve">-ревизионной комиссии </w:t>
      </w:r>
      <w:r w:rsidR="0038673F">
        <w:rPr>
          <w:sz w:val="24"/>
          <w:szCs w:val="24"/>
        </w:rPr>
        <w:t>округа</w:t>
      </w:r>
      <w:r w:rsidR="000367CE">
        <w:rPr>
          <w:sz w:val="24"/>
          <w:szCs w:val="24"/>
        </w:rPr>
        <w:t>.</w:t>
      </w:r>
      <w:r w:rsidRPr="00CF5574">
        <w:rPr>
          <w:sz w:val="24"/>
          <w:szCs w:val="24"/>
        </w:rPr>
        <w:t xml:space="preserve"> </w:t>
      </w:r>
    </w:p>
    <w:p w:rsidR="00785972" w:rsidRDefault="006D61C8" w:rsidP="006D61C8">
      <w:pPr>
        <w:spacing w:before="180" w:after="180"/>
        <w:jc w:val="center"/>
        <w:outlineLvl w:val="2"/>
        <w:rPr>
          <w:b/>
          <w:bCs/>
          <w:sz w:val="24"/>
          <w:szCs w:val="24"/>
        </w:rPr>
      </w:pPr>
      <w:r w:rsidRPr="00CF5574">
        <w:rPr>
          <w:b/>
          <w:bCs/>
          <w:sz w:val="24"/>
          <w:szCs w:val="24"/>
        </w:rPr>
        <w:t>РАЗДЕЛ 2. КОМПЕТЕНЦИЯ ПРЕДСЕДАТЕЛЯ</w:t>
      </w:r>
      <w:r w:rsidR="00785972">
        <w:rPr>
          <w:b/>
          <w:bCs/>
          <w:sz w:val="24"/>
          <w:szCs w:val="24"/>
        </w:rPr>
        <w:t xml:space="preserve"> И</w:t>
      </w:r>
      <w:r w:rsidRPr="00CF5574">
        <w:rPr>
          <w:b/>
          <w:bCs/>
          <w:sz w:val="24"/>
          <w:szCs w:val="24"/>
        </w:rPr>
        <w:t xml:space="preserve"> СОТРУДНИКОВ </w:t>
      </w:r>
    </w:p>
    <w:p w:rsidR="006D61C8" w:rsidRPr="00CF5574" w:rsidRDefault="006D61C8" w:rsidP="006D61C8">
      <w:pPr>
        <w:spacing w:before="180" w:after="180"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КОНТРОЛЬНО</w:t>
      </w:r>
      <w:r w:rsidR="00785972">
        <w:rPr>
          <w:b/>
          <w:bCs/>
          <w:sz w:val="24"/>
          <w:szCs w:val="24"/>
        </w:rPr>
        <w:t xml:space="preserve">-РЕВИЗИОННОЙ </w:t>
      </w:r>
      <w:r>
        <w:rPr>
          <w:b/>
          <w:bCs/>
          <w:sz w:val="24"/>
          <w:szCs w:val="24"/>
        </w:rPr>
        <w:t xml:space="preserve">КОМИССИИ </w:t>
      </w:r>
      <w:r w:rsidR="00274695">
        <w:rPr>
          <w:b/>
          <w:bCs/>
          <w:sz w:val="24"/>
          <w:szCs w:val="24"/>
        </w:rPr>
        <w:t>ОКРУГА</w:t>
      </w:r>
    </w:p>
    <w:p w:rsidR="006D61C8" w:rsidRPr="00CF5574" w:rsidRDefault="006D61C8" w:rsidP="006D61C8">
      <w:pPr>
        <w:jc w:val="both"/>
        <w:rPr>
          <w:sz w:val="24"/>
          <w:szCs w:val="24"/>
        </w:rPr>
      </w:pPr>
      <w:r w:rsidRPr="00CF5574">
        <w:rPr>
          <w:b/>
          <w:bCs/>
          <w:sz w:val="24"/>
          <w:szCs w:val="24"/>
        </w:rPr>
        <w:t xml:space="preserve">Статья 3. Председатель </w:t>
      </w:r>
      <w:r w:rsidR="00785972" w:rsidRPr="00371CD3">
        <w:rPr>
          <w:b/>
          <w:sz w:val="24"/>
          <w:szCs w:val="24"/>
        </w:rPr>
        <w:t xml:space="preserve">Контрольно-ревизионной комиссии </w:t>
      </w:r>
      <w:r w:rsidR="00274695">
        <w:rPr>
          <w:b/>
          <w:sz w:val="24"/>
          <w:szCs w:val="24"/>
        </w:rPr>
        <w:t>округа</w:t>
      </w:r>
    </w:p>
    <w:p w:rsidR="006D61C8" w:rsidRPr="00CF5574" w:rsidRDefault="006D61C8" w:rsidP="006D61C8">
      <w:pPr>
        <w:spacing w:before="120"/>
        <w:ind w:firstLine="720"/>
        <w:jc w:val="both"/>
        <w:rPr>
          <w:sz w:val="24"/>
          <w:szCs w:val="24"/>
        </w:rPr>
      </w:pPr>
      <w:r w:rsidRPr="00CF5574">
        <w:rPr>
          <w:sz w:val="24"/>
          <w:szCs w:val="24"/>
        </w:rPr>
        <w:t xml:space="preserve">В целях выполнения полномочий, предусмотренных частью 1 статьи </w:t>
      </w:r>
      <w:r w:rsidR="0038673F">
        <w:rPr>
          <w:sz w:val="24"/>
          <w:szCs w:val="24"/>
        </w:rPr>
        <w:t>14</w:t>
      </w:r>
      <w:r>
        <w:rPr>
          <w:sz w:val="24"/>
          <w:szCs w:val="24"/>
        </w:rPr>
        <w:t xml:space="preserve"> Положения о </w:t>
      </w:r>
      <w:r w:rsidR="0068613F" w:rsidRPr="00CF5574">
        <w:rPr>
          <w:sz w:val="24"/>
          <w:szCs w:val="24"/>
        </w:rPr>
        <w:t>Контрольно</w:t>
      </w:r>
      <w:r w:rsidR="0068613F">
        <w:rPr>
          <w:sz w:val="24"/>
          <w:szCs w:val="24"/>
        </w:rPr>
        <w:t xml:space="preserve">-ревизионной комиссии </w:t>
      </w:r>
      <w:r w:rsidR="00274695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, председатель </w:t>
      </w:r>
      <w:r w:rsidR="0068613F" w:rsidRPr="00CF5574">
        <w:rPr>
          <w:sz w:val="24"/>
          <w:szCs w:val="24"/>
        </w:rPr>
        <w:t>Контрольно</w:t>
      </w:r>
      <w:r w:rsidR="0068613F">
        <w:rPr>
          <w:sz w:val="24"/>
          <w:szCs w:val="24"/>
        </w:rPr>
        <w:t xml:space="preserve">-ревизионной комиссии </w:t>
      </w:r>
      <w:r w:rsidR="00274695">
        <w:rPr>
          <w:sz w:val="24"/>
          <w:szCs w:val="24"/>
        </w:rPr>
        <w:t>округа</w:t>
      </w:r>
      <w:r w:rsidRPr="00CF5574">
        <w:rPr>
          <w:sz w:val="24"/>
          <w:szCs w:val="24"/>
        </w:rPr>
        <w:t xml:space="preserve">: </w:t>
      </w:r>
    </w:p>
    <w:p w:rsidR="006D61C8" w:rsidRDefault="006D61C8" w:rsidP="006D61C8">
      <w:pPr>
        <w:numPr>
          <w:ilvl w:val="0"/>
          <w:numId w:val="2"/>
        </w:numPr>
        <w:jc w:val="both"/>
        <w:rPr>
          <w:sz w:val="24"/>
          <w:szCs w:val="24"/>
        </w:rPr>
      </w:pPr>
      <w:r w:rsidRPr="00CF5574">
        <w:rPr>
          <w:sz w:val="24"/>
          <w:szCs w:val="24"/>
        </w:rPr>
        <w:lastRenderedPageBreak/>
        <w:t xml:space="preserve">руководит деятельностью </w:t>
      </w:r>
      <w:r w:rsidR="0068613F" w:rsidRPr="00CF5574">
        <w:rPr>
          <w:sz w:val="24"/>
          <w:szCs w:val="24"/>
        </w:rPr>
        <w:t>Контрольно</w:t>
      </w:r>
      <w:r w:rsidR="0068613F">
        <w:rPr>
          <w:sz w:val="24"/>
          <w:szCs w:val="24"/>
        </w:rPr>
        <w:t xml:space="preserve">-ревизионной комиссии </w:t>
      </w:r>
      <w:r w:rsidR="0038673F">
        <w:rPr>
          <w:sz w:val="24"/>
          <w:szCs w:val="24"/>
        </w:rPr>
        <w:t>округа</w:t>
      </w:r>
      <w:r w:rsidR="0068613F" w:rsidRPr="00CF5574">
        <w:rPr>
          <w:sz w:val="24"/>
          <w:szCs w:val="24"/>
        </w:rPr>
        <w:t xml:space="preserve"> </w:t>
      </w:r>
      <w:r w:rsidRPr="00CF5574">
        <w:rPr>
          <w:sz w:val="24"/>
          <w:szCs w:val="24"/>
        </w:rPr>
        <w:t>и организует ее работу в соответствии с законодательством Российской Федерации, законодательством Вологодской области</w:t>
      </w:r>
      <w:r>
        <w:rPr>
          <w:sz w:val="24"/>
          <w:szCs w:val="24"/>
        </w:rPr>
        <w:t xml:space="preserve">, Положением о </w:t>
      </w:r>
      <w:r w:rsidR="0068613F" w:rsidRPr="00CF5574">
        <w:rPr>
          <w:sz w:val="24"/>
          <w:szCs w:val="24"/>
        </w:rPr>
        <w:t>Контрольно</w:t>
      </w:r>
      <w:r w:rsidR="0068613F">
        <w:rPr>
          <w:sz w:val="24"/>
          <w:szCs w:val="24"/>
        </w:rPr>
        <w:t xml:space="preserve">-ревизионной комиссии </w:t>
      </w:r>
      <w:r w:rsidR="0038673F">
        <w:rPr>
          <w:sz w:val="24"/>
          <w:szCs w:val="24"/>
        </w:rPr>
        <w:t>округа</w:t>
      </w:r>
      <w:r w:rsidRPr="00CF5574">
        <w:rPr>
          <w:sz w:val="24"/>
          <w:szCs w:val="24"/>
        </w:rPr>
        <w:t xml:space="preserve"> и настоящим Регламентом; </w:t>
      </w:r>
    </w:p>
    <w:p w:rsidR="00451CE1" w:rsidRDefault="00451CE1" w:rsidP="00451CE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организует и координирует деятельность по разработке планов работы </w:t>
      </w:r>
      <w:r w:rsidRPr="00CF5574">
        <w:rPr>
          <w:sz w:val="24"/>
          <w:szCs w:val="24"/>
        </w:rPr>
        <w:t>Контрольно</w:t>
      </w:r>
      <w:r>
        <w:rPr>
          <w:sz w:val="24"/>
          <w:szCs w:val="24"/>
        </w:rPr>
        <w:t xml:space="preserve">-ревизионной комиссии </w:t>
      </w:r>
      <w:r w:rsidR="00A734C1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, а также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их исполнением;</w:t>
      </w:r>
    </w:p>
    <w:p w:rsidR="00451CE1" w:rsidRDefault="00451CE1" w:rsidP="00451CE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утверждает план работы </w:t>
      </w:r>
      <w:r w:rsidRPr="00CF5574">
        <w:rPr>
          <w:sz w:val="24"/>
          <w:szCs w:val="24"/>
        </w:rPr>
        <w:t>Контрольно</w:t>
      </w:r>
      <w:r>
        <w:rPr>
          <w:sz w:val="24"/>
          <w:szCs w:val="24"/>
        </w:rPr>
        <w:t xml:space="preserve">-ревизионной комиссии </w:t>
      </w:r>
      <w:r w:rsidR="00A734C1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и изменения к нему;</w:t>
      </w:r>
    </w:p>
    <w:p w:rsidR="00451CE1" w:rsidRDefault="00451CE1" w:rsidP="00451CE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ведет текущее делопроизводство;</w:t>
      </w:r>
    </w:p>
    <w:p w:rsidR="00451CE1" w:rsidRDefault="00451CE1" w:rsidP="00451CE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Pr="00EA0933">
        <w:rPr>
          <w:sz w:val="24"/>
          <w:szCs w:val="24"/>
        </w:rPr>
        <w:t xml:space="preserve">обеспечивает подготовку дел постоянного хранения </w:t>
      </w:r>
      <w:r w:rsidRPr="00CF5574">
        <w:rPr>
          <w:sz w:val="24"/>
          <w:szCs w:val="24"/>
        </w:rPr>
        <w:t>Контрольно</w:t>
      </w:r>
      <w:r>
        <w:rPr>
          <w:sz w:val="24"/>
          <w:szCs w:val="24"/>
        </w:rPr>
        <w:t xml:space="preserve">-ревизионной комиссии </w:t>
      </w:r>
      <w:r>
        <w:rPr>
          <w:sz w:val="24"/>
          <w:szCs w:val="24"/>
        </w:rPr>
        <w:t xml:space="preserve">    </w:t>
      </w:r>
    </w:p>
    <w:p w:rsidR="00451CE1" w:rsidRDefault="00451CE1" w:rsidP="00451CE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округа</w:t>
      </w:r>
      <w:r w:rsidRPr="00EA0933">
        <w:rPr>
          <w:sz w:val="24"/>
          <w:szCs w:val="24"/>
        </w:rPr>
        <w:t xml:space="preserve"> для сдачи в архив, выборку, подготовку и утилизацию дел </w:t>
      </w:r>
      <w:r>
        <w:rPr>
          <w:sz w:val="24"/>
          <w:szCs w:val="24"/>
        </w:rPr>
        <w:t xml:space="preserve"> контрольно-ревизионной</w:t>
      </w:r>
    </w:p>
    <w:p w:rsidR="00451CE1" w:rsidRPr="00EA0933" w:rsidRDefault="00451CE1" w:rsidP="00451CE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округа,</w:t>
      </w:r>
      <w:r w:rsidRPr="00EA0933">
        <w:rPr>
          <w:sz w:val="24"/>
          <w:szCs w:val="24"/>
        </w:rPr>
        <w:t xml:space="preserve"> не подлежащих постоянному хранению</w:t>
      </w:r>
      <w:r>
        <w:rPr>
          <w:sz w:val="24"/>
          <w:szCs w:val="24"/>
        </w:rPr>
        <w:t>;</w:t>
      </w:r>
    </w:p>
    <w:p w:rsidR="0038673F" w:rsidRPr="0038673F" w:rsidRDefault="0038673F" w:rsidP="0038673F">
      <w:pPr>
        <w:numPr>
          <w:ilvl w:val="0"/>
          <w:numId w:val="2"/>
        </w:numPr>
        <w:jc w:val="both"/>
        <w:rPr>
          <w:sz w:val="24"/>
          <w:szCs w:val="24"/>
        </w:rPr>
      </w:pPr>
      <w:r w:rsidRPr="00FA52C7">
        <w:rPr>
          <w:sz w:val="24"/>
          <w:szCs w:val="24"/>
        </w:rPr>
        <w:t>пров</w:t>
      </w:r>
      <w:r>
        <w:rPr>
          <w:sz w:val="24"/>
          <w:szCs w:val="24"/>
        </w:rPr>
        <w:t>о</w:t>
      </w:r>
      <w:r w:rsidRPr="00FA52C7">
        <w:rPr>
          <w:sz w:val="24"/>
          <w:szCs w:val="24"/>
        </w:rPr>
        <w:t>д</w:t>
      </w:r>
      <w:r>
        <w:rPr>
          <w:sz w:val="24"/>
          <w:szCs w:val="24"/>
        </w:rPr>
        <w:t>ит</w:t>
      </w:r>
      <w:r w:rsidRPr="00FA52C7">
        <w:rPr>
          <w:sz w:val="24"/>
          <w:szCs w:val="24"/>
        </w:rPr>
        <w:t xml:space="preserve"> экспертиз</w:t>
      </w:r>
      <w:r>
        <w:rPr>
          <w:sz w:val="24"/>
          <w:szCs w:val="24"/>
        </w:rPr>
        <w:t>у</w:t>
      </w:r>
      <w:r w:rsidRPr="00FA52C7">
        <w:rPr>
          <w:sz w:val="24"/>
          <w:szCs w:val="24"/>
        </w:rPr>
        <w:t xml:space="preserve"> проектов решений Представительного Собрания </w:t>
      </w:r>
      <w:r>
        <w:rPr>
          <w:sz w:val="24"/>
          <w:szCs w:val="24"/>
        </w:rPr>
        <w:t xml:space="preserve">Бабаевского муниципального </w:t>
      </w:r>
      <w:r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(далее – Представительное Собрание </w:t>
      </w:r>
      <w:r>
        <w:rPr>
          <w:sz w:val="24"/>
          <w:szCs w:val="24"/>
        </w:rPr>
        <w:t>округа</w:t>
      </w:r>
      <w:r w:rsidRPr="0038673F">
        <w:rPr>
          <w:sz w:val="24"/>
          <w:szCs w:val="24"/>
        </w:rPr>
        <w:t xml:space="preserve">), нормативных правовых актов </w:t>
      </w:r>
      <w:r w:rsidRPr="0038673F">
        <w:rPr>
          <w:sz w:val="24"/>
          <w:szCs w:val="24"/>
        </w:rPr>
        <w:t>муниципальных программ, иных документов, затрагивающих вопросы бюджета округа</w:t>
      </w:r>
      <w:r w:rsidRPr="0038673F">
        <w:rPr>
          <w:sz w:val="24"/>
          <w:szCs w:val="24"/>
        </w:rPr>
        <w:t xml:space="preserve">; </w:t>
      </w:r>
    </w:p>
    <w:p w:rsidR="006D61C8" w:rsidRDefault="0038673F" w:rsidP="00AC7CCE">
      <w:pPr>
        <w:numPr>
          <w:ilvl w:val="0"/>
          <w:numId w:val="2"/>
        </w:numPr>
        <w:jc w:val="both"/>
        <w:rPr>
          <w:sz w:val="24"/>
          <w:szCs w:val="24"/>
        </w:rPr>
      </w:pPr>
      <w:r w:rsidRPr="000A21EA">
        <w:rPr>
          <w:sz w:val="24"/>
          <w:szCs w:val="24"/>
        </w:rPr>
        <w:t>проводит внешнюю проверку годовых отчетов об исполнении бюджета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округа</w:t>
      </w:r>
      <w:r w:rsidRPr="000A21EA">
        <w:rPr>
          <w:sz w:val="24"/>
          <w:szCs w:val="24"/>
        </w:rPr>
        <w:t>, включающую проведение внешней проверки годовой бюджетной отчетности главных администраторов бюджетных средств</w:t>
      </w:r>
      <w:r>
        <w:rPr>
          <w:sz w:val="24"/>
          <w:szCs w:val="24"/>
        </w:rPr>
        <w:t>;</w:t>
      </w:r>
    </w:p>
    <w:p w:rsidR="0038673F" w:rsidRDefault="0038673F" w:rsidP="00AC7CC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проводит аудит в сфере закупок;</w:t>
      </w:r>
    </w:p>
    <w:p w:rsidR="0038673F" w:rsidRDefault="0038673F" w:rsidP="00AC7CCE">
      <w:pPr>
        <w:numPr>
          <w:ilvl w:val="0"/>
          <w:numId w:val="2"/>
        </w:numPr>
        <w:jc w:val="both"/>
        <w:rPr>
          <w:sz w:val="24"/>
          <w:szCs w:val="24"/>
        </w:rPr>
      </w:pPr>
      <w:r w:rsidRPr="000A21EA">
        <w:rPr>
          <w:sz w:val="24"/>
          <w:szCs w:val="24"/>
        </w:rPr>
        <w:t>осуществляет производство по делам об административных правонарушениях в пределах, установленных Кодексом Российской Федерации об административных правонарушениях</w:t>
      </w:r>
      <w:r>
        <w:rPr>
          <w:sz w:val="24"/>
          <w:szCs w:val="24"/>
        </w:rPr>
        <w:t>;</w:t>
      </w:r>
      <w:r w:rsidRPr="000A21EA">
        <w:rPr>
          <w:sz w:val="24"/>
          <w:szCs w:val="24"/>
        </w:rPr>
        <w:t xml:space="preserve"> </w:t>
      </w:r>
    </w:p>
    <w:p w:rsidR="00451CE1" w:rsidRPr="00451CE1" w:rsidRDefault="00451CE1" w:rsidP="00AC7CCE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451CE1">
        <w:rPr>
          <w:sz w:val="24"/>
          <w:szCs w:val="24"/>
        </w:rPr>
        <w:t xml:space="preserve">готовит проекты отчетов, заключений и других материалов по результатам контрольных, экспертно-аналитических мероприятий и по иным вопросам деятельности Контрольно-ревизионной комиссии </w:t>
      </w:r>
      <w:r w:rsidR="00AC7CCE">
        <w:rPr>
          <w:sz w:val="24"/>
          <w:szCs w:val="24"/>
        </w:rPr>
        <w:t>округа;</w:t>
      </w:r>
    </w:p>
    <w:p w:rsidR="00451CE1" w:rsidRDefault="00451CE1" w:rsidP="00AC7CCE">
      <w:pPr>
        <w:numPr>
          <w:ilvl w:val="0"/>
          <w:numId w:val="2"/>
        </w:numPr>
        <w:jc w:val="both"/>
        <w:rPr>
          <w:sz w:val="24"/>
          <w:szCs w:val="24"/>
        </w:rPr>
      </w:pPr>
      <w:r w:rsidRPr="00D82D82">
        <w:rPr>
          <w:sz w:val="24"/>
          <w:szCs w:val="24"/>
        </w:rPr>
        <w:t xml:space="preserve">утверждает отчеты, подписывает заключения по результатам контрольных и экспертно-аналитических мероприятий </w:t>
      </w:r>
      <w:r w:rsidRPr="00CF5574">
        <w:rPr>
          <w:sz w:val="24"/>
          <w:szCs w:val="24"/>
        </w:rPr>
        <w:t>Контрольно</w:t>
      </w:r>
      <w:r>
        <w:rPr>
          <w:sz w:val="24"/>
          <w:szCs w:val="24"/>
        </w:rPr>
        <w:t xml:space="preserve">-ревизионной комиссии </w:t>
      </w:r>
      <w:r w:rsidR="00AC7CCE">
        <w:rPr>
          <w:sz w:val="24"/>
          <w:szCs w:val="24"/>
        </w:rPr>
        <w:t>округа</w:t>
      </w:r>
      <w:r w:rsidRPr="00D82D82">
        <w:rPr>
          <w:sz w:val="24"/>
          <w:szCs w:val="24"/>
        </w:rPr>
        <w:t xml:space="preserve">; подписывает представления и предписания </w:t>
      </w:r>
      <w:r w:rsidRPr="00CF5574">
        <w:rPr>
          <w:sz w:val="24"/>
          <w:szCs w:val="24"/>
        </w:rPr>
        <w:t>Контрольно</w:t>
      </w:r>
      <w:r>
        <w:rPr>
          <w:sz w:val="24"/>
          <w:szCs w:val="24"/>
        </w:rPr>
        <w:t xml:space="preserve">-ревизионной комиссии </w:t>
      </w:r>
      <w:r w:rsidR="00AC7CCE">
        <w:rPr>
          <w:sz w:val="24"/>
          <w:szCs w:val="24"/>
        </w:rPr>
        <w:t>округа</w:t>
      </w:r>
      <w:r>
        <w:rPr>
          <w:sz w:val="24"/>
          <w:szCs w:val="24"/>
        </w:rPr>
        <w:t>, а также запросы о предоставлении информации;</w:t>
      </w:r>
    </w:p>
    <w:p w:rsidR="00451CE1" w:rsidRDefault="00451CE1" w:rsidP="00451CE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осуществляет контроль исполнения представлений и предписаний </w:t>
      </w:r>
      <w:r w:rsidRPr="00CF5574">
        <w:rPr>
          <w:sz w:val="24"/>
          <w:szCs w:val="24"/>
        </w:rPr>
        <w:t>Контрольно</w:t>
      </w:r>
      <w:r>
        <w:rPr>
          <w:sz w:val="24"/>
          <w:szCs w:val="24"/>
        </w:rPr>
        <w:t xml:space="preserve">-ревизионной комиссии </w:t>
      </w:r>
      <w:r w:rsidR="00AC7CCE">
        <w:rPr>
          <w:sz w:val="24"/>
          <w:szCs w:val="24"/>
        </w:rPr>
        <w:t>округа</w:t>
      </w:r>
      <w:r>
        <w:rPr>
          <w:sz w:val="24"/>
          <w:szCs w:val="24"/>
        </w:rPr>
        <w:t>;</w:t>
      </w:r>
    </w:p>
    <w:p w:rsidR="006D61C8" w:rsidRDefault="006D61C8" w:rsidP="006D61C8">
      <w:pPr>
        <w:numPr>
          <w:ilvl w:val="0"/>
          <w:numId w:val="2"/>
        </w:numPr>
        <w:jc w:val="both"/>
        <w:rPr>
          <w:sz w:val="24"/>
          <w:szCs w:val="24"/>
        </w:rPr>
      </w:pPr>
      <w:r w:rsidRPr="00CF5574">
        <w:rPr>
          <w:sz w:val="24"/>
          <w:szCs w:val="24"/>
        </w:rPr>
        <w:t xml:space="preserve">издает </w:t>
      </w:r>
      <w:r>
        <w:rPr>
          <w:sz w:val="24"/>
          <w:szCs w:val="24"/>
        </w:rPr>
        <w:t>правовые акты (</w:t>
      </w:r>
      <w:r w:rsidRPr="00CF5574">
        <w:rPr>
          <w:sz w:val="24"/>
          <w:szCs w:val="24"/>
        </w:rPr>
        <w:t>приказы</w:t>
      </w:r>
      <w:r>
        <w:rPr>
          <w:sz w:val="24"/>
          <w:szCs w:val="24"/>
        </w:rPr>
        <w:t>)</w:t>
      </w:r>
      <w:r w:rsidRPr="00CF5574">
        <w:rPr>
          <w:sz w:val="24"/>
          <w:szCs w:val="24"/>
        </w:rPr>
        <w:t xml:space="preserve"> </w:t>
      </w:r>
      <w:r w:rsidR="0068613F" w:rsidRPr="00CF5574">
        <w:rPr>
          <w:sz w:val="24"/>
          <w:szCs w:val="24"/>
        </w:rPr>
        <w:t>Контрольно</w:t>
      </w:r>
      <w:r w:rsidR="0068613F">
        <w:rPr>
          <w:sz w:val="24"/>
          <w:szCs w:val="24"/>
        </w:rPr>
        <w:t xml:space="preserve">-ревизионной комиссии </w:t>
      </w:r>
      <w:r w:rsidR="00AC7CCE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по вопросам организации работы </w:t>
      </w:r>
      <w:r w:rsidR="0068613F" w:rsidRPr="00CF5574">
        <w:rPr>
          <w:sz w:val="24"/>
          <w:szCs w:val="24"/>
        </w:rPr>
        <w:t>Контрольно</w:t>
      </w:r>
      <w:r w:rsidR="0068613F">
        <w:rPr>
          <w:sz w:val="24"/>
          <w:szCs w:val="24"/>
        </w:rPr>
        <w:t xml:space="preserve">-ревизионной комиссии </w:t>
      </w:r>
      <w:r w:rsidR="00AC7CCE">
        <w:rPr>
          <w:sz w:val="24"/>
          <w:szCs w:val="24"/>
        </w:rPr>
        <w:t>округа</w:t>
      </w:r>
      <w:r w:rsidRPr="00CF5574">
        <w:rPr>
          <w:sz w:val="24"/>
          <w:szCs w:val="24"/>
        </w:rPr>
        <w:t xml:space="preserve">; </w:t>
      </w:r>
    </w:p>
    <w:p w:rsidR="006D61C8" w:rsidRPr="00CF5574" w:rsidRDefault="006D61C8" w:rsidP="006D61C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имени </w:t>
      </w:r>
      <w:r w:rsidR="0068613F" w:rsidRPr="00CF5574">
        <w:rPr>
          <w:sz w:val="24"/>
          <w:szCs w:val="24"/>
        </w:rPr>
        <w:t>Контрольно</w:t>
      </w:r>
      <w:r w:rsidR="0068613F">
        <w:rPr>
          <w:sz w:val="24"/>
          <w:szCs w:val="24"/>
        </w:rPr>
        <w:t xml:space="preserve">-ревизионной комиссии </w:t>
      </w:r>
      <w:r w:rsidR="00AC7CCE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</w:t>
      </w:r>
      <w:r w:rsidRPr="00CF5574">
        <w:rPr>
          <w:sz w:val="24"/>
          <w:szCs w:val="24"/>
        </w:rPr>
        <w:t xml:space="preserve">заключает соглашения о сотрудничестве; </w:t>
      </w:r>
    </w:p>
    <w:p w:rsidR="006D61C8" w:rsidRDefault="006D61C8" w:rsidP="006D61C8">
      <w:pPr>
        <w:numPr>
          <w:ilvl w:val="0"/>
          <w:numId w:val="2"/>
        </w:numPr>
        <w:jc w:val="both"/>
        <w:rPr>
          <w:sz w:val="24"/>
          <w:szCs w:val="24"/>
        </w:rPr>
      </w:pPr>
      <w:r w:rsidRPr="00CF5574">
        <w:rPr>
          <w:sz w:val="24"/>
          <w:szCs w:val="24"/>
        </w:rPr>
        <w:t xml:space="preserve">представляет </w:t>
      </w:r>
      <w:r w:rsidR="0068613F" w:rsidRPr="00CF5574">
        <w:rPr>
          <w:sz w:val="24"/>
          <w:szCs w:val="24"/>
        </w:rPr>
        <w:t>Контрольно</w:t>
      </w:r>
      <w:r w:rsidR="0068613F">
        <w:rPr>
          <w:sz w:val="24"/>
          <w:szCs w:val="24"/>
        </w:rPr>
        <w:t xml:space="preserve">-ревизионную комиссию </w:t>
      </w:r>
      <w:r w:rsidR="00AC7CCE">
        <w:rPr>
          <w:sz w:val="24"/>
          <w:szCs w:val="24"/>
        </w:rPr>
        <w:t>округа</w:t>
      </w:r>
      <w:r w:rsidR="0068613F" w:rsidRPr="00CF5574">
        <w:rPr>
          <w:sz w:val="24"/>
          <w:szCs w:val="24"/>
        </w:rPr>
        <w:t xml:space="preserve"> </w:t>
      </w:r>
      <w:r w:rsidRPr="00CF5574">
        <w:rPr>
          <w:sz w:val="24"/>
          <w:szCs w:val="24"/>
        </w:rPr>
        <w:t xml:space="preserve">во взаимоотношениях с государственными органами и органами государственной власти Российской Федерации, государственными органами и органами государственной власти </w:t>
      </w:r>
      <w:r>
        <w:rPr>
          <w:sz w:val="24"/>
          <w:szCs w:val="24"/>
        </w:rPr>
        <w:t>Вологодской области</w:t>
      </w:r>
      <w:r w:rsidRPr="00CF5574">
        <w:rPr>
          <w:sz w:val="24"/>
          <w:szCs w:val="24"/>
        </w:rPr>
        <w:t>, органами местного самоуправления</w:t>
      </w:r>
      <w:r>
        <w:rPr>
          <w:sz w:val="24"/>
          <w:szCs w:val="24"/>
        </w:rPr>
        <w:t xml:space="preserve"> и</w:t>
      </w:r>
      <w:r w:rsidRPr="00CF5574">
        <w:rPr>
          <w:sz w:val="24"/>
          <w:szCs w:val="24"/>
        </w:rPr>
        <w:t xml:space="preserve"> иными организациями; </w:t>
      </w:r>
    </w:p>
    <w:p w:rsidR="006D61C8" w:rsidRPr="00CF5574" w:rsidRDefault="006D61C8" w:rsidP="006D61C8">
      <w:pPr>
        <w:numPr>
          <w:ilvl w:val="0"/>
          <w:numId w:val="2"/>
        </w:numPr>
        <w:jc w:val="both"/>
        <w:rPr>
          <w:sz w:val="24"/>
          <w:szCs w:val="24"/>
        </w:rPr>
      </w:pPr>
      <w:r w:rsidRPr="000A21EA">
        <w:rPr>
          <w:sz w:val="24"/>
          <w:szCs w:val="24"/>
        </w:rPr>
        <w:t>отвеча</w:t>
      </w:r>
      <w:r>
        <w:rPr>
          <w:sz w:val="24"/>
          <w:szCs w:val="24"/>
        </w:rPr>
        <w:t>ет</w:t>
      </w:r>
      <w:r w:rsidRPr="000A21EA">
        <w:rPr>
          <w:sz w:val="24"/>
          <w:szCs w:val="24"/>
        </w:rPr>
        <w:t xml:space="preserve"> за организацию взаимодействия </w:t>
      </w:r>
      <w:r w:rsidR="0068613F" w:rsidRPr="00CF5574">
        <w:rPr>
          <w:sz w:val="24"/>
          <w:szCs w:val="24"/>
        </w:rPr>
        <w:t>Контрольно</w:t>
      </w:r>
      <w:r w:rsidR="0068613F">
        <w:rPr>
          <w:sz w:val="24"/>
          <w:szCs w:val="24"/>
        </w:rPr>
        <w:t xml:space="preserve">-ревизионной комиссии </w:t>
      </w:r>
      <w:r w:rsidR="00AC7CCE">
        <w:rPr>
          <w:sz w:val="24"/>
          <w:szCs w:val="24"/>
        </w:rPr>
        <w:t>округа</w:t>
      </w:r>
      <w:r w:rsidRPr="000A21EA">
        <w:rPr>
          <w:sz w:val="24"/>
          <w:szCs w:val="24"/>
        </w:rPr>
        <w:t xml:space="preserve"> с контрольно-счетными органами муниципальных образований области, организацию совместных контрольных и экспертно-аналитических мероприятий;</w:t>
      </w:r>
    </w:p>
    <w:p w:rsidR="006D61C8" w:rsidRPr="00CF5574" w:rsidRDefault="006D61C8" w:rsidP="006D61C8">
      <w:pPr>
        <w:numPr>
          <w:ilvl w:val="0"/>
          <w:numId w:val="2"/>
        </w:numPr>
        <w:jc w:val="both"/>
        <w:rPr>
          <w:sz w:val="24"/>
          <w:szCs w:val="24"/>
        </w:rPr>
      </w:pPr>
      <w:r w:rsidRPr="00CF5574">
        <w:rPr>
          <w:sz w:val="24"/>
          <w:szCs w:val="24"/>
        </w:rPr>
        <w:t xml:space="preserve">представляет информацию о результатах контрольных и экспертно-аналитических мероприятий </w:t>
      </w:r>
      <w:r w:rsidR="0068613F" w:rsidRPr="00CF5574">
        <w:rPr>
          <w:sz w:val="24"/>
          <w:szCs w:val="24"/>
        </w:rPr>
        <w:t>Контрольно</w:t>
      </w:r>
      <w:r w:rsidR="0068613F">
        <w:rPr>
          <w:sz w:val="24"/>
          <w:szCs w:val="24"/>
        </w:rPr>
        <w:t xml:space="preserve">-ревизионной комиссии </w:t>
      </w:r>
      <w:r w:rsidR="00AC7CCE">
        <w:rPr>
          <w:sz w:val="24"/>
          <w:szCs w:val="24"/>
        </w:rPr>
        <w:t>округа</w:t>
      </w:r>
      <w:r w:rsidRPr="00CF5574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Представительное </w:t>
      </w:r>
      <w:r w:rsidRPr="00CF5574">
        <w:rPr>
          <w:sz w:val="24"/>
          <w:szCs w:val="24"/>
        </w:rPr>
        <w:t xml:space="preserve">Собрание </w:t>
      </w:r>
      <w:r w:rsidR="00AC7CCE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и Главе </w:t>
      </w:r>
      <w:r w:rsidR="0068613F">
        <w:rPr>
          <w:sz w:val="24"/>
          <w:szCs w:val="24"/>
        </w:rPr>
        <w:t>Бабаевского</w:t>
      </w:r>
      <w:r>
        <w:rPr>
          <w:sz w:val="24"/>
          <w:szCs w:val="24"/>
        </w:rPr>
        <w:t xml:space="preserve"> муниципального </w:t>
      </w:r>
      <w:r w:rsidR="00AC7CCE">
        <w:rPr>
          <w:sz w:val="24"/>
          <w:szCs w:val="24"/>
        </w:rPr>
        <w:t>округа</w:t>
      </w:r>
      <w:r w:rsidR="000367CE">
        <w:rPr>
          <w:sz w:val="24"/>
          <w:szCs w:val="24"/>
        </w:rPr>
        <w:t xml:space="preserve"> (далее – Глава </w:t>
      </w:r>
      <w:r w:rsidR="00AC7CCE">
        <w:rPr>
          <w:sz w:val="24"/>
          <w:szCs w:val="24"/>
        </w:rPr>
        <w:t>округа</w:t>
      </w:r>
      <w:r w:rsidR="000367CE">
        <w:rPr>
          <w:sz w:val="24"/>
          <w:szCs w:val="24"/>
        </w:rPr>
        <w:t>)</w:t>
      </w:r>
      <w:r w:rsidRPr="00CF5574">
        <w:rPr>
          <w:sz w:val="24"/>
          <w:szCs w:val="24"/>
        </w:rPr>
        <w:t xml:space="preserve">, направляет уведомления о применении бюджетных мер принуждения; </w:t>
      </w:r>
    </w:p>
    <w:p w:rsidR="006D61C8" w:rsidRDefault="006D61C8" w:rsidP="006D61C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ежегодно представляет на рассмотрение в Представительное Собрание </w:t>
      </w:r>
      <w:r w:rsidR="00AC7CCE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отчет о работе </w:t>
      </w:r>
      <w:r w:rsidR="0068613F" w:rsidRPr="00CF5574">
        <w:rPr>
          <w:sz w:val="24"/>
          <w:szCs w:val="24"/>
        </w:rPr>
        <w:t>Контрольно</w:t>
      </w:r>
      <w:r w:rsidR="0068613F">
        <w:rPr>
          <w:sz w:val="24"/>
          <w:szCs w:val="24"/>
        </w:rPr>
        <w:t xml:space="preserve">-ревизионной комиссии </w:t>
      </w:r>
      <w:r w:rsidR="00AC7CCE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; </w:t>
      </w:r>
    </w:p>
    <w:p w:rsidR="006D61C8" w:rsidRPr="000A21EA" w:rsidRDefault="006D61C8" w:rsidP="006D61C8">
      <w:pPr>
        <w:numPr>
          <w:ilvl w:val="0"/>
          <w:numId w:val="2"/>
        </w:numPr>
        <w:jc w:val="both"/>
        <w:rPr>
          <w:sz w:val="24"/>
          <w:szCs w:val="24"/>
        </w:rPr>
      </w:pPr>
      <w:r w:rsidRPr="000A21EA">
        <w:rPr>
          <w:sz w:val="24"/>
          <w:szCs w:val="24"/>
        </w:rPr>
        <w:t xml:space="preserve">готовит информационно-аналитические материалы по вопросам, входящим в компетенцию </w:t>
      </w:r>
      <w:r w:rsidR="0068613F" w:rsidRPr="00CF5574">
        <w:rPr>
          <w:sz w:val="24"/>
          <w:szCs w:val="24"/>
        </w:rPr>
        <w:t>Контрольно</w:t>
      </w:r>
      <w:r w:rsidR="00AC7CCE">
        <w:rPr>
          <w:sz w:val="24"/>
          <w:szCs w:val="24"/>
        </w:rPr>
        <w:t>-ревизионной комиссии округа</w:t>
      </w:r>
      <w:r w:rsidRPr="000A21EA">
        <w:rPr>
          <w:sz w:val="24"/>
          <w:szCs w:val="24"/>
        </w:rPr>
        <w:t>;</w:t>
      </w:r>
    </w:p>
    <w:p w:rsidR="006D61C8" w:rsidRPr="00CF5574" w:rsidRDefault="006D61C8" w:rsidP="006D61C8">
      <w:pPr>
        <w:numPr>
          <w:ilvl w:val="0"/>
          <w:numId w:val="2"/>
        </w:numPr>
        <w:jc w:val="both"/>
        <w:rPr>
          <w:sz w:val="24"/>
          <w:szCs w:val="24"/>
        </w:rPr>
      </w:pPr>
      <w:r w:rsidRPr="00CF5574">
        <w:rPr>
          <w:sz w:val="24"/>
          <w:szCs w:val="24"/>
        </w:rPr>
        <w:t xml:space="preserve">обеспечивает исполнение поручений </w:t>
      </w:r>
      <w:r>
        <w:rPr>
          <w:sz w:val="24"/>
          <w:szCs w:val="24"/>
        </w:rPr>
        <w:t>Представительного</w:t>
      </w:r>
      <w:r w:rsidRPr="00CF5574">
        <w:rPr>
          <w:sz w:val="24"/>
          <w:szCs w:val="24"/>
        </w:rPr>
        <w:t xml:space="preserve"> Собрания </w:t>
      </w:r>
      <w:r w:rsidR="00AC7CCE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и Главы </w:t>
      </w:r>
      <w:r w:rsidR="00AC7CCE">
        <w:rPr>
          <w:sz w:val="24"/>
          <w:szCs w:val="24"/>
        </w:rPr>
        <w:t>округа</w:t>
      </w:r>
      <w:r w:rsidRPr="00CF5574">
        <w:rPr>
          <w:sz w:val="24"/>
          <w:szCs w:val="24"/>
        </w:rPr>
        <w:t xml:space="preserve">; </w:t>
      </w:r>
    </w:p>
    <w:p w:rsidR="006D61C8" w:rsidRPr="00CF5574" w:rsidRDefault="006D61C8" w:rsidP="006D61C8">
      <w:pPr>
        <w:numPr>
          <w:ilvl w:val="0"/>
          <w:numId w:val="2"/>
        </w:numPr>
        <w:jc w:val="both"/>
        <w:rPr>
          <w:sz w:val="24"/>
          <w:szCs w:val="24"/>
        </w:rPr>
      </w:pPr>
      <w:r w:rsidRPr="00CF5574">
        <w:rPr>
          <w:sz w:val="24"/>
          <w:szCs w:val="24"/>
        </w:rPr>
        <w:t xml:space="preserve">в пределах компетенции </w:t>
      </w:r>
      <w:r w:rsidR="0068613F" w:rsidRPr="00CF5574">
        <w:rPr>
          <w:sz w:val="24"/>
          <w:szCs w:val="24"/>
        </w:rPr>
        <w:t>Контрольно</w:t>
      </w:r>
      <w:r w:rsidR="0068613F">
        <w:rPr>
          <w:sz w:val="24"/>
          <w:szCs w:val="24"/>
        </w:rPr>
        <w:t xml:space="preserve">-ревизионная комиссия </w:t>
      </w:r>
      <w:r w:rsidR="00AC7CCE">
        <w:rPr>
          <w:sz w:val="24"/>
          <w:szCs w:val="24"/>
        </w:rPr>
        <w:t>округа</w:t>
      </w:r>
      <w:r w:rsidR="0068613F" w:rsidRPr="00CF5574">
        <w:rPr>
          <w:sz w:val="24"/>
          <w:szCs w:val="24"/>
        </w:rPr>
        <w:t xml:space="preserve"> </w:t>
      </w:r>
      <w:r w:rsidRPr="00CF5574">
        <w:rPr>
          <w:sz w:val="24"/>
          <w:szCs w:val="24"/>
        </w:rPr>
        <w:t xml:space="preserve">организует взаимодействие с </w:t>
      </w:r>
      <w:r>
        <w:rPr>
          <w:sz w:val="24"/>
          <w:szCs w:val="24"/>
        </w:rPr>
        <w:t xml:space="preserve">Представительным </w:t>
      </w:r>
      <w:r w:rsidRPr="00CF5574">
        <w:rPr>
          <w:sz w:val="24"/>
          <w:szCs w:val="24"/>
        </w:rPr>
        <w:t xml:space="preserve">Собранием </w:t>
      </w:r>
      <w:r w:rsidR="00AC7CCE">
        <w:rPr>
          <w:sz w:val="24"/>
          <w:szCs w:val="24"/>
        </w:rPr>
        <w:t>округа</w:t>
      </w:r>
      <w:r w:rsidRPr="00CF5574">
        <w:rPr>
          <w:sz w:val="24"/>
          <w:szCs w:val="24"/>
        </w:rPr>
        <w:t xml:space="preserve">, органами местного самоуправления, органами государственного и муниципального финансового контроля; </w:t>
      </w:r>
    </w:p>
    <w:p w:rsidR="006D61C8" w:rsidRPr="00CF5574" w:rsidRDefault="006D61C8" w:rsidP="006D61C8">
      <w:pPr>
        <w:numPr>
          <w:ilvl w:val="0"/>
          <w:numId w:val="2"/>
        </w:numPr>
        <w:jc w:val="both"/>
        <w:rPr>
          <w:sz w:val="24"/>
          <w:szCs w:val="24"/>
        </w:rPr>
      </w:pPr>
      <w:r w:rsidRPr="00CF5574">
        <w:rPr>
          <w:sz w:val="24"/>
          <w:szCs w:val="24"/>
        </w:rPr>
        <w:t xml:space="preserve">осуществляет иные полномочия в соответствии с законодательством Российской Федерации и Вологодской области. </w:t>
      </w:r>
    </w:p>
    <w:p w:rsidR="006D61C8" w:rsidRDefault="00451CE1" w:rsidP="00451CE1">
      <w:pPr>
        <w:spacing w:before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РАЗДЕЛ </w:t>
      </w:r>
      <w:r w:rsidR="006D61C8">
        <w:rPr>
          <w:b/>
          <w:bCs/>
          <w:sz w:val="24"/>
          <w:szCs w:val="24"/>
        </w:rPr>
        <w:t>3</w:t>
      </w:r>
      <w:r w:rsidR="006D61C8" w:rsidRPr="00CF5574">
        <w:rPr>
          <w:b/>
          <w:bCs/>
          <w:sz w:val="24"/>
          <w:szCs w:val="24"/>
        </w:rPr>
        <w:t xml:space="preserve">. ОРГАНИЗАЦИЯ ДЕЯТЕЛЬНОСТИ </w:t>
      </w:r>
      <w:r w:rsidR="006D61C8">
        <w:rPr>
          <w:b/>
          <w:bCs/>
          <w:sz w:val="24"/>
          <w:szCs w:val="24"/>
        </w:rPr>
        <w:t>КОНТРОЛЬНО</w:t>
      </w:r>
      <w:r w:rsidR="00371CD3">
        <w:rPr>
          <w:b/>
          <w:bCs/>
          <w:sz w:val="24"/>
          <w:szCs w:val="24"/>
        </w:rPr>
        <w:t xml:space="preserve">-РЕВИЗИОННОЙ </w:t>
      </w:r>
      <w:r w:rsidR="006D61C8">
        <w:rPr>
          <w:b/>
          <w:bCs/>
          <w:sz w:val="24"/>
          <w:szCs w:val="24"/>
        </w:rPr>
        <w:t xml:space="preserve"> КОМИССИИ </w:t>
      </w:r>
      <w:r w:rsidR="00AC7CCE">
        <w:rPr>
          <w:b/>
          <w:bCs/>
          <w:sz w:val="24"/>
          <w:szCs w:val="24"/>
        </w:rPr>
        <w:t>ОКРУГА</w:t>
      </w:r>
    </w:p>
    <w:p w:rsidR="00AC7CCE" w:rsidRPr="00CF5574" w:rsidRDefault="00AC7CCE" w:rsidP="00451CE1">
      <w:pPr>
        <w:spacing w:before="120"/>
        <w:jc w:val="both"/>
        <w:rPr>
          <w:b/>
          <w:bCs/>
          <w:sz w:val="24"/>
          <w:szCs w:val="24"/>
        </w:rPr>
      </w:pPr>
    </w:p>
    <w:p w:rsidR="006D61C8" w:rsidRPr="00371CD3" w:rsidRDefault="006D61C8" w:rsidP="006D61C8">
      <w:pPr>
        <w:jc w:val="both"/>
        <w:rPr>
          <w:b/>
          <w:sz w:val="24"/>
          <w:szCs w:val="24"/>
        </w:rPr>
      </w:pPr>
      <w:r w:rsidRPr="00CF5574">
        <w:rPr>
          <w:b/>
          <w:bCs/>
          <w:sz w:val="24"/>
          <w:szCs w:val="24"/>
        </w:rPr>
        <w:t xml:space="preserve">Статья </w:t>
      </w:r>
      <w:r w:rsidR="00173F8E">
        <w:rPr>
          <w:b/>
          <w:bCs/>
          <w:sz w:val="24"/>
          <w:szCs w:val="24"/>
        </w:rPr>
        <w:t>4</w:t>
      </w:r>
      <w:r w:rsidRPr="00CF5574">
        <w:rPr>
          <w:b/>
          <w:bCs/>
          <w:sz w:val="24"/>
          <w:szCs w:val="24"/>
        </w:rPr>
        <w:t xml:space="preserve">. Планирование </w:t>
      </w:r>
      <w:r>
        <w:rPr>
          <w:b/>
          <w:bCs/>
          <w:sz w:val="24"/>
          <w:szCs w:val="24"/>
        </w:rPr>
        <w:t xml:space="preserve">и отчетность о </w:t>
      </w:r>
      <w:r w:rsidRPr="00CF5574">
        <w:rPr>
          <w:b/>
          <w:bCs/>
          <w:sz w:val="24"/>
          <w:szCs w:val="24"/>
        </w:rPr>
        <w:t xml:space="preserve">деятельности </w:t>
      </w:r>
      <w:r w:rsidR="00371CD3" w:rsidRPr="00371CD3">
        <w:rPr>
          <w:b/>
          <w:sz w:val="24"/>
          <w:szCs w:val="24"/>
        </w:rPr>
        <w:t xml:space="preserve">Контрольно-ревизионной комиссии </w:t>
      </w:r>
      <w:r w:rsidR="00AC7CCE">
        <w:rPr>
          <w:b/>
          <w:sz w:val="24"/>
          <w:szCs w:val="24"/>
        </w:rPr>
        <w:t>округа</w:t>
      </w:r>
    </w:p>
    <w:p w:rsidR="006D61C8" w:rsidRPr="00CF5574" w:rsidRDefault="006D61C8" w:rsidP="006D61C8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CF5574">
        <w:rPr>
          <w:sz w:val="24"/>
          <w:szCs w:val="24"/>
        </w:rPr>
        <w:t xml:space="preserve">. Формирование и утверждение плана работы </w:t>
      </w:r>
      <w:r w:rsidR="00371CD3" w:rsidRPr="00CF5574">
        <w:rPr>
          <w:sz w:val="24"/>
          <w:szCs w:val="24"/>
        </w:rPr>
        <w:t>Контрольно</w:t>
      </w:r>
      <w:r w:rsidR="00371CD3">
        <w:rPr>
          <w:sz w:val="24"/>
          <w:szCs w:val="24"/>
        </w:rPr>
        <w:t xml:space="preserve">-ревизионной комиссии </w:t>
      </w:r>
      <w:r w:rsidR="00AC7CCE">
        <w:rPr>
          <w:sz w:val="24"/>
          <w:szCs w:val="24"/>
        </w:rPr>
        <w:t>округа</w:t>
      </w:r>
      <w:r w:rsidR="00371CD3" w:rsidRPr="00CF5574">
        <w:rPr>
          <w:sz w:val="24"/>
          <w:szCs w:val="24"/>
        </w:rPr>
        <w:t xml:space="preserve"> </w:t>
      </w:r>
      <w:r w:rsidRPr="00CF5574">
        <w:rPr>
          <w:sz w:val="24"/>
          <w:szCs w:val="24"/>
        </w:rPr>
        <w:t xml:space="preserve">осуществляется с учетом положений статьи </w:t>
      </w:r>
      <w:r w:rsidR="00AC7CCE">
        <w:rPr>
          <w:sz w:val="24"/>
          <w:szCs w:val="24"/>
        </w:rPr>
        <w:t>11</w:t>
      </w:r>
      <w:r>
        <w:rPr>
          <w:sz w:val="24"/>
          <w:szCs w:val="24"/>
        </w:rPr>
        <w:t xml:space="preserve"> Положения о </w:t>
      </w:r>
      <w:r w:rsidR="00371CD3" w:rsidRPr="00CF5574">
        <w:rPr>
          <w:sz w:val="24"/>
          <w:szCs w:val="24"/>
        </w:rPr>
        <w:t>Контрольно</w:t>
      </w:r>
      <w:r w:rsidR="00371CD3">
        <w:rPr>
          <w:sz w:val="24"/>
          <w:szCs w:val="24"/>
        </w:rPr>
        <w:t xml:space="preserve">-ревизионной комиссии </w:t>
      </w:r>
      <w:r w:rsidR="00AC7CCE">
        <w:rPr>
          <w:sz w:val="24"/>
          <w:szCs w:val="24"/>
        </w:rPr>
        <w:t>округа</w:t>
      </w:r>
      <w:r w:rsidRPr="00CF5574">
        <w:rPr>
          <w:sz w:val="24"/>
          <w:szCs w:val="24"/>
        </w:rPr>
        <w:t xml:space="preserve">. </w:t>
      </w:r>
    </w:p>
    <w:p w:rsidR="006D61C8" w:rsidRPr="00CF5574" w:rsidRDefault="006D61C8" w:rsidP="006D61C8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F5574">
        <w:rPr>
          <w:sz w:val="24"/>
          <w:szCs w:val="24"/>
        </w:rPr>
        <w:t xml:space="preserve">. </w:t>
      </w:r>
      <w:r w:rsidR="00031822" w:rsidRPr="00CF5574">
        <w:rPr>
          <w:sz w:val="24"/>
          <w:szCs w:val="24"/>
        </w:rPr>
        <w:t>Контрольно</w:t>
      </w:r>
      <w:r w:rsidR="00031822">
        <w:rPr>
          <w:sz w:val="24"/>
          <w:szCs w:val="24"/>
        </w:rPr>
        <w:t xml:space="preserve">-ревизионная комиссия </w:t>
      </w:r>
      <w:r w:rsidR="00AC7CCE">
        <w:rPr>
          <w:sz w:val="24"/>
          <w:szCs w:val="24"/>
        </w:rPr>
        <w:t>округа</w:t>
      </w:r>
      <w:r w:rsidR="00031822" w:rsidRPr="001A5040">
        <w:rPr>
          <w:sz w:val="24"/>
          <w:szCs w:val="24"/>
        </w:rPr>
        <w:t xml:space="preserve"> </w:t>
      </w:r>
      <w:r w:rsidRPr="001A5040">
        <w:rPr>
          <w:sz w:val="24"/>
          <w:szCs w:val="24"/>
        </w:rPr>
        <w:t xml:space="preserve">осуществляет свою деятельность на основе плана работы, который включает в себя перечень контрольных и экспертно-аналитических мероприятий, а также иную деятельность в соответствии с компетенцией </w:t>
      </w:r>
      <w:r w:rsidR="00CE124E" w:rsidRPr="00CF5574">
        <w:rPr>
          <w:sz w:val="24"/>
          <w:szCs w:val="24"/>
        </w:rPr>
        <w:t>Контрольно</w:t>
      </w:r>
      <w:r w:rsidR="00CE124E">
        <w:rPr>
          <w:sz w:val="24"/>
          <w:szCs w:val="24"/>
        </w:rPr>
        <w:t xml:space="preserve">-ревизионной комиссии </w:t>
      </w:r>
      <w:r w:rsidR="00AC7CCE">
        <w:rPr>
          <w:sz w:val="24"/>
          <w:szCs w:val="24"/>
        </w:rPr>
        <w:t>округа</w:t>
      </w:r>
      <w:r w:rsidRPr="001A5040">
        <w:rPr>
          <w:sz w:val="24"/>
          <w:szCs w:val="24"/>
        </w:rPr>
        <w:t xml:space="preserve">, определенной Положением о </w:t>
      </w:r>
      <w:r w:rsidR="00CE124E" w:rsidRPr="00CF5574">
        <w:rPr>
          <w:sz w:val="24"/>
          <w:szCs w:val="24"/>
        </w:rPr>
        <w:t>Контрольно</w:t>
      </w:r>
      <w:r w:rsidR="00CE124E">
        <w:rPr>
          <w:sz w:val="24"/>
          <w:szCs w:val="24"/>
        </w:rPr>
        <w:t xml:space="preserve">-ревизионной комиссии </w:t>
      </w:r>
      <w:r w:rsidR="00AC7CCE">
        <w:rPr>
          <w:sz w:val="24"/>
          <w:szCs w:val="24"/>
        </w:rPr>
        <w:t>округа</w:t>
      </w:r>
      <w:r w:rsidRPr="001A5040">
        <w:rPr>
          <w:sz w:val="24"/>
          <w:szCs w:val="24"/>
        </w:rPr>
        <w:t>. В плане работ</w:t>
      </w:r>
      <w:r w:rsidR="00CE124E">
        <w:rPr>
          <w:sz w:val="24"/>
          <w:szCs w:val="24"/>
        </w:rPr>
        <w:t>ы</w:t>
      </w:r>
      <w:r w:rsidRPr="001A5040">
        <w:rPr>
          <w:sz w:val="24"/>
          <w:szCs w:val="24"/>
        </w:rPr>
        <w:t xml:space="preserve"> указывается наименование мероприятия, срок (периодичность) проведения, </w:t>
      </w:r>
      <w:r>
        <w:rPr>
          <w:sz w:val="24"/>
          <w:szCs w:val="24"/>
        </w:rPr>
        <w:t>о</w:t>
      </w:r>
      <w:r w:rsidRPr="00BF49E2">
        <w:rPr>
          <w:sz w:val="24"/>
          <w:szCs w:val="24"/>
        </w:rPr>
        <w:t>снование для включения в план</w:t>
      </w:r>
      <w:r w:rsidRPr="00CF5574">
        <w:rPr>
          <w:sz w:val="24"/>
          <w:szCs w:val="24"/>
        </w:rPr>
        <w:t xml:space="preserve">. </w:t>
      </w:r>
    </w:p>
    <w:p w:rsidR="006D61C8" w:rsidRDefault="006D61C8" w:rsidP="006D61C8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F5574">
        <w:rPr>
          <w:sz w:val="24"/>
          <w:szCs w:val="24"/>
        </w:rPr>
        <w:t xml:space="preserve">. План работы </w:t>
      </w:r>
      <w:r w:rsidR="00CE124E" w:rsidRPr="00CF5574">
        <w:rPr>
          <w:sz w:val="24"/>
          <w:szCs w:val="24"/>
        </w:rPr>
        <w:t>Контрольно</w:t>
      </w:r>
      <w:r w:rsidR="00CE124E">
        <w:rPr>
          <w:sz w:val="24"/>
          <w:szCs w:val="24"/>
        </w:rPr>
        <w:t xml:space="preserve">-ревизионной комиссии </w:t>
      </w:r>
      <w:r w:rsidR="00AC7CCE">
        <w:rPr>
          <w:sz w:val="24"/>
          <w:szCs w:val="24"/>
        </w:rPr>
        <w:t xml:space="preserve">округа </w:t>
      </w:r>
      <w:r w:rsidR="00CE124E" w:rsidRPr="00CF5574">
        <w:rPr>
          <w:sz w:val="24"/>
          <w:szCs w:val="24"/>
        </w:rPr>
        <w:t xml:space="preserve"> </w:t>
      </w:r>
      <w:r w:rsidRPr="00CF5574">
        <w:rPr>
          <w:sz w:val="24"/>
          <w:szCs w:val="24"/>
        </w:rPr>
        <w:t xml:space="preserve">размещается на официальном сайте </w:t>
      </w:r>
      <w:r w:rsidR="00CE124E">
        <w:rPr>
          <w:sz w:val="24"/>
          <w:szCs w:val="24"/>
        </w:rPr>
        <w:t>Бабаевского</w:t>
      </w:r>
      <w:r w:rsidR="00AC7CCE">
        <w:rPr>
          <w:sz w:val="24"/>
          <w:szCs w:val="24"/>
        </w:rPr>
        <w:t xml:space="preserve"> муниципального округа</w:t>
      </w:r>
      <w:r w:rsidRPr="00CF5574">
        <w:rPr>
          <w:sz w:val="24"/>
          <w:szCs w:val="24"/>
        </w:rPr>
        <w:t xml:space="preserve"> в информационно-телекоммуникационной сети «Интернет». </w:t>
      </w:r>
    </w:p>
    <w:p w:rsidR="006D61C8" w:rsidRDefault="006D61C8" w:rsidP="006D61C8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E124E" w:rsidRPr="00CF5574">
        <w:rPr>
          <w:sz w:val="24"/>
          <w:szCs w:val="24"/>
        </w:rPr>
        <w:t>Контрольно</w:t>
      </w:r>
      <w:r w:rsidR="00CE124E">
        <w:rPr>
          <w:sz w:val="24"/>
          <w:szCs w:val="24"/>
        </w:rPr>
        <w:t xml:space="preserve">-ревизионная комиссии </w:t>
      </w:r>
      <w:r w:rsidR="00AC7CCE">
        <w:rPr>
          <w:sz w:val="24"/>
          <w:szCs w:val="24"/>
        </w:rPr>
        <w:t>округа</w:t>
      </w:r>
      <w:r w:rsidR="00CE124E" w:rsidRPr="00CF5574">
        <w:rPr>
          <w:sz w:val="24"/>
          <w:szCs w:val="24"/>
        </w:rPr>
        <w:t xml:space="preserve"> </w:t>
      </w:r>
      <w:r w:rsidRPr="00CF5574">
        <w:rPr>
          <w:sz w:val="24"/>
          <w:szCs w:val="24"/>
        </w:rPr>
        <w:t xml:space="preserve">подотчетна </w:t>
      </w:r>
      <w:r>
        <w:rPr>
          <w:sz w:val="24"/>
          <w:szCs w:val="24"/>
        </w:rPr>
        <w:t>Представительному</w:t>
      </w:r>
      <w:r w:rsidRPr="00CF5574">
        <w:rPr>
          <w:sz w:val="24"/>
          <w:szCs w:val="24"/>
        </w:rPr>
        <w:t xml:space="preserve"> Собранию </w:t>
      </w:r>
      <w:r w:rsidR="00173F8E">
        <w:rPr>
          <w:sz w:val="24"/>
          <w:szCs w:val="24"/>
        </w:rPr>
        <w:t>округа</w:t>
      </w:r>
      <w:r>
        <w:rPr>
          <w:sz w:val="24"/>
          <w:szCs w:val="24"/>
        </w:rPr>
        <w:t>.</w:t>
      </w:r>
    </w:p>
    <w:p w:rsidR="006D61C8" w:rsidRPr="00CF5574" w:rsidRDefault="006D61C8" w:rsidP="006D61C8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CF5574">
        <w:rPr>
          <w:sz w:val="24"/>
          <w:szCs w:val="24"/>
        </w:rPr>
        <w:t xml:space="preserve">В соответствии с положениями статьи </w:t>
      </w:r>
      <w:r w:rsidR="00173F8E">
        <w:rPr>
          <w:sz w:val="24"/>
          <w:szCs w:val="24"/>
        </w:rPr>
        <w:t>14</w:t>
      </w:r>
      <w:r>
        <w:rPr>
          <w:sz w:val="24"/>
          <w:szCs w:val="24"/>
        </w:rPr>
        <w:t xml:space="preserve"> Положения о </w:t>
      </w:r>
      <w:r w:rsidR="00CE124E" w:rsidRPr="00CF5574">
        <w:rPr>
          <w:sz w:val="24"/>
          <w:szCs w:val="24"/>
        </w:rPr>
        <w:t>Контрольно</w:t>
      </w:r>
      <w:r w:rsidR="00CE124E">
        <w:rPr>
          <w:sz w:val="24"/>
          <w:szCs w:val="24"/>
        </w:rPr>
        <w:t xml:space="preserve">-ревизионной комиссии </w:t>
      </w:r>
      <w:r w:rsidR="00173F8E">
        <w:rPr>
          <w:sz w:val="24"/>
          <w:szCs w:val="24"/>
        </w:rPr>
        <w:t>округа</w:t>
      </w:r>
      <w:r w:rsidR="00CE124E" w:rsidRPr="00CF5574">
        <w:rPr>
          <w:sz w:val="24"/>
          <w:szCs w:val="24"/>
        </w:rPr>
        <w:t xml:space="preserve"> </w:t>
      </w:r>
      <w:r w:rsidRPr="00CF5574">
        <w:rPr>
          <w:sz w:val="24"/>
          <w:szCs w:val="24"/>
        </w:rPr>
        <w:t xml:space="preserve">председатель </w:t>
      </w:r>
      <w:r w:rsidR="00CE124E" w:rsidRPr="00CF5574">
        <w:rPr>
          <w:sz w:val="24"/>
          <w:szCs w:val="24"/>
        </w:rPr>
        <w:t>Контрольно</w:t>
      </w:r>
      <w:r w:rsidR="00CE124E">
        <w:rPr>
          <w:sz w:val="24"/>
          <w:szCs w:val="24"/>
        </w:rPr>
        <w:t xml:space="preserve">-ревизионной комиссии </w:t>
      </w:r>
      <w:r w:rsidR="00173F8E">
        <w:rPr>
          <w:sz w:val="24"/>
          <w:szCs w:val="24"/>
        </w:rPr>
        <w:t>округа</w:t>
      </w:r>
      <w:r w:rsidR="00CE124E" w:rsidRPr="00CF5574">
        <w:rPr>
          <w:sz w:val="24"/>
          <w:szCs w:val="24"/>
        </w:rPr>
        <w:t xml:space="preserve"> </w:t>
      </w:r>
      <w:r w:rsidRPr="00CF5574">
        <w:rPr>
          <w:sz w:val="24"/>
          <w:szCs w:val="24"/>
        </w:rPr>
        <w:t xml:space="preserve">представляет на рассмотрение </w:t>
      </w:r>
      <w:r w:rsidRPr="00291FA9">
        <w:rPr>
          <w:sz w:val="24"/>
          <w:szCs w:val="24"/>
        </w:rPr>
        <w:t xml:space="preserve">Представительному Собранию </w:t>
      </w:r>
      <w:r w:rsidR="00CE124E">
        <w:rPr>
          <w:sz w:val="24"/>
          <w:szCs w:val="24"/>
        </w:rPr>
        <w:t xml:space="preserve">района </w:t>
      </w:r>
      <w:r w:rsidRPr="00291FA9">
        <w:rPr>
          <w:sz w:val="24"/>
          <w:szCs w:val="24"/>
        </w:rPr>
        <w:t xml:space="preserve">ежегодный отчет о деятельности </w:t>
      </w:r>
      <w:r w:rsidR="00CE124E" w:rsidRPr="00CF5574">
        <w:rPr>
          <w:sz w:val="24"/>
          <w:szCs w:val="24"/>
        </w:rPr>
        <w:t>Контрольно</w:t>
      </w:r>
      <w:r w:rsidR="00CE124E">
        <w:rPr>
          <w:sz w:val="24"/>
          <w:szCs w:val="24"/>
        </w:rPr>
        <w:t xml:space="preserve">-ревизионной комиссии </w:t>
      </w:r>
      <w:r w:rsidR="00173F8E">
        <w:rPr>
          <w:sz w:val="24"/>
          <w:szCs w:val="24"/>
        </w:rPr>
        <w:t>округа</w:t>
      </w:r>
      <w:r w:rsidRPr="00CF5574">
        <w:rPr>
          <w:sz w:val="24"/>
          <w:szCs w:val="24"/>
        </w:rPr>
        <w:t xml:space="preserve">. </w:t>
      </w:r>
    </w:p>
    <w:p w:rsidR="006D61C8" w:rsidRDefault="006D61C8" w:rsidP="006D61C8">
      <w:pPr>
        <w:spacing w:before="120"/>
        <w:ind w:firstLine="720"/>
        <w:jc w:val="both"/>
        <w:rPr>
          <w:sz w:val="24"/>
          <w:szCs w:val="24"/>
        </w:rPr>
      </w:pPr>
      <w:r w:rsidRPr="00CF5574">
        <w:rPr>
          <w:sz w:val="24"/>
          <w:szCs w:val="24"/>
        </w:rPr>
        <w:t>6. Годовой отчет подлежит обязательному опубликованию в средствах массовой информации и</w:t>
      </w:r>
      <w:r w:rsidR="00CE124E">
        <w:rPr>
          <w:sz w:val="24"/>
          <w:szCs w:val="24"/>
        </w:rPr>
        <w:t>ли</w:t>
      </w:r>
      <w:r w:rsidRPr="00CF5574">
        <w:rPr>
          <w:sz w:val="24"/>
          <w:szCs w:val="24"/>
        </w:rPr>
        <w:t xml:space="preserve"> размещению в информационно-телекоммуникационной сети «Интернет» после его рассмотрения </w:t>
      </w:r>
      <w:r>
        <w:rPr>
          <w:sz w:val="24"/>
          <w:szCs w:val="24"/>
        </w:rPr>
        <w:t>Представительным</w:t>
      </w:r>
      <w:r w:rsidRPr="00CF5574">
        <w:rPr>
          <w:sz w:val="24"/>
          <w:szCs w:val="24"/>
        </w:rPr>
        <w:t xml:space="preserve"> Собранием </w:t>
      </w:r>
      <w:r w:rsidR="00173F8E">
        <w:rPr>
          <w:sz w:val="24"/>
          <w:szCs w:val="24"/>
        </w:rPr>
        <w:t>округа</w:t>
      </w:r>
      <w:r w:rsidRPr="00CF5574">
        <w:rPr>
          <w:sz w:val="24"/>
          <w:szCs w:val="24"/>
        </w:rPr>
        <w:t xml:space="preserve">. </w:t>
      </w:r>
    </w:p>
    <w:p w:rsidR="006D61C8" w:rsidRPr="00CF5574" w:rsidRDefault="006D61C8" w:rsidP="006D61C8">
      <w:pPr>
        <w:spacing w:before="120" w:after="120"/>
        <w:jc w:val="both"/>
        <w:rPr>
          <w:sz w:val="24"/>
          <w:szCs w:val="24"/>
        </w:rPr>
      </w:pPr>
      <w:r w:rsidRPr="00CF5574">
        <w:rPr>
          <w:b/>
          <w:bCs/>
          <w:sz w:val="24"/>
          <w:szCs w:val="24"/>
        </w:rPr>
        <w:t xml:space="preserve">Статья </w:t>
      </w:r>
      <w:r w:rsidR="00173F8E">
        <w:rPr>
          <w:b/>
          <w:bCs/>
          <w:sz w:val="24"/>
          <w:szCs w:val="24"/>
        </w:rPr>
        <w:t>5</w:t>
      </w:r>
      <w:r w:rsidRPr="00CF5574">
        <w:rPr>
          <w:b/>
          <w:bCs/>
          <w:sz w:val="24"/>
          <w:szCs w:val="24"/>
        </w:rPr>
        <w:t xml:space="preserve">. </w:t>
      </w:r>
      <w:r w:rsidRPr="001F22A9">
        <w:rPr>
          <w:b/>
          <w:bCs/>
          <w:sz w:val="24"/>
          <w:szCs w:val="24"/>
        </w:rPr>
        <w:t>Порядок запроса информации</w:t>
      </w:r>
    </w:p>
    <w:p w:rsidR="006D61C8" w:rsidRPr="001F22A9" w:rsidRDefault="006D61C8" w:rsidP="006D61C8">
      <w:pPr>
        <w:ind w:firstLine="720"/>
        <w:jc w:val="both"/>
        <w:rPr>
          <w:sz w:val="24"/>
          <w:szCs w:val="24"/>
        </w:rPr>
      </w:pPr>
      <w:r w:rsidRPr="00CF5574">
        <w:rPr>
          <w:sz w:val="24"/>
          <w:szCs w:val="24"/>
        </w:rPr>
        <w:t xml:space="preserve">1. </w:t>
      </w:r>
      <w:r w:rsidRPr="001F22A9">
        <w:rPr>
          <w:sz w:val="24"/>
          <w:szCs w:val="24"/>
        </w:rPr>
        <w:t xml:space="preserve">Должностные лица </w:t>
      </w:r>
      <w:r w:rsidR="00531274" w:rsidRPr="00CF5574">
        <w:rPr>
          <w:sz w:val="24"/>
          <w:szCs w:val="24"/>
        </w:rPr>
        <w:t>Контрольно</w:t>
      </w:r>
      <w:r w:rsidR="00531274">
        <w:rPr>
          <w:sz w:val="24"/>
          <w:szCs w:val="24"/>
        </w:rPr>
        <w:t xml:space="preserve">-ревизионной комиссии </w:t>
      </w:r>
      <w:r w:rsidR="00173F8E">
        <w:rPr>
          <w:sz w:val="24"/>
          <w:szCs w:val="24"/>
        </w:rPr>
        <w:t>округа</w:t>
      </w:r>
      <w:r w:rsidR="00531274" w:rsidRPr="001F22A9">
        <w:rPr>
          <w:sz w:val="24"/>
          <w:szCs w:val="24"/>
        </w:rPr>
        <w:t xml:space="preserve"> </w:t>
      </w:r>
      <w:r w:rsidRPr="001F22A9">
        <w:rPr>
          <w:sz w:val="24"/>
          <w:szCs w:val="24"/>
        </w:rPr>
        <w:t xml:space="preserve">вправе направлять в проверяемые органы и организации мотивированный запрос с требованием представить информацию, документы и материалы, необходимые для проведения контрольных и экспертно-аналитических мероприятий, с обязательным указанием цели получения и перечня запрашиваемых документов, информации и материалов. </w:t>
      </w:r>
    </w:p>
    <w:p w:rsidR="006D61C8" w:rsidRPr="001F22A9" w:rsidRDefault="006D61C8" w:rsidP="006D61C8">
      <w:pPr>
        <w:spacing w:before="120"/>
        <w:ind w:firstLine="720"/>
        <w:jc w:val="both"/>
        <w:rPr>
          <w:sz w:val="24"/>
          <w:szCs w:val="24"/>
        </w:rPr>
      </w:pPr>
      <w:r w:rsidRPr="001F22A9">
        <w:rPr>
          <w:sz w:val="24"/>
          <w:szCs w:val="24"/>
        </w:rPr>
        <w:t xml:space="preserve">2. Объем и содержание запрашиваемой информации для обеспечения деятельности </w:t>
      </w:r>
      <w:r w:rsidR="00531274" w:rsidRPr="00CF5574">
        <w:rPr>
          <w:sz w:val="24"/>
          <w:szCs w:val="24"/>
        </w:rPr>
        <w:t>Контрольно</w:t>
      </w:r>
      <w:r w:rsidR="00531274">
        <w:rPr>
          <w:sz w:val="24"/>
          <w:szCs w:val="24"/>
        </w:rPr>
        <w:t>-ревизионной комиссии</w:t>
      </w:r>
      <w:r w:rsidR="00173F8E">
        <w:rPr>
          <w:sz w:val="24"/>
          <w:szCs w:val="24"/>
        </w:rPr>
        <w:t xml:space="preserve"> округа</w:t>
      </w:r>
      <w:r w:rsidRPr="001F22A9">
        <w:rPr>
          <w:sz w:val="24"/>
          <w:szCs w:val="24"/>
        </w:rPr>
        <w:t xml:space="preserve">, организации и проведения контрольных и экспертно-аналитических мероприятий определяется планом работы </w:t>
      </w:r>
      <w:r w:rsidR="00531274" w:rsidRPr="00CF5574">
        <w:rPr>
          <w:sz w:val="24"/>
          <w:szCs w:val="24"/>
        </w:rPr>
        <w:t>Контрольно</w:t>
      </w:r>
      <w:r w:rsidR="00531274">
        <w:rPr>
          <w:sz w:val="24"/>
          <w:szCs w:val="24"/>
        </w:rPr>
        <w:t xml:space="preserve">-ревизионной комиссии </w:t>
      </w:r>
      <w:r w:rsidR="00173F8E">
        <w:rPr>
          <w:sz w:val="24"/>
          <w:szCs w:val="24"/>
        </w:rPr>
        <w:t>округа</w:t>
      </w:r>
      <w:r w:rsidRPr="001F22A9">
        <w:rPr>
          <w:sz w:val="24"/>
          <w:szCs w:val="24"/>
        </w:rPr>
        <w:t xml:space="preserve">, программами по конкретным контрольным мероприятиям. </w:t>
      </w:r>
    </w:p>
    <w:p w:rsidR="006D61C8" w:rsidRPr="001F22A9" w:rsidRDefault="006D61C8" w:rsidP="006D61C8">
      <w:pPr>
        <w:spacing w:before="120"/>
        <w:ind w:firstLine="720"/>
        <w:jc w:val="both"/>
        <w:rPr>
          <w:sz w:val="24"/>
          <w:szCs w:val="24"/>
        </w:rPr>
      </w:pPr>
      <w:r w:rsidRPr="001F22A9">
        <w:rPr>
          <w:sz w:val="24"/>
          <w:szCs w:val="24"/>
        </w:rPr>
        <w:t xml:space="preserve">3. В рамках подготовки к проведению контрольного мероприятия допускается направление запросов информации в проверяемые органы и организации до утверждения программы контрольного мероприятия. </w:t>
      </w:r>
    </w:p>
    <w:p w:rsidR="006D61C8" w:rsidRPr="001F22A9" w:rsidRDefault="006D61C8" w:rsidP="006D61C8">
      <w:pPr>
        <w:spacing w:before="120"/>
        <w:ind w:firstLine="720"/>
        <w:jc w:val="both"/>
        <w:rPr>
          <w:sz w:val="24"/>
          <w:szCs w:val="24"/>
        </w:rPr>
      </w:pPr>
      <w:r w:rsidRPr="001F22A9">
        <w:rPr>
          <w:sz w:val="24"/>
          <w:szCs w:val="24"/>
        </w:rPr>
        <w:t xml:space="preserve">Формирование и рассылка запросов информации может осуществляться с момента утверждения плана работы </w:t>
      </w:r>
      <w:r w:rsidR="00531274" w:rsidRPr="00CF5574">
        <w:rPr>
          <w:sz w:val="24"/>
          <w:szCs w:val="24"/>
        </w:rPr>
        <w:t>Контрольно</w:t>
      </w:r>
      <w:r w:rsidR="00531274">
        <w:rPr>
          <w:sz w:val="24"/>
          <w:szCs w:val="24"/>
        </w:rPr>
        <w:t xml:space="preserve">-ревизионной комиссии </w:t>
      </w:r>
      <w:r w:rsidR="00173F8E">
        <w:rPr>
          <w:sz w:val="24"/>
          <w:szCs w:val="24"/>
        </w:rPr>
        <w:t>округа</w:t>
      </w:r>
      <w:r w:rsidRPr="001F22A9">
        <w:rPr>
          <w:sz w:val="24"/>
          <w:szCs w:val="24"/>
        </w:rPr>
        <w:t xml:space="preserve">. </w:t>
      </w:r>
    </w:p>
    <w:p w:rsidR="006D61C8" w:rsidRPr="001F22A9" w:rsidRDefault="006D61C8" w:rsidP="006D61C8">
      <w:pPr>
        <w:spacing w:before="120"/>
        <w:ind w:firstLine="720"/>
        <w:jc w:val="both"/>
        <w:rPr>
          <w:sz w:val="24"/>
          <w:szCs w:val="24"/>
        </w:rPr>
      </w:pPr>
      <w:r w:rsidRPr="001F22A9">
        <w:rPr>
          <w:sz w:val="24"/>
          <w:szCs w:val="24"/>
        </w:rPr>
        <w:t xml:space="preserve">Запрос информации, </w:t>
      </w:r>
      <w:proofErr w:type="gramStart"/>
      <w:r w:rsidRPr="001F22A9">
        <w:rPr>
          <w:sz w:val="24"/>
          <w:szCs w:val="24"/>
        </w:rPr>
        <w:t>не</w:t>
      </w:r>
      <w:r w:rsidR="00E04AFB">
        <w:rPr>
          <w:sz w:val="24"/>
          <w:szCs w:val="24"/>
        </w:rPr>
        <w:t>обходимость</w:t>
      </w:r>
      <w:proofErr w:type="gramEnd"/>
      <w:r w:rsidR="00E04AFB">
        <w:rPr>
          <w:sz w:val="24"/>
          <w:szCs w:val="24"/>
        </w:rPr>
        <w:t xml:space="preserve"> в получении которой</w:t>
      </w:r>
      <w:r w:rsidRPr="001F22A9">
        <w:rPr>
          <w:sz w:val="24"/>
          <w:szCs w:val="24"/>
        </w:rPr>
        <w:t xml:space="preserve"> возникла в ходе проведения контрольного мероприятия на объекте контроля, оформляется участниками контрольного мероприятия в соответствии с поручением Председателя  или по устному согласованию с ним. </w:t>
      </w:r>
    </w:p>
    <w:p w:rsidR="006D61C8" w:rsidRPr="001F22A9" w:rsidRDefault="006D61C8" w:rsidP="006D61C8">
      <w:pPr>
        <w:spacing w:before="120"/>
        <w:ind w:firstLine="720"/>
        <w:jc w:val="both"/>
        <w:rPr>
          <w:sz w:val="24"/>
          <w:szCs w:val="24"/>
        </w:rPr>
      </w:pPr>
      <w:r w:rsidRPr="001F22A9">
        <w:rPr>
          <w:sz w:val="24"/>
          <w:szCs w:val="24"/>
        </w:rPr>
        <w:t xml:space="preserve">4. Запрос информации должен содержать ссылку на соответствующую статью Закона, наименование контрольного и (или) экспертно-аналитического мероприятия, перечень запрашиваемых документов и иной информации, сроки их представления. При подготовке и направлении запроса информации должны быть приняты меры по недопущению запроса информации, имеющейся в </w:t>
      </w:r>
      <w:r w:rsidR="00531274" w:rsidRPr="00CF5574">
        <w:rPr>
          <w:sz w:val="24"/>
          <w:szCs w:val="24"/>
        </w:rPr>
        <w:t>Контрольно</w:t>
      </w:r>
      <w:r w:rsidR="00531274">
        <w:rPr>
          <w:sz w:val="24"/>
          <w:szCs w:val="24"/>
        </w:rPr>
        <w:t xml:space="preserve">-ревизионной комиссии </w:t>
      </w:r>
      <w:r w:rsidR="00173F8E">
        <w:rPr>
          <w:sz w:val="24"/>
          <w:szCs w:val="24"/>
        </w:rPr>
        <w:t>округа</w:t>
      </w:r>
      <w:r w:rsidRPr="001F22A9">
        <w:rPr>
          <w:sz w:val="24"/>
          <w:szCs w:val="24"/>
        </w:rPr>
        <w:t xml:space="preserve">, либо информации, по </w:t>
      </w:r>
      <w:r w:rsidRPr="001F22A9">
        <w:rPr>
          <w:sz w:val="24"/>
          <w:szCs w:val="24"/>
        </w:rPr>
        <w:lastRenderedPageBreak/>
        <w:t xml:space="preserve">которой </w:t>
      </w:r>
      <w:r w:rsidR="00531274" w:rsidRPr="00CF5574">
        <w:rPr>
          <w:sz w:val="24"/>
          <w:szCs w:val="24"/>
        </w:rPr>
        <w:t>Контрольно</w:t>
      </w:r>
      <w:r w:rsidR="00531274">
        <w:rPr>
          <w:sz w:val="24"/>
          <w:szCs w:val="24"/>
        </w:rPr>
        <w:t xml:space="preserve">-ревизионной комиссией </w:t>
      </w:r>
      <w:r w:rsidR="00173F8E">
        <w:rPr>
          <w:sz w:val="24"/>
          <w:szCs w:val="24"/>
        </w:rPr>
        <w:t>округа</w:t>
      </w:r>
      <w:r w:rsidR="00531274" w:rsidRPr="001F22A9">
        <w:rPr>
          <w:sz w:val="24"/>
          <w:szCs w:val="24"/>
        </w:rPr>
        <w:t xml:space="preserve"> </w:t>
      </w:r>
      <w:r w:rsidRPr="001F22A9">
        <w:rPr>
          <w:sz w:val="24"/>
          <w:szCs w:val="24"/>
        </w:rPr>
        <w:t xml:space="preserve">получен обоснованный отказ в предоставлении. </w:t>
      </w:r>
    </w:p>
    <w:p w:rsidR="006D61C8" w:rsidRPr="001F22A9" w:rsidRDefault="006D61C8" w:rsidP="006D61C8">
      <w:pPr>
        <w:spacing w:before="120"/>
        <w:ind w:firstLine="720"/>
        <w:jc w:val="both"/>
        <w:rPr>
          <w:sz w:val="24"/>
          <w:szCs w:val="24"/>
        </w:rPr>
      </w:pPr>
      <w:r w:rsidRPr="001F22A9">
        <w:rPr>
          <w:sz w:val="24"/>
          <w:szCs w:val="24"/>
        </w:rPr>
        <w:t xml:space="preserve">5. Информация, поступающая в </w:t>
      </w:r>
      <w:r w:rsidR="00531274" w:rsidRPr="00CF5574">
        <w:rPr>
          <w:sz w:val="24"/>
          <w:szCs w:val="24"/>
        </w:rPr>
        <w:t>Контрольно</w:t>
      </w:r>
      <w:r w:rsidR="00531274">
        <w:rPr>
          <w:sz w:val="24"/>
          <w:szCs w:val="24"/>
        </w:rPr>
        <w:t>-ревизионн</w:t>
      </w:r>
      <w:r w:rsidR="00173F8E">
        <w:rPr>
          <w:sz w:val="24"/>
          <w:szCs w:val="24"/>
        </w:rPr>
        <w:t xml:space="preserve">ую </w:t>
      </w:r>
      <w:r w:rsidR="00531274">
        <w:rPr>
          <w:sz w:val="24"/>
          <w:szCs w:val="24"/>
        </w:rPr>
        <w:t>комисси</w:t>
      </w:r>
      <w:r w:rsidR="00173F8E">
        <w:rPr>
          <w:sz w:val="24"/>
          <w:szCs w:val="24"/>
        </w:rPr>
        <w:t>ю округа</w:t>
      </w:r>
      <w:r w:rsidRPr="001F22A9">
        <w:rPr>
          <w:sz w:val="24"/>
          <w:szCs w:val="24"/>
        </w:rPr>
        <w:t xml:space="preserve"> по запросам, регистрируется в установленном порядке. </w:t>
      </w:r>
    </w:p>
    <w:p w:rsidR="006D61C8" w:rsidRDefault="006D61C8" w:rsidP="006D61C8">
      <w:pPr>
        <w:spacing w:before="120"/>
        <w:ind w:firstLine="720"/>
        <w:jc w:val="both"/>
        <w:rPr>
          <w:sz w:val="24"/>
          <w:szCs w:val="24"/>
        </w:rPr>
      </w:pPr>
      <w:r w:rsidRPr="001F22A9">
        <w:rPr>
          <w:sz w:val="24"/>
          <w:szCs w:val="24"/>
        </w:rPr>
        <w:t xml:space="preserve">6. Запросы и письма </w:t>
      </w:r>
      <w:r w:rsidR="00531274" w:rsidRPr="00CF5574">
        <w:rPr>
          <w:sz w:val="24"/>
          <w:szCs w:val="24"/>
        </w:rPr>
        <w:t>Контрольно</w:t>
      </w:r>
      <w:r w:rsidR="00531274">
        <w:rPr>
          <w:sz w:val="24"/>
          <w:szCs w:val="24"/>
        </w:rPr>
        <w:t xml:space="preserve">-ревизионной комиссии </w:t>
      </w:r>
      <w:r w:rsidR="00173F8E">
        <w:rPr>
          <w:sz w:val="24"/>
          <w:szCs w:val="24"/>
        </w:rPr>
        <w:t>округа</w:t>
      </w:r>
      <w:r w:rsidR="00531274" w:rsidRPr="001F22A9">
        <w:rPr>
          <w:sz w:val="24"/>
          <w:szCs w:val="24"/>
        </w:rPr>
        <w:t xml:space="preserve"> </w:t>
      </w:r>
      <w:r w:rsidRPr="001F22A9">
        <w:rPr>
          <w:sz w:val="24"/>
          <w:szCs w:val="24"/>
        </w:rPr>
        <w:t xml:space="preserve">оформляются на бланке </w:t>
      </w:r>
      <w:r w:rsidR="00F47279" w:rsidRPr="00CF5574">
        <w:rPr>
          <w:sz w:val="24"/>
          <w:szCs w:val="24"/>
        </w:rPr>
        <w:t>Контрольно</w:t>
      </w:r>
      <w:r w:rsidR="00F47279">
        <w:rPr>
          <w:sz w:val="24"/>
          <w:szCs w:val="24"/>
        </w:rPr>
        <w:t xml:space="preserve">-ревизионной комиссии </w:t>
      </w:r>
      <w:r w:rsidR="00173F8E">
        <w:rPr>
          <w:sz w:val="24"/>
          <w:szCs w:val="24"/>
        </w:rPr>
        <w:t>округа</w:t>
      </w:r>
      <w:r>
        <w:rPr>
          <w:sz w:val="24"/>
          <w:szCs w:val="24"/>
        </w:rPr>
        <w:t>.</w:t>
      </w:r>
    </w:p>
    <w:p w:rsidR="006D61C8" w:rsidRPr="00531274" w:rsidRDefault="006D61C8" w:rsidP="006D61C8">
      <w:pPr>
        <w:spacing w:before="120"/>
        <w:jc w:val="both"/>
        <w:rPr>
          <w:b/>
          <w:sz w:val="24"/>
          <w:szCs w:val="24"/>
        </w:rPr>
      </w:pPr>
      <w:r w:rsidRPr="00CF5574">
        <w:rPr>
          <w:b/>
          <w:bCs/>
          <w:sz w:val="24"/>
          <w:szCs w:val="24"/>
        </w:rPr>
        <w:t xml:space="preserve">Статья </w:t>
      </w:r>
      <w:r w:rsidR="00206F4A">
        <w:rPr>
          <w:b/>
          <w:bCs/>
          <w:sz w:val="24"/>
          <w:szCs w:val="24"/>
        </w:rPr>
        <w:t>6</w:t>
      </w:r>
      <w:r w:rsidRPr="00CF5574">
        <w:rPr>
          <w:b/>
          <w:bCs/>
          <w:sz w:val="24"/>
          <w:szCs w:val="24"/>
        </w:rPr>
        <w:t xml:space="preserve">. Локальные правовые акты </w:t>
      </w:r>
      <w:r w:rsidR="00531274" w:rsidRPr="00531274">
        <w:rPr>
          <w:b/>
          <w:sz w:val="24"/>
          <w:szCs w:val="24"/>
        </w:rPr>
        <w:t xml:space="preserve">Контрольно-ревизионной комиссии </w:t>
      </w:r>
      <w:r w:rsidR="00206F4A">
        <w:rPr>
          <w:b/>
          <w:sz w:val="24"/>
          <w:szCs w:val="24"/>
        </w:rPr>
        <w:t>округа</w:t>
      </w:r>
    </w:p>
    <w:p w:rsidR="006D61C8" w:rsidRPr="00CF5574" w:rsidRDefault="006D61C8" w:rsidP="006D61C8">
      <w:pPr>
        <w:spacing w:before="120"/>
        <w:ind w:firstLine="720"/>
        <w:jc w:val="both"/>
        <w:rPr>
          <w:sz w:val="24"/>
          <w:szCs w:val="24"/>
        </w:rPr>
      </w:pPr>
      <w:r w:rsidRPr="00CF5574">
        <w:rPr>
          <w:sz w:val="24"/>
          <w:szCs w:val="24"/>
        </w:rPr>
        <w:t xml:space="preserve">1. </w:t>
      </w:r>
      <w:r w:rsidRPr="00C026B6">
        <w:rPr>
          <w:sz w:val="24"/>
          <w:szCs w:val="24"/>
        </w:rPr>
        <w:t xml:space="preserve">По вопросам, не урегулированным настоящим Регламентом, принимаются локальные правовые акты </w:t>
      </w:r>
      <w:r w:rsidR="00531274" w:rsidRPr="00CF5574">
        <w:rPr>
          <w:sz w:val="24"/>
          <w:szCs w:val="24"/>
        </w:rPr>
        <w:t>Контрольно</w:t>
      </w:r>
      <w:r w:rsidR="00531274">
        <w:rPr>
          <w:sz w:val="24"/>
          <w:szCs w:val="24"/>
        </w:rPr>
        <w:t xml:space="preserve">-ревизионной комиссии </w:t>
      </w:r>
      <w:r w:rsidR="00206F4A">
        <w:rPr>
          <w:sz w:val="24"/>
          <w:szCs w:val="24"/>
        </w:rPr>
        <w:t>округа</w:t>
      </w:r>
      <w:r w:rsidR="00531274">
        <w:rPr>
          <w:sz w:val="24"/>
          <w:szCs w:val="24"/>
        </w:rPr>
        <w:t xml:space="preserve"> </w:t>
      </w:r>
      <w:r>
        <w:rPr>
          <w:sz w:val="24"/>
          <w:szCs w:val="24"/>
        </w:rPr>
        <w:t>(приказы</w:t>
      </w:r>
      <w:r w:rsidR="00206F4A">
        <w:rPr>
          <w:sz w:val="24"/>
          <w:szCs w:val="24"/>
        </w:rPr>
        <w:t>, распоряжения</w:t>
      </w:r>
      <w:r>
        <w:rPr>
          <w:sz w:val="24"/>
          <w:szCs w:val="24"/>
        </w:rPr>
        <w:t>)</w:t>
      </w:r>
      <w:r w:rsidRPr="00CF5574">
        <w:rPr>
          <w:sz w:val="24"/>
          <w:szCs w:val="24"/>
        </w:rPr>
        <w:t xml:space="preserve">. </w:t>
      </w:r>
    </w:p>
    <w:p w:rsidR="006D61C8" w:rsidRPr="00CF5574" w:rsidRDefault="006D61C8" w:rsidP="006D61C8">
      <w:pPr>
        <w:spacing w:before="120"/>
        <w:ind w:firstLine="720"/>
        <w:jc w:val="both"/>
        <w:rPr>
          <w:sz w:val="24"/>
          <w:szCs w:val="24"/>
        </w:rPr>
      </w:pPr>
      <w:r w:rsidRPr="00CF5574">
        <w:rPr>
          <w:sz w:val="24"/>
          <w:szCs w:val="24"/>
        </w:rPr>
        <w:t xml:space="preserve">2. Приказы </w:t>
      </w:r>
      <w:r w:rsidR="00531274" w:rsidRPr="00CF5574">
        <w:rPr>
          <w:sz w:val="24"/>
          <w:szCs w:val="24"/>
        </w:rPr>
        <w:t>Контрольно</w:t>
      </w:r>
      <w:r w:rsidR="00531274">
        <w:rPr>
          <w:sz w:val="24"/>
          <w:szCs w:val="24"/>
        </w:rPr>
        <w:t xml:space="preserve">-ревизионной комиссии </w:t>
      </w:r>
      <w:r w:rsidR="00206F4A">
        <w:rPr>
          <w:sz w:val="24"/>
          <w:szCs w:val="24"/>
        </w:rPr>
        <w:t>округа</w:t>
      </w:r>
      <w:r w:rsidRPr="00CF5574">
        <w:rPr>
          <w:sz w:val="24"/>
          <w:szCs w:val="24"/>
        </w:rPr>
        <w:t xml:space="preserve"> издаются по вопросам правового, документационного, информационного</w:t>
      </w:r>
      <w:r w:rsidR="001E11F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организационного </w:t>
      </w:r>
      <w:r w:rsidRPr="00CF5574">
        <w:rPr>
          <w:sz w:val="24"/>
          <w:szCs w:val="24"/>
        </w:rPr>
        <w:t xml:space="preserve">обеспечения деятельности </w:t>
      </w:r>
      <w:r>
        <w:rPr>
          <w:sz w:val="24"/>
          <w:szCs w:val="24"/>
        </w:rPr>
        <w:t xml:space="preserve">Контрольной комиссии </w:t>
      </w:r>
      <w:r w:rsidR="00206F4A">
        <w:rPr>
          <w:sz w:val="24"/>
          <w:szCs w:val="24"/>
        </w:rPr>
        <w:t>округа</w:t>
      </w:r>
      <w:r w:rsidR="001E11F5">
        <w:rPr>
          <w:sz w:val="24"/>
          <w:szCs w:val="24"/>
        </w:rPr>
        <w:t xml:space="preserve">, </w:t>
      </w:r>
      <w:r w:rsidR="001E11F5" w:rsidRPr="00CF5574">
        <w:rPr>
          <w:sz w:val="24"/>
          <w:szCs w:val="24"/>
        </w:rPr>
        <w:t xml:space="preserve">текущим вопросам оперативного характера, организации и проведения разовых мероприятий и т.п. </w:t>
      </w:r>
      <w:r w:rsidR="001E11F5">
        <w:rPr>
          <w:sz w:val="24"/>
          <w:szCs w:val="24"/>
        </w:rPr>
        <w:t>П</w:t>
      </w:r>
      <w:r w:rsidR="001E11F5" w:rsidRPr="00AA67E8">
        <w:rPr>
          <w:sz w:val="24"/>
          <w:szCs w:val="24"/>
        </w:rPr>
        <w:t>роведение контрольных мероприятий</w:t>
      </w:r>
      <w:r w:rsidR="001E11F5">
        <w:rPr>
          <w:sz w:val="24"/>
          <w:szCs w:val="24"/>
        </w:rPr>
        <w:t xml:space="preserve"> оформляется приказом.</w:t>
      </w:r>
      <w:r w:rsidRPr="00CF5574">
        <w:rPr>
          <w:sz w:val="24"/>
          <w:szCs w:val="24"/>
        </w:rPr>
        <w:t xml:space="preserve"> </w:t>
      </w:r>
    </w:p>
    <w:p w:rsidR="001E11F5" w:rsidRDefault="006D61C8" w:rsidP="006D61C8">
      <w:pPr>
        <w:spacing w:before="120"/>
        <w:ind w:firstLine="720"/>
        <w:jc w:val="both"/>
        <w:rPr>
          <w:sz w:val="24"/>
          <w:szCs w:val="24"/>
        </w:rPr>
      </w:pPr>
      <w:r w:rsidRPr="00CF5574">
        <w:rPr>
          <w:sz w:val="24"/>
          <w:szCs w:val="24"/>
        </w:rPr>
        <w:t xml:space="preserve">3. В форме распоряжений </w:t>
      </w:r>
      <w:r w:rsidR="00531274" w:rsidRPr="00CF5574">
        <w:rPr>
          <w:sz w:val="24"/>
          <w:szCs w:val="24"/>
        </w:rPr>
        <w:t>Контрольно</w:t>
      </w:r>
      <w:r w:rsidR="00531274">
        <w:rPr>
          <w:sz w:val="24"/>
          <w:szCs w:val="24"/>
        </w:rPr>
        <w:t xml:space="preserve">-ревизионной комиссии </w:t>
      </w:r>
      <w:r w:rsidR="00206F4A">
        <w:rPr>
          <w:sz w:val="24"/>
          <w:szCs w:val="24"/>
        </w:rPr>
        <w:t>округа</w:t>
      </w:r>
      <w:r w:rsidR="00531274" w:rsidRPr="00CF5574">
        <w:rPr>
          <w:sz w:val="24"/>
          <w:szCs w:val="24"/>
        </w:rPr>
        <w:t xml:space="preserve"> </w:t>
      </w:r>
      <w:r w:rsidRPr="00CF5574">
        <w:rPr>
          <w:sz w:val="24"/>
          <w:szCs w:val="24"/>
        </w:rPr>
        <w:t xml:space="preserve">оформляются решения по </w:t>
      </w:r>
      <w:r w:rsidR="001E11F5">
        <w:rPr>
          <w:sz w:val="24"/>
          <w:szCs w:val="24"/>
        </w:rPr>
        <w:t xml:space="preserve">личному составу </w:t>
      </w:r>
      <w:r w:rsidR="001E11F5" w:rsidRPr="00CF5574">
        <w:rPr>
          <w:sz w:val="24"/>
          <w:szCs w:val="24"/>
        </w:rPr>
        <w:t>Контрольно</w:t>
      </w:r>
      <w:r w:rsidR="001E11F5">
        <w:rPr>
          <w:sz w:val="24"/>
          <w:szCs w:val="24"/>
        </w:rPr>
        <w:t>-ревизионной комиссии.</w:t>
      </w:r>
      <w:r w:rsidR="001E11F5" w:rsidRPr="00CF5574">
        <w:rPr>
          <w:sz w:val="24"/>
          <w:szCs w:val="24"/>
        </w:rPr>
        <w:t xml:space="preserve"> </w:t>
      </w:r>
    </w:p>
    <w:p w:rsidR="006D61C8" w:rsidRPr="00CF5574" w:rsidRDefault="006D61C8" w:rsidP="006D61C8">
      <w:pPr>
        <w:spacing w:before="120"/>
        <w:ind w:firstLine="720"/>
        <w:jc w:val="both"/>
        <w:rPr>
          <w:sz w:val="24"/>
          <w:szCs w:val="24"/>
        </w:rPr>
      </w:pPr>
      <w:r w:rsidRPr="00CF5574">
        <w:rPr>
          <w:sz w:val="24"/>
          <w:szCs w:val="24"/>
        </w:rPr>
        <w:t>4. Приказы</w:t>
      </w:r>
      <w:r>
        <w:rPr>
          <w:sz w:val="24"/>
          <w:szCs w:val="24"/>
        </w:rPr>
        <w:t xml:space="preserve"> и</w:t>
      </w:r>
      <w:r w:rsidRPr="00CF5574">
        <w:rPr>
          <w:sz w:val="24"/>
          <w:szCs w:val="24"/>
        </w:rPr>
        <w:t xml:space="preserve"> распоряжения </w:t>
      </w:r>
      <w:r w:rsidR="00531274" w:rsidRPr="00CF5574">
        <w:rPr>
          <w:sz w:val="24"/>
          <w:szCs w:val="24"/>
        </w:rPr>
        <w:t>Контрольно</w:t>
      </w:r>
      <w:r w:rsidR="00531274">
        <w:rPr>
          <w:sz w:val="24"/>
          <w:szCs w:val="24"/>
        </w:rPr>
        <w:t xml:space="preserve">-ревизионной комиссии </w:t>
      </w:r>
      <w:r w:rsidR="00206F4A">
        <w:rPr>
          <w:sz w:val="24"/>
          <w:szCs w:val="24"/>
        </w:rPr>
        <w:t>округа</w:t>
      </w:r>
      <w:r w:rsidR="00531274" w:rsidRPr="00CF5574">
        <w:rPr>
          <w:sz w:val="24"/>
          <w:szCs w:val="24"/>
        </w:rPr>
        <w:t xml:space="preserve"> </w:t>
      </w:r>
      <w:r w:rsidRPr="00CF5574">
        <w:rPr>
          <w:sz w:val="24"/>
          <w:szCs w:val="24"/>
        </w:rPr>
        <w:t xml:space="preserve">вступают в силу со дня их подписания и регистрации, если иное не установлено самими принятыми документами. </w:t>
      </w:r>
    </w:p>
    <w:p w:rsidR="006D61C8" w:rsidRPr="00CF5574" w:rsidRDefault="006D61C8" w:rsidP="006D61C8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F5574">
        <w:rPr>
          <w:sz w:val="24"/>
          <w:szCs w:val="24"/>
        </w:rPr>
        <w:t xml:space="preserve">. Регистрация приказов и распоряжений </w:t>
      </w:r>
      <w:r w:rsidR="00531274" w:rsidRPr="00CF5574">
        <w:rPr>
          <w:sz w:val="24"/>
          <w:szCs w:val="24"/>
        </w:rPr>
        <w:t>Контрольно</w:t>
      </w:r>
      <w:r w:rsidR="00531274">
        <w:rPr>
          <w:sz w:val="24"/>
          <w:szCs w:val="24"/>
        </w:rPr>
        <w:t xml:space="preserve">-ревизионной комиссии </w:t>
      </w:r>
      <w:r w:rsidR="00206F4A">
        <w:rPr>
          <w:sz w:val="24"/>
          <w:szCs w:val="24"/>
        </w:rPr>
        <w:t>округа</w:t>
      </w:r>
      <w:r w:rsidR="00531274" w:rsidRPr="00CF5574">
        <w:rPr>
          <w:sz w:val="24"/>
          <w:szCs w:val="24"/>
        </w:rPr>
        <w:t xml:space="preserve"> </w:t>
      </w:r>
      <w:r w:rsidRPr="00CF5574">
        <w:rPr>
          <w:sz w:val="24"/>
          <w:szCs w:val="24"/>
        </w:rPr>
        <w:t xml:space="preserve">осуществляется в день их подписания председателем </w:t>
      </w:r>
      <w:r w:rsidR="00531274" w:rsidRPr="00CF5574">
        <w:rPr>
          <w:sz w:val="24"/>
          <w:szCs w:val="24"/>
        </w:rPr>
        <w:t>Контрольно</w:t>
      </w:r>
      <w:r w:rsidR="00531274">
        <w:rPr>
          <w:sz w:val="24"/>
          <w:szCs w:val="24"/>
        </w:rPr>
        <w:t>-ревизионной комиссии</w:t>
      </w:r>
      <w:r w:rsidR="00206F4A">
        <w:rPr>
          <w:sz w:val="24"/>
          <w:szCs w:val="24"/>
        </w:rPr>
        <w:t xml:space="preserve"> округа</w:t>
      </w:r>
      <w:r w:rsidRPr="00CF5574">
        <w:rPr>
          <w:sz w:val="24"/>
          <w:szCs w:val="24"/>
        </w:rPr>
        <w:t xml:space="preserve">.  </w:t>
      </w:r>
    </w:p>
    <w:p w:rsidR="006D61C8" w:rsidRPr="00CF5574" w:rsidRDefault="006D61C8" w:rsidP="006D61C8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 Внесение изменений в приказы и</w:t>
      </w:r>
      <w:r w:rsidRPr="00CF5574">
        <w:rPr>
          <w:sz w:val="24"/>
          <w:szCs w:val="24"/>
        </w:rPr>
        <w:t xml:space="preserve"> распоряжения </w:t>
      </w:r>
      <w:r w:rsidR="00531274" w:rsidRPr="00CF5574">
        <w:rPr>
          <w:sz w:val="24"/>
          <w:szCs w:val="24"/>
        </w:rPr>
        <w:t>Контрольно</w:t>
      </w:r>
      <w:r w:rsidR="00531274">
        <w:rPr>
          <w:sz w:val="24"/>
          <w:szCs w:val="24"/>
        </w:rPr>
        <w:t xml:space="preserve">-ревизионной комиссии </w:t>
      </w:r>
      <w:r w:rsidR="00206F4A">
        <w:rPr>
          <w:sz w:val="24"/>
          <w:szCs w:val="24"/>
        </w:rPr>
        <w:t>округа</w:t>
      </w:r>
      <w:r w:rsidRPr="00CF5574">
        <w:rPr>
          <w:sz w:val="24"/>
          <w:szCs w:val="24"/>
        </w:rPr>
        <w:t xml:space="preserve">, признание их </w:t>
      </w:r>
      <w:proofErr w:type="gramStart"/>
      <w:r w:rsidRPr="00CF5574">
        <w:rPr>
          <w:sz w:val="24"/>
          <w:szCs w:val="24"/>
        </w:rPr>
        <w:t>утратившими</w:t>
      </w:r>
      <w:proofErr w:type="gramEnd"/>
      <w:r w:rsidRPr="00CF5574">
        <w:rPr>
          <w:sz w:val="24"/>
          <w:szCs w:val="24"/>
        </w:rPr>
        <w:t xml:space="preserve"> силу осуществляется путем издания соответственно приказа, распоряжения </w:t>
      </w:r>
      <w:r w:rsidR="00531274" w:rsidRPr="00CF5574">
        <w:rPr>
          <w:sz w:val="24"/>
          <w:szCs w:val="24"/>
        </w:rPr>
        <w:t>Контрольно</w:t>
      </w:r>
      <w:r w:rsidR="00531274">
        <w:rPr>
          <w:sz w:val="24"/>
          <w:szCs w:val="24"/>
        </w:rPr>
        <w:t xml:space="preserve">-ревизионной комиссии </w:t>
      </w:r>
      <w:r w:rsidR="00206F4A">
        <w:rPr>
          <w:sz w:val="24"/>
          <w:szCs w:val="24"/>
        </w:rPr>
        <w:t>округа</w:t>
      </w:r>
      <w:r w:rsidRPr="00CF5574">
        <w:rPr>
          <w:sz w:val="24"/>
          <w:szCs w:val="24"/>
        </w:rPr>
        <w:t xml:space="preserve">. </w:t>
      </w:r>
    </w:p>
    <w:p w:rsidR="006D61C8" w:rsidRPr="00CF5574" w:rsidRDefault="006D61C8" w:rsidP="006D61C8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F5574">
        <w:rPr>
          <w:sz w:val="24"/>
          <w:szCs w:val="24"/>
        </w:rPr>
        <w:t>. Приказы</w:t>
      </w:r>
      <w:r>
        <w:rPr>
          <w:sz w:val="24"/>
          <w:szCs w:val="24"/>
        </w:rPr>
        <w:t xml:space="preserve"> и</w:t>
      </w:r>
      <w:r w:rsidRPr="00CF5574">
        <w:rPr>
          <w:sz w:val="24"/>
          <w:szCs w:val="24"/>
        </w:rPr>
        <w:t xml:space="preserve"> распоряжения </w:t>
      </w:r>
      <w:r w:rsidR="00531274" w:rsidRPr="00CF5574">
        <w:rPr>
          <w:sz w:val="24"/>
          <w:szCs w:val="24"/>
        </w:rPr>
        <w:t>Контрольно</w:t>
      </w:r>
      <w:r w:rsidR="00531274">
        <w:rPr>
          <w:sz w:val="24"/>
          <w:szCs w:val="24"/>
        </w:rPr>
        <w:t xml:space="preserve">-ревизионной комиссии </w:t>
      </w:r>
      <w:r w:rsidR="00206F4A">
        <w:rPr>
          <w:sz w:val="24"/>
          <w:szCs w:val="24"/>
        </w:rPr>
        <w:t>округа</w:t>
      </w:r>
      <w:r w:rsidR="00531274">
        <w:rPr>
          <w:sz w:val="24"/>
          <w:szCs w:val="24"/>
        </w:rPr>
        <w:t xml:space="preserve"> </w:t>
      </w:r>
      <w:r w:rsidRPr="00CF5574">
        <w:rPr>
          <w:sz w:val="24"/>
          <w:szCs w:val="24"/>
        </w:rPr>
        <w:t xml:space="preserve">оформляются на бланках </w:t>
      </w:r>
      <w:r w:rsidR="00531274" w:rsidRPr="00CF5574">
        <w:rPr>
          <w:sz w:val="24"/>
          <w:szCs w:val="24"/>
        </w:rPr>
        <w:t>Контрольно</w:t>
      </w:r>
      <w:r w:rsidR="00531274">
        <w:rPr>
          <w:sz w:val="24"/>
          <w:szCs w:val="24"/>
        </w:rPr>
        <w:t xml:space="preserve">-ревизионной комиссии </w:t>
      </w:r>
      <w:r w:rsidR="00206F4A">
        <w:rPr>
          <w:sz w:val="24"/>
          <w:szCs w:val="24"/>
        </w:rPr>
        <w:t>округа</w:t>
      </w:r>
      <w:r w:rsidRPr="00CF5574">
        <w:rPr>
          <w:sz w:val="24"/>
          <w:szCs w:val="24"/>
        </w:rPr>
        <w:t xml:space="preserve">. </w:t>
      </w:r>
    </w:p>
    <w:p w:rsidR="006D61C8" w:rsidRPr="00CF5574" w:rsidRDefault="006D61C8" w:rsidP="006D61C8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F5574">
        <w:rPr>
          <w:sz w:val="24"/>
          <w:szCs w:val="24"/>
        </w:rPr>
        <w:t xml:space="preserve">. При необходимости внесения в приказ, распоряжение </w:t>
      </w:r>
      <w:r w:rsidR="00531274" w:rsidRPr="00CF5574">
        <w:rPr>
          <w:sz w:val="24"/>
          <w:szCs w:val="24"/>
        </w:rPr>
        <w:t>Контрольно</w:t>
      </w:r>
      <w:r w:rsidR="00531274">
        <w:rPr>
          <w:sz w:val="24"/>
          <w:szCs w:val="24"/>
        </w:rPr>
        <w:t xml:space="preserve">-ревизионной комиссии </w:t>
      </w:r>
      <w:r w:rsidR="00206F4A">
        <w:rPr>
          <w:sz w:val="24"/>
          <w:szCs w:val="24"/>
        </w:rPr>
        <w:t>округа</w:t>
      </w:r>
      <w:r w:rsidR="00531274" w:rsidRPr="00CF5574">
        <w:rPr>
          <w:sz w:val="24"/>
          <w:szCs w:val="24"/>
        </w:rPr>
        <w:t xml:space="preserve"> </w:t>
      </w:r>
      <w:r w:rsidRPr="00CF5574">
        <w:rPr>
          <w:sz w:val="24"/>
          <w:szCs w:val="24"/>
        </w:rPr>
        <w:t xml:space="preserve">значительного количества изменений (более 50%) проект соответствующего документа оформляется в новой редакции. </w:t>
      </w:r>
    </w:p>
    <w:p w:rsidR="006D61C8" w:rsidRPr="00CF5574" w:rsidRDefault="006D61C8" w:rsidP="006D61C8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F5574">
        <w:rPr>
          <w:sz w:val="24"/>
          <w:szCs w:val="24"/>
        </w:rPr>
        <w:t xml:space="preserve">. Приказы, распоряжения </w:t>
      </w:r>
      <w:r w:rsidR="00531274" w:rsidRPr="00CF5574">
        <w:rPr>
          <w:sz w:val="24"/>
          <w:szCs w:val="24"/>
        </w:rPr>
        <w:t>Контрольно</w:t>
      </w:r>
      <w:r w:rsidR="00531274">
        <w:rPr>
          <w:sz w:val="24"/>
          <w:szCs w:val="24"/>
        </w:rPr>
        <w:t>-ревизионной комиссии</w:t>
      </w:r>
      <w:r w:rsidR="00206F4A">
        <w:rPr>
          <w:sz w:val="24"/>
          <w:szCs w:val="24"/>
        </w:rPr>
        <w:t xml:space="preserve"> округа</w:t>
      </w:r>
      <w:r w:rsidR="00531274" w:rsidRPr="00CF5574">
        <w:rPr>
          <w:sz w:val="24"/>
          <w:szCs w:val="24"/>
        </w:rPr>
        <w:t xml:space="preserve"> </w:t>
      </w:r>
      <w:r w:rsidRPr="00CF5574">
        <w:rPr>
          <w:sz w:val="24"/>
          <w:szCs w:val="24"/>
        </w:rPr>
        <w:t xml:space="preserve">обязательны для исполнения всеми сотрудниками </w:t>
      </w:r>
      <w:r w:rsidR="001E11F5" w:rsidRPr="00CF5574">
        <w:rPr>
          <w:sz w:val="24"/>
          <w:szCs w:val="24"/>
        </w:rPr>
        <w:t>Контрольно</w:t>
      </w:r>
      <w:r w:rsidR="001E11F5">
        <w:rPr>
          <w:sz w:val="24"/>
          <w:szCs w:val="24"/>
        </w:rPr>
        <w:t xml:space="preserve">-ревизионной комиссии </w:t>
      </w:r>
      <w:r w:rsidR="00206F4A">
        <w:rPr>
          <w:sz w:val="24"/>
          <w:szCs w:val="24"/>
        </w:rPr>
        <w:t>округа</w:t>
      </w:r>
      <w:r w:rsidRPr="00CF5574">
        <w:rPr>
          <w:sz w:val="24"/>
          <w:szCs w:val="24"/>
        </w:rPr>
        <w:t xml:space="preserve">. </w:t>
      </w:r>
    </w:p>
    <w:p w:rsidR="006D61C8" w:rsidRPr="00CF5574" w:rsidRDefault="006D61C8" w:rsidP="006D61C8">
      <w:pPr>
        <w:spacing w:before="120" w:after="120"/>
        <w:jc w:val="both"/>
        <w:rPr>
          <w:sz w:val="24"/>
          <w:szCs w:val="24"/>
        </w:rPr>
      </w:pPr>
      <w:r w:rsidRPr="00CF5574">
        <w:rPr>
          <w:b/>
          <w:bCs/>
          <w:sz w:val="24"/>
          <w:szCs w:val="24"/>
        </w:rPr>
        <w:t xml:space="preserve">Статья </w:t>
      </w:r>
      <w:r w:rsidR="00206F4A">
        <w:rPr>
          <w:b/>
          <w:bCs/>
          <w:sz w:val="24"/>
          <w:szCs w:val="24"/>
        </w:rPr>
        <w:t>7</w:t>
      </w:r>
      <w:r w:rsidRPr="00CF5574">
        <w:rPr>
          <w:b/>
          <w:bCs/>
          <w:sz w:val="24"/>
          <w:szCs w:val="24"/>
        </w:rPr>
        <w:t xml:space="preserve">. Стандарты внешнего </w:t>
      </w:r>
      <w:r>
        <w:rPr>
          <w:b/>
          <w:bCs/>
          <w:sz w:val="24"/>
          <w:szCs w:val="24"/>
        </w:rPr>
        <w:t>муниципального</w:t>
      </w:r>
      <w:r w:rsidRPr="00CF5574">
        <w:rPr>
          <w:b/>
          <w:bCs/>
          <w:sz w:val="24"/>
          <w:szCs w:val="24"/>
        </w:rPr>
        <w:t xml:space="preserve"> финансового контроля </w:t>
      </w:r>
      <w:r w:rsidR="00D10769" w:rsidRPr="00D10769">
        <w:rPr>
          <w:b/>
          <w:sz w:val="24"/>
          <w:szCs w:val="24"/>
        </w:rPr>
        <w:t xml:space="preserve">Контрольно-ревизионной комиссии </w:t>
      </w:r>
      <w:r w:rsidR="00206F4A">
        <w:rPr>
          <w:b/>
          <w:sz w:val="24"/>
          <w:szCs w:val="24"/>
        </w:rPr>
        <w:t>округа</w:t>
      </w:r>
      <w:r w:rsidRPr="00CF5574">
        <w:rPr>
          <w:sz w:val="24"/>
          <w:szCs w:val="24"/>
        </w:rPr>
        <w:t xml:space="preserve"> </w:t>
      </w:r>
    </w:p>
    <w:p w:rsidR="006D61C8" w:rsidRPr="00CF5574" w:rsidRDefault="006D61C8" w:rsidP="006D61C8">
      <w:pPr>
        <w:ind w:firstLine="720"/>
        <w:jc w:val="both"/>
        <w:rPr>
          <w:sz w:val="24"/>
          <w:szCs w:val="24"/>
        </w:rPr>
      </w:pPr>
      <w:r w:rsidRPr="00CF5574">
        <w:rPr>
          <w:sz w:val="24"/>
          <w:szCs w:val="24"/>
        </w:rPr>
        <w:t xml:space="preserve">1. Стандарты внешнего </w:t>
      </w:r>
      <w:r>
        <w:rPr>
          <w:sz w:val="24"/>
          <w:szCs w:val="24"/>
        </w:rPr>
        <w:t>муниципального</w:t>
      </w:r>
      <w:r w:rsidRPr="00CF5574">
        <w:rPr>
          <w:sz w:val="24"/>
          <w:szCs w:val="24"/>
        </w:rPr>
        <w:t xml:space="preserve"> финансового контроля </w:t>
      </w:r>
      <w:r w:rsidR="00B61530" w:rsidRPr="00CF5574">
        <w:rPr>
          <w:sz w:val="24"/>
          <w:szCs w:val="24"/>
        </w:rPr>
        <w:t>Контрольно</w:t>
      </w:r>
      <w:r w:rsidR="00B61530">
        <w:rPr>
          <w:sz w:val="24"/>
          <w:szCs w:val="24"/>
        </w:rPr>
        <w:t xml:space="preserve">-ревизионной комиссии </w:t>
      </w:r>
      <w:r w:rsidR="00206F4A">
        <w:rPr>
          <w:sz w:val="24"/>
          <w:szCs w:val="24"/>
        </w:rPr>
        <w:t>округа</w:t>
      </w:r>
      <w:r w:rsidRPr="00CF5574">
        <w:rPr>
          <w:sz w:val="24"/>
          <w:szCs w:val="24"/>
        </w:rPr>
        <w:t xml:space="preserve"> – нормативные документы, определяющие обязательные принципы, характеристики, правила и процедуры планирования, организации и осуществления полномочий </w:t>
      </w:r>
      <w:r w:rsidR="00B61530" w:rsidRPr="00CF5574">
        <w:rPr>
          <w:sz w:val="24"/>
          <w:szCs w:val="24"/>
        </w:rPr>
        <w:t>Контрольно</w:t>
      </w:r>
      <w:r w:rsidR="00B61530">
        <w:rPr>
          <w:sz w:val="24"/>
          <w:szCs w:val="24"/>
        </w:rPr>
        <w:t xml:space="preserve">-ревизионной комиссии </w:t>
      </w:r>
      <w:r w:rsidR="00206F4A">
        <w:rPr>
          <w:sz w:val="24"/>
          <w:szCs w:val="24"/>
        </w:rPr>
        <w:t>округа</w:t>
      </w:r>
      <w:r w:rsidR="00B61530" w:rsidRPr="00CF5574">
        <w:rPr>
          <w:sz w:val="24"/>
          <w:szCs w:val="24"/>
        </w:rPr>
        <w:t xml:space="preserve"> </w:t>
      </w:r>
      <w:r w:rsidRPr="00CF5574">
        <w:rPr>
          <w:sz w:val="24"/>
          <w:szCs w:val="24"/>
        </w:rPr>
        <w:t xml:space="preserve">в сфере внешнего </w:t>
      </w:r>
      <w:r>
        <w:rPr>
          <w:sz w:val="24"/>
          <w:szCs w:val="24"/>
        </w:rPr>
        <w:t>муниципального</w:t>
      </w:r>
      <w:r w:rsidRPr="00CF5574">
        <w:rPr>
          <w:sz w:val="24"/>
          <w:szCs w:val="24"/>
        </w:rPr>
        <w:t xml:space="preserve"> финансового контроля. </w:t>
      </w:r>
    </w:p>
    <w:p w:rsidR="006D61C8" w:rsidRDefault="006D61C8" w:rsidP="00206F4A">
      <w:pPr>
        <w:spacing w:before="120" w:after="240"/>
        <w:ind w:firstLine="720"/>
        <w:jc w:val="both"/>
        <w:rPr>
          <w:sz w:val="24"/>
          <w:szCs w:val="24"/>
        </w:rPr>
      </w:pPr>
      <w:r w:rsidRPr="00CF5574">
        <w:rPr>
          <w:sz w:val="24"/>
          <w:szCs w:val="24"/>
        </w:rPr>
        <w:t xml:space="preserve">2. Стандарты внешнего </w:t>
      </w:r>
      <w:r>
        <w:rPr>
          <w:sz w:val="24"/>
          <w:szCs w:val="24"/>
        </w:rPr>
        <w:t>муниципального</w:t>
      </w:r>
      <w:r w:rsidRPr="00CF5574">
        <w:rPr>
          <w:sz w:val="24"/>
          <w:szCs w:val="24"/>
        </w:rPr>
        <w:t xml:space="preserve"> финансового контроля </w:t>
      </w:r>
      <w:r w:rsidR="00B61530" w:rsidRPr="00CF5574">
        <w:rPr>
          <w:sz w:val="24"/>
          <w:szCs w:val="24"/>
        </w:rPr>
        <w:t>Контрольно</w:t>
      </w:r>
      <w:r w:rsidR="00B61530">
        <w:rPr>
          <w:sz w:val="24"/>
          <w:szCs w:val="24"/>
        </w:rPr>
        <w:t xml:space="preserve">-ревизионной комиссии </w:t>
      </w:r>
      <w:r w:rsidR="00206F4A">
        <w:rPr>
          <w:sz w:val="24"/>
          <w:szCs w:val="24"/>
        </w:rPr>
        <w:t>округа подразд</w:t>
      </w:r>
      <w:r w:rsidRPr="00CF5574">
        <w:rPr>
          <w:sz w:val="24"/>
          <w:szCs w:val="24"/>
        </w:rPr>
        <w:t xml:space="preserve">еляются на две группы: «Общие стандарты» и «Специализированные стандарты». </w:t>
      </w:r>
    </w:p>
    <w:p w:rsidR="006D61C8" w:rsidRPr="00CF5574" w:rsidRDefault="006D61C8" w:rsidP="00206F4A">
      <w:pPr>
        <w:spacing w:after="240"/>
        <w:ind w:firstLine="720"/>
        <w:jc w:val="both"/>
        <w:rPr>
          <w:sz w:val="24"/>
          <w:szCs w:val="24"/>
        </w:rPr>
      </w:pPr>
      <w:r w:rsidRPr="00CF5574">
        <w:rPr>
          <w:sz w:val="24"/>
          <w:szCs w:val="24"/>
        </w:rPr>
        <w:t xml:space="preserve">3. «Общие стандарты» - это стандарты, определяющие общие требования, характеристики, правила и процедуры проведения контрольных и экспертно-аналитических мероприятий как форм осуществления контрольной и экспертно-аналитической деятельности. </w:t>
      </w:r>
    </w:p>
    <w:p w:rsidR="006D61C8" w:rsidRPr="00CF5574" w:rsidRDefault="00206F4A" w:rsidP="00206F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D61C8" w:rsidRPr="00CF5574">
        <w:rPr>
          <w:sz w:val="24"/>
          <w:szCs w:val="24"/>
        </w:rPr>
        <w:t xml:space="preserve">К группе «Общих стандартов» относятся стандарты, регламентирующие общие правила проведения контрольного, экспертно-аналитического мероприятия, а также контроля реализации результатов контрольных и экспертно-аналитических мероприятий, осуществленных </w:t>
      </w:r>
      <w:r w:rsidR="00B61530" w:rsidRPr="00CF5574">
        <w:rPr>
          <w:sz w:val="24"/>
          <w:szCs w:val="24"/>
        </w:rPr>
        <w:t>Контрольно</w:t>
      </w:r>
      <w:r w:rsidR="00B61530">
        <w:rPr>
          <w:sz w:val="24"/>
          <w:szCs w:val="24"/>
        </w:rPr>
        <w:t xml:space="preserve">-ревизионной комиссии </w:t>
      </w:r>
      <w:r>
        <w:rPr>
          <w:sz w:val="24"/>
          <w:szCs w:val="24"/>
        </w:rPr>
        <w:t>округа</w:t>
      </w:r>
      <w:r w:rsidR="006D61C8" w:rsidRPr="00CF5574">
        <w:rPr>
          <w:sz w:val="24"/>
          <w:szCs w:val="24"/>
        </w:rPr>
        <w:t xml:space="preserve">. </w:t>
      </w:r>
    </w:p>
    <w:p w:rsidR="006D61C8" w:rsidRPr="00CF5574" w:rsidRDefault="006D61C8" w:rsidP="006D61C8">
      <w:pPr>
        <w:spacing w:before="120"/>
        <w:ind w:firstLine="720"/>
        <w:jc w:val="both"/>
        <w:rPr>
          <w:sz w:val="24"/>
          <w:szCs w:val="24"/>
        </w:rPr>
      </w:pPr>
      <w:r w:rsidRPr="00CF5574">
        <w:rPr>
          <w:sz w:val="24"/>
          <w:szCs w:val="24"/>
        </w:rPr>
        <w:lastRenderedPageBreak/>
        <w:t xml:space="preserve">4. «Специализированные стандарты» - это стандарты, определяющие порядок проведения совместных и параллельных контрольных и экспертно-аналитических мероприятий, а также стандарты, дополняющие или раскрывающие отдельные положения общих стандартов для регулирования отдельных вопросов осуществления контрольной, экспертно-аналитической и иных видов деятельности </w:t>
      </w:r>
      <w:r w:rsidR="000F567E" w:rsidRPr="00CF5574">
        <w:rPr>
          <w:sz w:val="24"/>
          <w:szCs w:val="24"/>
        </w:rPr>
        <w:t>Контрольно</w:t>
      </w:r>
      <w:r w:rsidR="000F567E">
        <w:rPr>
          <w:sz w:val="24"/>
          <w:szCs w:val="24"/>
        </w:rPr>
        <w:t xml:space="preserve">-ревизионной комиссии </w:t>
      </w:r>
      <w:r w:rsidR="00206F4A">
        <w:rPr>
          <w:sz w:val="24"/>
          <w:szCs w:val="24"/>
        </w:rPr>
        <w:t>округа</w:t>
      </w:r>
      <w:r w:rsidRPr="00CF5574">
        <w:rPr>
          <w:sz w:val="24"/>
          <w:szCs w:val="24"/>
        </w:rPr>
        <w:t xml:space="preserve">. </w:t>
      </w:r>
    </w:p>
    <w:p w:rsidR="006D61C8" w:rsidRPr="00CF5574" w:rsidRDefault="00206F4A" w:rsidP="006D61C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D61C8" w:rsidRPr="00CF5574">
        <w:rPr>
          <w:sz w:val="24"/>
          <w:szCs w:val="24"/>
        </w:rPr>
        <w:t xml:space="preserve">К группе «Специализированных стандартов» относятся две подгруппы стандартов: </w:t>
      </w:r>
    </w:p>
    <w:p w:rsidR="006D61C8" w:rsidRPr="00CF5574" w:rsidRDefault="006D61C8" w:rsidP="006D61C8">
      <w:pPr>
        <w:spacing w:before="120"/>
        <w:ind w:firstLine="720"/>
        <w:jc w:val="both"/>
        <w:rPr>
          <w:sz w:val="24"/>
          <w:szCs w:val="24"/>
        </w:rPr>
      </w:pPr>
      <w:r w:rsidRPr="00CF5574">
        <w:rPr>
          <w:sz w:val="24"/>
          <w:szCs w:val="24"/>
        </w:rPr>
        <w:t>стандарты внешнего контроля бюджета</w:t>
      </w:r>
      <w:r w:rsidR="00B61530">
        <w:rPr>
          <w:sz w:val="24"/>
          <w:szCs w:val="24"/>
        </w:rPr>
        <w:t xml:space="preserve"> </w:t>
      </w:r>
      <w:r w:rsidR="00206F4A">
        <w:rPr>
          <w:sz w:val="24"/>
          <w:szCs w:val="24"/>
        </w:rPr>
        <w:t>округа</w:t>
      </w:r>
      <w:r w:rsidRPr="00CF5574">
        <w:rPr>
          <w:sz w:val="24"/>
          <w:szCs w:val="24"/>
        </w:rPr>
        <w:t xml:space="preserve">, которые должны регламентировать порядок осуществления предварительного и последующего контроля (далее - стандарты контроля бюджета); </w:t>
      </w:r>
    </w:p>
    <w:p w:rsidR="006D61C8" w:rsidRPr="00CF5574" w:rsidRDefault="006D61C8" w:rsidP="006D61C8">
      <w:pPr>
        <w:spacing w:before="120"/>
        <w:ind w:firstLine="720"/>
        <w:jc w:val="both"/>
        <w:rPr>
          <w:sz w:val="24"/>
          <w:szCs w:val="24"/>
        </w:rPr>
      </w:pPr>
      <w:r w:rsidRPr="00CF5574">
        <w:rPr>
          <w:sz w:val="24"/>
          <w:szCs w:val="24"/>
        </w:rPr>
        <w:t xml:space="preserve">стандарты, регламентирующие вопросы методологического обеспечения контрольной и экспертно-аналитической деятельности </w:t>
      </w:r>
      <w:r w:rsidR="00B61530" w:rsidRPr="00CF5574">
        <w:rPr>
          <w:sz w:val="24"/>
          <w:szCs w:val="24"/>
        </w:rPr>
        <w:t>Контрольно</w:t>
      </w:r>
      <w:r w:rsidR="00B61530">
        <w:rPr>
          <w:sz w:val="24"/>
          <w:szCs w:val="24"/>
        </w:rPr>
        <w:t xml:space="preserve">-ревизионной комиссии </w:t>
      </w:r>
      <w:r w:rsidR="00206F4A">
        <w:rPr>
          <w:sz w:val="24"/>
          <w:szCs w:val="24"/>
        </w:rPr>
        <w:t>округа</w:t>
      </w:r>
      <w:r w:rsidRPr="00CF5574">
        <w:rPr>
          <w:sz w:val="24"/>
          <w:szCs w:val="24"/>
        </w:rPr>
        <w:t xml:space="preserve">, не охваченные группой общих стандартов и подгруппой стандартов контроля бюджета, в частности, стандарты по организации и проведению совместных и параллельных контрольных и экспертно-аналитических мероприятий. </w:t>
      </w:r>
    </w:p>
    <w:p w:rsidR="006D61C8" w:rsidRPr="00CF5574" w:rsidRDefault="006D61C8" w:rsidP="006D61C8">
      <w:pPr>
        <w:spacing w:before="120"/>
        <w:ind w:firstLine="720"/>
        <w:jc w:val="both"/>
        <w:rPr>
          <w:sz w:val="24"/>
          <w:szCs w:val="24"/>
        </w:rPr>
      </w:pPr>
      <w:r w:rsidRPr="00CF5574">
        <w:rPr>
          <w:sz w:val="24"/>
          <w:szCs w:val="24"/>
        </w:rPr>
        <w:t xml:space="preserve">5. Стандарты внешнего </w:t>
      </w:r>
      <w:r>
        <w:rPr>
          <w:sz w:val="24"/>
          <w:szCs w:val="24"/>
        </w:rPr>
        <w:t>муниципального</w:t>
      </w:r>
      <w:r w:rsidRPr="00CF5574">
        <w:rPr>
          <w:sz w:val="24"/>
          <w:szCs w:val="24"/>
        </w:rPr>
        <w:t xml:space="preserve"> финансового контроля </w:t>
      </w:r>
      <w:r w:rsidR="00B61530" w:rsidRPr="00CF5574">
        <w:rPr>
          <w:sz w:val="24"/>
          <w:szCs w:val="24"/>
        </w:rPr>
        <w:t>Контрольно</w:t>
      </w:r>
      <w:r w:rsidR="00B61530">
        <w:rPr>
          <w:sz w:val="24"/>
          <w:szCs w:val="24"/>
        </w:rPr>
        <w:t xml:space="preserve">-ревизионной комиссии </w:t>
      </w:r>
      <w:r w:rsidR="00206F4A">
        <w:rPr>
          <w:sz w:val="24"/>
          <w:szCs w:val="24"/>
        </w:rPr>
        <w:t>округа</w:t>
      </w:r>
      <w:r w:rsidRPr="00CF5574">
        <w:rPr>
          <w:sz w:val="24"/>
          <w:szCs w:val="24"/>
        </w:rPr>
        <w:t xml:space="preserve"> утверждаются </w:t>
      </w:r>
      <w:r>
        <w:rPr>
          <w:sz w:val="24"/>
          <w:szCs w:val="24"/>
        </w:rPr>
        <w:t xml:space="preserve">приказом </w:t>
      </w:r>
      <w:r w:rsidR="00B61530" w:rsidRPr="00CF5574">
        <w:rPr>
          <w:sz w:val="24"/>
          <w:szCs w:val="24"/>
        </w:rPr>
        <w:t>Контрольно</w:t>
      </w:r>
      <w:r w:rsidR="00B61530">
        <w:rPr>
          <w:sz w:val="24"/>
          <w:szCs w:val="24"/>
        </w:rPr>
        <w:t xml:space="preserve">-ревизионной комиссии </w:t>
      </w:r>
      <w:r w:rsidR="00F50F14">
        <w:rPr>
          <w:sz w:val="24"/>
          <w:szCs w:val="24"/>
        </w:rPr>
        <w:t>округа</w:t>
      </w:r>
      <w:r w:rsidRPr="00CF5574">
        <w:rPr>
          <w:sz w:val="24"/>
          <w:szCs w:val="24"/>
        </w:rPr>
        <w:t xml:space="preserve">. </w:t>
      </w:r>
      <w:r>
        <w:rPr>
          <w:sz w:val="24"/>
          <w:szCs w:val="24"/>
        </w:rPr>
        <w:t>Приказы</w:t>
      </w:r>
      <w:r w:rsidRPr="00CF5574">
        <w:rPr>
          <w:sz w:val="24"/>
          <w:szCs w:val="24"/>
        </w:rPr>
        <w:t xml:space="preserve"> об утверждении стандартов внешнего </w:t>
      </w:r>
      <w:r>
        <w:rPr>
          <w:sz w:val="24"/>
          <w:szCs w:val="24"/>
        </w:rPr>
        <w:t>муниципального</w:t>
      </w:r>
      <w:r w:rsidRPr="00CF5574">
        <w:rPr>
          <w:sz w:val="24"/>
          <w:szCs w:val="24"/>
        </w:rPr>
        <w:t xml:space="preserve"> финансового контроля </w:t>
      </w:r>
      <w:r w:rsidR="00B61530" w:rsidRPr="00CF5574">
        <w:rPr>
          <w:sz w:val="24"/>
          <w:szCs w:val="24"/>
        </w:rPr>
        <w:t>Контрольно</w:t>
      </w:r>
      <w:r w:rsidR="00B61530">
        <w:rPr>
          <w:sz w:val="24"/>
          <w:szCs w:val="24"/>
        </w:rPr>
        <w:t xml:space="preserve">-ревизионной комиссии </w:t>
      </w:r>
      <w:r w:rsidR="00F50F14">
        <w:rPr>
          <w:sz w:val="24"/>
          <w:szCs w:val="24"/>
        </w:rPr>
        <w:t>округа</w:t>
      </w:r>
      <w:r w:rsidRPr="00CF5574">
        <w:rPr>
          <w:sz w:val="24"/>
          <w:szCs w:val="24"/>
        </w:rPr>
        <w:t xml:space="preserve"> являются нормативными правовыми актами </w:t>
      </w:r>
      <w:r w:rsidR="00B61530" w:rsidRPr="00CF5574">
        <w:rPr>
          <w:sz w:val="24"/>
          <w:szCs w:val="24"/>
        </w:rPr>
        <w:t>Контрольно</w:t>
      </w:r>
      <w:r w:rsidR="00B61530">
        <w:rPr>
          <w:sz w:val="24"/>
          <w:szCs w:val="24"/>
        </w:rPr>
        <w:t xml:space="preserve">-ревизионной комиссии </w:t>
      </w:r>
      <w:r w:rsidR="00F50F14">
        <w:rPr>
          <w:sz w:val="24"/>
          <w:szCs w:val="24"/>
        </w:rPr>
        <w:t>округа</w:t>
      </w:r>
      <w:r w:rsidRPr="00CF5574">
        <w:rPr>
          <w:sz w:val="24"/>
          <w:szCs w:val="24"/>
        </w:rPr>
        <w:t xml:space="preserve">. </w:t>
      </w:r>
    </w:p>
    <w:p w:rsidR="006D61C8" w:rsidRPr="00CF5574" w:rsidRDefault="006D61C8" w:rsidP="006D61C8">
      <w:pPr>
        <w:spacing w:before="120"/>
        <w:jc w:val="both"/>
        <w:rPr>
          <w:sz w:val="24"/>
          <w:szCs w:val="24"/>
        </w:rPr>
      </w:pPr>
      <w:r w:rsidRPr="00CF5574">
        <w:rPr>
          <w:b/>
          <w:bCs/>
          <w:sz w:val="24"/>
          <w:szCs w:val="24"/>
        </w:rPr>
        <w:t>Статья</w:t>
      </w:r>
      <w:r w:rsidR="00F50F14">
        <w:rPr>
          <w:b/>
          <w:bCs/>
          <w:sz w:val="24"/>
          <w:szCs w:val="24"/>
        </w:rPr>
        <w:t xml:space="preserve"> 8</w:t>
      </w:r>
      <w:r w:rsidRPr="00CF5574">
        <w:rPr>
          <w:b/>
          <w:bCs/>
          <w:sz w:val="24"/>
          <w:szCs w:val="24"/>
        </w:rPr>
        <w:t xml:space="preserve">.  Рассмотрение обращений граждан (физических лиц), организаций (юридических лиц), общественных объединений, государственных органов, органов местного самоуправления. </w:t>
      </w:r>
    </w:p>
    <w:p w:rsidR="00F50F14" w:rsidRDefault="006D61C8" w:rsidP="00F50F14">
      <w:pPr>
        <w:pStyle w:val="a6"/>
        <w:spacing w:before="120" w:beforeAutospacing="0" w:after="0" w:afterAutospacing="0"/>
        <w:ind w:firstLine="709"/>
        <w:jc w:val="both"/>
      </w:pPr>
      <w:r w:rsidRPr="00713747">
        <w:t xml:space="preserve">1. При поступлении в адрес </w:t>
      </w:r>
      <w:r w:rsidR="00B61530" w:rsidRPr="00CF5574">
        <w:t>Контрольно</w:t>
      </w:r>
      <w:r w:rsidR="00F50F14">
        <w:t>-ревизионной комиссии округа</w:t>
      </w:r>
      <w:r w:rsidR="00B61530" w:rsidRPr="00713747">
        <w:t xml:space="preserve"> </w:t>
      </w:r>
      <w:r w:rsidRPr="00713747">
        <w:t xml:space="preserve">обращений граждан (физических лиц), организаций (юридических лиц), общественных объединений, государственных органов, органов местного самоуправления (далее - граждане и организации) председатель </w:t>
      </w:r>
      <w:r w:rsidR="00B61530" w:rsidRPr="00CF5574">
        <w:t>Контрольно</w:t>
      </w:r>
      <w:r w:rsidR="00B61530">
        <w:t xml:space="preserve">-ревизионной комиссии </w:t>
      </w:r>
      <w:r w:rsidR="00F50F14">
        <w:t>округа</w:t>
      </w:r>
      <w:r w:rsidR="00B61530" w:rsidRPr="00713747">
        <w:t xml:space="preserve"> </w:t>
      </w:r>
      <w:r w:rsidRPr="00713747">
        <w:t>рассматривает указанн</w:t>
      </w:r>
      <w:r w:rsidR="00F50F14">
        <w:t>ые обращения; готовит ответ в письменном виде.</w:t>
      </w:r>
    </w:p>
    <w:p w:rsidR="006D61C8" w:rsidRPr="00CF5574" w:rsidRDefault="006D61C8" w:rsidP="00F50F14">
      <w:pPr>
        <w:pStyle w:val="a6"/>
        <w:spacing w:before="120" w:beforeAutospacing="0" w:after="0" w:afterAutospacing="0"/>
        <w:ind w:firstLine="709"/>
        <w:jc w:val="both"/>
      </w:pPr>
      <w:r w:rsidRPr="00CF5574">
        <w:t xml:space="preserve">2. Срок рассмотрения обращения устанавливается председателем </w:t>
      </w:r>
      <w:r w:rsidR="00B61530" w:rsidRPr="00CF5574">
        <w:t>Контрольно</w:t>
      </w:r>
      <w:r w:rsidR="00B61530">
        <w:t xml:space="preserve">-ревизионной комиссии </w:t>
      </w:r>
      <w:r w:rsidR="00F50F14">
        <w:t>округа</w:t>
      </w:r>
      <w:r w:rsidRPr="00CF5574">
        <w:t xml:space="preserve"> в соответствии с требованиями Федерального закона от 02.05.2006 №59-ФЗ «О порядке рассмотрения обращений граждан Российской Федерации». </w:t>
      </w:r>
    </w:p>
    <w:p w:rsidR="006D61C8" w:rsidRPr="00CF5574" w:rsidRDefault="006D61C8" w:rsidP="006D61C8">
      <w:pPr>
        <w:spacing w:before="120"/>
        <w:jc w:val="both"/>
        <w:rPr>
          <w:sz w:val="24"/>
          <w:szCs w:val="24"/>
        </w:rPr>
      </w:pPr>
      <w:r w:rsidRPr="00CF5574">
        <w:rPr>
          <w:b/>
          <w:bCs/>
          <w:sz w:val="24"/>
          <w:szCs w:val="24"/>
        </w:rPr>
        <w:t xml:space="preserve">Статья </w:t>
      </w:r>
      <w:r w:rsidR="00F50F14">
        <w:rPr>
          <w:b/>
          <w:bCs/>
          <w:sz w:val="24"/>
          <w:szCs w:val="24"/>
        </w:rPr>
        <w:t>9</w:t>
      </w:r>
      <w:r w:rsidRPr="00CF5574">
        <w:rPr>
          <w:b/>
          <w:bCs/>
          <w:sz w:val="24"/>
          <w:szCs w:val="24"/>
        </w:rPr>
        <w:t>. Контроль исполнения документов и поручений</w:t>
      </w:r>
      <w:r w:rsidRPr="00CF5574">
        <w:rPr>
          <w:sz w:val="24"/>
          <w:szCs w:val="24"/>
        </w:rPr>
        <w:t xml:space="preserve"> </w:t>
      </w:r>
    </w:p>
    <w:p w:rsidR="006D61C8" w:rsidRPr="00CF5574" w:rsidRDefault="006D61C8" w:rsidP="006D61C8">
      <w:pPr>
        <w:spacing w:before="120"/>
        <w:ind w:firstLine="720"/>
        <w:jc w:val="both"/>
        <w:rPr>
          <w:sz w:val="24"/>
          <w:szCs w:val="24"/>
        </w:rPr>
      </w:pPr>
      <w:r w:rsidRPr="00CF5574">
        <w:rPr>
          <w:sz w:val="24"/>
          <w:szCs w:val="24"/>
        </w:rPr>
        <w:t xml:space="preserve">1. В </w:t>
      </w:r>
      <w:r w:rsidR="00B91A15" w:rsidRPr="00CF5574">
        <w:rPr>
          <w:sz w:val="24"/>
          <w:szCs w:val="24"/>
        </w:rPr>
        <w:t>Контрольно</w:t>
      </w:r>
      <w:r w:rsidR="00B91A15">
        <w:rPr>
          <w:sz w:val="24"/>
          <w:szCs w:val="24"/>
        </w:rPr>
        <w:t xml:space="preserve">-ревизионной комиссии </w:t>
      </w:r>
      <w:r w:rsidR="00F50F14">
        <w:rPr>
          <w:sz w:val="24"/>
          <w:szCs w:val="24"/>
        </w:rPr>
        <w:t>округа</w:t>
      </w:r>
      <w:r w:rsidR="00B91A15" w:rsidRPr="00CF5574">
        <w:rPr>
          <w:sz w:val="24"/>
          <w:szCs w:val="24"/>
        </w:rPr>
        <w:t xml:space="preserve"> </w:t>
      </w:r>
      <w:r w:rsidRPr="00CF5574">
        <w:rPr>
          <w:sz w:val="24"/>
          <w:szCs w:val="24"/>
        </w:rPr>
        <w:t xml:space="preserve">контролю подлежат: </w:t>
      </w:r>
    </w:p>
    <w:p w:rsidR="006D61C8" w:rsidRPr="00CF5574" w:rsidRDefault="006D61C8" w:rsidP="006D61C8">
      <w:pPr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CF5574">
        <w:rPr>
          <w:sz w:val="24"/>
          <w:szCs w:val="24"/>
        </w:rPr>
        <w:t xml:space="preserve">поручения и запросы </w:t>
      </w:r>
      <w:r>
        <w:rPr>
          <w:sz w:val="24"/>
          <w:szCs w:val="24"/>
        </w:rPr>
        <w:t>Представительного</w:t>
      </w:r>
      <w:r w:rsidRPr="00CF5574">
        <w:rPr>
          <w:sz w:val="24"/>
          <w:szCs w:val="24"/>
        </w:rPr>
        <w:t xml:space="preserve"> Собрания </w:t>
      </w:r>
      <w:r w:rsidR="00F50F14">
        <w:rPr>
          <w:sz w:val="24"/>
          <w:szCs w:val="24"/>
        </w:rPr>
        <w:t>округа</w:t>
      </w:r>
      <w:r w:rsidRPr="00CF5574">
        <w:rPr>
          <w:sz w:val="24"/>
          <w:szCs w:val="24"/>
        </w:rPr>
        <w:t xml:space="preserve">; </w:t>
      </w:r>
    </w:p>
    <w:p w:rsidR="006D61C8" w:rsidRPr="00CF5574" w:rsidRDefault="006D61C8" w:rsidP="006D61C8">
      <w:pPr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CF5574">
        <w:rPr>
          <w:sz w:val="24"/>
          <w:szCs w:val="24"/>
        </w:rPr>
        <w:t xml:space="preserve">поручения и запросы </w:t>
      </w:r>
      <w:r w:rsidR="00B91A15">
        <w:rPr>
          <w:sz w:val="24"/>
          <w:szCs w:val="24"/>
        </w:rPr>
        <w:t>Г</w:t>
      </w:r>
      <w:r>
        <w:rPr>
          <w:sz w:val="24"/>
          <w:szCs w:val="24"/>
        </w:rPr>
        <w:t xml:space="preserve">лавы </w:t>
      </w:r>
      <w:r w:rsidR="00F50F14">
        <w:rPr>
          <w:sz w:val="24"/>
          <w:szCs w:val="24"/>
        </w:rPr>
        <w:t>округа</w:t>
      </w:r>
      <w:r w:rsidRPr="00CF5574">
        <w:rPr>
          <w:sz w:val="24"/>
          <w:szCs w:val="24"/>
        </w:rPr>
        <w:t xml:space="preserve">; </w:t>
      </w:r>
    </w:p>
    <w:p w:rsidR="006D61C8" w:rsidRDefault="006D61C8" w:rsidP="006D61C8">
      <w:pPr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DC6F05">
        <w:rPr>
          <w:sz w:val="24"/>
          <w:szCs w:val="24"/>
        </w:rPr>
        <w:t xml:space="preserve">запросы постоянных комиссий, депутатов Представительного собрания </w:t>
      </w:r>
      <w:r w:rsidR="00F50F14">
        <w:rPr>
          <w:sz w:val="24"/>
          <w:szCs w:val="24"/>
        </w:rPr>
        <w:t>округа</w:t>
      </w:r>
      <w:r w:rsidRPr="00DC6F05">
        <w:rPr>
          <w:sz w:val="24"/>
          <w:szCs w:val="24"/>
        </w:rPr>
        <w:t>, администрации района</w:t>
      </w:r>
      <w:r w:rsidRPr="00CF5574">
        <w:rPr>
          <w:sz w:val="24"/>
          <w:szCs w:val="24"/>
        </w:rPr>
        <w:t xml:space="preserve">; </w:t>
      </w:r>
    </w:p>
    <w:p w:rsidR="006D61C8" w:rsidRPr="00CF5574" w:rsidRDefault="006D61C8" w:rsidP="006D61C8">
      <w:pPr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DC6F05">
        <w:rPr>
          <w:sz w:val="24"/>
          <w:szCs w:val="24"/>
        </w:rPr>
        <w:t xml:space="preserve">приказы и распоряжения </w:t>
      </w:r>
      <w:r w:rsidR="00B91A15" w:rsidRPr="00CF5574">
        <w:rPr>
          <w:sz w:val="24"/>
          <w:szCs w:val="24"/>
        </w:rPr>
        <w:t>Контрольно</w:t>
      </w:r>
      <w:r w:rsidR="00B91A15">
        <w:rPr>
          <w:sz w:val="24"/>
          <w:szCs w:val="24"/>
        </w:rPr>
        <w:t xml:space="preserve">-ревизионной комиссии </w:t>
      </w:r>
      <w:r w:rsidR="00F50F14">
        <w:rPr>
          <w:sz w:val="24"/>
          <w:szCs w:val="24"/>
        </w:rPr>
        <w:t>округа</w:t>
      </w:r>
      <w:r>
        <w:rPr>
          <w:sz w:val="24"/>
          <w:szCs w:val="24"/>
        </w:rPr>
        <w:t>;</w:t>
      </w:r>
    </w:p>
    <w:p w:rsidR="006D61C8" w:rsidRPr="00CF5574" w:rsidRDefault="006D61C8" w:rsidP="006D61C8">
      <w:pPr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CF5574">
        <w:rPr>
          <w:sz w:val="24"/>
          <w:szCs w:val="24"/>
        </w:rPr>
        <w:t xml:space="preserve">обращения граждан и организаций; </w:t>
      </w:r>
    </w:p>
    <w:p w:rsidR="006D61C8" w:rsidRPr="00CF5574" w:rsidRDefault="006D61C8" w:rsidP="006D61C8">
      <w:pPr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CF5574">
        <w:rPr>
          <w:sz w:val="24"/>
          <w:szCs w:val="24"/>
        </w:rPr>
        <w:t xml:space="preserve">поручения и резолюции </w:t>
      </w:r>
      <w:r w:rsidR="00B91A15" w:rsidRPr="00CF5574">
        <w:rPr>
          <w:sz w:val="24"/>
          <w:szCs w:val="24"/>
        </w:rPr>
        <w:t>Контрольно</w:t>
      </w:r>
      <w:r w:rsidR="00B91A15">
        <w:rPr>
          <w:sz w:val="24"/>
          <w:szCs w:val="24"/>
        </w:rPr>
        <w:t xml:space="preserve">-ревизионной комиссии </w:t>
      </w:r>
      <w:r w:rsidR="00F50F14">
        <w:rPr>
          <w:sz w:val="24"/>
          <w:szCs w:val="24"/>
        </w:rPr>
        <w:t>округа</w:t>
      </w:r>
      <w:r w:rsidRPr="00CF5574">
        <w:rPr>
          <w:sz w:val="24"/>
          <w:szCs w:val="24"/>
        </w:rPr>
        <w:t xml:space="preserve">. </w:t>
      </w:r>
    </w:p>
    <w:p w:rsidR="006D61C8" w:rsidRPr="00CF5574" w:rsidRDefault="00F50F14" w:rsidP="006D61C8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D61C8" w:rsidRPr="00CF5574">
        <w:rPr>
          <w:sz w:val="24"/>
          <w:szCs w:val="24"/>
        </w:rPr>
        <w:t xml:space="preserve">. Сроки исполнения локальных правовых актов (приказов, распоряжений, решений коллегии) указываются в тексте самих документов. </w:t>
      </w:r>
    </w:p>
    <w:p w:rsidR="006D61C8" w:rsidRPr="00CF5574" w:rsidRDefault="00F50F14" w:rsidP="006D61C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D61C8" w:rsidRPr="00CF5574">
        <w:rPr>
          <w:sz w:val="24"/>
          <w:szCs w:val="24"/>
        </w:rPr>
        <w:t xml:space="preserve">При указании времени исполнения поручения в днях отсчет ведется со дня, следующего за днем подписания поручения. </w:t>
      </w:r>
    </w:p>
    <w:p w:rsidR="006D61C8" w:rsidRPr="00CF5574" w:rsidRDefault="00F50F14" w:rsidP="006D61C8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D61C8" w:rsidRPr="00CF5574">
        <w:rPr>
          <w:sz w:val="24"/>
          <w:szCs w:val="24"/>
        </w:rPr>
        <w:t xml:space="preserve">. Документы считаются исполненными, если даны ответы на все поставленные в них вопросы и сообщено об этом корреспонденту или заявителю. </w:t>
      </w:r>
    </w:p>
    <w:p w:rsidR="006D61C8" w:rsidRPr="00CF5574" w:rsidRDefault="006D61C8" w:rsidP="006D61C8">
      <w:pPr>
        <w:pStyle w:val="3"/>
        <w:spacing w:before="180" w:beforeAutospacing="0" w:after="180" w:afterAutospacing="0"/>
        <w:jc w:val="center"/>
        <w:rPr>
          <w:sz w:val="24"/>
          <w:szCs w:val="24"/>
        </w:rPr>
      </w:pPr>
      <w:r w:rsidRPr="00CF5574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4</w:t>
      </w:r>
      <w:r w:rsidRPr="00CF5574">
        <w:rPr>
          <w:sz w:val="24"/>
          <w:szCs w:val="24"/>
        </w:rPr>
        <w:t>. ПОРЯДОК ПОДГОТОВКИ И ПРОВЕДЕНИЯ КОНТРОЛЬНЫХ И ЭКСПЕРТНО-АНАЛИТИЧЕСКИХ МЕРОПРИЯТИЙ</w:t>
      </w:r>
    </w:p>
    <w:p w:rsidR="006D61C8" w:rsidRPr="00CF5574" w:rsidRDefault="006D61C8" w:rsidP="006D61C8">
      <w:pPr>
        <w:pStyle w:val="a6"/>
        <w:spacing w:before="0" w:beforeAutospacing="0" w:after="0" w:afterAutospacing="0"/>
        <w:jc w:val="both"/>
      </w:pPr>
      <w:r w:rsidRPr="00CF5574">
        <w:rPr>
          <w:b/>
          <w:bCs/>
        </w:rPr>
        <w:lastRenderedPageBreak/>
        <w:t>Статья 1</w:t>
      </w:r>
      <w:r w:rsidR="00F50F14">
        <w:rPr>
          <w:b/>
          <w:bCs/>
        </w:rPr>
        <w:t>0</w:t>
      </w:r>
      <w:r w:rsidRPr="00CF5574">
        <w:rPr>
          <w:b/>
          <w:bCs/>
        </w:rPr>
        <w:t xml:space="preserve">. Подготовка к проведению контрольных и экспертно-аналитических мероприятий </w:t>
      </w:r>
    </w:p>
    <w:p w:rsidR="006D61C8" w:rsidRPr="00CF5574" w:rsidRDefault="006D61C8" w:rsidP="006D61C8">
      <w:pPr>
        <w:pStyle w:val="a6"/>
        <w:spacing w:before="120" w:beforeAutospacing="0" w:after="0" w:afterAutospacing="0"/>
        <w:ind w:firstLine="709"/>
        <w:jc w:val="both"/>
      </w:pPr>
      <w:r w:rsidRPr="00CF5574">
        <w:t xml:space="preserve">1. Контрольные и экспертно-аналитические мероприятия проводятся в соответствии с утвержденным планом работы </w:t>
      </w:r>
      <w:r w:rsidR="00B91A15" w:rsidRPr="00CF5574">
        <w:t>Контрольно</w:t>
      </w:r>
      <w:r w:rsidR="00B91A15">
        <w:t xml:space="preserve">-ревизионной комиссии </w:t>
      </w:r>
      <w:r w:rsidR="00F50F14">
        <w:t>округа</w:t>
      </w:r>
      <w:r w:rsidR="00B91A15" w:rsidRPr="00CF5574">
        <w:t xml:space="preserve"> </w:t>
      </w:r>
      <w:r w:rsidRPr="00CF5574">
        <w:t xml:space="preserve">на год. </w:t>
      </w:r>
    </w:p>
    <w:p w:rsidR="006D61C8" w:rsidRDefault="006D61C8" w:rsidP="006D61C8">
      <w:pPr>
        <w:pStyle w:val="a6"/>
        <w:spacing w:before="120" w:beforeAutospacing="0" w:after="0" w:afterAutospacing="0"/>
        <w:ind w:firstLine="709"/>
        <w:jc w:val="both"/>
      </w:pPr>
      <w:r w:rsidRPr="00CF5574">
        <w:t xml:space="preserve">2. Проведение контрольного мероприятия оформляется приказом </w:t>
      </w:r>
      <w:r w:rsidR="00B91A15" w:rsidRPr="00CF5574">
        <w:t>Контрольно</w:t>
      </w:r>
      <w:r w:rsidR="00B91A15">
        <w:t xml:space="preserve">-ревизионной комиссии </w:t>
      </w:r>
      <w:r w:rsidR="00F50F14">
        <w:t>округа</w:t>
      </w:r>
      <w:r w:rsidRPr="00CF5574">
        <w:t xml:space="preserve"> о его проведении. </w:t>
      </w:r>
    </w:p>
    <w:p w:rsidR="006D61C8" w:rsidRPr="00B239F2" w:rsidRDefault="006D61C8" w:rsidP="006D61C8">
      <w:pPr>
        <w:pStyle w:val="a6"/>
        <w:spacing w:before="120" w:beforeAutospacing="0" w:after="0" w:afterAutospacing="0"/>
        <w:ind w:firstLine="709"/>
        <w:jc w:val="both"/>
      </w:pPr>
      <w:r w:rsidRPr="00CF5574">
        <w:t>3</w:t>
      </w:r>
      <w:r w:rsidRPr="00B239F2">
        <w:t xml:space="preserve">. Обязательным условием проведения контрольного мероприятия является наличие утвержденной председателем </w:t>
      </w:r>
      <w:r w:rsidR="00B91A15" w:rsidRPr="00B239F2">
        <w:t xml:space="preserve">Контрольно-ревизионной комиссии </w:t>
      </w:r>
      <w:r w:rsidR="00F50F14" w:rsidRPr="00B239F2">
        <w:t>округа</w:t>
      </w:r>
      <w:r w:rsidRPr="00B239F2">
        <w:t xml:space="preserve"> программы его проведения. </w:t>
      </w:r>
    </w:p>
    <w:p w:rsidR="006D61C8" w:rsidRPr="00CF5574" w:rsidRDefault="006D61C8" w:rsidP="006D61C8">
      <w:pPr>
        <w:pStyle w:val="a6"/>
        <w:spacing w:before="120" w:beforeAutospacing="0" w:after="0" w:afterAutospacing="0"/>
        <w:ind w:firstLine="709"/>
        <w:jc w:val="both"/>
      </w:pPr>
      <w:bookmarkStart w:id="0" w:name="_GoBack"/>
      <w:bookmarkEnd w:id="0"/>
      <w:r w:rsidRPr="00CA5A86">
        <w:t xml:space="preserve">4. Документом, свидетельствующим о предоставлении должностным лицам </w:t>
      </w:r>
      <w:r w:rsidR="00B91A15" w:rsidRPr="00CA5A86">
        <w:t xml:space="preserve">Контрольно-ревизионной комиссии </w:t>
      </w:r>
      <w:r w:rsidR="00F50F14" w:rsidRPr="00CA5A86">
        <w:t>округа</w:t>
      </w:r>
      <w:r w:rsidRPr="00CA5A86">
        <w:t xml:space="preserve">, права на участие в осуществлении </w:t>
      </w:r>
      <w:r w:rsidR="00861325" w:rsidRPr="00CA5A86">
        <w:t xml:space="preserve">контрольного </w:t>
      </w:r>
      <w:r w:rsidRPr="00CA5A86">
        <w:t>мероприяти</w:t>
      </w:r>
      <w:r w:rsidR="00861325" w:rsidRPr="00CA5A86">
        <w:t>я</w:t>
      </w:r>
      <w:r w:rsidRPr="00CA5A86">
        <w:t xml:space="preserve">, является удостоверение на право проведения </w:t>
      </w:r>
      <w:r w:rsidR="00861325" w:rsidRPr="00CA5A86">
        <w:t xml:space="preserve">контрольного </w:t>
      </w:r>
      <w:r w:rsidRPr="00CA5A86">
        <w:t>мероприятия.</w:t>
      </w:r>
      <w:r w:rsidRPr="00CF5574">
        <w:t xml:space="preserve"> </w:t>
      </w:r>
    </w:p>
    <w:p w:rsidR="006D61C8" w:rsidRPr="00CF5574" w:rsidRDefault="006D61C8" w:rsidP="006D61C8">
      <w:pPr>
        <w:pStyle w:val="a6"/>
        <w:spacing w:before="0" w:beforeAutospacing="0" w:after="0" w:afterAutospacing="0"/>
      </w:pPr>
    </w:p>
    <w:p w:rsidR="006D61C8" w:rsidRPr="00CF5574" w:rsidRDefault="006D61C8" w:rsidP="006D61C8">
      <w:pPr>
        <w:pStyle w:val="a6"/>
        <w:spacing w:before="0" w:beforeAutospacing="0" w:after="0" w:afterAutospacing="0"/>
        <w:jc w:val="both"/>
      </w:pPr>
      <w:r w:rsidRPr="00CF5574">
        <w:rPr>
          <w:b/>
          <w:bCs/>
        </w:rPr>
        <w:t>Статья 1</w:t>
      </w:r>
      <w:r w:rsidR="00787543">
        <w:rPr>
          <w:b/>
          <w:bCs/>
        </w:rPr>
        <w:t>1</w:t>
      </w:r>
      <w:r w:rsidRPr="00CF5574">
        <w:rPr>
          <w:b/>
          <w:bCs/>
        </w:rPr>
        <w:t xml:space="preserve">. Порядок проведения контрольных и экспертно-аналитических мероприятий </w:t>
      </w:r>
    </w:p>
    <w:p w:rsidR="006D61C8" w:rsidRPr="00CF5574" w:rsidRDefault="006D61C8" w:rsidP="006D61C8">
      <w:pPr>
        <w:pStyle w:val="a6"/>
        <w:spacing w:before="120" w:beforeAutospacing="0" w:after="0" w:afterAutospacing="0"/>
        <w:ind w:firstLine="709"/>
        <w:jc w:val="both"/>
      </w:pPr>
      <w:r w:rsidRPr="00CF5574">
        <w:t xml:space="preserve">1. Контрольные и экспертно-аналитические мероприятия проводятся </w:t>
      </w:r>
      <w:r w:rsidR="00787543">
        <w:t xml:space="preserve">председателем </w:t>
      </w:r>
      <w:r w:rsidRPr="00CF5574">
        <w:t xml:space="preserve"> </w:t>
      </w:r>
      <w:r w:rsidR="001E0695" w:rsidRPr="00CF5574">
        <w:t>Контрольно</w:t>
      </w:r>
      <w:r w:rsidR="001E0695">
        <w:t xml:space="preserve">-ревизионной комиссии </w:t>
      </w:r>
      <w:r w:rsidR="00787543">
        <w:t>округа</w:t>
      </w:r>
      <w:r w:rsidRPr="00CF5574">
        <w:t xml:space="preserve"> в порядке, установленном соответствующими стандартами внешнего </w:t>
      </w:r>
      <w:r>
        <w:t>муниципального</w:t>
      </w:r>
      <w:r w:rsidRPr="00CF5574">
        <w:t xml:space="preserve"> финансового контроля </w:t>
      </w:r>
      <w:r w:rsidR="00B91A15" w:rsidRPr="00CF5574">
        <w:t>Контрольно</w:t>
      </w:r>
      <w:r w:rsidR="00B91A15">
        <w:t xml:space="preserve">-ревизионной комиссии </w:t>
      </w:r>
      <w:r w:rsidR="00787543">
        <w:t>округа</w:t>
      </w:r>
      <w:r w:rsidRPr="00CF5574">
        <w:t xml:space="preserve">. </w:t>
      </w:r>
    </w:p>
    <w:p w:rsidR="006D61C8" w:rsidRPr="00CF5574" w:rsidRDefault="006D61C8" w:rsidP="006D61C8">
      <w:pPr>
        <w:pStyle w:val="a6"/>
        <w:spacing w:before="120" w:beforeAutospacing="0" w:after="0" w:afterAutospacing="0"/>
        <w:ind w:firstLine="709"/>
        <w:jc w:val="both"/>
      </w:pPr>
      <w:r w:rsidRPr="00CF5574">
        <w:t xml:space="preserve">2. К проведению контрольных и экспертно-аналитических мероприятий в порядке, установленном статьей </w:t>
      </w:r>
      <w:r w:rsidR="001E0695">
        <w:t>1</w:t>
      </w:r>
      <w:r w:rsidR="00787543">
        <w:t>2</w:t>
      </w:r>
      <w:r w:rsidRPr="00CF5574">
        <w:t xml:space="preserve"> настоящего Регламента, могут привлекаться независимые эксперты. </w:t>
      </w:r>
    </w:p>
    <w:p w:rsidR="006D61C8" w:rsidRPr="00CF5574" w:rsidRDefault="006D61C8" w:rsidP="006D61C8">
      <w:pPr>
        <w:pStyle w:val="a6"/>
        <w:spacing w:before="0" w:beforeAutospacing="0" w:after="0" w:afterAutospacing="0"/>
      </w:pPr>
    </w:p>
    <w:p w:rsidR="006D61C8" w:rsidRPr="00CF5574" w:rsidRDefault="006D61C8" w:rsidP="006D61C8">
      <w:pPr>
        <w:pStyle w:val="a6"/>
        <w:spacing w:before="0" w:beforeAutospacing="0" w:after="0" w:afterAutospacing="0"/>
      </w:pPr>
      <w:r w:rsidRPr="00CF5574">
        <w:rPr>
          <w:b/>
          <w:bCs/>
        </w:rPr>
        <w:t xml:space="preserve">Статья </w:t>
      </w:r>
      <w:r w:rsidR="00B91A15">
        <w:rPr>
          <w:b/>
          <w:bCs/>
        </w:rPr>
        <w:t>1</w:t>
      </w:r>
      <w:r w:rsidR="00787543">
        <w:rPr>
          <w:b/>
          <w:bCs/>
        </w:rPr>
        <w:t>2</w:t>
      </w:r>
      <w:r w:rsidRPr="00CF5574">
        <w:rPr>
          <w:b/>
          <w:bCs/>
        </w:rPr>
        <w:t>. Порядок привлечения экспертов</w:t>
      </w:r>
      <w:r w:rsidRPr="00CF5574">
        <w:t xml:space="preserve"> </w:t>
      </w:r>
    </w:p>
    <w:p w:rsidR="006D61C8" w:rsidRPr="00CF5574" w:rsidRDefault="006D61C8" w:rsidP="006D61C8">
      <w:pPr>
        <w:pStyle w:val="a6"/>
        <w:spacing w:before="120" w:beforeAutospacing="0" w:after="0" w:afterAutospacing="0"/>
        <w:ind w:firstLine="709"/>
        <w:jc w:val="both"/>
      </w:pPr>
      <w:r w:rsidRPr="00CF5574">
        <w:t xml:space="preserve">1. Привлечение независимых экспертов осуществляется, в случае если сотрудники </w:t>
      </w:r>
      <w:r w:rsidR="001E0695" w:rsidRPr="00CF5574">
        <w:t>Контрольно</w:t>
      </w:r>
      <w:r w:rsidR="001E0695">
        <w:t xml:space="preserve">-ревизионной комиссии </w:t>
      </w:r>
      <w:r w:rsidR="00787543">
        <w:t>округа</w:t>
      </w:r>
      <w:r w:rsidR="001E0695" w:rsidRPr="00CF5574">
        <w:t xml:space="preserve"> </w:t>
      </w:r>
      <w:r w:rsidRPr="00CF5574">
        <w:t xml:space="preserve">не располагают необходимыми профессиональными знаниями для проведения контрольных и экспертно-аналитических мероприятий. </w:t>
      </w:r>
    </w:p>
    <w:p w:rsidR="006D61C8" w:rsidRPr="00CF5574" w:rsidRDefault="006D61C8" w:rsidP="006D61C8">
      <w:pPr>
        <w:pStyle w:val="a6"/>
        <w:spacing w:before="120" w:beforeAutospacing="0" w:after="0" w:afterAutospacing="0"/>
        <w:ind w:firstLine="709"/>
        <w:jc w:val="both"/>
      </w:pPr>
      <w:r w:rsidRPr="00CF5574">
        <w:t xml:space="preserve">2. Независимый эксперт, обладающий специальными познаниями для проведения экспертизы по вопросам контрольного или экспертно-аналитического мероприятия и дачи заключения, может привлекаться к проведению контрольного или экспертно-аналитического мероприятия в целом, либо для дачи ответов на отдельные вопросы контрольного или экспертно-аналитического мероприятия. </w:t>
      </w:r>
    </w:p>
    <w:p w:rsidR="006D61C8" w:rsidRPr="00CF5574" w:rsidRDefault="006D61C8" w:rsidP="006D61C8">
      <w:pPr>
        <w:pStyle w:val="a6"/>
        <w:spacing w:before="120" w:beforeAutospacing="0" w:after="0" w:afterAutospacing="0"/>
        <w:ind w:firstLine="709"/>
        <w:jc w:val="both"/>
      </w:pPr>
      <w:r w:rsidRPr="00CF5574">
        <w:t xml:space="preserve">3. Привлечение независимого эксперта к проведению контрольного или экспертно-аналитического мероприятия осуществляется на договорной основе. Договор заключается между </w:t>
      </w:r>
      <w:r w:rsidR="001E0695" w:rsidRPr="00CF5574">
        <w:t>Контрольно</w:t>
      </w:r>
      <w:r w:rsidR="001E0695">
        <w:t>-ревизионной комисси</w:t>
      </w:r>
      <w:r w:rsidR="00787543">
        <w:t>ей округа</w:t>
      </w:r>
      <w:r w:rsidR="001E0695" w:rsidRPr="00CF5574">
        <w:t xml:space="preserve"> </w:t>
      </w:r>
      <w:r w:rsidRPr="00CF5574">
        <w:t xml:space="preserve">и независимым экспертом, либо экспертной организацией. </w:t>
      </w:r>
    </w:p>
    <w:p w:rsidR="006D61C8" w:rsidRPr="00CF5574" w:rsidRDefault="006D61C8" w:rsidP="006D61C8">
      <w:pPr>
        <w:pStyle w:val="a6"/>
        <w:spacing w:before="120" w:beforeAutospacing="0" w:after="0" w:afterAutospacing="0"/>
        <w:ind w:firstLine="709"/>
        <w:jc w:val="both"/>
      </w:pPr>
      <w:r w:rsidRPr="00CF5574">
        <w:t xml:space="preserve">4. При наличии оснований, предусмотренных частью 2 настоящей статьи, </w:t>
      </w:r>
      <w:r>
        <w:t>старший инспектор</w:t>
      </w:r>
      <w:r w:rsidRPr="00CF5574">
        <w:t xml:space="preserve">, ответственный за проведение контрольного или экспертно-аналитического мероприятия, готовит мотивированное ходатайство председателю </w:t>
      </w:r>
      <w:r w:rsidR="001E0695" w:rsidRPr="00CF5574">
        <w:t>Контрольно</w:t>
      </w:r>
      <w:r w:rsidR="001E0695">
        <w:t xml:space="preserve">-ревизионной комиссии </w:t>
      </w:r>
      <w:r w:rsidR="00787543">
        <w:t>округа</w:t>
      </w:r>
      <w:r w:rsidR="001E0695" w:rsidRPr="00CF5574">
        <w:t xml:space="preserve"> </w:t>
      </w:r>
      <w:r w:rsidRPr="00CF5574">
        <w:t xml:space="preserve">о необходимости привлечения независимого эксперта. </w:t>
      </w:r>
    </w:p>
    <w:p w:rsidR="006D61C8" w:rsidRPr="00CF5574" w:rsidRDefault="006D61C8" w:rsidP="006D61C8">
      <w:pPr>
        <w:pStyle w:val="a6"/>
        <w:spacing w:before="120" w:beforeAutospacing="0" w:after="0" w:afterAutospacing="0"/>
        <w:ind w:firstLine="709"/>
        <w:jc w:val="both"/>
      </w:pPr>
      <w:r w:rsidRPr="00CF5574">
        <w:t xml:space="preserve">5. В ходатайстве о привлечении независимого эксперта указывается конкретный эксперт, квалификация, место работы, обоснование необходимости и условия привлечения независимого эксперта. </w:t>
      </w:r>
    </w:p>
    <w:p w:rsidR="006D61C8" w:rsidRPr="00CF5574" w:rsidRDefault="006D61C8" w:rsidP="006D61C8">
      <w:pPr>
        <w:pStyle w:val="a6"/>
        <w:spacing w:before="120" w:beforeAutospacing="0" w:after="0" w:afterAutospacing="0"/>
        <w:ind w:firstLine="709"/>
        <w:jc w:val="both"/>
      </w:pPr>
      <w:r w:rsidRPr="00CF5574">
        <w:t xml:space="preserve">6. Решение по вопросу привлечения независимого эксперта оформляется соответствующей визой председателя </w:t>
      </w:r>
      <w:r w:rsidR="001E0695" w:rsidRPr="00CF5574">
        <w:t>Контрольно</w:t>
      </w:r>
      <w:r w:rsidR="001E0695">
        <w:t xml:space="preserve">-ревизионной комиссии </w:t>
      </w:r>
      <w:r w:rsidR="00787543">
        <w:t>округа</w:t>
      </w:r>
      <w:r w:rsidR="001E0695" w:rsidRPr="00CF5574">
        <w:t xml:space="preserve"> </w:t>
      </w:r>
      <w:r w:rsidRPr="00CF5574">
        <w:t xml:space="preserve">на ходатайстве. </w:t>
      </w:r>
    </w:p>
    <w:p w:rsidR="006D61C8" w:rsidRPr="00CF5574" w:rsidRDefault="006D61C8" w:rsidP="006D61C8">
      <w:pPr>
        <w:pStyle w:val="a6"/>
        <w:spacing w:before="120" w:beforeAutospacing="0" w:after="0" w:afterAutospacing="0"/>
        <w:ind w:firstLine="709"/>
        <w:jc w:val="both"/>
      </w:pPr>
      <w:r w:rsidRPr="00CF5574">
        <w:t xml:space="preserve">В случае принятия положительного решения, </w:t>
      </w:r>
      <w:r>
        <w:t>старший инспектор</w:t>
      </w:r>
      <w:r w:rsidRPr="00CF5574">
        <w:t xml:space="preserve">, ответственный за проведение контрольного или экспертно-аналитического мероприятия, обеспечивает подготовку и заключение договора оказания услуг на проведение независимой экспертизы. Указанный договор заключается в порядке, определенном гражданским законодательством. </w:t>
      </w:r>
    </w:p>
    <w:p w:rsidR="006D61C8" w:rsidRPr="00CF5574" w:rsidRDefault="006D61C8" w:rsidP="006D61C8">
      <w:pPr>
        <w:pStyle w:val="a6"/>
        <w:spacing w:before="0" w:beforeAutospacing="0" w:after="0" w:afterAutospacing="0"/>
      </w:pPr>
    </w:p>
    <w:p w:rsidR="006D61C8" w:rsidRPr="00CF5574" w:rsidRDefault="006D61C8" w:rsidP="006D61C8">
      <w:pPr>
        <w:pStyle w:val="a6"/>
        <w:spacing w:before="0" w:beforeAutospacing="0" w:after="0" w:afterAutospacing="0"/>
      </w:pPr>
      <w:r w:rsidRPr="00CF5574">
        <w:rPr>
          <w:b/>
          <w:bCs/>
        </w:rPr>
        <w:t xml:space="preserve">Статья </w:t>
      </w:r>
      <w:r w:rsidR="001E0695">
        <w:rPr>
          <w:b/>
          <w:bCs/>
        </w:rPr>
        <w:t>1</w:t>
      </w:r>
      <w:r w:rsidR="00787543">
        <w:rPr>
          <w:b/>
          <w:bCs/>
        </w:rPr>
        <w:t>3</w:t>
      </w:r>
      <w:r w:rsidRPr="00CF5574">
        <w:rPr>
          <w:b/>
          <w:bCs/>
        </w:rPr>
        <w:t>. Порядок запроса информации</w:t>
      </w:r>
      <w:r w:rsidRPr="00CF5574">
        <w:t xml:space="preserve"> </w:t>
      </w:r>
    </w:p>
    <w:p w:rsidR="006D61C8" w:rsidRPr="00CF5574" w:rsidRDefault="006D61C8" w:rsidP="006D61C8">
      <w:pPr>
        <w:pStyle w:val="a6"/>
        <w:spacing w:before="120" w:beforeAutospacing="0" w:after="0" w:afterAutospacing="0"/>
        <w:ind w:firstLine="709"/>
        <w:jc w:val="both"/>
      </w:pPr>
      <w:r w:rsidRPr="00CF5574">
        <w:lastRenderedPageBreak/>
        <w:t xml:space="preserve">1. </w:t>
      </w:r>
      <w:r w:rsidR="00787543">
        <w:t>Должностные лица</w:t>
      </w:r>
      <w:r w:rsidRPr="00CF5574">
        <w:t xml:space="preserve"> </w:t>
      </w:r>
      <w:r w:rsidR="001E0695" w:rsidRPr="00CF5574">
        <w:t>Контрольно</w:t>
      </w:r>
      <w:r w:rsidR="001E0695">
        <w:t xml:space="preserve">-ревизионной комиссии </w:t>
      </w:r>
      <w:r w:rsidR="00787543">
        <w:t>округа</w:t>
      </w:r>
      <w:r w:rsidRPr="00CF5574">
        <w:t xml:space="preserve"> вправе направлять объектам контроля мотивированный запрос с требованием представить информацию, документы и материалы, необходимые для проведения контрольных и экспертно-аналитических мероприятий, с обязательным указанием цели получения и перечня запрашиваемых документов, информации и материалов. </w:t>
      </w:r>
    </w:p>
    <w:p w:rsidR="006D61C8" w:rsidRPr="00CF5574" w:rsidRDefault="006D61C8" w:rsidP="006D61C8">
      <w:pPr>
        <w:pStyle w:val="a6"/>
        <w:spacing w:before="120" w:beforeAutospacing="0" w:after="0" w:afterAutospacing="0"/>
        <w:ind w:firstLine="709"/>
        <w:jc w:val="both"/>
      </w:pPr>
      <w:r w:rsidRPr="00CF5574">
        <w:t xml:space="preserve">2. Объем и содержание запрашиваемой информации </w:t>
      </w:r>
      <w:r w:rsidR="002E3AD4" w:rsidRPr="00CF5574">
        <w:t xml:space="preserve">для проведения контрольных </w:t>
      </w:r>
      <w:r w:rsidR="002E3AD4">
        <w:t xml:space="preserve">мероприятий </w:t>
      </w:r>
      <w:r w:rsidRPr="00CF5574">
        <w:t xml:space="preserve">определяется программами контрольных мероприятий. </w:t>
      </w:r>
    </w:p>
    <w:p w:rsidR="006D61C8" w:rsidRPr="00CF5574" w:rsidRDefault="006D61C8" w:rsidP="006D61C8">
      <w:pPr>
        <w:pStyle w:val="a6"/>
        <w:spacing w:before="120" w:beforeAutospacing="0" w:after="0" w:afterAutospacing="0"/>
        <w:ind w:firstLine="709"/>
        <w:jc w:val="both"/>
      </w:pPr>
      <w:r w:rsidRPr="00CF5574">
        <w:t xml:space="preserve">3. Формирование и рассылка запросов информации может осуществляться с момента утверждения плана работы </w:t>
      </w:r>
      <w:r w:rsidR="001E0695" w:rsidRPr="00CF5574">
        <w:t>Контрольно</w:t>
      </w:r>
      <w:r w:rsidR="001E0695">
        <w:t xml:space="preserve">-ревизионной комиссии </w:t>
      </w:r>
      <w:r w:rsidR="00787543">
        <w:t>округа</w:t>
      </w:r>
      <w:r w:rsidRPr="00CF5574">
        <w:t xml:space="preserve">. </w:t>
      </w:r>
    </w:p>
    <w:p w:rsidR="006D61C8" w:rsidRPr="00CF5574" w:rsidRDefault="006D61C8" w:rsidP="006D61C8">
      <w:pPr>
        <w:pStyle w:val="a6"/>
        <w:spacing w:before="120" w:beforeAutospacing="0" w:after="0" w:afterAutospacing="0"/>
        <w:ind w:firstLine="709"/>
        <w:jc w:val="both"/>
      </w:pPr>
      <w:r w:rsidRPr="00CF5574">
        <w:t xml:space="preserve">Запрос информации, </w:t>
      </w:r>
      <w:proofErr w:type="gramStart"/>
      <w:r w:rsidRPr="00CF5574">
        <w:t>необходимость</w:t>
      </w:r>
      <w:proofErr w:type="gramEnd"/>
      <w:r w:rsidRPr="00CF5574">
        <w:t xml:space="preserve"> в получении которой возникла в ходе проведения контрольного или экспертно-аналитического мероприятия на объекте контроля, оформляется должностными лицами</w:t>
      </w:r>
      <w:r w:rsidR="00787543">
        <w:t>.</w:t>
      </w:r>
      <w:r w:rsidRPr="00CF5574">
        <w:t xml:space="preserve"> </w:t>
      </w:r>
    </w:p>
    <w:p w:rsidR="006D61C8" w:rsidRPr="00CF5574" w:rsidRDefault="006D61C8" w:rsidP="006D61C8">
      <w:pPr>
        <w:pStyle w:val="a6"/>
        <w:spacing w:before="120" w:beforeAutospacing="0" w:after="0" w:afterAutospacing="0"/>
        <w:ind w:firstLine="709"/>
        <w:jc w:val="both"/>
      </w:pPr>
      <w:r w:rsidRPr="00CF5574">
        <w:t xml:space="preserve">4. Запрос информации должен содержать ссылку на соответствующую статью </w:t>
      </w:r>
      <w:r>
        <w:t>Положения</w:t>
      </w:r>
      <w:r w:rsidRPr="00CF5574">
        <w:t xml:space="preserve"> о </w:t>
      </w:r>
      <w:r w:rsidR="001E0695" w:rsidRPr="00CF5574">
        <w:t>Контрольно</w:t>
      </w:r>
      <w:r w:rsidR="001E0695">
        <w:t xml:space="preserve">-ревизионной комиссии </w:t>
      </w:r>
      <w:r w:rsidR="00787543">
        <w:t>округа</w:t>
      </w:r>
      <w:r w:rsidRPr="00CF5574">
        <w:t xml:space="preserve">, наименование контрольного и (или) экспертно-аналитического мероприятия, перечень запрашиваемых документов и иной информации, сроки их представления. При подготовке и направлении запроса информации должны быть приняты меры по недопущению запроса информации, имеющейся в </w:t>
      </w:r>
      <w:r w:rsidR="001E0695" w:rsidRPr="00CF5574">
        <w:t>Контрольно</w:t>
      </w:r>
      <w:r w:rsidR="00787543">
        <w:t>-ревизионной комиссии округа</w:t>
      </w:r>
      <w:r w:rsidRPr="00CF5574">
        <w:t xml:space="preserve">, либо информации, по которой получен </w:t>
      </w:r>
      <w:proofErr w:type="gramStart"/>
      <w:r w:rsidRPr="00CF5574">
        <w:t>обоснованный</w:t>
      </w:r>
      <w:proofErr w:type="gramEnd"/>
      <w:r w:rsidRPr="00CF5574">
        <w:t xml:space="preserve"> по мнению </w:t>
      </w:r>
      <w:r w:rsidR="001E0695" w:rsidRPr="00CF5574">
        <w:t>Контрольно</w:t>
      </w:r>
      <w:r w:rsidR="001E0695">
        <w:t xml:space="preserve">-ревизионной комиссии </w:t>
      </w:r>
      <w:r w:rsidR="00787543">
        <w:t>округа</w:t>
      </w:r>
      <w:r w:rsidRPr="00CF5574">
        <w:t xml:space="preserve">, отказ в предоставлении. </w:t>
      </w:r>
    </w:p>
    <w:p w:rsidR="006D61C8" w:rsidRPr="00CF5574" w:rsidRDefault="006D61C8" w:rsidP="006D61C8">
      <w:pPr>
        <w:pStyle w:val="a6"/>
        <w:spacing w:before="120" w:beforeAutospacing="0" w:after="0" w:afterAutospacing="0"/>
        <w:ind w:firstLine="709"/>
        <w:jc w:val="both"/>
      </w:pPr>
      <w:r w:rsidRPr="00CF5574">
        <w:t xml:space="preserve">5. Информация, поступающая в </w:t>
      </w:r>
      <w:r w:rsidR="001E0695" w:rsidRPr="00CF5574">
        <w:t>Контрольно</w:t>
      </w:r>
      <w:r w:rsidR="001E0695">
        <w:t>-ревизионн</w:t>
      </w:r>
      <w:r w:rsidR="00787543">
        <w:t xml:space="preserve">ую </w:t>
      </w:r>
      <w:r w:rsidR="001E0695">
        <w:t>комисси</w:t>
      </w:r>
      <w:r w:rsidR="00787543">
        <w:t>ю округа</w:t>
      </w:r>
      <w:r w:rsidR="001E0695" w:rsidRPr="00CF5574">
        <w:t xml:space="preserve"> </w:t>
      </w:r>
      <w:r w:rsidRPr="00CF5574">
        <w:t xml:space="preserve">по запросам, регистрируется в установленном порядке, и передается соответствующим должностным лицам. </w:t>
      </w:r>
    </w:p>
    <w:p w:rsidR="006D61C8" w:rsidRPr="00CF5574" w:rsidRDefault="006D61C8" w:rsidP="006D61C8">
      <w:pPr>
        <w:pStyle w:val="a6"/>
        <w:spacing w:before="0" w:beforeAutospacing="0" w:after="0" w:afterAutospacing="0"/>
      </w:pPr>
    </w:p>
    <w:p w:rsidR="006D61C8" w:rsidRPr="00CF5574" w:rsidRDefault="006D61C8" w:rsidP="006D61C8">
      <w:pPr>
        <w:pStyle w:val="a6"/>
        <w:spacing w:before="0" w:beforeAutospacing="0" w:after="0" w:afterAutospacing="0"/>
      </w:pPr>
      <w:r w:rsidRPr="00CF5574">
        <w:rPr>
          <w:b/>
          <w:bCs/>
        </w:rPr>
        <w:t xml:space="preserve">Статья </w:t>
      </w:r>
      <w:r w:rsidR="001E0695">
        <w:rPr>
          <w:b/>
          <w:bCs/>
        </w:rPr>
        <w:t>1</w:t>
      </w:r>
      <w:r w:rsidR="00787543">
        <w:rPr>
          <w:b/>
          <w:bCs/>
        </w:rPr>
        <w:t>4</w:t>
      </w:r>
      <w:r w:rsidRPr="00CF5574">
        <w:rPr>
          <w:b/>
          <w:bCs/>
        </w:rPr>
        <w:t xml:space="preserve">. Оформление результатов контрольных и экспертно-аналитических мероприятий </w:t>
      </w:r>
    </w:p>
    <w:p w:rsidR="006D61C8" w:rsidRPr="00CF5574" w:rsidRDefault="006D61C8" w:rsidP="006D61C8">
      <w:pPr>
        <w:pStyle w:val="a6"/>
        <w:spacing w:before="120" w:beforeAutospacing="0" w:after="0" w:afterAutospacing="0"/>
        <w:ind w:firstLine="709"/>
        <w:jc w:val="both"/>
      </w:pPr>
      <w:r w:rsidRPr="00CF5574">
        <w:t xml:space="preserve">1. По результатам проведения контрольного мероприятия на объекте контроля оформляется акт проверки. На основании акта (актов) проверки </w:t>
      </w:r>
      <w:r w:rsidR="001E0695" w:rsidRPr="00CF5574">
        <w:t>Контрольно</w:t>
      </w:r>
      <w:r w:rsidR="001E0695">
        <w:t xml:space="preserve">-ревизионная комиссия </w:t>
      </w:r>
      <w:r w:rsidR="00787543">
        <w:t>округа</w:t>
      </w:r>
      <w:r w:rsidR="001E0695" w:rsidRPr="00CF5574">
        <w:t xml:space="preserve"> </w:t>
      </w:r>
      <w:r w:rsidRPr="00CF5574">
        <w:t xml:space="preserve">составляется отчет. </w:t>
      </w:r>
    </w:p>
    <w:p w:rsidR="006D61C8" w:rsidRPr="00CF5574" w:rsidRDefault="006D61C8" w:rsidP="006D61C8">
      <w:pPr>
        <w:pStyle w:val="a6"/>
        <w:spacing w:before="120" w:beforeAutospacing="0" w:after="0" w:afterAutospacing="0"/>
        <w:ind w:firstLine="709"/>
        <w:jc w:val="both"/>
      </w:pPr>
      <w:r w:rsidRPr="00CF5574">
        <w:t xml:space="preserve">2. По результатам экспертно-аналитического мероприятия оформляется заключение. </w:t>
      </w:r>
    </w:p>
    <w:p w:rsidR="006D61C8" w:rsidRPr="00CF5574" w:rsidRDefault="006D61C8" w:rsidP="006D61C8">
      <w:pPr>
        <w:pStyle w:val="a6"/>
        <w:spacing w:before="0" w:beforeAutospacing="0" w:after="0" w:afterAutospacing="0"/>
      </w:pPr>
    </w:p>
    <w:p w:rsidR="006D61C8" w:rsidRPr="00CF5574" w:rsidRDefault="006D61C8" w:rsidP="006D61C8">
      <w:pPr>
        <w:pStyle w:val="a6"/>
        <w:spacing w:before="0" w:beforeAutospacing="0" w:after="0" w:afterAutospacing="0"/>
      </w:pPr>
      <w:r w:rsidRPr="00CF5574">
        <w:rPr>
          <w:b/>
          <w:bCs/>
        </w:rPr>
        <w:t xml:space="preserve">Статья </w:t>
      </w:r>
      <w:r w:rsidR="001E0695">
        <w:rPr>
          <w:b/>
          <w:bCs/>
        </w:rPr>
        <w:t>1</w:t>
      </w:r>
      <w:r w:rsidR="00787543">
        <w:rPr>
          <w:b/>
          <w:bCs/>
        </w:rPr>
        <w:t>5</w:t>
      </w:r>
      <w:r w:rsidRPr="00CF5574">
        <w:rPr>
          <w:b/>
          <w:bCs/>
        </w:rPr>
        <w:t>. Доведение основных</w:t>
      </w:r>
      <w:r w:rsidR="001E0695">
        <w:rPr>
          <w:b/>
          <w:bCs/>
        </w:rPr>
        <w:t xml:space="preserve"> </w:t>
      </w:r>
      <w:r w:rsidR="001E0695" w:rsidRPr="00476714">
        <w:rPr>
          <w:b/>
        </w:rPr>
        <w:t>результат</w:t>
      </w:r>
      <w:r w:rsidR="00476714" w:rsidRPr="00476714">
        <w:rPr>
          <w:b/>
        </w:rPr>
        <w:t>ов</w:t>
      </w:r>
      <w:r w:rsidR="001E0695" w:rsidRPr="00476714">
        <w:rPr>
          <w:b/>
        </w:rPr>
        <w:t xml:space="preserve"> контрольного </w:t>
      </w:r>
      <w:r w:rsidR="00476714" w:rsidRPr="00476714">
        <w:rPr>
          <w:b/>
        </w:rPr>
        <w:t xml:space="preserve">и экспертно-аналитического мероприятия </w:t>
      </w:r>
      <w:r w:rsidR="00476714">
        <w:rPr>
          <w:b/>
        </w:rPr>
        <w:t>до</w:t>
      </w:r>
      <w:r w:rsidR="001E0695">
        <w:rPr>
          <w:b/>
          <w:bCs/>
        </w:rPr>
        <w:t xml:space="preserve"> </w:t>
      </w:r>
      <w:r>
        <w:rPr>
          <w:b/>
          <w:bCs/>
        </w:rPr>
        <w:t xml:space="preserve">Главы </w:t>
      </w:r>
      <w:r w:rsidR="00787543">
        <w:rPr>
          <w:b/>
          <w:bCs/>
        </w:rPr>
        <w:t>округа</w:t>
      </w:r>
      <w:r w:rsidRPr="00CF5574">
        <w:rPr>
          <w:b/>
          <w:bCs/>
        </w:rPr>
        <w:t xml:space="preserve"> и </w:t>
      </w:r>
      <w:r>
        <w:rPr>
          <w:b/>
          <w:bCs/>
        </w:rPr>
        <w:t>Представительного</w:t>
      </w:r>
      <w:r w:rsidRPr="00CF5574">
        <w:rPr>
          <w:b/>
          <w:bCs/>
        </w:rPr>
        <w:t xml:space="preserve"> Собрания </w:t>
      </w:r>
      <w:r>
        <w:rPr>
          <w:b/>
          <w:bCs/>
        </w:rPr>
        <w:t>района</w:t>
      </w:r>
      <w:r w:rsidRPr="00CF5574">
        <w:t xml:space="preserve"> </w:t>
      </w:r>
    </w:p>
    <w:p w:rsidR="00787543" w:rsidRDefault="006D61C8" w:rsidP="006D61C8">
      <w:pPr>
        <w:pStyle w:val="a6"/>
        <w:spacing w:before="120" w:beforeAutospacing="0" w:after="0" w:afterAutospacing="0"/>
        <w:ind w:firstLine="709"/>
        <w:jc w:val="both"/>
      </w:pPr>
      <w:r w:rsidRPr="00CF5574">
        <w:t>1.</w:t>
      </w:r>
      <w:r w:rsidR="001B70B7">
        <w:t xml:space="preserve"> </w:t>
      </w:r>
      <w:r>
        <w:t xml:space="preserve">В течение десяти рабочих дней после утверждения председателем </w:t>
      </w:r>
      <w:r w:rsidR="001E0695" w:rsidRPr="00CF5574">
        <w:t>Контрольно</w:t>
      </w:r>
      <w:r w:rsidR="001E0695">
        <w:t xml:space="preserve">-ревизионной комиссии </w:t>
      </w:r>
      <w:r w:rsidR="00787543">
        <w:t>округа</w:t>
      </w:r>
      <w:r w:rsidR="001E0695" w:rsidRPr="00CF5574">
        <w:t xml:space="preserve"> </w:t>
      </w:r>
      <w:r w:rsidRPr="00CF5574">
        <w:t>отчет</w:t>
      </w:r>
      <w:r w:rsidR="00787543">
        <w:t>а</w:t>
      </w:r>
      <w:r w:rsidRPr="00CF5574">
        <w:t xml:space="preserve"> о результатах контрольного мероприятия, заключение по результатам экспертно-аналитического мероприятия </w:t>
      </w:r>
      <w:r>
        <w:t xml:space="preserve">с сопроводительным письмом направляется Главе </w:t>
      </w:r>
      <w:r w:rsidR="00787543">
        <w:t>округа</w:t>
      </w:r>
      <w:r>
        <w:t xml:space="preserve">  и в Представительное Собрание </w:t>
      </w:r>
      <w:r w:rsidR="00787543">
        <w:t>округа</w:t>
      </w:r>
      <w:r>
        <w:t xml:space="preserve">. </w:t>
      </w:r>
    </w:p>
    <w:p w:rsidR="006D61C8" w:rsidRPr="00CF5574" w:rsidRDefault="006D61C8" w:rsidP="006D61C8">
      <w:pPr>
        <w:pStyle w:val="a6"/>
        <w:spacing w:before="120" w:beforeAutospacing="0" w:after="0" w:afterAutospacing="0"/>
        <w:ind w:firstLine="709"/>
        <w:jc w:val="both"/>
      </w:pPr>
      <w:r>
        <w:t xml:space="preserve">2. </w:t>
      </w:r>
      <w:proofErr w:type="gramStart"/>
      <w:r>
        <w:t>В течение трех месяцев со дня утверждения материалов контрольного мероприятия, обобща</w:t>
      </w:r>
      <w:r w:rsidR="00787543">
        <w:t>ются</w:t>
      </w:r>
      <w:r>
        <w:t xml:space="preserve"> сведения о принятых по результатам контрольного мероприятия мерах по устранению выявленных нарушений, возмещению причиненного ущерба и привлечению к ответственности лиц, виновных в нарушении законодательства, и  соответствующ</w:t>
      </w:r>
      <w:r w:rsidR="00022375">
        <w:t>ая</w:t>
      </w:r>
      <w:r>
        <w:t xml:space="preserve"> информаци</w:t>
      </w:r>
      <w:r w:rsidR="00022375">
        <w:t xml:space="preserve">я направляется </w:t>
      </w:r>
      <w:r>
        <w:t xml:space="preserve"> в Представительное Собрание</w:t>
      </w:r>
      <w:r w:rsidR="00022375">
        <w:t xml:space="preserve"> округа</w:t>
      </w:r>
      <w:r>
        <w:t>.</w:t>
      </w:r>
      <w:proofErr w:type="gramEnd"/>
    </w:p>
    <w:p w:rsidR="006D61C8" w:rsidRPr="00CF5574" w:rsidRDefault="006D61C8" w:rsidP="006D61C8">
      <w:pPr>
        <w:pStyle w:val="a6"/>
        <w:spacing w:before="0" w:beforeAutospacing="0" w:after="0" w:afterAutospacing="0"/>
      </w:pPr>
    </w:p>
    <w:p w:rsidR="006D61C8" w:rsidRPr="00CF5574" w:rsidRDefault="006D61C8" w:rsidP="006D61C8">
      <w:pPr>
        <w:pStyle w:val="a6"/>
        <w:spacing w:before="0" w:beforeAutospacing="0" w:after="0" w:afterAutospacing="0"/>
        <w:jc w:val="both"/>
      </w:pPr>
      <w:r w:rsidRPr="00CF5574">
        <w:rPr>
          <w:b/>
          <w:bCs/>
        </w:rPr>
        <w:t xml:space="preserve">Статья </w:t>
      </w:r>
      <w:r w:rsidR="00581B39">
        <w:rPr>
          <w:b/>
          <w:bCs/>
        </w:rPr>
        <w:t>1</w:t>
      </w:r>
      <w:r w:rsidR="00022375">
        <w:rPr>
          <w:b/>
          <w:bCs/>
        </w:rPr>
        <w:t>6</w:t>
      </w:r>
      <w:r w:rsidRPr="00CF5574">
        <w:rPr>
          <w:b/>
          <w:bCs/>
        </w:rPr>
        <w:t xml:space="preserve">. Организация контроля </w:t>
      </w:r>
      <w:r w:rsidR="00A97090">
        <w:rPr>
          <w:b/>
          <w:bCs/>
        </w:rPr>
        <w:t xml:space="preserve"> над </w:t>
      </w:r>
      <w:r w:rsidRPr="00CF5574">
        <w:rPr>
          <w:b/>
          <w:bCs/>
        </w:rPr>
        <w:t xml:space="preserve"> реализацией результатов контрольных и экспертно-аналитических мероприятий </w:t>
      </w:r>
    </w:p>
    <w:p w:rsidR="006D61C8" w:rsidRPr="00CF5574" w:rsidRDefault="006D61C8" w:rsidP="006D61C8">
      <w:pPr>
        <w:pStyle w:val="a6"/>
        <w:spacing w:before="120" w:beforeAutospacing="0" w:after="0" w:afterAutospacing="0"/>
        <w:ind w:firstLine="709"/>
        <w:jc w:val="both"/>
      </w:pPr>
      <w:r w:rsidRPr="00CF5574">
        <w:t xml:space="preserve">1. Под реализацией результатов проведенных мероприятий понимаются итоги рассмотрения (исполнения) объектами контроля, органами местного самоуправления, правоохранительными органами, иными органами и организациями документов, подготовленных </w:t>
      </w:r>
      <w:r w:rsidR="001B70B7" w:rsidRPr="00CF5574">
        <w:t>Контрольно</w:t>
      </w:r>
      <w:r w:rsidR="001B70B7">
        <w:t xml:space="preserve">-ревизионной комиссией </w:t>
      </w:r>
      <w:r w:rsidR="00022375">
        <w:t>округа</w:t>
      </w:r>
      <w:r w:rsidR="001B70B7" w:rsidRPr="00CF5574">
        <w:t xml:space="preserve"> </w:t>
      </w:r>
      <w:r w:rsidRPr="00CF5574">
        <w:t xml:space="preserve">по результатам проведенных мероприятий. </w:t>
      </w:r>
    </w:p>
    <w:p w:rsidR="006D61C8" w:rsidRPr="00CF5574" w:rsidRDefault="006D61C8" w:rsidP="006D61C8">
      <w:pPr>
        <w:pStyle w:val="a6"/>
        <w:spacing w:before="120" w:beforeAutospacing="0" w:after="0" w:afterAutospacing="0"/>
        <w:ind w:firstLine="709"/>
        <w:jc w:val="both"/>
      </w:pPr>
      <w:r w:rsidRPr="00CF5574">
        <w:t xml:space="preserve">2. Контроль реализации результатов проведенных мероприятий включает в себя: </w:t>
      </w:r>
    </w:p>
    <w:p w:rsidR="006D61C8" w:rsidRPr="00CF5574" w:rsidRDefault="006D61C8" w:rsidP="006D61C8">
      <w:pPr>
        <w:pStyle w:val="a6"/>
        <w:numPr>
          <w:ilvl w:val="0"/>
          <w:numId w:val="6"/>
        </w:numPr>
        <w:spacing w:before="0" w:beforeAutospacing="0" w:after="0" w:afterAutospacing="0"/>
        <w:ind w:left="709" w:hanging="357"/>
        <w:jc w:val="both"/>
      </w:pPr>
      <w:r w:rsidRPr="00CF5574">
        <w:t xml:space="preserve">анализ итогов рассмотрения органами местного самоуправления отчетов, заключений, аналитических и других документов по результатам проведенных мероприятий; </w:t>
      </w:r>
    </w:p>
    <w:p w:rsidR="006D61C8" w:rsidRPr="00CF5574" w:rsidRDefault="006D61C8" w:rsidP="006D61C8">
      <w:pPr>
        <w:pStyle w:val="a6"/>
        <w:numPr>
          <w:ilvl w:val="0"/>
          <w:numId w:val="6"/>
        </w:numPr>
        <w:spacing w:before="0" w:beforeAutospacing="0" w:after="0" w:afterAutospacing="0"/>
        <w:ind w:left="709" w:hanging="357"/>
        <w:jc w:val="both"/>
      </w:pPr>
      <w:r w:rsidRPr="00CF5574">
        <w:t xml:space="preserve">анализ итогов рассмотрения представлений и исполнения предписаний; </w:t>
      </w:r>
    </w:p>
    <w:p w:rsidR="006D61C8" w:rsidRPr="00CF5574" w:rsidRDefault="006D61C8" w:rsidP="006D61C8">
      <w:pPr>
        <w:pStyle w:val="a6"/>
        <w:numPr>
          <w:ilvl w:val="0"/>
          <w:numId w:val="6"/>
        </w:numPr>
        <w:spacing w:before="0" w:beforeAutospacing="0" w:after="0" w:afterAutospacing="0"/>
        <w:ind w:left="709" w:hanging="357"/>
        <w:jc w:val="both"/>
      </w:pPr>
      <w:r w:rsidRPr="00CF5574">
        <w:lastRenderedPageBreak/>
        <w:t xml:space="preserve">контроль соблюдения сроков рассмотрения представлений и предписаний, а также информирования </w:t>
      </w:r>
      <w:r w:rsidR="001B70B7" w:rsidRPr="00CF5574">
        <w:t>Контрольно</w:t>
      </w:r>
      <w:r w:rsidR="001B70B7">
        <w:t xml:space="preserve">-ревизионной комиссии </w:t>
      </w:r>
      <w:r w:rsidR="00022375">
        <w:t>округа</w:t>
      </w:r>
      <w:r w:rsidR="001B70B7" w:rsidRPr="00CF5574">
        <w:t xml:space="preserve"> </w:t>
      </w:r>
      <w:r w:rsidRPr="00CF5574">
        <w:t xml:space="preserve">о принятых по представлениям и предписаниям решениях и мерах по их реализации, выполнения указанных решений и мер; </w:t>
      </w:r>
    </w:p>
    <w:p w:rsidR="006D61C8" w:rsidRPr="00CF5574" w:rsidRDefault="006D61C8" w:rsidP="006D61C8">
      <w:pPr>
        <w:pStyle w:val="a6"/>
        <w:numPr>
          <w:ilvl w:val="0"/>
          <w:numId w:val="6"/>
        </w:numPr>
        <w:spacing w:before="0" w:beforeAutospacing="0" w:after="0" w:afterAutospacing="0"/>
        <w:ind w:left="709" w:hanging="357"/>
        <w:jc w:val="both"/>
      </w:pPr>
      <w:r w:rsidRPr="00CF5574">
        <w:t xml:space="preserve">анализ итогов рассмотрения информационных писем; </w:t>
      </w:r>
    </w:p>
    <w:p w:rsidR="006D61C8" w:rsidRPr="00CF5574" w:rsidRDefault="006D61C8" w:rsidP="006D61C8">
      <w:pPr>
        <w:pStyle w:val="a6"/>
        <w:numPr>
          <w:ilvl w:val="0"/>
          <w:numId w:val="6"/>
        </w:numPr>
        <w:spacing w:before="0" w:beforeAutospacing="0" w:after="0" w:afterAutospacing="0"/>
        <w:ind w:left="709" w:hanging="357"/>
        <w:jc w:val="both"/>
      </w:pPr>
      <w:r w:rsidRPr="00CF5574">
        <w:t xml:space="preserve">анализ итогов рассмотрения правоохранительными органами материалов контрольных и экспертно-аналитических мероприятий, направленных им </w:t>
      </w:r>
      <w:r w:rsidR="001B70B7" w:rsidRPr="00CF5574">
        <w:t>Контрольно</w:t>
      </w:r>
      <w:r w:rsidR="001B70B7">
        <w:t>-ревизионной комиссией</w:t>
      </w:r>
      <w:r w:rsidR="00022375">
        <w:t xml:space="preserve"> округа</w:t>
      </w:r>
      <w:r w:rsidRPr="00CF5574">
        <w:t xml:space="preserve">; </w:t>
      </w:r>
    </w:p>
    <w:p w:rsidR="006D61C8" w:rsidRPr="00CF5574" w:rsidRDefault="006D61C8" w:rsidP="006D61C8">
      <w:pPr>
        <w:pStyle w:val="a6"/>
        <w:numPr>
          <w:ilvl w:val="0"/>
          <w:numId w:val="6"/>
        </w:numPr>
        <w:spacing w:before="0" w:beforeAutospacing="0" w:after="0" w:afterAutospacing="0"/>
        <w:ind w:left="709" w:hanging="357"/>
        <w:jc w:val="both"/>
      </w:pPr>
      <w:r w:rsidRPr="00CF5574">
        <w:t xml:space="preserve">анализ итогов рассмотрения дел об административных правонарушениях, возбужденных должностными лицами </w:t>
      </w:r>
      <w:r w:rsidR="001B70B7" w:rsidRPr="00CF5574">
        <w:t>Контрольно</w:t>
      </w:r>
      <w:r w:rsidR="001B70B7">
        <w:t xml:space="preserve">-ревизионной комиссии </w:t>
      </w:r>
      <w:r w:rsidR="00A97090">
        <w:t>округа</w:t>
      </w:r>
      <w:r w:rsidRPr="00CF5574">
        <w:t xml:space="preserve">, а также уведомлений о применении бюджетных мер принуждения; </w:t>
      </w:r>
    </w:p>
    <w:p w:rsidR="006D61C8" w:rsidRPr="00CF5574" w:rsidRDefault="006D61C8" w:rsidP="006D61C8">
      <w:pPr>
        <w:pStyle w:val="a6"/>
        <w:numPr>
          <w:ilvl w:val="0"/>
          <w:numId w:val="6"/>
        </w:numPr>
        <w:spacing w:before="0" w:beforeAutospacing="0" w:after="0" w:afterAutospacing="0"/>
        <w:ind w:left="709" w:hanging="357"/>
        <w:jc w:val="both"/>
      </w:pPr>
      <w:r w:rsidRPr="00CF5574">
        <w:t xml:space="preserve">иные меры, направленные на обеспечение полноты и своевременности принятия мер по итогам проведенных </w:t>
      </w:r>
      <w:r w:rsidR="001B70B7" w:rsidRPr="00CF5574">
        <w:t>Контрольно</w:t>
      </w:r>
      <w:r w:rsidR="001B70B7">
        <w:t xml:space="preserve">-ревизионной комиссией </w:t>
      </w:r>
      <w:r w:rsidR="00A97090">
        <w:t>округа</w:t>
      </w:r>
      <w:r w:rsidR="001B70B7" w:rsidRPr="00CF5574">
        <w:t xml:space="preserve"> </w:t>
      </w:r>
      <w:r w:rsidRPr="00CF5574">
        <w:t xml:space="preserve">мероприятий, установленные </w:t>
      </w:r>
      <w:r w:rsidR="001B70B7" w:rsidRPr="00CF5574">
        <w:t>Контрольно</w:t>
      </w:r>
      <w:r w:rsidR="001B70B7">
        <w:t xml:space="preserve">-ревизионной комиссией </w:t>
      </w:r>
      <w:r w:rsidR="00A97090">
        <w:t>округа</w:t>
      </w:r>
      <w:r w:rsidRPr="00CF5574">
        <w:t xml:space="preserve">. </w:t>
      </w:r>
    </w:p>
    <w:p w:rsidR="006D61C8" w:rsidRPr="00CF5574" w:rsidRDefault="006D61C8" w:rsidP="006D61C8">
      <w:pPr>
        <w:pStyle w:val="a6"/>
        <w:spacing w:before="120" w:beforeAutospacing="0" w:after="0" w:afterAutospacing="0"/>
        <w:ind w:firstLine="709"/>
        <w:jc w:val="both"/>
      </w:pPr>
      <w:r w:rsidRPr="00CF5574">
        <w:t xml:space="preserve">3. Задачами контроля реализации результатов проведенных мероприятий являются: </w:t>
      </w:r>
    </w:p>
    <w:p w:rsidR="006D61C8" w:rsidRPr="00CF5574" w:rsidRDefault="006D61C8" w:rsidP="006D61C8">
      <w:pPr>
        <w:pStyle w:val="a6"/>
        <w:numPr>
          <w:ilvl w:val="0"/>
          <w:numId w:val="7"/>
        </w:numPr>
        <w:spacing w:before="0" w:beforeAutospacing="0" w:after="0" w:afterAutospacing="0"/>
        <w:ind w:left="709" w:hanging="357"/>
        <w:jc w:val="both"/>
      </w:pPr>
      <w:r w:rsidRPr="00CF5574">
        <w:t xml:space="preserve">обеспечение своевременного и полного получения </w:t>
      </w:r>
      <w:r w:rsidR="001B70B7" w:rsidRPr="00CF5574">
        <w:t>Контрольно</w:t>
      </w:r>
      <w:r w:rsidR="001B70B7">
        <w:t xml:space="preserve">-ревизионной комиссией </w:t>
      </w:r>
      <w:r w:rsidR="00A97090">
        <w:t>округа</w:t>
      </w:r>
      <w:r w:rsidR="001B70B7" w:rsidRPr="00CF5574">
        <w:t xml:space="preserve"> </w:t>
      </w:r>
      <w:r w:rsidRPr="00CF5574">
        <w:t xml:space="preserve">информации о рассмотрении (исполнении) объектами контроля, органами местного самоуправления, правоохранительными органами, иными органами и организациями документов, направленных им </w:t>
      </w:r>
      <w:r w:rsidR="001B70B7" w:rsidRPr="00CF5574">
        <w:t>Контрольно</w:t>
      </w:r>
      <w:r w:rsidR="001B70B7">
        <w:t xml:space="preserve">-ревизионной комиссией </w:t>
      </w:r>
      <w:r w:rsidR="00A97090">
        <w:t>округа</w:t>
      </w:r>
      <w:r w:rsidR="001B70B7" w:rsidRPr="00CF5574">
        <w:t xml:space="preserve"> </w:t>
      </w:r>
      <w:r w:rsidRPr="00CF5574">
        <w:t xml:space="preserve">по результатам проведенных мероприятий; </w:t>
      </w:r>
    </w:p>
    <w:p w:rsidR="006D61C8" w:rsidRPr="00CF5574" w:rsidRDefault="006D61C8" w:rsidP="006D61C8">
      <w:pPr>
        <w:pStyle w:val="a6"/>
        <w:numPr>
          <w:ilvl w:val="0"/>
          <w:numId w:val="7"/>
        </w:numPr>
        <w:spacing w:before="0" w:beforeAutospacing="0" w:after="0" w:afterAutospacing="0"/>
        <w:ind w:left="709" w:hanging="357"/>
        <w:jc w:val="both"/>
      </w:pPr>
      <w:r w:rsidRPr="00CF5574">
        <w:t xml:space="preserve">определение результативности проведенных мероприятий; </w:t>
      </w:r>
    </w:p>
    <w:p w:rsidR="006D61C8" w:rsidRPr="00CF5574" w:rsidRDefault="006D61C8" w:rsidP="006D61C8">
      <w:pPr>
        <w:pStyle w:val="a6"/>
        <w:numPr>
          <w:ilvl w:val="0"/>
          <w:numId w:val="7"/>
        </w:numPr>
        <w:spacing w:before="0" w:beforeAutospacing="0" w:after="0" w:afterAutospacing="0"/>
        <w:ind w:left="709" w:hanging="357"/>
        <w:jc w:val="both"/>
      </w:pPr>
      <w:r w:rsidRPr="00CF5574">
        <w:t xml:space="preserve">оперативная выработка и принятие в необходимых случаях дополнительных мер для устранения выявленных нарушений и недостатков, их причин, отмеченных в представлениях и предписаниях </w:t>
      </w:r>
      <w:r w:rsidR="001B70B7" w:rsidRPr="00CF5574">
        <w:t>Контрольно</w:t>
      </w:r>
      <w:r w:rsidR="001B70B7">
        <w:t xml:space="preserve">-ревизионной комиссии </w:t>
      </w:r>
      <w:r w:rsidR="00A97090">
        <w:t>округа</w:t>
      </w:r>
      <w:r w:rsidRPr="00CF5574">
        <w:t xml:space="preserve">, а также предложений по привлечению к ответственности должностных лиц, виновных в нарушении порядка и сроков рассмотрения представлений и (или) неисполнении предписаний; </w:t>
      </w:r>
    </w:p>
    <w:p w:rsidR="006D61C8" w:rsidRPr="00CF5574" w:rsidRDefault="006D61C8" w:rsidP="006D61C8">
      <w:pPr>
        <w:pStyle w:val="a6"/>
        <w:numPr>
          <w:ilvl w:val="0"/>
          <w:numId w:val="7"/>
        </w:numPr>
        <w:spacing w:before="0" w:beforeAutospacing="0" w:after="0" w:afterAutospacing="0"/>
        <w:ind w:left="709" w:hanging="357"/>
        <w:jc w:val="both"/>
      </w:pPr>
      <w:r w:rsidRPr="00CF5574">
        <w:t xml:space="preserve">выявление резервов совершенствования контрольной и экспертно-аналитической деятельности </w:t>
      </w:r>
      <w:r w:rsidR="00476714" w:rsidRPr="00CF5574">
        <w:t>Контрольно</w:t>
      </w:r>
      <w:r w:rsidR="00476714">
        <w:t xml:space="preserve">-ревизионной комиссии </w:t>
      </w:r>
      <w:r w:rsidR="00A97090">
        <w:t>округа</w:t>
      </w:r>
      <w:r w:rsidRPr="00CF5574">
        <w:t xml:space="preserve">, ее правового, организационного, методологического, информационного и иного обеспечения. </w:t>
      </w:r>
    </w:p>
    <w:p w:rsidR="006D61C8" w:rsidRPr="00CF5574" w:rsidRDefault="006D61C8" w:rsidP="006D61C8">
      <w:pPr>
        <w:pStyle w:val="a6"/>
        <w:spacing w:before="120" w:beforeAutospacing="0" w:after="0" w:afterAutospacing="0"/>
        <w:ind w:firstLine="709"/>
        <w:jc w:val="both"/>
      </w:pPr>
      <w:r w:rsidRPr="00CF5574">
        <w:t>4. Контроль реализации результатов проведенных мероприятий осуществля</w:t>
      </w:r>
      <w:r w:rsidR="001B70B7">
        <w:t>е</w:t>
      </w:r>
      <w:r w:rsidRPr="00CF5574">
        <w:t xml:space="preserve">т </w:t>
      </w:r>
      <w:r>
        <w:t xml:space="preserve">председатель </w:t>
      </w:r>
      <w:r w:rsidR="00476714" w:rsidRPr="00CF5574">
        <w:t>Контрольно</w:t>
      </w:r>
      <w:r w:rsidR="00476714">
        <w:t xml:space="preserve">-ревизионной комиссии </w:t>
      </w:r>
      <w:r w:rsidR="00A97090">
        <w:t>округа</w:t>
      </w:r>
      <w:r w:rsidRPr="00CF5574">
        <w:t xml:space="preserve">. </w:t>
      </w:r>
    </w:p>
    <w:p w:rsidR="006D61C8" w:rsidRPr="00CF5574" w:rsidRDefault="006D61C8" w:rsidP="006D61C8">
      <w:pPr>
        <w:pStyle w:val="a6"/>
        <w:spacing w:before="120" w:beforeAutospacing="0" w:after="0" w:afterAutospacing="0"/>
        <w:ind w:firstLine="709"/>
        <w:jc w:val="both"/>
      </w:pPr>
      <w:r w:rsidRPr="00CF5574">
        <w:t xml:space="preserve">5. Порядок осуществления контроля реализации результатов контрольных и экспертно-аналитических мероприятий определяется соответствующим стандартом внешнего </w:t>
      </w:r>
      <w:r>
        <w:t>муниципального</w:t>
      </w:r>
      <w:r w:rsidRPr="00CF5574">
        <w:t xml:space="preserve"> финансового контроля </w:t>
      </w:r>
      <w:r w:rsidR="00476714" w:rsidRPr="00CF5574">
        <w:t>Контрольно</w:t>
      </w:r>
      <w:r w:rsidR="00476714">
        <w:t xml:space="preserve">-ревизионной комиссии </w:t>
      </w:r>
      <w:r w:rsidR="00A97090">
        <w:t>округа</w:t>
      </w:r>
      <w:r w:rsidRPr="00CF5574">
        <w:t xml:space="preserve">. </w:t>
      </w:r>
    </w:p>
    <w:p w:rsidR="006D61C8" w:rsidRPr="00DE5B39" w:rsidRDefault="006D61C8" w:rsidP="006D61C8">
      <w:pPr>
        <w:shd w:val="clear" w:color="auto" w:fill="FFFFFF"/>
        <w:tabs>
          <w:tab w:val="left" w:pos="348"/>
        </w:tabs>
        <w:spacing w:before="120" w:line="288" w:lineRule="auto"/>
        <w:ind w:firstLine="709"/>
        <w:jc w:val="both"/>
        <w:rPr>
          <w:color w:val="000000"/>
          <w:spacing w:val="-29"/>
          <w:sz w:val="24"/>
          <w:szCs w:val="24"/>
        </w:rPr>
      </w:pPr>
    </w:p>
    <w:p w:rsidR="006D61C8" w:rsidRDefault="006D61C8" w:rsidP="006D61C8">
      <w:pPr>
        <w:jc w:val="both"/>
        <w:rPr>
          <w:b/>
        </w:rPr>
      </w:pPr>
    </w:p>
    <w:p w:rsidR="006D61C8" w:rsidRDefault="006D61C8" w:rsidP="006D61C8">
      <w:pPr>
        <w:jc w:val="both"/>
        <w:rPr>
          <w:b/>
        </w:rPr>
      </w:pPr>
    </w:p>
    <w:p w:rsidR="006D61C8" w:rsidRDefault="006D61C8" w:rsidP="006D61C8">
      <w:pPr>
        <w:jc w:val="both"/>
        <w:rPr>
          <w:b/>
        </w:rPr>
      </w:pPr>
    </w:p>
    <w:p w:rsidR="006D61C8" w:rsidRDefault="006D61C8" w:rsidP="006D61C8">
      <w:pPr>
        <w:jc w:val="both"/>
        <w:rPr>
          <w:b/>
        </w:rPr>
      </w:pPr>
    </w:p>
    <w:p w:rsidR="006D61C8" w:rsidRDefault="006D61C8" w:rsidP="006D61C8">
      <w:pPr>
        <w:jc w:val="both"/>
        <w:rPr>
          <w:b/>
        </w:rPr>
      </w:pPr>
    </w:p>
    <w:p w:rsidR="00B11F2D" w:rsidRDefault="00B11F2D"/>
    <w:sectPr w:rsidR="00B11F2D" w:rsidSect="00601398">
      <w:headerReference w:type="even" r:id="rId8"/>
      <w:headerReference w:type="default" r:id="rId9"/>
      <w:pgSz w:w="11909" w:h="16834"/>
      <w:pgMar w:top="567" w:right="567" w:bottom="426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140" w:rsidRDefault="00036140">
      <w:r>
        <w:separator/>
      </w:r>
    </w:p>
  </w:endnote>
  <w:endnote w:type="continuationSeparator" w:id="0">
    <w:p w:rsidR="00036140" w:rsidRDefault="0003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140" w:rsidRDefault="00036140">
      <w:r>
        <w:separator/>
      </w:r>
    </w:p>
  </w:footnote>
  <w:footnote w:type="continuationSeparator" w:id="0">
    <w:p w:rsidR="00036140" w:rsidRDefault="00036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274" w:rsidRDefault="00531274" w:rsidP="005312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1274" w:rsidRDefault="00531274" w:rsidP="0053127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274" w:rsidRDefault="00531274" w:rsidP="005312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39F2">
      <w:rPr>
        <w:rStyle w:val="a5"/>
        <w:noProof/>
      </w:rPr>
      <w:t>2</w:t>
    </w:r>
    <w:r>
      <w:rPr>
        <w:rStyle w:val="a5"/>
      </w:rPr>
      <w:fldChar w:fldCharType="end"/>
    </w:r>
  </w:p>
  <w:p w:rsidR="00531274" w:rsidRDefault="00531274" w:rsidP="0053127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05F1C"/>
    <w:multiLevelType w:val="hybridMultilevel"/>
    <w:tmpl w:val="4BE6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E32D1"/>
    <w:multiLevelType w:val="hybridMultilevel"/>
    <w:tmpl w:val="8AEE6B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6664894"/>
    <w:multiLevelType w:val="hybridMultilevel"/>
    <w:tmpl w:val="288C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D3FB7"/>
    <w:multiLevelType w:val="hybridMultilevel"/>
    <w:tmpl w:val="3C70E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228A8"/>
    <w:multiLevelType w:val="hybridMultilevel"/>
    <w:tmpl w:val="CF2C5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84C15"/>
    <w:multiLevelType w:val="hybridMultilevel"/>
    <w:tmpl w:val="314A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328BB"/>
    <w:multiLevelType w:val="hybridMultilevel"/>
    <w:tmpl w:val="7B3870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59"/>
    <w:rsid w:val="000062E4"/>
    <w:rsid w:val="00011641"/>
    <w:rsid w:val="00022375"/>
    <w:rsid w:val="00031822"/>
    <w:rsid w:val="00036140"/>
    <w:rsid w:val="000367CE"/>
    <w:rsid w:val="00065498"/>
    <w:rsid w:val="00093A83"/>
    <w:rsid w:val="000F567E"/>
    <w:rsid w:val="00173F8E"/>
    <w:rsid w:val="00181647"/>
    <w:rsid w:val="001B70B7"/>
    <w:rsid w:val="001D7710"/>
    <w:rsid w:val="001E0695"/>
    <w:rsid w:val="001E11F5"/>
    <w:rsid w:val="00206F4A"/>
    <w:rsid w:val="00234F87"/>
    <w:rsid w:val="00236BD1"/>
    <w:rsid w:val="00274695"/>
    <w:rsid w:val="002E3AD4"/>
    <w:rsid w:val="00371CD3"/>
    <w:rsid w:val="0038673F"/>
    <w:rsid w:val="003E1B1B"/>
    <w:rsid w:val="00451CE1"/>
    <w:rsid w:val="00467B30"/>
    <w:rsid w:val="00476714"/>
    <w:rsid w:val="00531274"/>
    <w:rsid w:val="00581B39"/>
    <w:rsid w:val="00593A16"/>
    <w:rsid w:val="005C0392"/>
    <w:rsid w:val="005F13CC"/>
    <w:rsid w:val="00601398"/>
    <w:rsid w:val="00610FF7"/>
    <w:rsid w:val="0068613F"/>
    <w:rsid w:val="006D61C8"/>
    <w:rsid w:val="00785972"/>
    <w:rsid w:val="00787543"/>
    <w:rsid w:val="00861325"/>
    <w:rsid w:val="008C3142"/>
    <w:rsid w:val="008D2019"/>
    <w:rsid w:val="00A34E70"/>
    <w:rsid w:val="00A44120"/>
    <w:rsid w:val="00A734C1"/>
    <w:rsid w:val="00A97090"/>
    <w:rsid w:val="00AC7CCE"/>
    <w:rsid w:val="00B11F2D"/>
    <w:rsid w:val="00B239F2"/>
    <w:rsid w:val="00B54FE5"/>
    <w:rsid w:val="00B607BE"/>
    <w:rsid w:val="00B61530"/>
    <w:rsid w:val="00B91A15"/>
    <w:rsid w:val="00CA5A86"/>
    <w:rsid w:val="00CD2C64"/>
    <w:rsid w:val="00CE124E"/>
    <w:rsid w:val="00D10769"/>
    <w:rsid w:val="00D170B8"/>
    <w:rsid w:val="00D94259"/>
    <w:rsid w:val="00E04AFB"/>
    <w:rsid w:val="00F47279"/>
    <w:rsid w:val="00F50F14"/>
    <w:rsid w:val="00F6760D"/>
    <w:rsid w:val="00FA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6D61C8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61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rsid w:val="006D61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61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D61C8"/>
  </w:style>
  <w:style w:type="paragraph" w:styleId="a6">
    <w:name w:val="Normal (Web)"/>
    <w:basedOn w:val="a"/>
    <w:uiPriority w:val="99"/>
    <w:unhideWhenUsed/>
    <w:rsid w:val="006D61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D61C8"/>
  </w:style>
  <w:style w:type="character" w:styleId="a7">
    <w:name w:val="Hyperlink"/>
    <w:uiPriority w:val="99"/>
    <w:unhideWhenUsed/>
    <w:rsid w:val="006D61C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51CE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39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9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6D61C8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61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rsid w:val="006D61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61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D61C8"/>
  </w:style>
  <w:style w:type="paragraph" w:styleId="a6">
    <w:name w:val="Normal (Web)"/>
    <w:basedOn w:val="a"/>
    <w:uiPriority w:val="99"/>
    <w:unhideWhenUsed/>
    <w:rsid w:val="006D61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D61C8"/>
  </w:style>
  <w:style w:type="character" w:styleId="a7">
    <w:name w:val="Hyperlink"/>
    <w:uiPriority w:val="99"/>
    <w:unhideWhenUsed/>
    <w:rsid w:val="006D61C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51CE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39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9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3712</Words>
  <Characters>21160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2023-04-14T07:19:00Z</cp:lastPrinted>
  <dcterms:created xsi:type="dcterms:W3CDTF">2023-04-13T05:41:00Z</dcterms:created>
  <dcterms:modified xsi:type="dcterms:W3CDTF">2023-04-14T07:19:00Z</dcterms:modified>
</cp:coreProperties>
</file>