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B42431">
              <w:t>16.02</w:t>
            </w:r>
            <w:r w:rsidR="00B06C0F">
              <w:t>.2024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FD29E9" w:rsidRDefault="00FD29E9" w:rsidP="0054139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район, г. Бабаево, ул. Ухтомского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  <w:bookmarkEnd w:id="0"/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proofErr w:type="gramStart"/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район, г. Бабаево, ул. Ухтомского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B42431">
        <w:rPr>
          <w:sz w:val="28"/>
          <w:szCs w:val="28"/>
        </w:rPr>
        <w:t>20.02</w:t>
      </w:r>
      <w:r w:rsidR="00F94DE1">
        <w:rPr>
          <w:sz w:val="28"/>
          <w:szCs w:val="28"/>
        </w:rPr>
        <w:t>.2024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B42431">
        <w:rPr>
          <w:sz w:val="28"/>
          <w:szCs w:val="28"/>
        </w:rPr>
        <w:t>по 20.03</w:t>
      </w:r>
      <w:r w:rsidR="00F94DE1">
        <w:rPr>
          <w:sz w:val="28"/>
          <w:szCs w:val="28"/>
        </w:rPr>
        <w:t>.2024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район, г. Бабаево, ул. Ухтомского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район, г. Бабаево, ул. Ухтомского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237D3E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>20.02</w:t>
      </w:r>
      <w:r w:rsidR="00F94DE1">
        <w:rPr>
          <w:sz w:val="28"/>
          <w:szCs w:val="28"/>
        </w:rPr>
        <w:t>.2024</w:t>
      </w:r>
      <w:r w:rsidR="00445D3B" w:rsidRPr="00445D3B">
        <w:rPr>
          <w:sz w:val="28"/>
          <w:szCs w:val="28"/>
        </w:rPr>
        <w:t xml:space="preserve"> года </w:t>
      </w:r>
      <w:r w:rsidR="00281E2C">
        <w:rPr>
          <w:sz w:val="28"/>
          <w:szCs w:val="28"/>
        </w:rPr>
        <w:t xml:space="preserve">по </w:t>
      </w:r>
      <w:r w:rsidR="00B42431">
        <w:rPr>
          <w:sz w:val="28"/>
          <w:szCs w:val="28"/>
        </w:rPr>
        <w:t>18.03</w:t>
      </w:r>
      <w:r w:rsidR="00F94DE1">
        <w:rPr>
          <w:sz w:val="28"/>
          <w:szCs w:val="28"/>
        </w:rPr>
        <w:t>.2024</w:t>
      </w:r>
      <w:r w:rsidR="00445D3B" w:rsidRPr="00445D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85421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включительно;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 xml:space="preserve">Вологодская область, Бабаевский район, п. </w:t>
      </w:r>
      <w:proofErr w:type="spellStart"/>
      <w:r w:rsidR="00F94DE1">
        <w:rPr>
          <w:sz w:val="28"/>
          <w:szCs w:val="28"/>
        </w:rPr>
        <w:t>Верхневол</w:t>
      </w:r>
      <w:r w:rsidR="00906044">
        <w:rPr>
          <w:sz w:val="28"/>
          <w:szCs w:val="28"/>
        </w:rPr>
        <w:t>ь</w:t>
      </w:r>
      <w:r w:rsidR="00F94DE1">
        <w:rPr>
          <w:sz w:val="28"/>
          <w:szCs w:val="28"/>
        </w:rPr>
        <w:t>ский</w:t>
      </w:r>
      <w:proofErr w:type="spellEnd"/>
      <w:r w:rsidR="00F94DE1">
        <w:rPr>
          <w:sz w:val="28"/>
          <w:szCs w:val="28"/>
        </w:rPr>
        <w:t>, ул. Центральная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</w:t>
      </w:r>
      <w:r w:rsidR="00B42431" w:rsidRPr="00B42431">
        <w:rPr>
          <w:sz w:val="28"/>
          <w:szCs w:val="28"/>
        </w:rPr>
        <w:t>Вологодская область, Бабаевский район, г. Бабаево, ул. Ухтомского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B42431" w:rsidRDefault="00B42431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B06C0F">
        <w:rPr>
          <w:sz w:val="28"/>
          <w:szCs w:val="28"/>
        </w:rPr>
        <w:t xml:space="preserve">      </w:t>
      </w:r>
      <w:r w:rsidR="00B42431">
        <w:rPr>
          <w:sz w:val="28"/>
          <w:szCs w:val="28"/>
        </w:rPr>
        <w:t>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425BA"/>
    <w:rsid w:val="00391168"/>
    <w:rsid w:val="00445D3B"/>
    <w:rsid w:val="00453394"/>
    <w:rsid w:val="00544EB8"/>
    <w:rsid w:val="005B3C59"/>
    <w:rsid w:val="005C3ED2"/>
    <w:rsid w:val="00624872"/>
    <w:rsid w:val="00734648"/>
    <w:rsid w:val="00813BF7"/>
    <w:rsid w:val="00814141"/>
    <w:rsid w:val="008B3FE7"/>
    <w:rsid w:val="00906044"/>
    <w:rsid w:val="00A03502"/>
    <w:rsid w:val="00A73D1F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2024-02-16T07:40:00Z</cp:lastPrinted>
  <dcterms:created xsi:type="dcterms:W3CDTF">2023-02-28T09:09:00Z</dcterms:created>
  <dcterms:modified xsi:type="dcterms:W3CDTF">2024-02-16T08:12:00Z</dcterms:modified>
</cp:coreProperties>
</file>