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CCE" w:rsidRPr="00354CCE" w:rsidRDefault="00354CCE" w:rsidP="00354CCE">
      <w:pPr>
        <w:spacing w:after="0" w:line="240" w:lineRule="auto"/>
        <w:ind w:left="-480"/>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noProof/>
          <w:sz w:val="20"/>
          <w:szCs w:val="20"/>
          <w:lang w:eastAsia="ru-RU"/>
        </w:rPr>
        <w:drawing>
          <wp:inline distT="0" distB="0" distL="0" distR="0" wp14:anchorId="21986291" wp14:editId="6E0A1A95">
            <wp:extent cx="4857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354CCE" w:rsidRPr="00354CCE" w:rsidRDefault="00354CCE" w:rsidP="00354CCE">
      <w:pPr>
        <w:spacing w:after="0" w:line="240" w:lineRule="auto"/>
        <w:ind w:left="-480"/>
        <w:jc w:val="center"/>
        <w:rPr>
          <w:rFonts w:ascii="Times New Roman" w:eastAsia="Times New Roman" w:hAnsi="Times New Roman" w:cs="Times New Roman"/>
          <w:sz w:val="20"/>
          <w:szCs w:val="20"/>
          <w:lang w:eastAsia="ru-RU"/>
        </w:rPr>
      </w:pPr>
    </w:p>
    <w:p w:rsidR="00354CCE" w:rsidRPr="00354CCE" w:rsidRDefault="00354CCE" w:rsidP="00354CCE">
      <w:pPr>
        <w:spacing w:after="0" w:line="240" w:lineRule="auto"/>
        <w:ind w:left="-480"/>
        <w:rPr>
          <w:rFonts w:ascii="Times New Roman" w:eastAsia="Times New Roman" w:hAnsi="Times New Roman" w:cs="Times New Roman"/>
          <w:sz w:val="20"/>
          <w:szCs w:val="20"/>
          <w:lang w:eastAsia="ru-RU"/>
        </w:rPr>
      </w:pPr>
    </w:p>
    <w:p w:rsidR="00354CCE" w:rsidRPr="00354CCE" w:rsidRDefault="00354CCE" w:rsidP="00354CCE">
      <w:pPr>
        <w:keepNext/>
        <w:spacing w:after="0" w:line="240" w:lineRule="auto"/>
        <w:ind w:left="-480" w:right="-286"/>
        <w:jc w:val="center"/>
        <w:outlineLvl w:val="0"/>
        <w:rPr>
          <w:rFonts w:ascii="Times New Roman" w:eastAsia="Times New Roman" w:hAnsi="Times New Roman" w:cs="Times New Roman"/>
          <w:b/>
          <w:sz w:val="28"/>
          <w:szCs w:val="28"/>
          <w:lang w:eastAsia="ru-RU"/>
        </w:rPr>
      </w:pPr>
      <w:r w:rsidRPr="00354CCE">
        <w:rPr>
          <w:rFonts w:ascii="Times New Roman" w:eastAsia="Times New Roman" w:hAnsi="Times New Roman" w:cs="Times New Roman"/>
          <w:b/>
          <w:sz w:val="28"/>
          <w:szCs w:val="28"/>
          <w:lang w:eastAsia="ru-RU"/>
        </w:rPr>
        <w:t xml:space="preserve">ПРЕДСТАВИТЕЛЬНОЕ СОБРАНИЕ </w:t>
      </w:r>
    </w:p>
    <w:p w:rsidR="00354CCE" w:rsidRPr="00354CCE" w:rsidRDefault="00354CCE" w:rsidP="00354CCE">
      <w:pPr>
        <w:keepNext/>
        <w:spacing w:after="0" w:line="240" w:lineRule="auto"/>
        <w:ind w:left="-480" w:right="-286"/>
        <w:jc w:val="center"/>
        <w:outlineLvl w:val="0"/>
        <w:rPr>
          <w:rFonts w:ascii="Times New Roman" w:eastAsia="Times New Roman" w:hAnsi="Times New Roman" w:cs="Times New Roman"/>
          <w:b/>
          <w:sz w:val="28"/>
          <w:szCs w:val="28"/>
          <w:lang w:eastAsia="ru-RU"/>
        </w:rPr>
      </w:pPr>
      <w:r w:rsidRPr="00354CCE">
        <w:rPr>
          <w:rFonts w:ascii="Times New Roman" w:eastAsia="Times New Roman" w:hAnsi="Times New Roman" w:cs="Times New Roman"/>
          <w:b/>
          <w:sz w:val="28"/>
          <w:szCs w:val="28"/>
          <w:lang w:eastAsia="ru-RU"/>
        </w:rPr>
        <w:t xml:space="preserve"> БАБАЕВСКОГО МУНИЦИПАЛЬНОГО </w:t>
      </w:r>
      <w:r w:rsidR="00AE4AEB">
        <w:rPr>
          <w:rFonts w:ascii="Times New Roman" w:eastAsia="Times New Roman" w:hAnsi="Times New Roman" w:cs="Times New Roman"/>
          <w:b/>
          <w:sz w:val="28"/>
          <w:szCs w:val="28"/>
          <w:lang w:eastAsia="ru-RU"/>
        </w:rPr>
        <w:t>ОКРУГА</w:t>
      </w:r>
    </w:p>
    <w:p w:rsidR="00354CCE" w:rsidRPr="00354CCE" w:rsidRDefault="00354CCE" w:rsidP="00354CCE">
      <w:pPr>
        <w:spacing w:after="0" w:line="240" w:lineRule="auto"/>
        <w:rPr>
          <w:rFonts w:ascii="Times New Roman" w:eastAsia="Times New Roman" w:hAnsi="Times New Roman" w:cs="Times New Roman"/>
          <w:sz w:val="28"/>
          <w:szCs w:val="28"/>
          <w:lang w:eastAsia="ru-RU"/>
        </w:rPr>
      </w:pPr>
    </w:p>
    <w:p w:rsidR="00354CCE" w:rsidRPr="00354CCE" w:rsidRDefault="00354CCE" w:rsidP="00354CCE">
      <w:pPr>
        <w:keepNext/>
        <w:spacing w:after="0" w:line="240" w:lineRule="auto"/>
        <w:jc w:val="center"/>
        <w:outlineLvl w:val="1"/>
        <w:rPr>
          <w:rFonts w:ascii="Times New Roman" w:eastAsia="Times New Roman" w:hAnsi="Times New Roman" w:cs="Times New Roman"/>
          <w:b/>
          <w:i/>
          <w:sz w:val="28"/>
          <w:szCs w:val="28"/>
          <w:lang w:eastAsia="ru-RU"/>
        </w:rPr>
      </w:pPr>
      <w:r w:rsidRPr="00354CCE">
        <w:rPr>
          <w:rFonts w:ascii="Times New Roman" w:eastAsia="Times New Roman" w:hAnsi="Times New Roman" w:cs="Times New Roman"/>
          <w:b/>
          <w:sz w:val="28"/>
          <w:szCs w:val="28"/>
          <w:lang w:eastAsia="ru-RU"/>
        </w:rPr>
        <w:t xml:space="preserve">РЕШЕНИЕ     </w:t>
      </w:r>
    </w:p>
    <w:p w:rsidR="00354CCE" w:rsidRPr="00354CCE" w:rsidRDefault="00354CCE" w:rsidP="00354CCE">
      <w:pPr>
        <w:spacing w:after="0" w:line="240" w:lineRule="auto"/>
        <w:rPr>
          <w:rFonts w:ascii="Times New Roman" w:eastAsia="Times New Roman" w:hAnsi="Times New Roman" w:cs="Times New Roman"/>
          <w:sz w:val="20"/>
          <w:szCs w:val="20"/>
          <w:lang w:eastAsia="ru-RU"/>
        </w:rPr>
      </w:pPr>
    </w:p>
    <w:p w:rsidR="00354CCE" w:rsidRPr="00354CCE" w:rsidRDefault="00354CCE" w:rsidP="00354CCE">
      <w:pPr>
        <w:spacing w:after="0" w:line="240" w:lineRule="auto"/>
        <w:jc w:val="center"/>
        <w:rPr>
          <w:rFonts w:ascii="Times New Roman" w:eastAsia="Times New Roman" w:hAnsi="Times New Roman" w:cs="Times New Roman"/>
          <w:b/>
          <w:sz w:val="28"/>
          <w:szCs w:val="28"/>
          <w:lang w:eastAsia="ru-RU"/>
        </w:rPr>
      </w:pPr>
    </w:p>
    <w:p w:rsidR="00DA3E24" w:rsidRDefault="00DA3E24" w:rsidP="00354C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354CCE" w:rsidRPr="00354C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08.12.2022</w:t>
      </w:r>
      <w:r w:rsidR="00354CCE" w:rsidRPr="00354C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54CCE" w:rsidRPr="00354C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109</w:t>
      </w:r>
      <w:r w:rsidR="00354CCE" w:rsidRPr="00354CCE">
        <w:rPr>
          <w:rFonts w:ascii="Times New Roman" w:eastAsia="Times New Roman" w:hAnsi="Times New Roman" w:cs="Times New Roman"/>
          <w:sz w:val="28"/>
          <w:szCs w:val="28"/>
          <w:lang w:eastAsia="ru-RU"/>
        </w:rPr>
        <w:t xml:space="preserve"> </w:t>
      </w:r>
    </w:p>
    <w:p w:rsidR="00354CCE" w:rsidRPr="00354CCE" w:rsidRDefault="00354CCE" w:rsidP="00354CCE">
      <w:pPr>
        <w:spacing w:after="0" w:line="240" w:lineRule="auto"/>
        <w:jc w:val="both"/>
        <w:rPr>
          <w:rFonts w:ascii="Times New Roman" w:eastAsia="Times New Roman" w:hAnsi="Times New Roman" w:cs="Times New Roman"/>
          <w:sz w:val="28"/>
          <w:szCs w:val="28"/>
          <w:lang w:eastAsia="ru-RU"/>
        </w:rPr>
      </w:pPr>
      <w:r w:rsidRPr="00354CCE">
        <w:rPr>
          <w:rFonts w:ascii="Times New Roman" w:eastAsia="Times New Roman" w:hAnsi="Times New Roman" w:cs="Times New Roman"/>
          <w:sz w:val="28"/>
          <w:szCs w:val="28"/>
          <w:lang w:eastAsia="ru-RU"/>
        </w:rPr>
        <w:t>г. Бабаево</w:t>
      </w:r>
    </w:p>
    <w:p w:rsidR="00354CCE" w:rsidRPr="00354CCE" w:rsidRDefault="00354CCE" w:rsidP="00354CCE">
      <w:pPr>
        <w:spacing w:after="0" w:line="240" w:lineRule="auto"/>
        <w:jc w:val="both"/>
        <w:rPr>
          <w:rFonts w:ascii="Times New Roman" w:eastAsia="Times New Roman" w:hAnsi="Times New Roman" w:cs="Times New Roman"/>
          <w:sz w:val="28"/>
          <w:szCs w:val="28"/>
          <w:lang w:eastAsia="ru-RU"/>
        </w:rPr>
      </w:pPr>
    </w:p>
    <w:p w:rsidR="00354CCE" w:rsidRDefault="00354CCE" w:rsidP="00354CCE">
      <w:pPr>
        <w:widowControl w:val="0"/>
        <w:autoSpaceDE w:val="0"/>
        <w:autoSpaceDN w:val="0"/>
        <w:adjustRightInd w:val="0"/>
        <w:spacing w:after="0" w:line="240" w:lineRule="auto"/>
        <w:ind w:right="4819"/>
        <w:jc w:val="both"/>
        <w:rPr>
          <w:rFonts w:ascii="Times New Roman" w:hAnsi="Times New Roman" w:cs="Times New Roman"/>
          <w:bCs/>
          <w:sz w:val="28"/>
          <w:szCs w:val="28"/>
        </w:rPr>
      </w:pPr>
      <w:r w:rsidRPr="00354CC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 утверждении Положения о</w:t>
      </w:r>
      <w:r w:rsidRPr="00354CCE">
        <w:rPr>
          <w:rFonts w:ascii="Times New Roman" w:hAnsi="Times New Roman" w:cs="Times New Roman"/>
          <w:bCs/>
          <w:sz w:val="28"/>
          <w:szCs w:val="28"/>
        </w:rPr>
        <w:t xml:space="preserve"> муниципальном контроле </w:t>
      </w:r>
      <w:r w:rsidRPr="00354CCE">
        <w:rPr>
          <w:rFonts w:ascii="Times New Roman" w:hAnsi="Times New Roman" w:cs="Times New Roman"/>
          <w:sz w:val="28"/>
          <w:szCs w:val="28"/>
        </w:rPr>
        <w:br/>
      </w:r>
      <w:r w:rsidRPr="00354CCE">
        <w:rPr>
          <w:rFonts w:ascii="Times New Roman" w:hAnsi="Times New Roman" w:cs="Times New Roman"/>
          <w:bCs/>
          <w:sz w:val="28"/>
          <w:szCs w:val="28"/>
        </w:rPr>
        <w:t>на автомобильном транспорте, городском наземном электрическом транспорте и в дорожном хозяйстве</w:t>
      </w:r>
      <w:r w:rsidRPr="00354CCE">
        <w:t xml:space="preserve"> </w:t>
      </w:r>
      <w:proofErr w:type="gramStart"/>
      <w:r w:rsidRPr="00354CCE">
        <w:rPr>
          <w:rFonts w:ascii="Times New Roman" w:hAnsi="Times New Roman" w:cs="Times New Roman"/>
          <w:bCs/>
          <w:sz w:val="28"/>
          <w:szCs w:val="28"/>
        </w:rPr>
        <w:t>в</w:t>
      </w:r>
      <w:proofErr w:type="gramEnd"/>
      <w:r w:rsidRPr="00354CCE">
        <w:rPr>
          <w:rFonts w:ascii="Times New Roman" w:hAnsi="Times New Roman" w:cs="Times New Roman"/>
          <w:bCs/>
          <w:sz w:val="28"/>
          <w:szCs w:val="28"/>
        </w:rPr>
        <w:t xml:space="preserve"> </w:t>
      </w:r>
    </w:p>
    <w:p w:rsidR="004F4A30" w:rsidRPr="00354CCE" w:rsidRDefault="004F4A30" w:rsidP="00354CCE">
      <w:pPr>
        <w:widowControl w:val="0"/>
        <w:autoSpaceDE w:val="0"/>
        <w:autoSpaceDN w:val="0"/>
        <w:adjustRightInd w:val="0"/>
        <w:spacing w:after="0" w:line="240" w:lineRule="auto"/>
        <w:ind w:right="4819"/>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Бабаевского муниципального округа</w:t>
      </w:r>
    </w:p>
    <w:p w:rsidR="00354CCE" w:rsidRPr="00354CCE" w:rsidRDefault="00354CCE" w:rsidP="00354C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54CCE">
        <w:rPr>
          <w:rFonts w:ascii="Times New Roman" w:eastAsia="Times New Roman" w:hAnsi="Times New Roman" w:cs="Times New Roman"/>
          <w:sz w:val="28"/>
          <w:szCs w:val="28"/>
          <w:lang w:eastAsia="ru-RU"/>
        </w:rPr>
        <w:t xml:space="preserve">    </w:t>
      </w:r>
    </w:p>
    <w:p w:rsidR="00354CCE" w:rsidRPr="00354CCE" w:rsidRDefault="00354CCE" w:rsidP="00354CCE">
      <w:pPr>
        <w:spacing w:after="0" w:line="240" w:lineRule="auto"/>
        <w:jc w:val="both"/>
        <w:rPr>
          <w:rFonts w:ascii="Times New Roman" w:eastAsia="Times New Roman" w:hAnsi="Times New Roman" w:cs="Times New Roman"/>
          <w:sz w:val="28"/>
          <w:szCs w:val="28"/>
          <w:lang w:eastAsia="ru-RU"/>
        </w:rPr>
      </w:pPr>
    </w:p>
    <w:p w:rsidR="00354CCE" w:rsidRPr="00354CCE" w:rsidRDefault="00354CCE" w:rsidP="00354CCE">
      <w:pPr>
        <w:spacing w:after="0" w:line="240" w:lineRule="auto"/>
        <w:ind w:firstLine="720"/>
        <w:jc w:val="both"/>
        <w:rPr>
          <w:rFonts w:ascii="Times New Roman" w:eastAsia="Times New Roman" w:hAnsi="Times New Roman" w:cs="Times New Roman"/>
          <w:sz w:val="28"/>
          <w:szCs w:val="28"/>
          <w:lang w:eastAsia="ru-RU"/>
        </w:rPr>
      </w:pPr>
      <w:proofErr w:type="gramStart"/>
      <w:r w:rsidRPr="00354CCE">
        <w:rPr>
          <w:rFonts w:ascii="Times New Roman" w:eastAsia="Times New Roman" w:hAnsi="Times New Roman" w:cs="Times New Roman"/>
          <w:sz w:val="28"/>
          <w:szCs w:val="28"/>
          <w:lang w:eastAsia="ru-RU"/>
        </w:rPr>
        <w:t xml:space="preserve">В соответствии </w:t>
      </w:r>
      <w:r>
        <w:rPr>
          <w:rFonts w:ascii="Times New Roman" w:eastAsia="Times New Roman" w:hAnsi="Times New Roman" w:cs="Times New Roman"/>
          <w:sz w:val="28"/>
          <w:szCs w:val="28"/>
          <w:lang w:eastAsia="ru-RU"/>
        </w:rPr>
        <w:t>с Федеральным</w:t>
      </w:r>
      <w:r w:rsidRPr="00354CCE">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 от 6 октября 2003 года №</w:t>
      </w:r>
      <w:r w:rsidRPr="00354CCE">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w:t>
      </w:r>
      <w:r w:rsidRPr="00354CCE">
        <w:rPr>
          <w:rFonts w:ascii="Times New Roman" w:eastAsia="Times New Roman" w:hAnsi="Times New Roman" w:cs="Times New Roman"/>
          <w:sz w:val="28"/>
          <w:szCs w:val="28"/>
          <w:lang w:eastAsia="ru-RU"/>
        </w:rPr>
        <w:t>Федеральным законом от 31 июля 2020 № 248-ФЗ «О государственном контроле (надзоре) и муниципальном контроле в Российской Федерации», Федеральным законом от 08.11.2007 № 259-ФЗ «Устав автомобильного транспорта и городского наземного электрического транспорта», Федеральным законом от 08.11.2007г. № 257-ФЗ «Об автомобильных дорогах и</w:t>
      </w:r>
      <w:proofErr w:type="gramEnd"/>
      <w:r w:rsidRPr="00354CCE">
        <w:rPr>
          <w:rFonts w:ascii="Times New Roman" w:eastAsia="Times New Roman" w:hAnsi="Times New Roman" w:cs="Times New Roman"/>
          <w:sz w:val="28"/>
          <w:szCs w:val="28"/>
          <w:lang w:eastAsia="ru-RU"/>
        </w:rPr>
        <w:t xml:space="preserve"> о дорожной деятельности в Российской Федерации и о внесении изменений в отдельные законодательные акты Российской Федерации»</w:t>
      </w:r>
      <w:r>
        <w:rPr>
          <w:rFonts w:ascii="Times New Roman" w:eastAsia="Times New Roman" w:hAnsi="Times New Roman" w:cs="Times New Roman"/>
          <w:sz w:val="28"/>
          <w:szCs w:val="28"/>
          <w:lang w:eastAsia="ru-RU"/>
        </w:rPr>
        <w:t xml:space="preserve">, </w:t>
      </w:r>
      <w:r w:rsidR="00372B51">
        <w:rPr>
          <w:rFonts w:ascii="Times New Roman" w:eastAsia="Times New Roman" w:hAnsi="Times New Roman" w:cs="Times New Roman"/>
          <w:sz w:val="28"/>
          <w:szCs w:val="28"/>
          <w:lang w:eastAsia="ru-RU"/>
        </w:rPr>
        <w:t xml:space="preserve">руководствуясь </w:t>
      </w:r>
      <w:r w:rsidRPr="00354CCE">
        <w:rPr>
          <w:rFonts w:ascii="Times New Roman" w:eastAsia="Times New Roman" w:hAnsi="Times New Roman" w:cs="Times New Roman"/>
          <w:sz w:val="28"/>
          <w:szCs w:val="28"/>
          <w:lang w:eastAsia="ru-RU"/>
        </w:rPr>
        <w:t xml:space="preserve">Уставом Бабаевского муниципального </w:t>
      </w:r>
      <w:r w:rsidR="00AE4AEB" w:rsidRPr="00DE76FF">
        <w:rPr>
          <w:rFonts w:ascii="Times New Roman" w:hAnsi="Times New Roman" w:cs="Times New Roman"/>
          <w:sz w:val="28"/>
          <w:szCs w:val="28"/>
        </w:rPr>
        <w:t>округа</w:t>
      </w:r>
      <w:r w:rsidR="00372B51">
        <w:rPr>
          <w:rFonts w:ascii="Times New Roman" w:hAnsi="Times New Roman" w:cs="Times New Roman"/>
          <w:sz w:val="28"/>
          <w:szCs w:val="28"/>
        </w:rPr>
        <w:t>,</w:t>
      </w:r>
      <w:r w:rsidR="00AE4AEB" w:rsidRPr="00354CCE">
        <w:rPr>
          <w:rFonts w:ascii="Times New Roman" w:eastAsia="Times New Roman" w:hAnsi="Times New Roman" w:cs="Times New Roman"/>
          <w:sz w:val="28"/>
          <w:szCs w:val="28"/>
          <w:lang w:eastAsia="ru-RU"/>
        </w:rPr>
        <w:t xml:space="preserve"> </w:t>
      </w:r>
      <w:r w:rsidRPr="00354CCE">
        <w:rPr>
          <w:rFonts w:ascii="Times New Roman" w:eastAsia="Times New Roman" w:hAnsi="Times New Roman" w:cs="Times New Roman"/>
          <w:sz w:val="28"/>
          <w:szCs w:val="28"/>
          <w:lang w:eastAsia="ru-RU"/>
        </w:rPr>
        <w:t xml:space="preserve">Представительное Собрание Бабаевского муниципального </w:t>
      </w:r>
      <w:r w:rsidR="00AE4AEB" w:rsidRPr="00DE76FF">
        <w:rPr>
          <w:rFonts w:ascii="Times New Roman" w:hAnsi="Times New Roman" w:cs="Times New Roman"/>
          <w:sz w:val="28"/>
          <w:szCs w:val="28"/>
        </w:rPr>
        <w:t>округа</w:t>
      </w:r>
      <w:r w:rsidR="00372B51">
        <w:rPr>
          <w:rFonts w:ascii="Times New Roman" w:hAnsi="Times New Roman" w:cs="Times New Roman"/>
          <w:sz w:val="28"/>
          <w:szCs w:val="28"/>
        </w:rPr>
        <w:t xml:space="preserve"> Вологодской области</w:t>
      </w:r>
    </w:p>
    <w:p w:rsidR="00354CCE" w:rsidRPr="00354CCE" w:rsidRDefault="00354CCE" w:rsidP="00354CCE">
      <w:pPr>
        <w:spacing w:after="0" w:line="240" w:lineRule="auto"/>
        <w:ind w:firstLine="720"/>
        <w:jc w:val="both"/>
        <w:rPr>
          <w:rFonts w:ascii="Times New Roman" w:eastAsia="Times New Roman" w:hAnsi="Times New Roman" w:cs="Times New Roman"/>
          <w:sz w:val="28"/>
          <w:szCs w:val="28"/>
          <w:lang w:eastAsia="ru-RU"/>
        </w:rPr>
      </w:pPr>
    </w:p>
    <w:p w:rsidR="00354CCE" w:rsidRPr="00354CCE" w:rsidRDefault="00354CCE" w:rsidP="00354CCE">
      <w:pPr>
        <w:spacing w:after="0" w:line="240" w:lineRule="auto"/>
        <w:ind w:firstLine="720"/>
        <w:jc w:val="both"/>
        <w:rPr>
          <w:rFonts w:ascii="Times New Roman" w:eastAsia="Times New Roman" w:hAnsi="Times New Roman" w:cs="Times New Roman"/>
          <w:sz w:val="28"/>
          <w:szCs w:val="28"/>
          <w:lang w:eastAsia="ru-RU"/>
        </w:rPr>
      </w:pPr>
      <w:r w:rsidRPr="00354CCE">
        <w:rPr>
          <w:rFonts w:ascii="Times New Roman" w:eastAsia="Times New Roman" w:hAnsi="Times New Roman" w:cs="Times New Roman"/>
          <w:sz w:val="28"/>
          <w:szCs w:val="28"/>
          <w:lang w:eastAsia="ru-RU"/>
        </w:rPr>
        <w:t>РЕШИЛО:</w:t>
      </w:r>
    </w:p>
    <w:p w:rsidR="00354CCE" w:rsidRDefault="00354CCE" w:rsidP="00354CCE">
      <w:pPr>
        <w:spacing w:after="0" w:line="240" w:lineRule="auto"/>
        <w:ind w:firstLine="720"/>
        <w:jc w:val="both"/>
        <w:rPr>
          <w:rFonts w:ascii="Times New Roman" w:hAnsi="Times New Roman" w:cs="Times New Roman"/>
          <w:bCs/>
          <w:sz w:val="28"/>
          <w:szCs w:val="28"/>
        </w:rPr>
      </w:pPr>
      <w:r w:rsidRPr="00354CCE">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Утвердить Положение </w:t>
      </w:r>
      <w:r>
        <w:rPr>
          <w:rFonts w:ascii="Times New Roman" w:hAnsi="Times New Roman" w:cs="Times New Roman"/>
          <w:bCs/>
          <w:sz w:val="28"/>
          <w:szCs w:val="28"/>
        </w:rPr>
        <w:t>о</w:t>
      </w:r>
      <w:r w:rsidRPr="00354CCE">
        <w:rPr>
          <w:rFonts w:ascii="Times New Roman" w:hAnsi="Times New Roman" w:cs="Times New Roman"/>
          <w:bCs/>
          <w:sz w:val="28"/>
          <w:szCs w:val="28"/>
        </w:rPr>
        <w:t xml:space="preserve"> муниципальном контроле </w:t>
      </w:r>
      <w:r w:rsidRPr="00354CCE">
        <w:rPr>
          <w:rFonts w:ascii="Times New Roman" w:hAnsi="Times New Roman" w:cs="Times New Roman"/>
          <w:sz w:val="28"/>
          <w:szCs w:val="28"/>
        </w:rPr>
        <w:br/>
      </w:r>
      <w:r w:rsidRPr="00354CCE">
        <w:rPr>
          <w:rFonts w:ascii="Times New Roman" w:hAnsi="Times New Roman" w:cs="Times New Roman"/>
          <w:bCs/>
          <w:sz w:val="28"/>
          <w:szCs w:val="28"/>
        </w:rPr>
        <w:t>на автомобильном транспорте, городском наземном электрическом транспорте и в дорожном хозяйстве</w:t>
      </w:r>
      <w:r w:rsidRPr="00354CCE">
        <w:t xml:space="preserve"> </w:t>
      </w:r>
      <w:r w:rsidRPr="00354CCE">
        <w:rPr>
          <w:rFonts w:ascii="Times New Roman" w:hAnsi="Times New Roman" w:cs="Times New Roman"/>
          <w:bCs/>
          <w:sz w:val="28"/>
          <w:szCs w:val="28"/>
        </w:rPr>
        <w:t xml:space="preserve"> Бабаевского муниципального</w:t>
      </w:r>
      <w:r w:rsidR="00AE4AEB" w:rsidRPr="00AE4AEB">
        <w:rPr>
          <w:rFonts w:ascii="Times New Roman" w:hAnsi="Times New Roman" w:cs="Times New Roman"/>
          <w:sz w:val="28"/>
          <w:szCs w:val="28"/>
        </w:rPr>
        <w:t xml:space="preserve"> </w:t>
      </w:r>
      <w:r w:rsidR="00AE4AEB" w:rsidRPr="00DE76FF">
        <w:rPr>
          <w:rFonts w:ascii="Times New Roman" w:hAnsi="Times New Roman" w:cs="Times New Roman"/>
          <w:sz w:val="28"/>
          <w:szCs w:val="28"/>
        </w:rPr>
        <w:t>округа</w:t>
      </w:r>
      <w:r w:rsidR="00372B51">
        <w:rPr>
          <w:rFonts w:ascii="Times New Roman" w:hAnsi="Times New Roman" w:cs="Times New Roman"/>
          <w:sz w:val="28"/>
          <w:szCs w:val="28"/>
        </w:rPr>
        <w:t xml:space="preserve"> (Приложение)</w:t>
      </w:r>
      <w:r>
        <w:rPr>
          <w:rFonts w:ascii="Times New Roman" w:hAnsi="Times New Roman" w:cs="Times New Roman"/>
          <w:bCs/>
          <w:sz w:val="28"/>
          <w:szCs w:val="28"/>
        </w:rPr>
        <w:t>.</w:t>
      </w:r>
    </w:p>
    <w:p w:rsidR="00372B51" w:rsidRDefault="00354CCE" w:rsidP="00372B51">
      <w:pPr>
        <w:spacing w:after="0" w:line="240" w:lineRule="auto"/>
        <w:ind w:firstLine="720"/>
        <w:jc w:val="both"/>
        <w:rPr>
          <w:rFonts w:ascii="Times New Roman" w:eastAsia="Calibri" w:hAnsi="Times New Roman" w:cs="Times New Roman"/>
          <w:bCs/>
          <w:sz w:val="28"/>
          <w:szCs w:val="28"/>
        </w:rPr>
      </w:pPr>
      <w:r>
        <w:rPr>
          <w:rFonts w:ascii="Times New Roman" w:hAnsi="Times New Roman" w:cs="Times New Roman"/>
          <w:bCs/>
          <w:sz w:val="28"/>
          <w:szCs w:val="28"/>
        </w:rPr>
        <w:t xml:space="preserve">2. </w:t>
      </w:r>
      <w:r w:rsidR="00372B51" w:rsidRPr="00372B51">
        <w:rPr>
          <w:rFonts w:ascii="Times New Roman" w:eastAsia="Calibri" w:hAnsi="Times New Roman" w:cs="Times New Roman"/>
          <w:bCs/>
          <w:sz w:val="28"/>
          <w:szCs w:val="28"/>
        </w:rPr>
        <w:t>Признать утратившими силу следующие муниципальные нормативные правовые акты:</w:t>
      </w:r>
    </w:p>
    <w:p w:rsidR="00BE34EE" w:rsidRDefault="00BE34EE" w:rsidP="00BE34E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090D38">
        <w:rPr>
          <w:rFonts w:ascii="Times New Roman" w:hAnsi="Times New Roman" w:cs="Times New Roman"/>
          <w:sz w:val="28"/>
          <w:szCs w:val="28"/>
        </w:rPr>
        <w:t xml:space="preserve">- </w:t>
      </w:r>
      <w:r w:rsidRPr="00090D38">
        <w:rPr>
          <w:rFonts w:ascii="Times New Roman" w:hAnsi="Times New Roman" w:cs="Times New Roman"/>
          <w:bCs/>
          <w:sz w:val="28"/>
          <w:szCs w:val="28"/>
        </w:rPr>
        <w:t xml:space="preserve">решение Совета сельского поселения </w:t>
      </w:r>
      <w:r>
        <w:rPr>
          <w:rFonts w:ascii="Times New Roman" w:hAnsi="Times New Roman" w:cs="Times New Roman"/>
          <w:bCs/>
          <w:sz w:val="28"/>
          <w:szCs w:val="28"/>
        </w:rPr>
        <w:t>Бабаевское</w:t>
      </w:r>
      <w:r w:rsidRPr="00090D38">
        <w:rPr>
          <w:rFonts w:ascii="Times New Roman" w:hAnsi="Times New Roman" w:cs="Times New Roman"/>
          <w:sz w:val="28"/>
          <w:szCs w:val="28"/>
        </w:rPr>
        <w:t xml:space="preserve"> </w:t>
      </w:r>
      <w:r w:rsidRPr="00090D38">
        <w:rPr>
          <w:rFonts w:ascii="Times New Roman" w:hAnsi="Times New Roman" w:cs="Times New Roman"/>
          <w:bCs/>
          <w:sz w:val="28"/>
          <w:szCs w:val="28"/>
        </w:rPr>
        <w:t xml:space="preserve">Бабаевского муниципального </w:t>
      </w:r>
      <w:r w:rsidRPr="00090D38">
        <w:rPr>
          <w:rFonts w:ascii="Times New Roman" w:hAnsi="Times New Roman" w:cs="Times New Roman"/>
          <w:sz w:val="28"/>
          <w:szCs w:val="28"/>
        </w:rPr>
        <w:t>района</w:t>
      </w:r>
      <w:r>
        <w:rPr>
          <w:rFonts w:ascii="Times New Roman" w:hAnsi="Times New Roman" w:cs="Times New Roman"/>
          <w:sz w:val="28"/>
          <w:szCs w:val="28"/>
        </w:rPr>
        <w:t xml:space="preserve"> от 26.02.2020 №278</w:t>
      </w:r>
      <w:r w:rsidRPr="00090D38">
        <w:rPr>
          <w:rFonts w:ascii="Times New Roman" w:hAnsi="Times New Roman" w:cs="Times New Roman"/>
          <w:sz w:val="28"/>
          <w:szCs w:val="28"/>
        </w:rPr>
        <w:t xml:space="preserve"> </w:t>
      </w:r>
      <w:r w:rsidRPr="00090D38">
        <w:rPr>
          <w:rFonts w:ascii="Times New Roman" w:hAnsi="Times New Roman" w:cs="Times New Roman"/>
          <w:bCs/>
          <w:sz w:val="28"/>
          <w:szCs w:val="28"/>
        </w:rPr>
        <w:t xml:space="preserve">Бабаевского муниципального </w:t>
      </w:r>
      <w:r w:rsidRPr="00090D38">
        <w:rPr>
          <w:rFonts w:ascii="Times New Roman" w:hAnsi="Times New Roman" w:cs="Times New Roman"/>
          <w:sz w:val="28"/>
          <w:szCs w:val="28"/>
        </w:rPr>
        <w:t xml:space="preserve">района </w:t>
      </w:r>
      <w:r w:rsidR="00DA3E24">
        <w:rPr>
          <w:rFonts w:ascii="Times New Roman" w:hAnsi="Times New Roman" w:cs="Times New Roman"/>
          <w:sz w:val="28"/>
          <w:szCs w:val="28"/>
        </w:rPr>
        <w:t>«</w:t>
      </w:r>
      <w:r>
        <w:rPr>
          <w:rFonts w:ascii="Times New Roman" w:eastAsia="Times New Roman" w:hAnsi="Times New Roman" w:cs="Times New Roman"/>
          <w:sz w:val="28"/>
          <w:szCs w:val="28"/>
          <w:lang w:eastAsia="ru-RU"/>
        </w:rPr>
        <w:t>Об утверждении Положения об организации и осуществлении</w:t>
      </w:r>
      <w:r>
        <w:rPr>
          <w:rFonts w:ascii="Times New Roman" w:hAnsi="Times New Roman" w:cs="Times New Roman"/>
          <w:bCs/>
          <w:sz w:val="28"/>
          <w:szCs w:val="28"/>
        </w:rPr>
        <w:t xml:space="preserve"> </w:t>
      </w:r>
      <w:r>
        <w:rPr>
          <w:rFonts w:ascii="Times New Roman" w:hAnsi="Times New Roman" w:cs="Times New Roman"/>
          <w:bCs/>
          <w:sz w:val="28"/>
          <w:szCs w:val="28"/>
        </w:rPr>
        <w:lastRenderedPageBreak/>
        <w:t xml:space="preserve">муниципального </w:t>
      </w:r>
      <w:proofErr w:type="gramStart"/>
      <w:r>
        <w:rPr>
          <w:rFonts w:ascii="Times New Roman" w:hAnsi="Times New Roman" w:cs="Times New Roman"/>
          <w:bCs/>
          <w:sz w:val="28"/>
          <w:szCs w:val="28"/>
        </w:rPr>
        <w:t>контроля за</w:t>
      </w:r>
      <w:proofErr w:type="gramEnd"/>
      <w:r>
        <w:rPr>
          <w:rFonts w:ascii="Times New Roman" w:hAnsi="Times New Roman" w:cs="Times New Roman"/>
          <w:bCs/>
          <w:sz w:val="28"/>
          <w:szCs w:val="28"/>
        </w:rPr>
        <w:t xml:space="preserve"> сохранностью автомобильных дорог местного значения в границах и вне границ населенных пунктов в границах  сельского поселения Бабаевское</w:t>
      </w:r>
      <w:r w:rsidR="00DA3E24">
        <w:rPr>
          <w:rFonts w:ascii="Times New Roman" w:hAnsi="Times New Roman" w:cs="Times New Roman"/>
          <w:bCs/>
          <w:sz w:val="28"/>
          <w:szCs w:val="28"/>
        </w:rPr>
        <w:t>»</w:t>
      </w:r>
      <w:r w:rsidRPr="00090D38">
        <w:rPr>
          <w:rFonts w:ascii="Times New Roman" w:hAnsi="Times New Roman" w:cs="Times New Roman"/>
          <w:sz w:val="28"/>
          <w:szCs w:val="28"/>
        </w:rPr>
        <w:t>;</w:t>
      </w:r>
    </w:p>
    <w:p w:rsidR="00090D38" w:rsidRPr="00090D38" w:rsidRDefault="00090D38" w:rsidP="00DA3E24">
      <w:pPr>
        <w:spacing w:after="0"/>
        <w:ind w:firstLine="851"/>
        <w:jc w:val="both"/>
        <w:rPr>
          <w:rFonts w:ascii="Times New Roman" w:hAnsi="Times New Roman" w:cs="Times New Roman"/>
          <w:bCs/>
          <w:sz w:val="28"/>
          <w:szCs w:val="28"/>
          <w:shd w:val="clear" w:color="auto" w:fill="FFFFFF"/>
        </w:rPr>
      </w:pPr>
      <w:r w:rsidRPr="00090D38">
        <w:rPr>
          <w:rFonts w:ascii="Times New Roman" w:hAnsi="Times New Roman" w:cs="Times New Roman"/>
          <w:bCs/>
          <w:sz w:val="28"/>
          <w:szCs w:val="28"/>
          <w:shd w:val="clear" w:color="auto" w:fill="FFFFFF"/>
        </w:rPr>
        <w:t>-</w:t>
      </w:r>
      <w:hyperlink r:id="rId9" w:tgtFrame="_blank" w:history="1">
        <w:r w:rsidR="00C31091">
          <w:rPr>
            <w:rFonts w:ascii="Times New Roman" w:hAnsi="Times New Roman" w:cs="Times New Roman"/>
            <w:bCs/>
            <w:sz w:val="28"/>
            <w:szCs w:val="28"/>
            <w:shd w:val="clear" w:color="auto" w:fill="FFFFFF"/>
          </w:rPr>
          <w:t>р</w:t>
        </w:r>
        <w:r w:rsidRPr="00090D38">
          <w:rPr>
            <w:rFonts w:ascii="Times New Roman" w:hAnsi="Times New Roman" w:cs="Times New Roman"/>
            <w:bCs/>
            <w:sz w:val="28"/>
            <w:szCs w:val="28"/>
            <w:shd w:val="clear" w:color="auto" w:fill="FFFFFF"/>
          </w:rPr>
          <w:t xml:space="preserve">ешение </w:t>
        </w:r>
        <w:r w:rsidR="00A83C1C">
          <w:rPr>
            <w:rFonts w:ascii="Times New Roman" w:hAnsi="Times New Roman" w:cs="Times New Roman"/>
            <w:bCs/>
            <w:sz w:val="28"/>
            <w:szCs w:val="28"/>
            <w:shd w:val="clear" w:color="auto" w:fill="FFFFFF"/>
          </w:rPr>
          <w:t xml:space="preserve"> Совета городского поселения </w:t>
        </w:r>
        <w:proofErr w:type="spellStart"/>
        <w:r w:rsidR="00A83C1C">
          <w:rPr>
            <w:rFonts w:ascii="Times New Roman" w:hAnsi="Times New Roman" w:cs="Times New Roman"/>
            <w:bCs/>
            <w:sz w:val="28"/>
            <w:szCs w:val="28"/>
            <w:shd w:val="clear" w:color="auto" w:fill="FFFFFF"/>
          </w:rPr>
          <w:t>г</w:t>
        </w:r>
        <w:proofErr w:type="gramStart"/>
        <w:r w:rsidR="00A83C1C">
          <w:rPr>
            <w:rFonts w:ascii="Times New Roman" w:hAnsi="Times New Roman" w:cs="Times New Roman"/>
            <w:bCs/>
            <w:sz w:val="28"/>
            <w:szCs w:val="28"/>
            <w:shd w:val="clear" w:color="auto" w:fill="FFFFFF"/>
          </w:rPr>
          <w:t>.Б</w:t>
        </w:r>
        <w:proofErr w:type="gramEnd"/>
        <w:r w:rsidR="00A83C1C">
          <w:rPr>
            <w:rFonts w:ascii="Times New Roman" w:hAnsi="Times New Roman" w:cs="Times New Roman"/>
            <w:bCs/>
            <w:sz w:val="28"/>
            <w:szCs w:val="28"/>
            <w:shd w:val="clear" w:color="auto" w:fill="FFFFFF"/>
          </w:rPr>
          <w:t>абаево</w:t>
        </w:r>
        <w:proofErr w:type="spellEnd"/>
        <w:r w:rsidR="00A83C1C">
          <w:rPr>
            <w:rFonts w:ascii="Times New Roman" w:hAnsi="Times New Roman" w:cs="Times New Roman"/>
            <w:bCs/>
            <w:sz w:val="28"/>
            <w:szCs w:val="28"/>
            <w:shd w:val="clear" w:color="auto" w:fill="FFFFFF"/>
          </w:rPr>
          <w:t xml:space="preserve"> </w:t>
        </w:r>
        <w:r w:rsidRPr="00090D38">
          <w:rPr>
            <w:rFonts w:ascii="Times New Roman" w:hAnsi="Times New Roman" w:cs="Times New Roman"/>
            <w:bCs/>
            <w:sz w:val="28"/>
            <w:szCs w:val="28"/>
            <w:shd w:val="clear" w:color="auto" w:fill="FFFFFF"/>
          </w:rPr>
          <w:t>от 28.09.2021 № 196 "Об утверждении Перечня должностных лиц,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г. Бабаево"</w:t>
        </w:r>
      </w:hyperlink>
      <w:r w:rsidR="00C31091">
        <w:rPr>
          <w:rFonts w:ascii="Times New Roman" w:hAnsi="Times New Roman" w:cs="Times New Roman"/>
          <w:bCs/>
          <w:sz w:val="28"/>
          <w:szCs w:val="28"/>
          <w:shd w:val="clear" w:color="auto" w:fill="FFFFFF"/>
        </w:rPr>
        <w:t>;</w:t>
      </w:r>
    </w:p>
    <w:p w:rsidR="00133F1E" w:rsidRDefault="00090D38" w:rsidP="00DA3E24">
      <w:pPr>
        <w:widowControl w:val="0"/>
        <w:autoSpaceDE w:val="0"/>
        <w:autoSpaceDN w:val="0"/>
        <w:adjustRightInd w:val="0"/>
        <w:spacing w:after="0"/>
        <w:ind w:right="-1" w:firstLine="851"/>
        <w:jc w:val="both"/>
        <w:rPr>
          <w:rFonts w:ascii="Times New Roman" w:hAnsi="Times New Roman" w:cs="Times New Roman"/>
          <w:bCs/>
          <w:sz w:val="28"/>
          <w:szCs w:val="28"/>
          <w:shd w:val="clear" w:color="auto" w:fill="FFFFFF"/>
        </w:rPr>
      </w:pPr>
      <w:r w:rsidRPr="00090D38">
        <w:rPr>
          <w:rFonts w:ascii="Times New Roman" w:hAnsi="Times New Roman" w:cs="Times New Roman"/>
          <w:bCs/>
          <w:sz w:val="28"/>
          <w:szCs w:val="28"/>
          <w:shd w:val="clear" w:color="auto" w:fill="FFFFFF"/>
        </w:rPr>
        <w:t>-</w:t>
      </w:r>
      <w:hyperlink r:id="rId10" w:tgtFrame="_blank" w:history="1">
        <w:r w:rsidR="00C31091">
          <w:rPr>
            <w:rFonts w:ascii="Times New Roman" w:hAnsi="Times New Roman" w:cs="Times New Roman"/>
            <w:bCs/>
            <w:sz w:val="28"/>
            <w:szCs w:val="28"/>
            <w:shd w:val="clear" w:color="auto" w:fill="FFFFFF"/>
          </w:rPr>
          <w:t>р</w:t>
        </w:r>
        <w:r w:rsidRPr="00090D38">
          <w:rPr>
            <w:rFonts w:ascii="Times New Roman" w:hAnsi="Times New Roman" w:cs="Times New Roman"/>
            <w:bCs/>
            <w:sz w:val="28"/>
            <w:szCs w:val="28"/>
            <w:shd w:val="clear" w:color="auto" w:fill="FFFFFF"/>
          </w:rPr>
          <w:t xml:space="preserve">ешение </w:t>
        </w:r>
        <w:r w:rsidR="00A83C1C" w:rsidRPr="00A83C1C">
          <w:rPr>
            <w:rFonts w:ascii="Times New Roman" w:hAnsi="Times New Roman" w:cs="Times New Roman"/>
            <w:bCs/>
            <w:sz w:val="28"/>
            <w:szCs w:val="28"/>
            <w:shd w:val="clear" w:color="auto" w:fill="FFFFFF"/>
          </w:rPr>
          <w:t xml:space="preserve">Совета городского поселения </w:t>
        </w:r>
        <w:proofErr w:type="spellStart"/>
        <w:r w:rsidR="00A83C1C" w:rsidRPr="00A83C1C">
          <w:rPr>
            <w:rFonts w:ascii="Times New Roman" w:hAnsi="Times New Roman" w:cs="Times New Roman"/>
            <w:bCs/>
            <w:sz w:val="28"/>
            <w:szCs w:val="28"/>
            <w:shd w:val="clear" w:color="auto" w:fill="FFFFFF"/>
          </w:rPr>
          <w:t>г</w:t>
        </w:r>
        <w:proofErr w:type="gramStart"/>
        <w:r w:rsidR="00A83C1C" w:rsidRPr="00A83C1C">
          <w:rPr>
            <w:rFonts w:ascii="Times New Roman" w:hAnsi="Times New Roman" w:cs="Times New Roman"/>
            <w:bCs/>
            <w:sz w:val="28"/>
            <w:szCs w:val="28"/>
            <w:shd w:val="clear" w:color="auto" w:fill="FFFFFF"/>
          </w:rPr>
          <w:t>.Б</w:t>
        </w:r>
        <w:proofErr w:type="gramEnd"/>
        <w:r w:rsidR="00A83C1C" w:rsidRPr="00A83C1C">
          <w:rPr>
            <w:rFonts w:ascii="Times New Roman" w:hAnsi="Times New Roman" w:cs="Times New Roman"/>
            <w:bCs/>
            <w:sz w:val="28"/>
            <w:szCs w:val="28"/>
            <w:shd w:val="clear" w:color="auto" w:fill="FFFFFF"/>
          </w:rPr>
          <w:t>абаево</w:t>
        </w:r>
        <w:proofErr w:type="spellEnd"/>
        <w:r w:rsidR="00A83C1C" w:rsidRPr="00A83C1C">
          <w:rPr>
            <w:rFonts w:ascii="Times New Roman" w:hAnsi="Times New Roman" w:cs="Times New Roman"/>
            <w:bCs/>
            <w:sz w:val="28"/>
            <w:szCs w:val="28"/>
            <w:shd w:val="clear" w:color="auto" w:fill="FFFFFF"/>
          </w:rPr>
          <w:t xml:space="preserve"> </w:t>
        </w:r>
        <w:r w:rsidRPr="00090D38">
          <w:rPr>
            <w:rFonts w:ascii="Times New Roman" w:hAnsi="Times New Roman" w:cs="Times New Roman"/>
            <w:bCs/>
            <w:sz w:val="28"/>
            <w:szCs w:val="28"/>
            <w:shd w:val="clear" w:color="auto" w:fill="FFFFFF"/>
          </w:rPr>
          <w:t>от 28.09.2021 № 195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городского поселения г. Бабаево"</w:t>
        </w:r>
        <w:r w:rsidR="00C31091">
          <w:rPr>
            <w:rFonts w:ascii="Times New Roman" w:hAnsi="Times New Roman" w:cs="Times New Roman"/>
            <w:bCs/>
            <w:sz w:val="28"/>
            <w:szCs w:val="28"/>
            <w:shd w:val="clear" w:color="auto" w:fill="FFFFFF"/>
          </w:rPr>
          <w:t>;</w:t>
        </w:r>
      </w:hyperlink>
    </w:p>
    <w:p w:rsidR="00BA2A28" w:rsidRPr="00BA2A28" w:rsidRDefault="00BA2A28" w:rsidP="00DA3E24">
      <w:pPr>
        <w:spacing w:after="0"/>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 решение Представительного Собрания Бабаевского муниципального </w:t>
      </w:r>
      <w:r>
        <w:rPr>
          <w:rFonts w:ascii="Times New Roman" w:hAnsi="Times New Roman" w:cs="Times New Roman"/>
          <w:sz w:val="28"/>
          <w:szCs w:val="28"/>
        </w:rPr>
        <w:t>района</w:t>
      </w:r>
      <w:r>
        <w:rPr>
          <w:rFonts w:ascii="Times New Roman" w:hAnsi="Times New Roman" w:cs="Times New Roman"/>
          <w:bCs/>
          <w:sz w:val="28"/>
          <w:szCs w:val="28"/>
        </w:rPr>
        <w:t xml:space="preserve"> от 29.10.2021 №</w:t>
      </w:r>
      <w:r w:rsidRPr="007937FA">
        <w:rPr>
          <w:rFonts w:ascii="Times New Roman" w:hAnsi="Times New Roman" w:cs="Times New Roman"/>
          <w:bCs/>
          <w:sz w:val="28"/>
          <w:szCs w:val="28"/>
        </w:rPr>
        <w:t xml:space="preserve"> 6</w:t>
      </w:r>
      <w:r>
        <w:rPr>
          <w:rFonts w:ascii="Times New Roman" w:hAnsi="Times New Roman" w:cs="Times New Roman"/>
          <w:bCs/>
          <w:sz w:val="28"/>
          <w:szCs w:val="28"/>
        </w:rPr>
        <w:t>64</w:t>
      </w:r>
      <w:r w:rsidRPr="007937FA">
        <w:rPr>
          <w:rFonts w:ascii="Times New Roman" w:hAnsi="Times New Roman" w:cs="Times New Roman"/>
          <w:bCs/>
          <w:sz w:val="28"/>
          <w:szCs w:val="28"/>
        </w:rPr>
        <w:t xml:space="preserve"> "Об утверждении Положения об организации и осуществлении муниципального </w:t>
      </w:r>
      <w:proofErr w:type="gramStart"/>
      <w:r w:rsidRPr="007937FA">
        <w:rPr>
          <w:rFonts w:ascii="Times New Roman" w:hAnsi="Times New Roman" w:cs="Times New Roman"/>
          <w:bCs/>
          <w:sz w:val="28"/>
          <w:szCs w:val="28"/>
        </w:rPr>
        <w:t>контроля за</w:t>
      </w:r>
      <w:proofErr w:type="gramEnd"/>
      <w:r w:rsidRPr="007937FA">
        <w:rPr>
          <w:rFonts w:ascii="Times New Roman" w:hAnsi="Times New Roman" w:cs="Times New Roman"/>
          <w:bCs/>
          <w:sz w:val="28"/>
          <w:szCs w:val="28"/>
        </w:rPr>
        <w:t xml:space="preserve"> сохранностью дорог местного значения, в границах населенных пунктов (улично-дорожная сеть), и автомобильных дорог вне границ населенных пунктов сельских посе</w:t>
      </w:r>
      <w:r>
        <w:rPr>
          <w:rFonts w:ascii="Times New Roman" w:hAnsi="Times New Roman" w:cs="Times New Roman"/>
          <w:bCs/>
          <w:sz w:val="28"/>
          <w:szCs w:val="28"/>
        </w:rPr>
        <w:t>лений Бабаевского муниципального района";</w:t>
      </w:r>
    </w:p>
    <w:p w:rsidR="00133F1E" w:rsidRPr="00133F1E" w:rsidRDefault="00133F1E" w:rsidP="00DA3E24">
      <w:pPr>
        <w:spacing w:after="0"/>
        <w:ind w:firstLine="851"/>
        <w:jc w:val="both"/>
        <w:rPr>
          <w:rFonts w:ascii="Times New Roman" w:hAnsi="Times New Roman" w:cs="Times New Roman"/>
          <w:sz w:val="28"/>
          <w:szCs w:val="28"/>
        </w:rPr>
      </w:pPr>
      <w:r w:rsidRPr="00090D38">
        <w:rPr>
          <w:rFonts w:ascii="Times New Roman" w:hAnsi="Times New Roman" w:cs="Times New Roman"/>
          <w:sz w:val="28"/>
          <w:szCs w:val="28"/>
        </w:rPr>
        <w:t xml:space="preserve">- </w:t>
      </w:r>
      <w:r w:rsidRPr="00090D38">
        <w:rPr>
          <w:rFonts w:ascii="Times New Roman" w:hAnsi="Times New Roman" w:cs="Times New Roman"/>
          <w:bCs/>
          <w:sz w:val="28"/>
          <w:szCs w:val="28"/>
        </w:rPr>
        <w:t>решение Совета сельского поселения Пяжозерское</w:t>
      </w:r>
      <w:r w:rsidRPr="00090D38">
        <w:rPr>
          <w:rFonts w:ascii="Times New Roman" w:hAnsi="Times New Roman" w:cs="Times New Roman"/>
          <w:sz w:val="28"/>
          <w:szCs w:val="28"/>
        </w:rPr>
        <w:t xml:space="preserve"> </w:t>
      </w:r>
      <w:r w:rsidRPr="00090D38">
        <w:rPr>
          <w:rFonts w:ascii="Times New Roman" w:hAnsi="Times New Roman" w:cs="Times New Roman"/>
          <w:bCs/>
          <w:sz w:val="28"/>
          <w:szCs w:val="28"/>
        </w:rPr>
        <w:t xml:space="preserve">Бабаевского муниципального </w:t>
      </w:r>
      <w:r w:rsidRPr="00090D38">
        <w:rPr>
          <w:rFonts w:ascii="Times New Roman" w:hAnsi="Times New Roman" w:cs="Times New Roman"/>
          <w:sz w:val="28"/>
          <w:szCs w:val="28"/>
        </w:rPr>
        <w:t xml:space="preserve">района от 29.10.2021 №171 </w:t>
      </w:r>
      <w:r w:rsidR="00DA3E24">
        <w:rPr>
          <w:rFonts w:ascii="Times New Roman" w:hAnsi="Times New Roman" w:cs="Times New Roman"/>
          <w:sz w:val="28"/>
          <w:szCs w:val="28"/>
        </w:rPr>
        <w:t>«</w:t>
      </w:r>
      <w:r w:rsidRPr="00090D38">
        <w:rPr>
          <w:rFonts w:ascii="Times New Roman" w:hAnsi="Times New Roman" w:cs="Times New Roman"/>
          <w:sz w:val="28"/>
          <w:szCs w:val="28"/>
        </w:rPr>
        <w:t xml:space="preserve">Об утверждении Положения </w:t>
      </w:r>
      <w:r w:rsidR="00DA3E24">
        <w:rPr>
          <w:rFonts w:ascii="Times New Roman" w:hAnsi="Times New Roman" w:cs="Times New Roman"/>
          <w:sz w:val="28"/>
          <w:szCs w:val="28"/>
        </w:rPr>
        <w:t>о</w:t>
      </w:r>
      <w:r w:rsidRPr="00090D38">
        <w:rPr>
          <w:rFonts w:ascii="Times New Roman" w:hAnsi="Times New Roman" w:cs="Times New Roman"/>
          <w:sz w:val="28"/>
          <w:szCs w:val="28"/>
        </w:rPr>
        <w:t xml:space="preserve"> </w:t>
      </w:r>
      <w:r w:rsidRPr="00090D38">
        <w:rPr>
          <w:rFonts w:ascii="Times New Roman" w:hAnsi="Times New Roman" w:cs="Times New Roman"/>
          <w:bCs/>
          <w:sz w:val="28"/>
          <w:szCs w:val="28"/>
        </w:rPr>
        <w:t>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w:t>
      </w:r>
      <w:r w:rsidRPr="00090D38">
        <w:rPr>
          <w:rFonts w:ascii="Times New Roman" w:hAnsi="Times New Roman" w:cs="Times New Roman"/>
          <w:sz w:val="28"/>
          <w:szCs w:val="28"/>
        </w:rPr>
        <w:t>;</w:t>
      </w:r>
    </w:p>
    <w:p w:rsidR="00133F1E" w:rsidRDefault="00133F1E" w:rsidP="00DA3E24">
      <w:pPr>
        <w:spacing w:after="0"/>
        <w:ind w:firstLine="851"/>
        <w:jc w:val="both"/>
        <w:rPr>
          <w:rFonts w:ascii="Times New Roman" w:hAnsi="Times New Roman" w:cs="Times New Roman"/>
          <w:sz w:val="28"/>
          <w:szCs w:val="28"/>
        </w:rPr>
      </w:pPr>
      <w:r w:rsidRPr="00090D38">
        <w:rPr>
          <w:rFonts w:ascii="Times New Roman" w:hAnsi="Times New Roman" w:cs="Times New Roman"/>
          <w:sz w:val="28"/>
          <w:szCs w:val="28"/>
        </w:rPr>
        <w:t xml:space="preserve">- </w:t>
      </w:r>
      <w:r w:rsidRPr="00090D38">
        <w:rPr>
          <w:rFonts w:ascii="Times New Roman" w:hAnsi="Times New Roman" w:cs="Times New Roman"/>
          <w:bCs/>
          <w:sz w:val="28"/>
          <w:szCs w:val="28"/>
        </w:rPr>
        <w:t xml:space="preserve">решение Совета сельского поселения </w:t>
      </w:r>
      <w:r>
        <w:rPr>
          <w:rFonts w:ascii="Times New Roman" w:hAnsi="Times New Roman" w:cs="Times New Roman"/>
          <w:bCs/>
          <w:sz w:val="28"/>
          <w:szCs w:val="28"/>
        </w:rPr>
        <w:t>Тороповское</w:t>
      </w:r>
      <w:r w:rsidRPr="00090D38">
        <w:rPr>
          <w:rFonts w:ascii="Times New Roman" w:hAnsi="Times New Roman" w:cs="Times New Roman"/>
          <w:sz w:val="28"/>
          <w:szCs w:val="28"/>
        </w:rPr>
        <w:t xml:space="preserve"> </w:t>
      </w:r>
      <w:r w:rsidRPr="00090D38">
        <w:rPr>
          <w:rFonts w:ascii="Times New Roman" w:hAnsi="Times New Roman" w:cs="Times New Roman"/>
          <w:bCs/>
          <w:sz w:val="28"/>
          <w:szCs w:val="28"/>
        </w:rPr>
        <w:t xml:space="preserve">Бабаевского муниципального </w:t>
      </w:r>
      <w:r w:rsidRPr="00090D38">
        <w:rPr>
          <w:rFonts w:ascii="Times New Roman" w:hAnsi="Times New Roman" w:cs="Times New Roman"/>
          <w:sz w:val="28"/>
          <w:szCs w:val="28"/>
        </w:rPr>
        <w:t>района</w:t>
      </w:r>
      <w:r>
        <w:rPr>
          <w:rFonts w:ascii="Times New Roman" w:hAnsi="Times New Roman" w:cs="Times New Roman"/>
          <w:sz w:val="28"/>
          <w:szCs w:val="28"/>
        </w:rPr>
        <w:t xml:space="preserve"> от 19.11.2021 №170</w:t>
      </w:r>
      <w:r w:rsidRPr="00090D38">
        <w:rPr>
          <w:rFonts w:ascii="Times New Roman" w:hAnsi="Times New Roman" w:cs="Times New Roman"/>
          <w:sz w:val="28"/>
          <w:szCs w:val="28"/>
        </w:rPr>
        <w:t xml:space="preserve"> </w:t>
      </w:r>
      <w:r w:rsidR="00DA3E24">
        <w:rPr>
          <w:rFonts w:ascii="Times New Roman" w:hAnsi="Times New Roman" w:cs="Times New Roman"/>
          <w:sz w:val="28"/>
          <w:szCs w:val="28"/>
        </w:rPr>
        <w:t xml:space="preserve"> «</w:t>
      </w:r>
      <w:r w:rsidRPr="00090D38">
        <w:rPr>
          <w:rFonts w:ascii="Times New Roman" w:hAnsi="Times New Roman" w:cs="Times New Roman"/>
          <w:sz w:val="28"/>
          <w:szCs w:val="28"/>
        </w:rPr>
        <w:t xml:space="preserve">Об утверждении Положения </w:t>
      </w:r>
      <w:r w:rsidR="00DA3E24">
        <w:rPr>
          <w:rFonts w:ascii="Times New Roman" w:hAnsi="Times New Roman" w:cs="Times New Roman"/>
          <w:sz w:val="28"/>
          <w:szCs w:val="28"/>
        </w:rPr>
        <w:t>о</w:t>
      </w:r>
      <w:r w:rsidRPr="00090D38">
        <w:rPr>
          <w:rFonts w:ascii="Times New Roman" w:hAnsi="Times New Roman" w:cs="Times New Roman"/>
          <w:sz w:val="28"/>
          <w:szCs w:val="28"/>
        </w:rPr>
        <w:t xml:space="preserve"> </w:t>
      </w:r>
      <w:r w:rsidRPr="00090D38">
        <w:rPr>
          <w:rFonts w:ascii="Times New Roman" w:hAnsi="Times New Roman" w:cs="Times New Roman"/>
          <w:bCs/>
          <w:sz w:val="28"/>
          <w:szCs w:val="28"/>
        </w:rPr>
        <w:t>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w:t>
      </w:r>
      <w:r>
        <w:rPr>
          <w:rFonts w:ascii="Times New Roman" w:hAnsi="Times New Roman" w:cs="Times New Roman"/>
          <w:bCs/>
          <w:sz w:val="28"/>
          <w:szCs w:val="28"/>
        </w:rPr>
        <w:t xml:space="preserve"> Тороповское</w:t>
      </w:r>
      <w:r w:rsidRPr="00090D38">
        <w:rPr>
          <w:rFonts w:ascii="Times New Roman" w:hAnsi="Times New Roman" w:cs="Times New Roman"/>
          <w:bCs/>
          <w:sz w:val="28"/>
          <w:szCs w:val="28"/>
        </w:rPr>
        <w:t>»</w:t>
      </w:r>
      <w:r w:rsidRPr="00090D38">
        <w:rPr>
          <w:rFonts w:ascii="Times New Roman" w:hAnsi="Times New Roman" w:cs="Times New Roman"/>
          <w:sz w:val="28"/>
          <w:szCs w:val="28"/>
        </w:rPr>
        <w:t>;</w:t>
      </w:r>
    </w:p>
    <w:p w:rsidR="00133F1E" w:rsidRDefault="00F261B0" w:rsidP="00BA2A2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133F1E">
        <w:rPr>
          <w:rFonts w:ascii="Times New Roman" w:hAnsi="Times New Roman" w:cs="Times New Roman"/>
          <w:bCs/>
          <w:sz w:val="28"/>
          <w:szCs w:val="28"/>
        </w:rPr>
        <w:t xml:space="preserve">- решение Представительного Собрания Бабаевского муниципального </w:t>
      </w:r>
      <w:r w:rsidR="00133F1E">
        <w:rPr>
          <w:rFonts w:ascii="Times New Roman" w:hAnsi="Times New Roman" w:cs="Times New Roman"/>
          <w:sz w:val="28"/>
          <w:szCs w:val="28"/>
        </w:rPr>
        <w:t>района от 15.12.2021 №714 «О внесении изменений в некоторые решения Представительного Собрания Бабаевского муниципального района»;</w:t>
      </w:r>
    </w:p>
    <w:p w:rsidR="00133F1E" w:rsidRDefault="00133F1E" w:rsidP="00133F1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090D38">
        <w:rPr>
          <w:rFonts w:ascii="Times New Roman" w:hAnsi="Times New Roman" w:cs="Times New Roman"/>
          <w:sz w:val="28"/>
          <w:szCs w:val="28"/>
        </w:rPr>
        <w:t xml:space="preserve">- </w:t>
      </w:r>
      <w:r w:rsidRPr="00090D38">
        <w:rPr>
          <w:rFonts w:ascii="Times New Roman" w:hAnsi="Times New Roman" w:cs="Times New Roman"/>
          <w:bCs/>
          <w:sz w:val="28"/>
          <w:szCs w:val="28"/>
        </w:rPr>
        <w:t xml:space="preserve">решение Совета сельского поселения </w:t>
      </w:r>
      <w:r>
        <w:rPr>
          <w:rFonts w:ascii="Times New Roman" w:hAnsi="Times New Roman" w:cs="Times New Roman"/>
          <w:bCs/>
          <w:sz w:val="28"/>
          <w:szCs w:val="28"/>
        </w:rPr>
        <w:t>Вепсское национальное</w:t>
      </w:r>
      <w:r w:rsidRPr="00090D38">
        <w:rPr>
          <w:rFonts w:ascii="Times New Roman" w:hAnsi="Times New Roman" w:cs="Times New Roman"/>
          <w:sz w:val="28"/>
          <w:szCs w:val="28"/>
        </w:rPr>
        <w:t xml:space="preserve"> </w:t>
      </w:r>
      <w:r w:rsidRPr="00090D38">
        <w:rPr>
          <w:rFonts w:ascii="Times New Roman" w:hAnsi="Times New Roman" w:cs="Times New Roman"/>
          <w:bCs/>
          <w:sz w:val="28"/>
          <w:szCs w:val="28"/>
        </w:rPr>
        <w:t xml:space="preserve">Бабаевского муниципального </w:t>
      </w:r>
      <w:r w:rsidRPr="00090D38">
        <w:rPr>
          <w:rFonts w:ascii="Times New Roman" w:hAnsi="Times New Roman" w:cs="Times New Roman"/>
          <w:sz w:val="28"/>
          <w:szCs w:val="28"/>
        </w:rPr>
        <w:t>района</w:t>
      </w:r>
      <w:r>
        <w:rPr>
          <w:rFonts w:ascii="Times New Roman" w:hAnsi="Times New Roman" w:cs="Times New Roman"/>
          <w:sz w:val="28"/>
          <w:szCs w:val="28"/>
        </w:rPr>
        <w:t xml:space="preserve"> от 21.12.2021 №246</w:t>
      </w:r>
      <w:r w:rsidRPr="00090D38">
        <w:rPr>
          <w:rFonts w:ascii="Times New Roman" w:hAnsi="Times New Roman" w:cs="Times New Roman"/>
          <w:sz w:val="28"/>
          <w:szCs w:val="28"/>
        </w:rPr>
        <w:t xml:space="preserve"> </w:t>
      </w:r>
      <w:r w:rsidR="00DA3E24">
        <w:rPr>
          <w:rFonts w:ascii="Times New Roman" w:hAnsi="Times New Roman" w:cs="Times New Roman"/>
          <w:sz w:val="28"/>
          <w:szCs w:val="28"/>
        </w:rPr>
        <w:t>«</w:t>
      </w:r>
      <w:r>
        <w:rPr>
          <w:rFonts w:ascii="Times New Roman" w:eastAsia="Times New Roman" w:hAnsi="Times New Roman" w:cs="Times New Roman"/>
          <w:sz w:val="28"/>
          <w:szCs w:val="28"/>
          <w:lang w:eastAsia="ru-RU"/>
        </w:rPr>
        <w:t>Об утверждении Положения о</w:t>
      </w:r>
      <w:r>
        <w:rPr>
          <w:rFonts w:ascii="Times New Roman" w:hAnsi="Times New Roman" w:cs="Times New Roman"/>
          <w:bCs/>
          <w:sz w:val="28"/>
          <w:szCs w:val="28"/>
        </w:rPr>
        <w:t xml:space="preserve"> муниципальном контроле на автомобильном транспорте, городском наземном электрическом транспорте и в дорожном хозяйстве</w:t>
      </w:r>
      <w:r>
        <w:t xml:space="preserve"> </w:t>
      </w:r>
      <w:r>
        <w:rPr>
          <w:rFonts w:ascii="Times New Roman" w:hAnsi="Times New Roman" w:cs="Times New Roman"/>
          <w:bCs/>
          <w:sz w:val="28"/>
          <w:szCs w:val="28"/>
        </w:rPr>
        <w:t>в границах населенных пунктов (улично-дорожная сеть), и автомобильных дорог вне границ населенных пунктов сельского поселения Вепсское национальное</w:t>
      </w:r>
      <w:r w:rsidR="00DA3E24">
        <w:rPr>
          <w:rFonts w:ascii="Times New Roman" w:hAnsi="Times New Roman" w:cs="Times New Roman"/>
          <w:bCs/>
          <w:sz w:val="28"/>
          <w:szCs w:val="28"/>
        </w:rPr>
        <w:t>»</w:t>
      </w:r>
      <w:r w:rsidRPr="00090D38">
        <w:rPr>
          <w:rFonts w:ascii="Times New Roman" w:hAnsi="Times New Roman" w:cs="Times New Roman"/>
          <w:sz w:val="28"/>
          <w:szCs w:val="28"/>
        </w:rPr>
        <w:t>;</w:t>
      </w:r>
    </w:p>
    <w:p w:rsidR="00133F1E" w:rsidRDefault="00133F1E" w:rsidP="00133F1E">
      <w:pPr>
        <w:spacing w:after="0"/>
        <w:ind w:firstLine="851"/>
        <w:jc w:val="both"/>
        <w:rPr>
          <w:rFonts w:ascii="Times New Roman" w:hAnsi="Times New Roman" w:cs="Times New Roman"/>
          <w:bCs/>
          <w:sz w:val="28"/>
          <w:szCs w:val="28"/>
          <w:shd w:val="clear" w:color="auto" w:fill="FFFFFF"/>
        </w:rPr>
      </w:pPr>
      <w:r w:rsidRPr="00090D38">
        <w:rPr>
          <w:rFonts w:ascii="Times New Roman" w:hAnsi="Times New Roman" w:cs="Times New Roman"/>
          <w:bCs/>
          <w:sz w:val="28"/>
          <w:szCs w:val="28"/>
          <w:shd w:val="clear" w:color="auto" w:fill="FFFFFF"/>
        </w:rPr>
        <w:lastRenderedPageBreak/>
        <w:t>-</w:t>
      </w:r>
      <w:r>
        <w:rPr>
          <w:rFonts w:ascii="Times New Roman" w:hAnsi="Times New Roman" w:cs="Times New Roman"/>
          <w:bCs/>
          <w:sz w:val="28"/>
          <w:szCs w:val="28"/>
          <w:shd w:val="clear" w:color="auto" w:fill="FFFFFF"/>
        </w:rPr>
        <w:t>р</w:t>
      </w:r>
      <w:r w:rsidRPr="00090D38">
        <w:rPr>
          <w:rFonts w:ascii="Times New Roman" w:hAnsi="Times New Roman" w:cs="Times New Roman"/>
          <w:bCs/>
          <w:sz w:val="28"/>
          <w:szCs w:val="28"/>
          <w:shd w:val="clear" w:color="auto" w:fill="FFFFFF"/>
        </w:rPr>
        <w:t xml:space="preserve">ешение </w:t>
      </w:r>
      <w:r w:rsidR="00DA3E24" w:rsidRPr="00090D38">
        <w:rPr>
          <w:rFonts w:ascii="Times New Roman" w:hAnsi="Times New Roman" w:cs="Times New Roman"/>
          <w:bCs/>
          <w:sz w:val="28"/>
          <w:szCs w:val="28"/>
          <w:shd w:val="clear" w:color="auto" w:fill="FFFFFF"/>
        </w:rPr>
        <w:t xml:space="preserve">Совета городского поселения г. Бабаево </w:t>
      </w:r>
      <w:r w:rsidRPr="00090D38">
        <w:rPr>
          <w:rFonts w:ascii="Times New Roman" w:hAnsi="Times New Roman" w:cs="Times New Roman"/>
          <w:bCs/>
          <w:sz w:val="28"/>
          <w:szCs w:val="28"/>
          <w:shd w:val="clear" w:color="auto" w:fill="FFFFFF"/>
        </w:rPr>
        <w:t>от 16.02.2022 № 226 "О внесении изменений в решение Совета городского поселения г. Бабаево от 28.09.2021 г. № 195"</w:t>
      </w:r>
      <w:r>
        <w:rPr>
          <w:rFonts w:ascii="Times New Roman" w:hAnsi="Times New Roman" w:cs="Times New Roman"/>
          <w:bCs/>
          <w:sz w:val="28"/>
          <w:szCs w:val="28"/>
          <w:shd w:val="clear" w:color="auto" w:fill="FFFFFF"/>
        </w:rPr>
        <w:t>;</w:t>
      </w:r>
    </w:p>
    <w:p w:rsidR="00133F1E" w:rsidRDefault="00133F1E" w:rsidP="00133F1E">
      <w:pPr>
        <w:spacing w:after="0" w:line="240" w:lineRule="auto"/>
        <w:ind w:firstLine="720"/>
        <w:jc w:val="both"/>
        <w:rPr>
          <w:rFonts w:ascii="Times New Roman" w:hAnsi="Times New Roman" w:cs="Times New Roman"/>
          <w:sz w:val="28"/>
          <w:szCs w:val="28"/>
        </w:rPr>
      </w:pPr>
      <w:r w:rsidRPr="00090D38">
        <w:rPr>
          <w:rFonts w:ascii="Times New Roman" w:hAnsi="Times New Roman" w:cs="Times New Roman"/>
          <w:bCs/>
          <w:sz w:val="28"/>
          <w:szCs w:val="28"/>
          <w:shd w:val="clear" w:color="auto" w:fill="FFFFFF"/>
        </w:rPr>
        <w:t>-</w:t>
      </w:r>
      <w:hyperlink r:id="rId11" w:tgtFrame="_blank" w:history="1">
        <w:r>
          <w:rPr>
            <w:rFonts w:ascii="Times New Roman" w:hAnsi="Times New Roman" w:cs="Times New Roman"/>
            <w:bCs/>
            <w:sz w:val="28"/>
            <w:szCs w:val="28"/>
            <w:shd w:val="clear" w:color="auto" w:fill="FFFFFF"/>
          </w:rPr>
          <w:t>р</w:t>
        </w:r>
        <w:r w:rsidRPr="00090D38">
          <w:rPr>
            <w:rFonts w:ascii="Times New Roman" w:hAnsi="Times New Roman" w:cs="Times New Roman"/>
            <w:bCs/>
            <w:sz w:val="28"/>
            <w:szCs w:val="28"/>
            <w:shd w:val="clear" w:color="auto" w:fill="FFFFFF"/>
          </w:rPr>
          <w:t xml:space="preserve">ешение </w:t>
        </w:r>
        <w:r w:rsidR="00DA3E24" w:rsidRPr="00090D38">
          <w:rPr>
            <w:rFonts w:ascii="Times New Roman" w:hAnsi="Times New Roman" w:cs="Times New Roman"/>
            <w:bCs/>
            <w:sz w:val="28"/>
            <w:szCs w:val="28"/>
            <w:shd w:val="clear" w:color="auto" w:fill="FFFFFF"/>
          </w:rPr>
          <w:t xml:space="preserve">Совета городского поселения г. Бабаево </w:t>
        </w:r>
        <w:r w:rsidRPr="00090D38">
          <w:rPr>
            <w:rFonts w:ascii="Times New Roman" w:hAnsi="Times New Roman" w:cs="Times New Roman"/>
            <w:bCs/>
            <w:sz w:val="28"/>
            <w:szCs w:val="28"/>
            <w:shd w:val="clear" w:color="auto" w:fill="FFFFFF"/>
          </w:rPr>
          <w:t>от 29.04.2022 № 234 "О внесении изменений в решение Совета городского поселения г. Бабаево от 28.09.2021 г. № 195"</w:t>
        </w:r>
        <w:r>
          <w:rPr>
            <w:rFonts w:ascii="Times New Roman" w:hAnsi="Times New Roman" w:cs="Times New Roman"/>
            <w:bCs/>
            <w:sz w:val="28"/>
            <w:szCs w:val="28"/>
            <w:shd w:val="clear" w:color="auto" w:fill="FFFFFF"/>
          </w:rPr>
          <w:t>;</w:t>
        </w:r>
      </w:hyperlink>
    </w:p>
    <w:p w:rsidR="00133F1E" w:rsidRPr="00133F1E" w:rsidRDefault="00133F1E" w:rsidP="00133F1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решение Представительного Собрания Бабаевского муниципального </w:t>
      </w:r>
      <w:r>
        <w:rPr>
          <w:rFonts w:ascii="Times New Roman" w:hAnsi="Times New Roman" w:cs="Times New Roman"/>
          <w:sz w:val="28"/>
          <w:szCs w:val="28"/>
        </w:rPr>
        <w:t>района от 30.06.2022 №772 «О внесении изменений в решение Представительного Собрания Бабаевского муниципального района от 29.10.2021 №664»;</w:t>
      </w:r>
    </w:p>
    <w:p w:rsidR="00090D38" w:rsidRPr="00BA2A28" w:rsidRDefault="00133F1E" w:rsidP="00BA2A28">
      <w:pPr>
        <w:spacing w:after="0" w:line="240" w:lineRule="auto"/>
        <w:ind w:firstLine="851"/>
        <w:jc w:val="both"/>
        <w:rPr>
          <w:rFonts w:ascii="Times New Roman" w:hAnsi="Times New Roman" w:cs="Times New Roman"/>
          <w:bCs/>
          <w:sz w:val="28"/>
          <w:szCs w:val="28"/>
        </w:rPr>
      </w:pPr>
      <w:r w:rsidRPr="00090D38">
        <w:rPr>
          <w:rFonts w:ascii="Times New Roman" w:hAnsi="Times New Roman" w:cs="Times New Roman"/>
          <w:bCs/>
          <w:sz w:val="28"/>
          <w:szCs w:val="28"/>
          <w:shd w:val="clear" w:color="auto" w:fill="FFFFFF"/>
        </w:rPr>
        <w:t>-</w:t>
      </w:r>
      <w:hyperlink r:id="rId12" w:tgtFrame="_blank" w:history="1">
        <w:r>
          <w:rPr>
            <w:rFonts w:ascii="Times New Roman" w:hAnsi="Times New Roman" w:cs="Times New Roman"/>
            <w:bCs/>
            <w:sz w:val="28"/>
            <w:szCs w:val="28"/>
            <w:shd w:val="clear" w:color="auto" w:fill="FFFFFF"/>
          </w:rPr>
          <w:t>р</w:t>
        </w:r>
        <w:r w:rsidRPr="00090D38">
          <w:rPr>
            <w:rFonts w:ascii="Times New Roman" w:hAnsi="Times New Roman" w:cs="Times New Roman"/>
            <w:bCs/>
            <w:sz w:val="28"/>
            <w:szCs w:val="28"/>
            <w:shd w:val="clear" w:color="auto" w:fill="FFFFFF"/>
          </w:rPr>
          <w:t>ешение</w:t>
        </w:r>
        <w:r w:rsidR="00A83C1C" w:rsidRPr="00A83C1C">
          <w:t xml:space="preserve"> </w:t>
        </w:r>
        <w:r w:rsidR="00A83C1C" w:rsidRPr="00A83C1C">
          <w:rPr>
            <w:rFonts w:ascii="Times New Roman" w:hAnsi="Times New Roman" w:cs="Times New Roman"/>
            <w:bCs/>
            <w:sz w:val="28"/>
            <w:szCs w:val="28"/>
            <w:shd w:val="clear" w:color="auto" w:fill="FFFFFF"/>
          </w:rPr>
          <w:t xml:space="preserve">Совета городского поселения </w:t>
        </w:r>
        <w:proofErr w:type="spellStart"/>
        <w:r w:rsidR="00A83C1C" w:rsidRPr="00A83C1C">
          <w:rPr>
            <w:rFonts w:ascii="Times New Roman" w:hAnsi="Times New Roman" w:cs="Times New Roman"/>
            <w:bCs/>
            <w:sz w:val="28"/>
            <w:szCs w:val="28"/>
            <w:shd w:val="clear" w:color="auto" w:fill="FFFFFF"/>
          </w:rPr>
          <w:t>г</w:t>
        </w:r>
        <w:proofErr w:type="gramStart"/>
        <w:r w:rsidR="00A83C1C" w:rsidRPr="00A83C1C">
          <w:rPr>
            <w:rFonts w:ascii="Times New Roman" w:hAnsi="Times New Roman" w:cs="Times New Roman"/>
            <w:bCs/>
            <w:sz w:val="28"/>
            <w:szCs w:val="28"/>
            <w:shd w:val="clear" w:color="auto" w:fill="FFFFFF"/>
          </w:rPr>
          <w:t>.Б</w:t>
        </w:r>
        <w:proofErr w:type="gramEnd"/>
        <w:r w:rsidR="00A83C1C" w:rsidRPr="00A83C1C">
          <w:rPr>
            <w:rFonts w:ascii="Times New Roman" w:hAnsi="Times New Roman" w:cs="Times New Roman"/>
            <w:bCs/>
            <w:sz w:val="28"/>
            <w:szCs w:val="28"/>
            <w:shd w:val="clear" w:color="auto" w:fill="FFFFFF"/>
          </w:rPr>
          <w:t>абаево</w:t>
        </w:r>
        <w:proofErr w:type="spellEnd"/>
        <w:r w:rsidR="00A83C1C">
          <w:rPr>
            <w:rFonts w:ascii="Times New Roman" w:hAnsi="Times New Roman" w:cs="Times New Roman"/>
            <w:bCs/>
            <w:sz w:val="28"/>
            <w:szCs w:val="28"/>
            <w:shd w:val="clear" w:color="auto" w:fill="FFFFFF"/>
          </w:rPr>
          <w:t xml:space="preserve"> </w:t>
        </w:r>
        <w:r w:rsidRPr="00090D38">
          <w:rPr>
            <w:rFonts w:ascii="Times New Roman" w:hAnsi="Times New Roman" w:cs="Times New Roman"/>
            <w:bCs/>
            <w:sz w:val="28"/>
            <w:szCs w:val="28"/>
            <w:shd w:val="clear" w:color="auto" w:fill="FFFFFF"/>
          </w:rPr>
          <w:t xml:space="preserve"> от 30.06.2022 № 244 "О внесении изменений в решение Совета городского поселения г. Бабаево от 28.09.2021 г. № 195".</w:t>
        </w:r>
      </w:hyperlink>
    </w:p>
    <w:p w:rsidR="00372B51" w:rsidRPr="00372B51" w:rsidRDefault="003858F2" w:rsidP="003858F2">
      <w:pPr>
        <w:spacing w:after="0" w:line="240" w:lineRule="auto"/>
        <w:ind w:firstLine="720"/>
        <w:jc w:val="both"/>
        <w:rPr>
          <w:rFonts w:ascii="Times New Roman" w:eastAsia="Times New Roman" w:hAnsi="Times New Roman" w:cs="Times New Roman"/>
          <w:snapToGrid w:val="0"/>
          <w:sz w:val="28"/>
          <w:szCs w:val="28"/>
          <w:lang w:eastAsia="zh-CN"/>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3</w:t>
      </w:r>
      <w:r w:rsidR="00354CCE" w:rsidRPr="00354CCE">
        <w:rPr>
          <w:rFonts w:ascii="Times New Roman" w:eastAsia="Times New Roman" w:hAnsi="Times New Roman" w:cs="Times New Roman"/>
          <w:sz w:val="28"/>
          <w:szCs w:val="28"/>
          <w:lang w:eastAsia="ru-RU"/>
        </w:rPr>
        <w:t xml:space="preserve">. </w:t>
      </w:r>
      <w:r w:rsidR="00372B51" w:rsidRPr="00372B51">
        <w:rPr>
          <w:rFonts w:ascii="Times New Roman" w:eastAsia="Times New Roman" w:hAnsi="Times New Roman" w:cs="Times New Roman"/>
          <w:snapToGrid w:val="0"/>
          <w:sz w:val="28"/>
          <w:szCs w:val="28"/>
          <w:lang w:eastAsia="zh-CN"/>
        </w:rPr>
        <w:t>Настоящее решение вступает в силу с 01 января 2023 года и подлежит официальному опубликованию в официальном вестнике «НЖ» районной газеты «Наша жизнь» и размещению на официальном сайте администрации Бабаевского муниципального округа в информационно-телекоммуникационной сети «Интернет».</w:t>
      </w:r>
    </w:p>
    <w:p w:rsidR="00372B51" w:rsidRDefault="00372B51" w:rsidP="00372B51">
      <w:pPr>
        <w:spacing w:after="0"/>
        <w:ind w:firstLine="709"/>
        <w:jc w:val="both"/>
        <w:rPr>
          <w:rFonts w:ascii="Times New Roman" w:eastAsia="Times New Roman" w:hAnsi="Times New Roman" w:cs="Times New Roman"/>
          <w:snapToGrid w:val="0"/>
          <w:sz w:val="28"/>
          <w:szCs w:val="28"/>
          <w:lang w:eastAsia="zh-CN"/>
        </w:rPr>
      </w:pPr>
    </w:p>
    <w:p w:rsidR="00DA3E24" w:rsidRPr="00372B51" w:rsidRDefault="00DA3E24" w:rsidP="00372B51">
      <w:pPr>
        <w:spacing w:after="0"/>
        <w:ind w:firstLine="709"/>
        <w:jc w:val="both"/>
        <w:rPr>
          <w:rFonts w:ascii="Times New Roman" w:eastAsia="Times New Roman" w:hAnsi="Times New Roman" w:cs="Times New Roman"/>
          <w:snapToGrid w:val="0"/>
          <w:sz w:val="28"/>
          <w:szCs w:val="28"/>
          <w:lang w:eastAsia="zh-CN"/>
        </w:rPr>
      </w:pPr>
      <w:bookmarkStart w:id="0" w:name="_GoBack"/>
      <w:bookmarkEnd w:id="0"/>
    </w:p>
    <w:tbl>
      <w:tblPr>
        <w:tblW w:w="0" w:type="auto"/>
        <w:tblLook w:val="04A0" w:firstRow="1" w:lastRow="0" w:firstColumn="1" w:lastColumn="0" w:noHBand="0" w:noVBand="1"/>
      </w:tblPr>
      <w:tblGrid>
        <w:gridCol w:w="4785"/>
        <w:gridCol w:w="4786"/>
      </w:tblGrid>
      <w:tr w:rsidR="00372B51" w:rsidRPr="00372B51" w:rsidTr="00591055">
        <w:tc>
          <w:tcPr>
            <w:tcW w:w="4785" w:type="dxa"/>
            <w:shd w:val="clear" w:color="auto" w:fill="auto"/>
          </w:tcPr>
          <w:p w:rsidR="00372B51" w:rsidRPr="00372B51" w:rsidRDefault="00372B51" w:rsidP="00372B51">
            <w:pPr>
              <w:spacing w:after="0" w:line="240" w:lineRule="auto"/>
              <w:rPr>
                <w:rFonts w:ascii="Times New Roman" w:eastAsia="Times New Roman" w:hAnsi="Times New Roman" w:cs="Times New Roman"/>
                <w:snapToGrid w:val="0"/>
                <w:sz w:val="28"/>
                <w:szCs w:val="28"/>
                <w:lang w:eastAsia="zh-CN"/>
              </w:rPr>
            </w:pPr>
            <w:r w:rsidRPr="00372B51">
              <w:rPr>
                <w:rFonts w:ascii="Times New Roman" w:eastAsia="Times New Roman" w:hAnsi="Times New Roman" w:cs="Times New Roman"/>
                <w:snapToGrid w:val="0"/>
                <w:sz w:val="28"/>
                <w:szCs w:val="28"/>
                <w:lang w:eastAsia="zh-CN"/>
              </w:rPr>
              <w:t xml:space="preserve">Председатель </w:t>
            </w:r>
          </w:p>
          <w:p w:rsidR="00372B51" w:rsidRPr="00372B51" w:rsidRDefault="00372B51" w:rsidP="00372B51">
            <w:pPr>
              <w:spacing w:after="0" w:line="240" w:lineRule="auto"/>
              <w:rPr>
                <w:rFonts w:ascii="Times New Roman" w:eastAsia="Times New Roman" w:hAnsi="Times New Roman" w:cs="Times New Roman"/>
                <w:snapToGrid w:val="0"/>
                <w:sz w:val="28"/>
                <w:szCs w:val="28"/>
                <w:lang w:eastAsia="zh-CN"/>
              </w:rPr>
            </w:pPr>
            <w:r w:rsidRPr="00372B51">
              <w:rPr>
                <w:rFonts w:ascii="Times New Roman" w:eastAsia="Times New Roman" w:hAnsi="Times New Roman" w:cs="Times New Roman"/>
                <w:snapToGrid w:val="0"/>
                <w:sz w:val="28"/>
                <w:szCs w:val="28"/>
                <w:lang w:eastAsia="zh-CN"/>
              </w:rPr>
              <w:t>Представительного Собрания Бабаевского муниципального округа Вологодской области</w:t>
            </w:r>
          </w:p>
          <w:p w:rsidR="00372B51" w:rsidRPr="00372B51" w:rsidRDefault="00372B51" w:rsidP="00372B51">
            <w:pPr>
              <w:jc w:val="both"/>
              <w:rPr>
                <w:rFonts w:ascii="Times New Roman" w:eastAsia="Times New Roman" w:hAnsi="Times New Roman" w:cs="Times New Roman"/>
                <w:snapToGrid w:val="0"/>
                <w:sz w:val="28"/>
                <w:szCs w:val="28"/>
                <w:lang w:eastAsia="zh-CN"/>
              </w:rPr>
            </w:pPr>
          </w:p>
          <w:p w:rsidR="00372B51" w:rsidRPr="00372B51" w:rsidRDefault="00372B51" w:rsidP="00372B51">
            <w:pPr>
              <w:jc w:val="both"/>
              <w:rPr>
                <w:rFonts w:ascii="Times New Roman" w:eastAsia="Times New Roman" w:hAnsi="Times New Roman" w:cs="Times New Roman"/>
                <w:snapToGrid w:val="0"/>
                <w:sz w:val="28"/>
                <w:szCs w:val="28"/>
                <w:lang w:eastAsia="zh-CN"/>
              </w:rPr>
            </w:pPr>
            <w:r w:rsidRPr="00372B51">
              <w:rPr>
                <w:rFonts w:ascii="Times New Roman" w:eastAsia="Times New Roman" w:hAnsi="Times New Roman" w:cs="Times New Roman"/>
                <w:snapToGrid w:val="0"/>
                <w:sz w:val="28"/>
                <w:szCs w:val="28"/>
                <w:lang w:eastAsia="zh-CN"/>
              </w:rPr>
              <w:t>__________________О.В.</w:t>
            </w:r>
            <w:r w:rsidR="00E70EAC">
              <w:rPr>
                <w:rFonts w:ascii="Times New Roman" w:eastAsia="Times New Roman" w:hAnsi="Times New Roman" w:cs="Times New Roman"/>
                <w:snapToGrid w:val="0"/>
                <w:sz w:val="28"/>
                <w:szCs w:val="28"/>
                <w:lang w:eastAsia="zh-CN"/>
              </w:rPr>
              <w:t xml:space="preserve"> </w:t>
            </w:r>
            <w:r w:rsidRPr="00372B51">
              <w:rPr>
                <w:rFonts w:ascii="Times New Roman" w:eastAsia="Times New Roman" w:hAnsi="Times New Roman" w:cs="Times New Roman"/>
                <w:snapToGrid w:val="0"/>
                <w:sz w:val="28"/>
                <w:szCs w:val="28"/>
                <w:lang w:eastAsia="zh-CN"/>
              </w:rPr>
              <w:t>Морозова</w:t>
            </w:r>
          </w:p>
        </w:tc>
        <w:tc>
          <w:tcPr>
            <w:tcW w:w="4786" w:type="dxa"/>
            <w:shd w:val="clear" w:color="auto" w:fill="auto"/>
          </w:tcPr>
          <w:p w:rsidR="00372B51" w:rsidRPr="00372B51" w:rsidRDefault="00372B51" w:rsidP="00372B51">
            <w:pPr>
              <w:spacing w:after="0" w:line="240" w:lineRule="auto"/>
              <w:rPr>
                <w:rFonts w:ascii="Times New Roman" w:eastAsia="Times New Roman" w:hAnsi="Times New Roman" w:cs="Times New Roman"/>
                <w:snapToGrid w:val="0"/>
                <w:sz w:val="28"/>
                <w:szCs w:val="28"/>
                <w:lang w:eastAsia="zh-CN"/>
              </w:rPr>
            </w:pPr>
            <w:r w:rsidRPr="00372B51">
              <w:rPr>
                <w:rFonts w:ascii="Times New Roman" w:eastAsia="Times New Roman" w:hAnsi="Times New Roman" w:cs="Times New Roman"/>
                <w:snapToGrid w:val="0"/>
                <w:sz w:val="28"/>
                <w:szCs w:val="28"/>
                <w:lang w:eastAsia="zh-CN"/>
              </w:rPr>
              <w:t>Глава Бабаевского муниципального округа Вологодской области</w:t>
            </w:r>
          </w:p>
          <w:p w:rsidR="00372B51" w:rsidRPr="00372B51" w:rsidRDefault="00372B51" w:rsidP="00372B51">
            <w:pPr>
              <w:jc w:val="both"/>
              <w:rPr>
                <w:rFonts w:ascii="Times New Roman" w:eastAsia="Times New Roman" w:hAnsi="Times New Roman" w:cs="Times New Roman"/>
                <w:snapToGrid w:val="0"/>
                <w:sz w:val="28"/>
                <w:szCs w:val="28"/>
                <w:lang w:eastAsia="zh-CN"/>
              </w:rPr>
            </w:pPr>
          </w:p>
          <w:p w:rsidR="00372B51" w:rsidRPr="00372B51" w:rsidRDefault="00372B51" w:rsidP="00372B51">
            <w:pPr>
              <w:jc w:val="both"/>
              <w:rPr>
                <w:rFonts w:ascii="Times New Roman" w:eastAsia="Times New Roman" w:hAnsi="Times New Roman" w:cs="Times New Roman"/>
                <w:snapToGrid w:val="0"/>
                <w:sz w:val="28"/>
                <w:szCs w:val="28"/>
                <w:lang w:eastAsia="zh-CN"/>
              </w:rPr>
            </w:pPr>
          </w:p>
          <w:p w:rsidR="00372B51" w:rsidRPr="00372B51" w:rsidRDefault="00372B51" w:rsidP="00372B51">
            <w:pPr>
              <w:jc w:val="both"/>
              <w:rPr>
                <w:rFonts w:ascii="Times New Roman" w:eastAsia="Times New Roman" w:hAnsi="Times New Roman" w:cs="Times New Roman"/>
                <w:snapToGrid w:val="0"/>
                <w:sz w:val="28"/>
                <w:szCs w:val="28"/>
                <w:lang w:eastAsia="zh-CN"/>
              </w:rPr>
            </w:pPr>
            <w:r w:rsidRPr="00372B51">
              <w:rPr>
                <w:rFonts w:ascii="Times New Roman" w:eastAsia="Times New Roman" w:hAnsi="Times New Roman" w:cs="Times New Roman"/>
                <w:snapToGrid w:val="0"/>
                <w:sz w:val="28"/>
                <w:szCs w:val="28"/>
                <w:lang w:eastAsia="zh-CN"/>
              </w:rPr>
              <w:t>_________________Ю.В.</w:t>
            </w:r>
            <w:r w:rsidR="00E70EAC">
              <w:rPr>
                <w:rFonts w:ascii="Times New Roman" w:eastAsia="Times New Roman" w:hAnsi="Times New Roman" w:cs="Times New Roman"/>
                <w:snapToGrid w:val="0"/>
                <w:sz w:val="28"/>
                <w:szCs w:val="28"/>
                <w:lang w:eastAsia="zh-CN"/>
              </w:rPr>
              <w:t xml:space="preserve"> </w:t>
            </w:r>
            <w:r w:rsidRPr="00372B51">
              <w:rPr>
                <w:rFonts w:ascii="Times New Roman" w:eastAsia="Times New Roman" w:hAnsi="Times New Roman" w:cs="Times New Roman"/>
                <w:snapToGrid w:val="0"/>
                <w:sz w:val="28"/>
                <w:szCs w:val="28"/>
                <w:lang w:eastAsia="zh-CN"/>
              </w:rPr>
              <w:t>Парфенов</w:t>
            </w:r>
          </w:p>
        </w:tc>
      </w:tr>
    </w:tbl>
    <w:p w:rsidR="00372B51" w:rsidRPr="00372B51" w:rsidRDefault="00372B51" w:rsidP="00372B51">
      <w:pPr>
        <w:spacing w:after="0" w:line="240" w:lineRule="auto"/>
        <w:ind w:firstLine="720"/>
        <w:jc w:val="both"/>
        <w:rPr>
          <w:rFonts w:ascii="Times New Roman" w:eastAsia="Calibri" w:hAnsi="Times New Roman" w:cs="Times New Roman"/>
          <w:color w:val="2C2D2E"/>
          <w:sz w:val="28"/>
          <w:szCs w:val="28"/>
          <w:shd w:val="clear" w:color="auto" w:fill="FFFFFF"/>
        </w:rPr>
      </w:pPr>
    </w:p>
    <w:p w:rsidR="00372B51" w:rsidRPr="00372B51" w:rsidRDefault="00372B51" w:rsidP="00372B51">
      <w:pPr>
        <w:spacing w:after="0" w:line="240" w:lineRule="auto"/>
        <w:jc w:val="both"/>
        <w:rPr>
          <w:rFonts w:ascii="Times New Roman" w:eastAsia="Calibri" w:hAnsi="Times New Roman" w:cs="Times New Roman"/>
          <w:sz w:val="28"/>
          <w:szCs w:val="28"/>
          <w:lang w:eastAsia="ru-RU"/>
        </w:rPr>
      </w:pPr>
    </w:p>
    <w:p w:rsidR="00354CCE" w:rsidRDefault="00354CCE" w:rsidP="00372B51">
      <w:pPr>
        <w:spacing w:after="0" w:line="240" w:lineRule="auto"/>
        <w:ind w:firstLine="708"/>
        <w:jc w:val="both"/>
        <w:rPr>
          <w:rFonts w:ascii="Times New Roman" w:eastAsia="Times New Roman" w:hAnsi="Times New Roman" w:cs="Times New Roman"/>
          <w:sz w:val="28"/>
          <w:szCs w:val="28"/>
          <w:lang w:eastAsia="ru-RU"/>
        </w:rPr>
      </w:pPr>
    </w:p>
    <w:p w:rsidR="00372B51" w:rsidRPr="00354CCE" w:rsidRDefault="00372B51" w:rsidP="00372B51">
      <w:pPr>
        <w:spacing w:after="0" w:line="240" w:lineRule="auto"/>
        <w:ind w:firstLine="708"/>
        <w:jc w:val="both"/>
        <w:rPr>
          <w:rFonts w:ascii="Times New Roman" w:eastAsia="Times New Roman" w:hAnsi="Times New Roman" w:cs="Times New Roman"/>
          <w:sz w:val="28"/>
          <w:szCs w:val="28"/>
          <w:lang w:eastAsia="ru-RU"/>
        </w:rPr>
      </w:pPr>
    </w:p>
    <w:p w:rsidR="00354CCE" w:rsidRPr="00354CCE" w:rsidRDefault="00354CCE" w:rsidP="00354CCE">
      <w:pPr>
        <w:spacing w:after="0" w:line="240" w:lineRule="auto"/>
        <w:jc w:val="both"/>
        <w:rPr>
          <w:rFonts w:ascii="Times New Roman" w:eastAsia="Times New Roman" w:hAnsi="Times New Roman" w:cs="Times New Roman"/>
          <w:sz w:val="28"/>
          <w:szCs w:val="28"/>
          <w:lang w:eastAsia="ru-RU"/>
        </w:rPr>
      </w:pPr>
    </w:p>
    <w:p w:rsidR="00354CCE" w:rsidRDefault="00354CCE"/>
    <w:p w:rsidR="007937FA" w:rsidRDefault="007937FA"/>
    <w:p w:rsidR="00452DFB" w:rsidRDefault="00452DFB"/>
    <w:p w:rsidR="00452DFB" w:rsidRDefault="00452DFB"/>
    <w:p w:rsidR="00452DFB" w:rsidRDefault="00452DFB"/>
    <w:p w:rsidR="00452DFB" w:rsidRDefault="00452DFB"/>
    <w:p w:rsidR="00452DFB" w:rsidRDefault="00452DFB"/>
    <w:p w:rsidR="00452DFB" w:rsidRDefault="00452DFB"/>
    <w:p w:rsidR="00452DFB" w:rsidRPr="00452DFB" w:rsidRDefault="00452DFB" w:rsidP="00452DFB">
      <w:pPr>
        <w:spacing w:after="0" w:line="240" w:lineRule="auto"/>
        <w:jc w:val="right"/>
        <w:rPr>
          <w:rFonts w:ascii="Times New Roman" w:eastAsia="Calibri" w:hAnsi="Times New Roman" w:cs="Times New Roman"/>
          <w:sz w:val="28"/>
          <w:szCs w:val="28"/>
        </w:rPr>
      </w:pPr>
      <w:r w:rsidRPr="00452DFB">
        <w:rPr>
          <w:rFonts w:ascii="Times New Roman" w:eastAsia="Calibri" w:hAnsi="Times New Roman" w:cs="Times New Roman"/>
          <w:sz w:val="28"/>
          <w:szCs w:val="28"/>
        </w:rPr>
        <w:lastRenderedPageBreak/>
        <w:t>Утверждено</w:t>
      </w:r>
    </w:p>
    <w:p w:rsidR="00452DFB" w:rsidRPr="00452DFB" w:rsidRDefault="00452DFB" w:rsidP="00452DFB">
      <w:pPr>
        <w:spacing w:after="0" w:line="240" w:lineRule="auto"/>
        <w:jc w:val="right"/>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 решением Представительного Собрания </w:t>
      </w:r>
    </w:p>
    <w:p w:rsidR="00452DFB" w:rsidRPr="00452DFB" w:rsidRDefault="00452DFB" w:rsidP="00452DFB">
      <w:pPr>
        <w:spacing w:after="0" w:line="240" w:lineRule="auto"/>
        <w:jc w:val="right"/>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Бабаевского муниципального округа </w:t>
      </w:r>
    </w:p>
    <w:p w:rsidR="00452DFB" w:rsidRPr="00452DFB" w:rsidRDefault="00452DFB" w:rsidP="00452DFB">
      <w:pPr>
        <w:spacing w:after="0" w:line="240" w:lineRule="auto"/>
        <w:jc w:val="right"/>
        <w:rPr>
          <w:rFonts w:ascii="Times New Roman" w:eastAsia="Calibri" w:hAnsi="Times New Roman" w:cs="Times New Roman"/>
          <w:sz w:val="28"/>
          <w:szCs w:val="28"/>
        </w:rPr>
      </w:pPr>
      <w:r w:rsidRPr="00452DFB">
        <w:rPr>
          <w:rFonts w:ascii="Times New Roman" w:eastAsia="Calibri" w:hAnsi="Times New Roman" w:cs="Times New Roman"/>
          <w:sz w:val="28"/>
          <w:szCs w:val="28"/>
        </w:rPr>
        <w:t>от 08.12.2022 № 109</w:t>
      </w:r>
    </w:p>
    <w:p w:rsidR="00452DFB" w:rsidRPr="00452DFB" w:rsidRDefault="00452DFB" w:rsidP="00452DFB">
      <w:pPr>
        <w:spacing w:after="0" w:line="240" w:lineRule="auto"/>
        <w:ind w:firstLine="709"/>
        <w:jc w:val="right"/>
        <w:rPr>
          <w:rFonts w:ascii="Times New Roman" w:eastAsia="Calibri" w:hAnsi="Times New Roman" w:cs="Times New Roman"/>
          <w:sz w:val="28"/>
          <w:szCs w:val="28"/>
        </w:rPr>
      </w:pPr>
      <w:r w:rsidRPr="00452DFB">
        <w:rPr>
          <w:rFonts w:ascii="Times New Roman" w:eastAsia="Calibri" w:hAnsi="Times New Roman" w:cs="Times New Roman"/>
          <w:sz w:val="28"/>
          <w:szCs w:val="28"/>
        </w:rPr>
        <w:t>(Приложение)</w:t>
      </w:r>
    </w:p>
    <w:p w:rsidR="00452DFB" w:rsidRPr="00452DFB" w:rsidRDefault="00452DFB" w:rsidP="00452DFB">
      <w:pPr>
        <w:spacing w:after="0" w:line="240" w:lineRule="auto"/>
        <w:ind w:firstLine="709"/>
        <w:jc w:val="center"/>
        <w:rPr>
          <w:rFonts w:ascii="Times New Roman" w:eastAsia="Calibri" w:hAnsi="Times New Roman" w:cs="Times New Roman"/>
          <w:sz w:val="28"/>
          <w:szCs w:val="28"/>
        </w:rPr>
      </w:pPr>
    </w:p>
    <w:p w:rsidR="00452DFB" w:rsidRPr="00452DFB" w:rsidRDefault="00452DFB" w:rsidP="00452DFB">
      <w:pPr>
        <w:spacing w:after="0" w:line="240" w:lineRule="auto"/>
        <w:ind w:firstLine="709"/>
        <w:jc w:val="center"/>
        <w:rPr>
          <w:rFonts w:ascii="Times New Roman" w:eastAsia="Calibri" w:hAnsi="Times New Roman" w:cs="Times New Roman"/>
          <w:bCs/>
          <w:sz w:val="28"/>
          <w:szCs w:val="28"/>
        </w:rPr>
      </w:pPr>
      <w:r w:rsidRPr="00452DFB">
        <w:rPr>
          <w:rFonts w:ascii="Times New Roman" w:eastAsia="Calibri" w:hAnsi="Times New Roman" w:cs="Times New Roman"/>
          <w:bCs/>
          <w:sz w:val="28"/>
          <w:szCs w:val="28"/>
        </w:rPr>
        <w:t>Положение</w:t>
      </w:r>
    </w:p>
    <w:p w:rsidR="00452DFB" w:rsidRPr="00452DFB" w:rsidRDefault="00452DFB" w:rsidP="00452DFB">
      <w:pPr>
        <w:spacing w:after="0" w:line="240" w:lineRule="auto"/>
        <w:ind w:firstLine="709"/>
        <w:jc w:val="center"/>
        <w:rPr>
          <w:rFonts w:ascii="Times New Roman" w:eastAsia="Calibri" w:hAnsi="Times New Roman" w:cs="Times New Roman"/>
          <w:sz w:val="28"/>
          <w:szCs w:val="28"/>
        </w:rPr>
      </w:pPr>
      <w:r w:rsidRPr="00452DFB">
        <w:rPr>
          <w:rFonts w:ascii="Times New Roman" w:eastAsia="Calibri" w:hAnsi="Times New Roman" w:cs="Times New Roman"/>
          <w:bCs/>
          <w:sz w:val="28"/>
          <w:szCs w:val="28"/>
        </w:rPr>
        <w:t xml:space="preserve">о муниципальном контроле </w:t>
      </w:r>
      <w:r w:rsidRPr="00452DFB">
        <w:rPr>
          <w:rFonts w:ascii="Times New Roman" w:eastAsia="Calibri" w:hAnsi="Times New Roman" w:cs="Times New Roman"/>
          <w:bCs/>
          <w:sz w:val="28"/>
          <w:szCs w:val="28"/>
        </w:rPr>
        <w:br/>
        <w:t>на автомобильном транспорте, городском наземном электрическом транспорте и в дорожном хозяйстве</w:t>
      </w:r>
      <w:r w:rsidRPr="00452DFB">
        <w:rPr>
          <w:rFonts w:ascii="Times New Roman" w:eastAsia="Calibri" w:hAnsi="Times New Roman" w:cs="Times New Roman"/>
          <w:b/>
          <w:bCs/>
          <w:sz w:val="28"/>
          <w:szCs w:val="28"/>
        </w:rPr>
        <w:t xml:space="preserve"> </w:t>
      </w:r>
      <w:r w:rsidRPr="00452DFB">
        <w:rPr>
          <w:rFonts w:ascii="Times New Roman" w:eastAsia="Calibri" w:hAnsi="Times New Roman" w:cs="Times New Roman"/>
          <w:bCs/>
          <w:sz w:val="28"/>
          <w:szCs w:val="28"/>
        </w:rPr>
        <w:t>Бабаевского муниципального</w:t>
      </w:r>
      <w:r w:rsidRPr="00452DFB">
        <w:rPr>
          <w:rFonts w:ascii="Times New Roman" w:eastAsia="Calibri" w:hAnsi="Times New Roman" w:cs="Times New Roman"/>
          <w:sz w:val="28"/>
          <w:szCs w:val="28"/>
        </w:rPr>
        <w:t xml:space="preserve"> округа</w:t>
      </w:r>
      <w:r w:rsidRPr="00452DFB">
        <w:rPr>
          <w:rFonts w:ascii="Times New Roman" w:eastAsia="Calibri" w:hAnsi="Times New Roman" w:cs="Times New Roman"/>
          <w:bCs/>
          <w:sz w:val="28"/>
          <w:szCs w:val="28"/>
        </w:rPr>
        <w:t xml:space="preserve"> </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b/>
          <w:bCs/>
          <w:sz w:val="28"/>
          <w:szCs w:val="28"/>
        </w:rPr>
        <w:t> </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b/>
          <w:bCs/>
          <w:sz w:val="28"/>
          <w:szCs w:val="28"/>
        </w:rPr>
        <w:t>1. Общие положения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1.1. Настоящее Положение устанавливает порядок осуществления </w:t>
      </w:r>
      <w:bookmarkStart w:id="1" w:name="_Hlk79156810"/>
      <w:bookmarkStart w:id="2" w:name="_Hlk79673330"/>
      <w:bookmarkEnd w:id="1"/>
      <w:r w:rsidRPr="00452DFB">
        <w:rPr>
          <w:rFonts w:ascii="Times New Roman" w:eastAsia="Calibri" w:hAnsi="Times New Roman" w:cs="Times New Roman"/>
          <w:sz w:val="28"/>
          <w:szCs w:val="28"/>
        </w:rPr>
        <w:t xml:space="preserve">муниципального контроля на автомобильном транспорте, городском наземном электрическом транспорте и в дорожном хозяйстве </w:t>
      </w:r>
      <w:r w:rsidRPr="00452DFB">
        <w:rPr>
          <w:rFonts w:ascii="Times New Roman" w:eastAsia="Calibri" w:hAnsi="Times New Roman" w:cs="Times New Roman"/>
          <w:bCs/>
          <w:sz w:val="28"/>
          <w:szCs w:val="28"/>
        </w:rPr>
        <w:t xml:space="preserve">Бабаевского муниципального </w:t>
      </w:r>
      <w:r w:rsidRPr="00452DFB">
        <w:rPr>
          <w:rFonts w:ascii="Times New Roman" w:eastAsia="Calibri" w:hAnsi="Times New Roman" w:cs="Times New Roman"/>
          <w:sz w:val="28"/>
          <w:szCs w:val="28"/>
        </w:rPr>
        <w:t>округа (далее – муниципальный контроль на автомобильном транспорте и в дорожном хозяйстве)</w:t>
      </w:r>
      <w:bookmarkEnd w:id="2"/>
      <w:r w:rsidRPr="00452DFB">
        <w:rPr>
          <w:rFonts w:ascii="Times New Roman" w:eastAsia="Calibri" w:hAnsi="Times New Roman" w:cs="Times New Roman"/>
          <w:sz w:val="28"/>
          <w:szCs w:val="28"/>
        </w:rPr>
        <w:t>.</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1.2. Предметом муниципального контроля на автомобильном транспорте является соблюдение юридическими лицами и гражданами (далее – контролируемые лица) обязательных требований:</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w:t>
      </w:r>
      <w:r w:rsidRPr="00452DFB">
        <w:rPr>
          <w:rFonts w:ascii="Times New Roman" w:eastAsia="Calibri" w:hAnsi="Times New Roman" w:cs="Times New Roman"/>
          <w:bCs/>
          <w:sz w:val="28"/>
          <w:szCs w:val="28"/>
        </w:rPr>
        <w:t xml:space="preserve">Бабаевского муниципального </w:t>
      </w:r>
      <w:r w:rsidRPr="00452DFB">
        <w:rPr>
          <w:rFonts w:ascii="Times New Roman" w:eastAsia="Calibri" w:hAnsi="Times New Roman" w:cs="Times New Roman"/>
          <w:sz w:val="28"/>
          <w:szCs w:val="28"/>
        </w:rPr>
        <w:t>округа (далее – автомобильные дороги местного значения или автомобильные дороги общего пользования местного значения):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1.3. Муниципальный контроль на автомобильном транспорте и в дорожном хозяйстве  осуществляется комитетом по строительству, ЖКХ, транспорту и дорожной деятельности администрации Бабаевского муниципального округа Бабаевского муниципального округа (далее – Контрольный орган).</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1.4. Руководство деятельностью по осуществлению муниципального контроля на автомобильном транспорте и в дорожном хозяйстве </w:t>
      </w:r>
      <w:r w:rsidRPr="00452DFB">
        <w:rPr>
          <w:rFonts w:ascii="Times New Roman" w:eastAsia="Calibri" w:hAnsi="Times New Roman" w:cs="Times New Roman"/>
          <w:sz w:val="28"/>
          <w:szCs w:val="28"/>
        </w:rPr>
        <w:lastRenderedPageBreak/>
        <w:t>осуществляет Глава Бабаевского муниципального округа Вологодской области.</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От имени Контрольного органа муниципальный контроль вправе осуществлять следующие должностные лица:</w:t>
      </w:r>
    </w:p>
    <w:p w:rsidR="00452DFB" w:rsidRPr="00452DFB" w:rsidRDefault="00452DFB" w:rsidP="00452DFB">
      <w:pPr>
        <w:spacing w:after="0" w:line="240" w:lineRule="auto"/>
        <w:ind w:firstLine="709"/>
        <w:jc w:val="both"/>
        <w:rPr>
          <w:rFonts w:ascii="Times New Roman" w:eastAsia="Times New Roman" w:hAnsi="Times New Roman" w:cs="Times New Roman"/>
          <w:color w:val="000000"/>
          <w:sz w:val="28"/>
          <w:szCs w:val="28"/>
          <w:lang w:eastAsia="ru-RU"/>
        </w:rPr>
      </w:pPr>
      <w:r w:rsidRPr="00452DFB">
        <w:rPr>
          <w:rFonts w:ascii="Times New Roman" w:eastAsia="Times New Roman" w:hAnsi="Times New Roman" w:cs="Times New Roman"/>
          <w:color w:val="000000"/>
          <w:sz w:val="28"/>
          <w:szCs w:val="28"/>
          <w:lang w:eastAsia="ru-RU"/>
        </w:rPr>
        <w:t>1) Председатель (заместитель Председателя) комитета Контрольного органа;</w:t>
      </w:r>
    </w:p>
    <w:p w:rsidR="00452DFB" w:rsidRPr="00452DFB" w:rsidRDefault="00452DFB" w:rsidP="00452DFB">
      <w:pPr>
        <w:spacing w:after="0" w:line="240" w:lineRule="auto"/>
        <w:ind w:firstLine="709"/>
        <w:jc w:val="both"/>
        <w:rPr>
          <w:rFonts w:ascii="Times New Roman" w:eastAsia="Times New Roman" w:hAnsi="Times New Roman" w:cs="Times New Roman"/>
          <w:color w:val="000000"/>
          <w:sz w:val="28"/>
          <w:szCs w:val="28"/>
          <w:lang w:eastAsia="ru-RU"/>
        </w:rPr>
      </w:pPr>
      <w:r w:rsidRPr="00452DFB">
        <w:rPr>
          <w:rFonts w:ascii="Times New Roman" w:eastAsia="Times New Roman" w:hAnsi="Times New Roman" w:cs="Times New Roman"/>
          <w:color w:val="000000"/>
          <w:sz w:val="28"/>
          <w:szCs w:val="28"/>
          <w:lang w:eastAsia="ru-RU"/>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w:t>
      </w:r>
      <w:r w:rsidRPr="00452DFB">
        <w:rPr>
          <w:rFonts w:ascii="Times New Roman" w:eastAsia="Calibri" w:hAnsi="Times New Roman" w:cs="Times New Roman"/>
          <w:sz w:val="28"/>
          <w:szCs w:val="28"/>
        </w:rPr>
        <w:t>на автомобильном транспорте и в дорожном хозяйстве</w:t>
      </w:r>
      <w:r w:rsidRPr="00452DFB">
        <w:rPr>
          <w:rFonts w:ascii="Times New Roman" w:eastAsia="Times New Roman" w:hAnsi="Times New Roman" w:cs="Times New Roman"/>
          <w:color w:val="000000"/>
          <w:sz w:val="28"/>
          <w:szCs w:val="28"/>
          <w:lang w:eastAsia="ru-RU"/>
        </w:rPr>
        <w:t>, в том числе проведение профилактических мероприятий и контрольных мероприятий (далее – инспектор).</w:t>
      </w:r>
    </w:p>
    <w:p w:rsidR="00452DFB" w:rsidRPr="00452DFB" w:rsidRDefault="00452DFB" w:rsidP="00452DF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52DFB">
        <w:rPr>
          <w:rFonts w:ascii="Times New Roman" w:eastAsia="Times New Roman" w:hAnsi="Times New Roman" w:cs="Times New Roman"/>
          <w:color w:val="000000"/>
          <w:sz w:val="28"/>
          <w:szCs w:val="28"/>
          <w:lang w:eastAsia="ru-RU"/>
        </w:rPr>
        <w:t xml:space="preserve">Должностными лицами Контрольного органа, уполномоченными </w:t>
      </w:r>
      <w:r w:rsidRPr="00452DFB">
        <w:rPr>
          <w:rFonts w:ascii="Times New Roman" w:eastAsia="Times New Roman" w:hAnsi="Times New Roman" w:cs="Times New Roman"/>
          <w:color w:val="000000"/>
          <w:sz w:val="28"/>
          <w:szCs w:val="28"/>
          <w:lang w:eastAsia="ru-RU"/>
        </w:rPr>
        <w:br/>
        <w:t xml:space="preserve">на принятие решения о проведении контрольного мероприятия, являются Председатель комитета, заместитель председателя комитета, инженер  Контрольного органа </w:t>
      </w:r>
      <w:r w:rsidRPr="00452DFB">
        <w:rPr>
          <w:rFonts w:ascii="Times New Roman" w:eastAsia="Times New Roman" w:hAnsi="Times New Roman" w:cs="Times New Roman"/>
          <w:color w:val="000000"/>
          <w:sz w:val="28"/>
          <w:szCs w:val="20"/>
          <w:lang w:eastAsia="ru-RU"/>
        </w:rPr>
        <w:t>(далее – уполномоченные должностные лица Контрольного органа)</w:t>
      </w:r>
      <w:r w:rsidRPr="00452DFB">
        <w:rPr>
          <w:rFonts w:ascii="Times New Roman" w:eastAsia="Times New Roman" w:hAnsi="Times New Roman" w:cs="Times New Roman"/>
          <w:color w:val="000000"/>
          <w:sz w:val="28"/>
          <w:szCs w:val="28"/>
          <w:lang w:eastAsia="ru-RU"/>
        </w:rPr>
        <w:t>.</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Должностные лица, уполномоченные осуществлять муниципальный контроль на автомобильном транспорте и в дорожном хозяйстве,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1.5. </w:t>
      </w:r>
      <w:proofErr w:type="gramStart"/>
      <w:r w:rsidRPr="00452DFB">
        <w:rPr>
          <w:rFonts w:ascii="Times New Roman" w:eastAsia="Calibri" w:hAnsi="Times New Roman" w:cs="Times New Roman"/>
          <w:sz w:val="28"/>
          <w:szCs w:val="28"/>
        </w:rPr>
        <w:t xml:space="preserve">К отношениям, связанным с осуществлением </w:t>
      </w:r>
      <w:bookmarkStart w:id="3" w:name="_Hlk77673892"/>
      <w:r w:rsidRPr="00452DFB">
        <w:rPr>
          <w:rFonts w:ascii="Times New Roman" w:eastAsia="Calibri" w:hAnsi="Times New Roman" w:cs="Times New Roman"/>
          <w:sz w:val="28"/>
          <w:szCs w:val="28"/>
        </w:rPr>
        <w:t>муниципального контроля на автомобильном транспорте</w:t>
      </w:r>
      <w:bookmarkEnd w:id="3"/>
      <w:r w:rsidRPr="00452DFB">
        <w:rPr>
          <w:rFonts w:ascii="Times New Roman" w:eastAsia="Calibri" w:hAnsi="Times New Roman" w:cs="Times New Roman"/>
          <w:sz w:val="28"/>
          <w:szCs w:val="28"/>
        </w:rPr>
        <w:t xml:space="preserve"> и в дорожном хозяйстве, организацией и проведением профилактических мероприятий, контрольных мероприятий, применяются положения Федерального закона от 31 июля 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08.11.2007г. № 257-ФЗ «Об</w:t>
      </w:r>
      <w:proofErr w:type="gramEnd"/>
      <w:r w:rsidRPr="00452DFB">
        <w:rPr>
          <w:rFonts w:ascii="Times New Roman" w:eastAsia="Calibri" w:hAnsi="Times New Roman" w:cs="Times New Roman"/>
          <w:sz w:val="28"/>
          <w:szCs w:val="28"/>
        </w:rPr>
        <w:t xml:space="preserve"> </w:t>
      </w:r>
      <w:proofErr w:type="gramStart"/>
      <w:r w:rsidRPr="00452DFB">
        <w:rPr>
          <w:rFonts w:ascii="Times New Roman" w:eastAsia="Calibri" w:hAnsi="Times New Roman" w:cs="Times New Roman"/>
          <w:sz w:val="28"/>
          <w:szCs w:val="28"/>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06.10.2003г. № 131-ФЗ «Об общих принципах организации местного самоуправления в Российской Федерации».</w:t>
      </w:r>
      <w:proofErr w:type="gramEnd"/>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1.6. Объектами </w:t>
      </w:r>
      <w:bookmarkStart w:id="4" w:name="_Hlk77676821"/>
      <w:r w:rsidRPr="00452DFB">
        <w:rPr>
          <w:rFonts w:ascii="Times New Roman" w:eastAsia="Calibri" w:hAnsi="Times New Roman" w:cs="Times New Roman"/>
          <w:sz w:val="28"/>
          <w:szCs w:val="28"/>
        </w:rPr>
        <w:t xml:space="preserve">муниципального контроля на автомобильном транспорте </w:t>
      </w:r>
      <w:bookmarkEnd w:id="4"/>
      <w:r w:rsidRPr="00452DFB">
        <w:rPr>
          <w:rFonts w:ascii="Times New Roman" w:eastAsia="Calibri" w:hAnsi="Times New Roman" w:cs="Times New Roman"/>
          <w:sz w:val="28"/>
          <w:szCs w:val="28"/>
        </w:rPr>
        <w:t>являются:</w:t>
      </w:r>
    </w:p>
    <w:p w:rsidR="00452DFB" w:rsidRPr="00452DFB" w:rsidRDefault="00452DFB" w:rsidP="00452DFB">
      <w:pPr>
        <w:spacing w:after="0" w:line="240" w:lineRule="auto"/>
        <w:ind w:firstLine="709"/>
        <w:jc w:val="both"/>
        <w:rPr>
          <w:rFonts w:ascii="Times New Roman" w:eastAsia="Calibri" w:hAnsi="Times New Roman" w:cs="Times New Roman"/>
          <w:b/>
          <w:bCs/>
          <w:sz w:val="28"/>
          <w:szCs w:val="28"/>
        </w:rPr>
      </w:pPr>
      <w:r w:rsidRPr="00452DFB">
        <w:rPr>
          <w:rFonts w:ascii="Times New Roman" w:eastAsia="Calibri" w:hAnsi="Times New Roman" w:cs="Times New Roman"/>
          <w:sz w:val="28"/>
          <w:szCs w:val="28"/>
        </w:rPr>
        <w:t xml:space="preserve">1.6.1. деятельность, действия (бездействие) контролируемых лиц </w:t>
      </w:r>
      <w:r w:rsidRPr="00452DFB">
        <w:rPr>
          <w:rFonts w:ascii="Times New Roman" w:eastAsia="Calibri"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452DFB">
        <w:rPr>
          <w:rFonts w:ascii="Times New Roman" w:eastAsia="Calibri" w:hAnsi="Times New Roman" w:cs="Times New Roman"/>
          <w:sz w:val="28"/>
          <w:szCs w:val="28"/>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lastRenderedPageBreak/>
        <w:t>16.2. результаты деятельности контролируемых лиц, в том числе работы и услуги, к которым предъявляются обязательные требования;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16.3.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1.7. Система оценки и управления рисками при осуществлении муниципального контроля на автомобильном транспорте не применяется.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1.8.  </w:t>
      </w:r>
      <w:proofErr w:type="gramStart"/>
      <w:r w:rsidRPr="00452DFB">
        <w:rPr>
          <w:rFonts w:ascii="Times New Roman" w:eastAsia="Calibri" w:hAnsi="Times New Roman" w:cs="Times New Roman"/>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b/>
          <w:bCs/>
          <w:sz w:val="28"/>
          <w:szCs w:val="28"/>
        </w:rPr>
        <w:t>2. Профилактика рисков причинения вреда (ущерба) охраняемым законом ценностям</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2.1. Контрольный орган осуществляет муниципальный контроль на автомобильном транспорте и в дорожном хозяйстве, в том числе посредством проведения профилактических мероприятий.</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2.3. При осуществлении муниципального контроля на автомобильном транспорте и в дорожном хозяйстве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В случае</w:t>
      </w:r>
      <w:proofErr w:type="gramStart"/>
      <w:r w:rsidRPr="00452DFB">
        <w:rPr>
          <w:rFonts w:ascii="Times New Roman" w:eastAsia="Calibri" w:hAnsi="Times New Roman" w:cs="Times New Roman"/>
          <w:sz w:val="28"/>
          <w:szCs w:val="28"/>
        </w:rPr>
        <w:t>,</w:t>
      </w:r>
      <w:proofErr w:type="gramEnd"/>
      <w:r w:rsidRPr="00452DFB">
        <w:rPr>
          <w:rFonts w:ascii="Times New Roman" w:eastAsia="Calibri" w:hAnsi="Times New Roman" w:cs="Times New Roman"/>
          <w:sz w:val="28"/>
          <w:szCs w:val="28"/>
        </w:rPr>
        <w:t xml:space="preserve"> если при проведении профилактических мероприятий установлено, что объекты муниципального контроля на автомобильном транспорте и в дорожном хозяйстве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w:t>
      </w:r>
      <w:r w:rsidRPr="00452DFB">
        <w:rPr>
          <w:rFonts w:ascii="Times New Roman" w:eastAsia="Calibri" w:hAnsi="Times New Roman" w:cs="Times New Roman"/>
          <w:sz w:val="28"/>
          <w:szCs w:val="28"/>
        </w:rPr>
        <w:lastRenderedPageBreak/>
        <w:t xml:space="preserve">осуществлять муниципальный контроль на автомобильном транспорте и в дорожном хозяйстве, незамедлительно направляет информацию об этом Главе Бабаевского муниципального округа для принятия решения о </w:t>
      </w:r>
      <w:proofErr w:type="gramStart"/>
      <w:r w:rsidRPr="00452DFB">
        <w:rPr>
          <w:rFonts w:ascii="Times New Roman" w:eastAsia="Calibri" w:hAnsi="Times New Roman" w:cs="Times New Roman"/>
          <w:sz w:val="28"/>
          <w:szCs w:val="28"/>
        </w:rPr>
        <w:t>проведении</w:t>
      </w:r>
      <w:proofErr w:type="gramEnd"/>
      <w:r w:rsidRPr="00452DFB">
        <w:rPr>
          <w:rFonts w:ascii="Times New Roman" w:eastAsia="Calibri" w:hAnsi="Times New Roman" w:cs="Times New Roman"/>
          <w:sz w:val="28"/>
          <w:szCs w:val="28"/>
        </w:rPr>
        <w:t xml:space="preserve"> контрольных мероприятий.</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2.5. При осуществлении Контрольным органом муниципального контроля на автомобильном транспорте и в дорожном хозяйстве могут проводиться следующие виды профилактических мероприятий:</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1) информирование;</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2)обобщение правоприменительной практики;</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3) объявление предостережений;</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4) консультирование;</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5) профилактический визит.</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2.6. </w:t>
      </w:r>
      <w:proofErr w:type="gramStart"/>
      <w:r w:rsidRPr="00452DFB">
        <w:rPr>
          <w:rFonts w:ascii="Times New Roman" w:eastAsia="Calibri" w:hAnsi="Times New Roman" w:cs="Times New Roman"/>
          <w:sz w:val="28"/>
          <w:szCs w:val="28"/>
        </w:rPr>
        <w:t>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администрации</w:t>
      </w:r>
      <w:bookmarkStart w:id="5" w:name="_ftnref1"/>
      <w:bookmarkEnd w:id="5"/>
      <w:r w:rsidRPr="00452DFB">
        <w:rPr>
          <w:rFonts w:ascii="Times New Roman" w:eastAsia="Calibri" w:hAnsi="Times New Roman" w:cs="Times New Roman"/>
          <w:sz w:val="28"/>
          <w:szCs w:val="28"/>
        </w:rPr>
        <w:t xml:space="preserve"> Бабаевского муниципального округа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w:t>
      </w:r>
      <w:proofErr w:type="gramEnd"/>
      <w:r w:rsidRPr="00452DFB">
        <w:rPr>
          <w:rFonts w:ascii="Times New Roman" w:eastAsia="Calibri" w:hAnsi="Times New Roman" w:cs="Times New Roman"/>
          <w:sz w:val="28"/>
          <w:szCs w:val="28"/>
        </w:rPr>
        <w:t xml:space="preserve"> (при их наличии) и в иных формах.</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Контрольный орган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3" w:history="1">
        <w:r w:rsidRPr="00452DFB">
          <w:rPr>
            <w:rFonts w:ascii="Times New Roman" w:eastAsia="Calibri" w:hAnsi="Times New Roman" w:cs="Times New Roman"/>
            <w:sz w:val="28"/>
            <w:szCs w:val="28"/>
          </w:rPr>
          <w:t>частью 3 статьи 46</w:t>
        </w:r>
      </w:hyperlink>
      <w:r w:rsidRPr="00452DFB">
        <w:rPr>
          <w:rFonts w:ascii="Times New Roman" w:eastAsia="Calibri" w:hAnsi="Times New Roman" w:cs="Times New Roman"/>
          <w:sz w:val="28"/>
          <w:szCs w:val="28"/>
        </w:rPr>
        <w:t xml:space="preserve"> Федерального закона от 31.07.2020 г. № 248-ФЗ «О государственном контроле (надзоре) и муниципальном контроле в Российской Федерации».</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Контрольный орган также вправе информировать население Бабаевского муниципального округа на собраниях и конференциях граждан об обязательных требованиях, предъявляемых к объектам контроля.</w:t>
      </w:r>
    </w:p>
    <w:p w:rsidR="00452DFB" w:rsidRPr="00452DFB" w:rsidRDefault="00452DFB" w:rsidP="00452DFB">
      <w:pPr>
        <w:widowControl w:val="0"/>
        <w:autoSpaceDE w:val="0"/>
        <w:autoSpaceDN w:val="0"/>
        <w:spacing w:after="0" w:line="240" w:lineRule="auto"/>
        <w:ind w:firstLine="709"/>
        <w:jc w:val="both"/>
        <w:rPr>
          <w:rFonts w:ascii="Times New Roman" w:eastAsia="Times New Roman" w:hAnsi="Times New Roman"/>
          <w:sz w:val="20"/>
          <w:szCs w:val="20"/>
          <w:lang w:eastAsia="zh-CN"/>
        </w:rPr>
      </w:pPr>
      <w:r w:rsidRPr="00452DFB">
        <w:rPr>
          <w:rFonts w:ascii="Times New Roman" w:hAnsi="Times New Roman"/>
          <w:sz w:val="28"/>
          <w:szCs w:val="28"/>
        </w:rPr>
        <w:t xml:space="preserve">2.7. </w:t>
      </w:r>
      <w:r w:rsidRPr="00452DFB">
        <w:rPr>
          <w:rFonts w:ascii="Times New Roman" w:eastAsia="Times New Roman" w:hAnsi="Times New Roman"/>
          <w:color w:val="000000"/>
          <w:sz w:val="28"/>
          <w:szCs w:val="28"/>
          <w:lang w:eastAsia="zh-CN"/>
        </w:rPr>
        <w:t>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452DFB" w:rsidRPr="00452DFB" w:rsidRDefault="00452DFB" w:rsidP="00452DF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52DFB">
        <w:rPr>
          <w:rFonts w:ascii="Times New Roman" w:eastAsia="Times New Roman" w:hAnsi="Times New Roman" w:cs="Times New Roman"/>
          <w:color w:val="000000"/>
          <w:sz w:val="28"/>
          <w:szCs w:val="28"/>
          <w:lang w:eastAsia="zh-CN"/>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Контрольного органа, подписываемым Главой Бабаевского муниципального округа.</w:t>
      </w:r>
      <w:r w:rsidRPr="00452DFB">
        <w:rPr>
          <w:rFonts w:ascii="Times New Roman" w:eastAsia="Times New Roman" w:hAnsi="Times New Roman" w:cs="Times New Roman"/>
          <w:i/>
          <w:iCs/>
          <w:color w:val="000000"/>
          <w:sz w:val="28"/>
          <w:szCs w:val="28"/>
          <w:lang w:eastAsia="zh-CN"/>
        </w:rPr>
        <w:t xml:space="preserve"> </w:t>
      </w:r>
      <w:r w:rsidRPr="00452DFB">
        <w:rPr>
          <w:rFonts w:ascii="Times New Roman" w:eastAsia="Times New Roman" w:hAnsi="Times New Roman" w:cs="Times New Roman"/>
          <w:color w:val="000000"/>
          <w:sz w:val="28"/>
          <w:szCs w:val="28"/>
          <w:lang w:eastAsia="zh-CN"/>
        </w:rPr>
        <w:t>Указанный доклад размещается в срок до 1 июля года, следующего за отчетным годом, на официальном сайте Контрольного органа</w:t>
      </w:r>
      <w:r w:rsidRPr="00452DFB">
        <w:rPr>
          <w:rFonts w:ascii="Arial" w:eastAsia="Times New Roman" w:hAnsi="Arial" w:cs="Arial"/>
          <w:sz w:val="20"/>
          <w:szCs w:val="20"/>
          <w:lang w:eastAsia="zh-CN"/>
        </w:rPr>
        <w:t xml:space="preserve"> </w:t>
      </w:r>
      <w:r w:rsidRPr="00452DFB">
        <w:rPr>
          <w:rFonts w:ascii="Times New Roman" w:eastAsia="Times New Roman" w:hAnsi="Times New Roman" w:cs="Times New Roman"/>
          <w:color w:val="000000"/>
          <w:sz w:val="28"/>
          <w:szCs w:val="28"/>
          <w:lang w:eastAsia="zh-CN"/>
        </w:rPr>
        <w:t>в специальном разделе, посвященном контрольной деятельности.</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lastRenderedPageBreak/>
        <w:t xml:space="preserve">2.8. </w:t>
      </w:r>
      <w:proofErr w:type="gramStart"/>
      <w:r w:rsidRPr="00452DFB">
        <w:rPr>
          <w:rFonts w:ascii="Times New Roman" w:eastAsia="Calibri" w:hAnsi="Times New Roman" w:cs="Times New Roman"/>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452DFB">
        <w:rPr>
          <w:rFonts w:ascii="Times New Roman" w:eastAsia="Calibri" w:hAnsi="Times New Roman" w:cs="Times New Roman"/>
          <w:sz w:val="28"/>
          <w:szCs w:val="28"/>
        </w:rPr>
        <w:t>) охраняемым законом ценностям. Предостережения объявляются (подписываются) уполномоченным должностным лицом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направляется должностному лицу, объявившему предостережение, не позднее 10 рабочих дней со дня получения предостережения через личные кабинеты контролируемых лиц в государственных информационных системах, электронной почтой или почтовым отправлением (в случае направления на бумажном носителе).</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Возражения составляются контролируемым лицом в произвольной форме, но должны содержать в себе следующую информацию:</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а) наименование контролируемого лица;</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б) сведения об объекте муниципального контроля;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в</w:t>
      </w:r>
      <w:proofErr w:type="gramStart"/>
      <w:r w:rsidRPr="00452DFB">
        <w:rPr>
          <w:rFonts w:ascii="Times New Roman" w:eastAsia="Calibri" w:hAnsi="Times New Roman" w:cs="Times New Roman"/>
          <w:sz w:val="28"/>
          <w:szCs w:val="28"/>
        </w:rPr>
        <w:t>)д</w:t>
      </w:r>
      <w:proofErr w:type="gramEnd"/>
      <w:r w:rsidRPr="00452DFB">
        <w:rPr>
          <w:rFonts w:ascii="Times New Roman" w:eastAsia="Calibri" w:hAnsi="Times New Roman" w:cs="Times New Roman"/>
          <w:sz w:val="28"/>
          <w:szCs w:val="28"/>
        </w:rPr>
        <w:t>ата и номер предостережения, направленного в адрес контролируемого лица;</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д) желаемый способ получения ответа по итогам рассмотрения возражения;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е) фамилию, имя, отчество лица, направившего возражение;</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ж) дату направления возражения.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Контролируемое лицо вправе приложить к таким возражениям документы, подтверждающие обоснованность таких возражений, или их заверенные копии.</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lastRenderedPageBreak/>
        <w:t xml:space="preserve">Возражение рассматривается должностным лицом Контрольного органа, </w:t>
      </w:r>
      <w:proofErr w:type="gramStart"/>
      <w:r w:rsidRPr="00452DFB">
        <w:rPr>
          <w:rFonts w:ascii="Times New Roman" w:eastAsia="Calibri" w:hAnsi="Times New Roman" w:cs="Times New Roman"/>
          <w:sz w:val="28"/>
          <w:szCs w:val="28"/>
        </w:rPr>
        <w:t>объявившем</w:t>
      </w:r>
      <w:proofErr w:type="gramEnd"/>
      <w:r w:rsidRPr="00452DFB">
        <w:rPr>
          <w:rFonts w:ascii="Times New Roman" w:eastAsia="Calibri" w:hAnsi="Times New Roman" w:cs="Times New Roman"/>
          <w:sz w:val="28"/>
          <w:szCs w:val="28"/>
        </w:rPr>
        <w:t xml:space="preserve"> предостережение не позднее десяти рабочих дней со дня получения таких возражения.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По результатам рассмотрения возражения принимается одно из следующих решений:</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удовлетворить возражение в форме отмены объявленного предостережения;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отказать в удовлетворении возражения.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Повторное направление возражения по тем же основаниям не допускается. Поступившее в Контрольный орган возражение по тем же основаниям подлежит оставлению без рассмотрения, о чем контролируемое лицо уведомляется в порядке и сроки, установленные настоящим положения.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и в дорожном хозяйстве,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Личный прием граждан проводится должностным лицом, уполномоченным осуществлять муниципальный контроль на автомобильном транспорте и в дорожном хозяйстве. Информация о месте приема, а также об установленных для приема днях и часах размещается на официальном сайте Контрольного органа в специальном разделе, посвященном контрольной деятельности.</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Консультирование осуществляется должностным лицом,  уполномоченным осуществлять муниципальный контроль на автомобильном транспорте и в дорожном хозяйстве, по телефону, посредством видео-конференц-связи, на личном приеме либо в ходе проведения профилактического мероприятия, контрольного мероприятия. По итогам консультирования информация в письменной форме контролируемым лицам и их представителям не предоставляется за исключением случаев, предусмотренных п.2.10 настоящего Положения.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Консультирование осуществляется в устной форме по следующим вопросам:</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1) организация и осуществление муниципального контроля на автомобильном транспорте и в дорожном хозяйстве;</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2) порядок осуществления контрольных мероприятий, установленных настоящим Положением;</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 и в дорожном хозяйстве;</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и в дорожном хозяйстве, в следующих случаях:</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2) за время консультирования предоставить в устной форме ответ на поставленные вопросы невозможно;</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3) ответ на поставленные вопросы требует дополнительного запроса сведений.</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и в дорожном хозяйстве, обязано соблюдать конфиденциальность информации, доступ к которой ограничен в соответствии с законодательством Российской Федерации.</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Информация, ставшая известной должностному лицу, уполномоченному осуществлять муниципальный контроль на автомобильном транспорте и в дорожном хозяйстве, в ходе консультирования, не может использоваться в целях оценки контролируемого лица по вопросам соблюдения обязательных требований.</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Должностными лицами, уполномоченными осуществлять муниципальный контроль, ведется журнал учета консультирований.</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 посвященном контрольной деятельности, письменного разъяснения, подписанного должностным лицом Контрольного органа, уполномоченным осуществлять муниципальный контроль.</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52DFB" w:rsidRPr="00452DFB" w:rsidRDefault="00452DFB" w:rsidP="00452DF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452DFB" w:rsidRPr="00452DFB" w:rsidRDefault="00452DFB" w:rsidP="00452DFB">
      <w:pPr>
        <w:autoSpaceDE w:val="0"/>
        <w:autoSpaceDN w:val="0"/>
        <w:adjustRightInd w:val="0"/>
        <w:spacing w:after="0" w:line="240" w:lineRule="auto"/>
        <w:ind w:firstLine="540"/>
        <w:jc w:val="both"/>
        <w:rPr>
          <w:rFonts w:ascii="Times New Roman" w:eastAsia="Calibri" w:hAnsi="Times New Roman" w:cs="Times New Roman"/>
          <w:color w:val="000000"/>
          <w:sz w:val="28"/>
          <w:szCs w:val="28"/>
          <w:shd w:val="clear" w:color="auto" w:fill="FFFFFF"/>
        </w:rPr>
      </w:pPr>
      <w:proofErr w:type="gramStart"/>
      <w:r w:rsidRPr="00452DFB">
        <w:rPr>
          <w:rFonts w:ascii="Times New Roman" w:eastAsia="Calibri"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w:t>
      </w:r>
      <w:r w:rsidRPr="00452DFB">
        <w:rPr>
          <w:rFonts w:ascii="Times New Roman" w:eastAsia="Calibri" w:hAnsi="Times New Roman" w:cs="Times New Roman"/>
          <w:sz w:val="28"/>
          <w:szCs w:val="28"/>
        </w:rPr>
        <w:lastRenderedPageBreak/>
        <w:t>причинения вреда (ущерба) охраняемым законом ценностям или такой вред (ущерб) причинен, должностное лицо органа муниципального контроля в сфере муниципального контроля  на автомобильном транспорте и в дорожном хозяйстве</w:t>
      </w:r>
      <w:r w:rsidRPr="00452DFB">
        <w:rPr>
          <w:rFonts w:ascii="Times New Roman" w:eastAsia="Calibri" w:hAnsi="Times New Roman" w:cs="Times New Roman"/>
          <w:color w:val="000000"/>
          <w:sz w:val="28"/>
          <w:szCs w:val="28"/>
          <w:shd w:val="clear" w:color="auto" w:fill="FFFFFF"/>
        </w:rPr>
        <w:t>,</w:t>
      </w:r>
      <w:r w:rsidRPr="00452DFB">
        <w:rPr>
          <w:rFonts w:ascii="Times New Roman" w:eastAsia="Calibri" w:hAnsi="Times New Roman" w:cs="Times New Roman"/>
          <w:sz w:val="28"/>
          <w:szCs w:val="28"/>
        </w:rPr>
        <w:t xml:space="preserve"> незамедлительно направляет информацию в форме отчета о проведенном профилактическом визите руководителю (заместителю руководителя) органа муниципального контроля в сфере</w:t>
      </w:r>
      <w:proofErr w:type="gramEnd"/>
      <w:r w:rsidRPr="00452DFB">
        <w:rPr>
          <w:rFonts w:ascii="Times New Roman" w:eastAsia="Calibri" w:hAnsi="Times New Roman" w:cs="Times New Roman"/>
          <w:sz w:val="28"/>
          <w:szCs w:val="28"/>
        </w:rPr>
        <w:t xml:space="preserve"> муниципального контроля  на автомобильном транспорте и </w:t>
      </w:r>
      <w:proofErr w:type="gramStart"/>
      <w:r w:rsidRPr="00452DFB">
        <w:rPr>
          <w:rFonts w:ascii="Times New Roman" w:eastAsia="Calibri" w:hAnsi="Times New Roman" w:cs="Times New Roman"/>
          <w:sz w:val="28"/>
          <w:szCs w:val="28"/>
        </w:rPr>
        <w:t xml:space="preserve">в дорожном хозяйстве для принятия решения о проведении контрольного мероприятия в соответствии с </w:t>
      </w:r>
      <w:hyperlink r:id="rId14" w:history="1">
        <w:r w:rsidRPr="00452DFB">
          <w:rPr>
            <w:rFonts w:ascii="Times New Roman" w:eastAsia="Calibri" w:hAnsi="Times New Roman" w:cs="Times New Roman"/>
            <w:color w:val="000000" w:themeColor="text1"/>
            <w:sz w:val="28"/>
            <w:szCs w:val="28"/>
          </w:rPr>
          <w:t>Законом</w:t>
        </w:r>
        <w:proofErr w:type="gramEnd"/>
      </w:hyperlink>
      <w:r w:rsidRPr="00452DFB">
        <w:rPr>
          <w:rFonts w:ascii="Times New Roman" w:eastAsia="Calibri" w:hAnsi="Times New Roman" w:cs="Times New Roman"/>
          <w:color w:val="000000" w:themeColor="text1"/>
          <w:sz w:val="28"/>
          <w:szCs w:val="28"/>
        </w:rPr>
        <w:t xml:space="preserve"> №</w:t>
      </w:r>
      <w:r w:rsidRPr="00452DFB">
        <w:rPr>
          <w:rFonts w:ascii="Times New Roman" w:eastAsia="Calibri" w:hAnsi="Times New Roman" w:cs="Times New Roman"/>
          <w:sz w:val="28"/>
          <w:szCs w:val="28"/>
        </w:rPr>
        <w:t>248-ФЗ.</w:t>
      </w:r>
    </w:p>
    <w:p w:rsidR="00452DFB" w:rsidRPr="00452DFB" w:rsidRDefault="00452DFB" w:rsidP="00452DF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О проведении обязательного профилактического визита контролируемое лицо уведомляется органом муниципального контроля в сфере муниципального контроля  на автомобильном транспорте и в дорожном хозяйстве не позднее, чем за пять рабочих дней до даты его проведения.</w:t>
      </w:r>
    </w:p>
    <w:p w:rsidR="00452DFB" w:rsidRPr="00452DFB" w:rsidRDefault="00452DFB" w:rsidP="00452DF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52DFB" w:rsidRPr="00452DFB" w:rsidRDefault="00452DFB" w:rsidP="00452DF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дата, время и место составления уведомления;</w:t>
      </w:r>
    </w:p>
    <w:p w:rsidR="00452DFB" w:rsidRPr="00452DFB" w:rsidRDefault="00452DFB" w:rsidP="00452DF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наименование органа муниципального контроля в сфере муниципального контроля  на автомобильном транспорте и в дорожном хозяйстве;</w:t>
      </w:r>
    </w:p>
    <w:p w:rsidR="00452DFB" w:rsidRPr="00452DFB" w:rsidRDefault="00452DFB" w:rsidP="00452DF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полное наименование контролируемого лица;</w:t>
      </w:r>
    </w:p>
    <w:p w:rsidR="00452DFB" w:rsidRPr="00452DFB" w:rsidRDefault="00452DFB" w:rsidP="00452DF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фамилии, имена, отчества (последнее - при наличии) уполномоченных должностных лиц органа муниципального контроля в сфере муниципального контроля  на автомобильном транспорте и в дорожном хозяйстве;</w:t>
      </w:r>
    </w:p>
    <w:p w:rsidR="00452DFB" w:rsidRPr="00452DFB" w:rsidRDefault="00452DFB" w:rsidP="00452DF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дата, время и место обязательного профилактического визита;</w:t>
      </w:r>
    </w:p>
    <w:p w:rsidR="00452DFB" w:rsidRPr="00452DFB" w:rsidRDefault="00452DFB" w:rsidP="00452DF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подпись уполномоченного должностного лица органа муниципального контроля в сфере муниципального контроля  на автомобильном транспорте и в дорожном хозяйстве.</w:t>
      </w:r>
    </w:p>
    <w:p w:rsidR="00452DFB" w:rsidRPr="00452DFB" w:rsidRDefault="00452DFB" w:rsidP="00452DF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(при его наличии) или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52DFB" w:rsidRPr="00452DFB" w:rsidRDefault="00452DFB" w:rsidP="00452DF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Контролируемое лицо вправе отказаться от проведения обязательного профилактического визита, уведомив об этом орган муниципального контроля в сфере муниципального контроля  на автомобильном транспорте и в дорожном хозяйстве, не позднее, чем за три рабочих дня до даты его проведения.</w:t>
      </w:r>
    </w:p>
    <w:p w:rsidR="00452DFB" w:rsidRPr="00452DFB" w:rsidRDefault="00452DFB" w:rsidP="00452DF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Срок проведения обязательного профилактического визита определяется должностным лицом органа муниципального контроля в сфере муниципального контроля  на автомобильном транспорте и в дорожном хозяйстве самостоятельно и не может превышать один рабочий день.</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b/>
          <w:bCs/>
          <w:sz w:val="28"/>
          <w:szCs w:val="28"/>
        </w:rPr>
        <w:t>3. Осуществление контрольных мероприятий и контрольных действий</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lastRenderedPageBreak/>
        <w:t>3.1. При осуществлении муниципального контроля на автомобильном транспорте и в дорожном хозяйстве при взаимодействии с контролируемыми лицами проводятся следующие виды контрольных мероприятий и контрольных действий в рамках указанных мероприятий:</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proofErr w:type="gramStart"/>
      <w:r w:rsidRPr="00452DFB">
        <w:rPr>
          <w:rFonts w:ascii="Times New Roman" w:eastAsia="Calibri" w:hAnsi="Times New Roman" w:cs="Times New Roman"/>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proofErr w:type="gramStart"/>
      <w:r w:rsidRPr="00452DFB">
        <w:rPr>
          <w:rFonts w:ascii="Times New Roman" w:eastAsia="Calibri" w:hAnsi="Times New Roman" w:cs="Times New Roman"/>
          <w:sz w:val="28"/>
          <w:szCs w:val="28"/>
        </w:rPr>
        <w:t>4) выездная проверка (посредством осмотра, досмотра, опроса, получения письменных объяснений, истребования документов, отбора проб (образцов), инструментального обследования, испытания, экспертизы).</w:t>
      </w:r>
      <w:proofErr w:type="gramEnd"/>
    </w:p>
    <w:p w:rsidR="00452DFB" w:rsidRPr="00452DFB" w:rsidRDefault="00452DFB" w:rsidP="00452DFB">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52DFB">
        <w:rPr>
          <w:rFonts w:ascii="Times New Roman" w:eastAsia="Calibri" w:hAnsi="Times New Roman" w:cs="Times New Roman"/>
          <w:sz w:val="28"/>
          <w:szCs w:val="28"/>
        </w:rPr>
        <w:t xml:space="preserve">5) </w:t>
      </w:r>
      <w:r w:rsidRPr="00452DFB">
        <w:rPr>
          <w:rFonts w:ascii="Times New Roman" w:eastAsia="Times New Roman" w:hAnsi="Times New Roman" w:cs="Times New Roman"/>
          <w:color w:val="000000"/>
          <w:sz w:val="28"/>
          <w:szCs w:val="28"/>
          <w:lang w:eastAsia="ru-RU"/>
        </w:rPr>
        <w:t xml:space="preserve">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452DFB">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52DFB">
        <w:rPr>
          <w:rFonts w:ascii="Times New Roman" w:eastAsia="Times New Roman" w:hAnsi="Times New Roman" w:cs="Times New Roman"/>
          <w:color w:val="000000"/>
          <w:sz w:val="28"/>
          <w:szCs w:val="28"/>
          <w:shd w:val="clear" w:color="auto" w:fill="FFFFFF"/>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52DFB">
        <w:rPr>
          <w:rFonts w:ascii="Times New Roman" w:eastAsia="Times New Roman" w:hAnsi="Times New Roman" w:cs="Times New Roman"/>
          <w:color w:val="000000"/>
          <w:sz w:val="28"/>
          <w:szCs w:val="28"/>
          <w:lang w:eastAsia="ru-RU"/>
        </w:rPr>
        <w:t>);</w:t>
      </w:r>
    </w:p>
    <w:p w:rsidR="00452DFB" w:rsidRPr="00452DFB" w:rsidRDefault="00452DFB" w:rsidP="00452DF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52DFB">
        <w:rPr>
          <w:rFonts w:ascii="Times New Roman" w:eastAsia="Times New Roman" w:hAnsi="Times New Roman" w:cs="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452DFB" w:rsidRPr="00452DFB" w:rsidRDefault="00452DFB" w:rsidP="00452DFB">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52DFB">
        <w:rPr>
          <w:rFonts w:ascii="Times New Roman" w:eastAsia="Times New Roman" w:hAnsi="Times New Roman" w:cs="Times New Roman"/>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52DFB" w:rsidRPr="00452DFB" w:rsidRDefault="00452DFB" w:rsidP="00452DF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52DFB">
        <w:rPr>
          <w:rFonts w:ascii="Times New Roman" w:eastAsia="Times New Roman" w:hAnsi="Times New Roman" w:cs="Times New Roman"/>
          <w:color w:val="000000"/>
          <w:sz w:val="28"/>
          <w:szCs w:val="28"/>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452DFB" w:rsidRPr="00452DFB" w:rsidRDefault="00452DFB" w:rsidP="00452DF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52DFB">
        <w:rPr>
          <w:rFonts w:ascii="Times New Roman" w:eastAsia="Times New Roman" w:hAnsi="Times New Roman" w:cs="Times New Roman"/>
          <w:sz w:val="28"/>
          <w:szCs w:val="28"/>
          <w:lang w:eastAsia="zh-CN"/>
        </w:rPr>
        <w:t>Внеплановые контрольные мероприятия могут проводиться только после согласования с органами прокуратуры.</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3.4. 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№248-ФЗ «О государственном контроле (надзоре) и муниципальном контроле в Российской Федерации».</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452DFB" w:rsidRPr="00452DFB" w:rsidRDefault="00452DFB" w:rsidP="00452DF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52DFB">
        <w:rPr>
          <w:rFonts w:ascii="Times New Roman" w:eastAsia="Times New Roman" w:hAnsi="Times New Roman" w:cs="Times New Roman"/>
          <w:color w:val="000000"/>
          <w:sz w:val="28"/>
          <w:szCs w:val="28"/>
          <w:lang w:eastAsia="zh-CN"/>
        </w:rPr>
        <w:lastRenderedPageBreak/>
        <w:t>3.5. Основанием для проведения контрольных мероприятий, проводимых с взаимодействием с контролируемыми лицами, является:</w:t>
      </w:r>
    </w:p>
    <w:p w:rsidR="00452DFB" w:rsidRPr="00452DFB" w:rsidRDefault="00452DFB" w:rsidP="00452DFB">
      <w:pPr>
        <w:suppressAutoHyphens/>
        <w:autoSpaceDE w:val="0"/>
        <w:spacing w:after="0" w:line="240" w:lineRule="auto"/>
        <w:ind w:firstLine="709"/>
        <w:jc w:val="both"/>
        <w:rPr>
          <w:rFonts w:ascii="Times New Roman" w:eastAsia="Times New Roman" w:hAnsi="Times New Roman" w:cs="Times New Roman"/>
          <w:sz w:val="20"/>
          <w:szCs w:val="20"/>
          <w:lang w:eastAsia="zh-CN"/>
        </w:rPr>
      </w:pPr>
      <w:proofErr w:type="gramStart"/>
      <w:r w:rsidRPr="00452DFB">
        <w:rPr>
          <w:rFonts w:ascii="Times New Roman" w:eastAsia="Times New Roman" w:hAnsi="Times New Roman" w:cs="Times New Roman"/>
          <w:color w:val="000000"/>
          <w:sz w:val="28"/>
          <w:szCs w:val="28"/>
          <w:lang w:eastAsia="zh-CN"/>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452DFB">
        <w:rPr>
          <w:rFonts w:ascii="Times New Roman" w:eastAsia="Times New Roman" w:hAnsi="Times New Roman" w:cs="Times New Roman"/>
          <w:color w:val="000000"/>
          <w:sz w:val="28"/>
          <w:szCs w:val="28"/>
          <w:lang w:eastAsia="zh-CN"/>
        </w:rPr>
        <w:t xml:space="preserve"> контролируемых лиц;</w:t>
      </w:r>
    </w:p>
    <w:p w:rsidR="00452DFB" w:rsidRPr="00452DFB" w:rsidRDefault="00452DFB" w:rsidP="00452DF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52DFB">
        <w:rPr>
          <w:rFonts w:ascii="Times New Roman" w:eastAsia="Times New Roman" w:hAnsi="Times New Roman" w:cs="Times New Roman"/>
          <w:color w:val="000000"/>
          <w:sz w:val="28"/>
          <w:szCs w:val="28"/>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DFB" w:rsidRPr="00452DFB" w:rsidRDefault="00452DFB" w:rsidP="00452DFB">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52DFB">
        <w:rPr>
          <w:rFonts w:ascii="Times New Roman" w:eastAsia="Times New Roman" w:hAnsi="Times New Roman" w:cs="Times New Roman"/>
          <w:color w:val="000000"/>
          <w:sz w:val="28"/>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DFB" w:rsidRPr="00452DFB" w:rsidRDefault="00452DFB" w:rsidP="00452DFB">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52DFB">
        <w:rPr>
          <w:rFonts w:ascii="Times New Roman" w:eastAsia="Times New Roman" w:hAnsi="Times New Roman" w:cs="Times New Roman"/>
          <w:color w:val="000000"/>
          <w:sz w:val="28"/>
          <w:szCs w:val="28"/>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3.5. Контрольные мероприятия, проводимые при взаимодействии с контролируемым лицом, проводятся на основании распоряжения Контрольного органа о проведении контрольного мероприятия.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3.6. Распоряжение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заместителя руководителя администрации</w:t>
      </w:r>
      <w:r w:rsidRPr="00452DFB">
        <w:rPr>
          <w:rFonts w:ascii="Times New Roman" w:eastAsia="Calibri" w:hAnsi="Times New Roman" w:cs="Times New Roman"/>
          <w:i/>
          <w:iCs/>
          <w:sz w:val="28"/>
          <w:szCs w:val="28"/>
        </w:rPr>
        <w:t xml:space="preserve">, </w:t>
      </w:r>
      <w:r w:rsidRPr="00452DFB">
        <w:rPr>
          <w:rFonts w:ascii="Times New Roman" w:eastAsia="Calibri" w:hAnsi="Times New Roman" w:cs="Times New Roman"/>
          <w:sz w:val="28"/>
          <w:szCs w:val="28"/>
        </w:rPr>
        <w:t xml:space="preserve">в том числе в случаях, установленных Федеральным </w:t>
      </w:r>
      <w:hyperlink r:id="rId15" w:history="1">
        <w:r w:rsidRPr="00452DFB">
          <w:rPr>
            <w:rFonts w:ascii="Times New Roman" w:eastAsia="Calibri" w:hAnsi="Times New Roman" w:cs="Times New Roman"/>
            <w:sz w:val="28"/>
            <w:szCs w:val="28"/>
          </w:rPr>
          <w:t>законом</w:t>
        </w:r>
      </w:hyperlink>
      <w:r w:rsidRPr="00452DFB">
        <w:rPr>
          <w:rFonts w:ascii="Times New Roman" w:eastAsia="Calibri" w:hAnsi="Times New Roman" w:cs="Times New Roman"/>
          <w:sz w:val="28"/>
          <w:szCs w:val="28"/>
        </w:rPr>
        <w:t xml:space="preserve"> от 31.07.2020г. № 248-ФЗ «О государственном контроле (надзоре) и муниципальном контроле в Российской Федерации».</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3.8. Контрольные мероприятия в отношении граждан, юридических лиц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6" w:history="1">
        <w:r w:rsidRPr="00452DFB">
          <w:rPr>
            <w:rFonts w:ascii="Times New Roman" w:eastAsia="Calibri" w:hAnsi="Times New Roman" w:cs="Times New Roman"/>
            <w:sz w:val="28"/>
            <w:szCs w:val="28"/>
          </w:rPr>
          <w:t>законом</w:t>
        </w:r>
      </w:hyperlink>
      <w:r w:rsidRPr="00452DFB">
        <w:rPr>
          <w:rFonts w:ascii="Times New Roman" w:eastAsia="Calibri" w:hAnsi="Times New Roman" w:cs="Times New Roman"/>
          <w:sz w:val="28"/>
          <w:szCs w:val="28"/>
        </w:rPr>
        <w:t xml:space="preserve"> от 31.07.2020г. № 248-ФЗ «О государственном контроле (надзоре) и муниципальном контроле в Российской Федерации».</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lastRenderedPageBreak/>
        <w:t xml:space="preserve">3.9. Контрольный орган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52DFB">
        <w:rPr>
          <w:rFonts w:ascii="Times New Roman" w:eastAsia="Calibri" w:hAnsi="Times New Roman" w:cs="Times New Roman"/>
          <w:sz w:val="28"/>
          <w:szCs w:val="28"/>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19.04.2016г.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452DFB">
        <w:rPr>
          <w:rFonts w:ascii="Times New Roman" w:eastAsia="Calibri" w:hAnsi="Times New Roman" w:cs="Times New Roman"/>
          <w:sz w:val="28"/>
          <w:szCs w:val="28"/>
        </w:rPr>
        <w:t xml:space="preserve"> </w:t>
      </w:r>
      <w:proofErr w:type="gramStart"/>
      <w:r w:rsidRPr="00452DFB">
        <w:rPr>
          <w:rFonts w:ascii="Times New Roman" w:eastAsia="Calibri" w:hAnsi="Times New Roman" w:cs="Times New Roman"/>
          <w:sz w:val="28"/>
          <w:szCs w:val="28"/>
        </w:rPr>
        <w:t xml:space="preserve">самоуправления организаций, в распоряжении которых находятся эти документы и (или) информация, а </w:t>
      </w:r>
      <w:r w:rsidRPr="00452DFB">
        <w:rPr>
          <w:rFonts w:ascii="Times New Roman" w:eastAsia="Calibri" w:hAnsi="Times New Roman" w:cs="Times New Roman"/>
          <w:color w:val="000000" w:themeColor="text1"/>
          <w:sz w:val="28"/>
          <w:szCs w:val="28"/>
        </w:rPr>
        <w:t xml:space="preserve">также </w:t>
      </w:r>
      <w:hyperlink r:id="rId17" w:history="1">
        <w:r w:rsidRPr="00452DFB">
          <w:rPr>
            <w:rFonts w:ascii="Times New Roman" w:eastAsia="Calibri" w:hAnsi="Times New Roman" w:cs="Times New Roman"/>
            <w:color w:val="000000" w:themeColor="text1"/>
            <w:sz w:val="28"/>
            <w:szCs w:val="28"/>
            <w:u w:val="single"/>
          </w:rPr>
          <w:t>Правилами</w:t>
        </w:r>
      </w:hyperlink>
      <w:r w:rsidRPr="00452DFB">
        <w:rPr>
          <w:rFonts w:ascii="Times New Roman" w:eastAsia="Calibri"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452DFB">
        <w:rPr>
          <w:rFonts w:ascii="Times New Roman" w:eastAsia="Calibri" w:hAnsi="Times New Roman" w:cs="Times New Roman"/>
          <w:sz w:val="28"/>
          <w:szCs w:val="28"/>
        </w:rPr>
        <w:t xml:space="preserve"> Федерации от 06.03.2021г. № 338 «О межведомственном информационном взаимодействии в рамках осуществления государственного контроля (надзора), муниципального контроля».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3.10. </w:t>
      </w:r>
      <w:proofErr w:type="gramStart"/>
      <w:r w:rsidRPr="00452DFB">
        <w:rPr>
          <w:rFonts w:ascii="Times New Roman" w:eastAsia="Calibri" w:hAnsi="Times New Roman" w:cs="Times New Roman"/>
          <w:sz w:val="28"/>
          <w:szCs w:val="28"/>
        </w:rPr>
        <w:t>К случаю, при наступлении которого гражданин, являющийся контролируемым лицом,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Комитетом на срок, необходимый для устранения обстоятельств, послуживших поводом для данного обращения гражданина в Контрольный орган (но не более чем на 20 дней), относится соблюдение одновременно следующих условий:</w:t>
      </w:r>
      <w:proofErr w:type="gramEnd"/>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и в дорожном хозяйстве,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lastRenderedPageBreak/>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452DFB" w:rsidRPr="00452DFB" w:rsidRDefault="00452DFB" w:rsidP="00452DF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52DFB">
        <w:rPr>
          <w:rFonts w:ascii="Times New Roman" w:eastAsia="Times New Roman" w:hAnsi="Times New Roman" w:cs="Times New Roman"/>
          <w:sz w:val="28"/>
          <w:szCs w:val="28"/>
          <w:lang w:eastAsia="ru-RU"/>
        </w:rPr>
        <w:t xml:space="preserve">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452DFB">
        <w:rPr>
          <w:rFonts w:ascii="Times New Roman" w:eastAsia="Times New Roman" w:hAnsi="Times New Roman" w:cs="Times New Roman"/>
          <w:sz w:val="28"/>
          <w:szCs w:val="28"/>
          <w:lang w:eastAsia="ru-RU"/>
        </w:rPr>
        <w:t>деятельности</w:t>
      </w:r>
      <w:proofErr w:type="gramEnd"/>
      <w:r w:rsidRPr="00452DFB">
        <w:rPr>
          <w:rFonts w:ascii="Times New Roman" w:eastAsia="Times New Roman" w:hAnsi="Times New Roman" w:cs="Times New Roman"/>
          <w:sz w:val="28"/>
          <w:szCs w:val="28"/>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452DFB" w:rsidRPr="00452DFB" w:rsidRDefault="00452DFB" w:rsidP="00452DF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52DFB">
        <w:rPr>
          <w:rFonts w:ascii="Times New Roman" w:eastAsia="Times New Roman" w:hAnsi="Times New Roman" w:cs="Times New Roman"/>
          <w:sz w:val="28"/>
          <w:szCs w:val="28"/>
          <w:lang w:eastAsia="ru-RU"/>
        </w:rPr>
        <w:t xml:space="preserve"> В случае, указанном в абзаце пятом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452DFB" w:rsidRPr="00452DFB" w:rsidRDefault="00452DFB" w:rsidP="00452DF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52DFB">
        <w:rPr>
          <w:rFonts w:ascii="Times New Roman" w:eastAsia="Times New Roman" w:hAnsi="Times New Roman" w:cs="Times New Roman"/>
          <w:sz w:val="28"/>
          <w:szCs w:val="28"/>
          <w:lang w:eastAsia="ru-RU"/>
        </w:rPr>
        <w:t>Информация контролируемого лица о невозможности присутствия                              при проведении контрольного мероприятия (далее - информация) должна содержать:</w:t>
      </w:r>
    </w:p>
    <w:p w:rsidR="00452DFB" w:rsidRPr="00452DFB" w:rsidRDefault="00452DFB" w:rsidP="00452DF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52DFB">
        <w:rPr>
          <w:rFonts w:ascii="Times New Roman" w:eastAsia="Times New Roman" w:hAnsi="Times New Roman" w:cs="Times New Roman"/>
          <w:sz w:val="28"/>
          <w:szCs w:val="28"/>
          <w:lang w:eastAsia="ru-RU"/>
        </w:rPr>
        <w:t>описание случая, предусмотренного настоящим пунктом;</w:t>
      </w:r>
    </w:p>
    <w:p w:rsidR="00452DFB" w:rsidRPr="00452DFB" w:rsidRDefault="00452DFB" w:rsidP="00452DF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52DFB">
        <w:rPr>
          <w:rFonts w:ascii="Times New Roman" w:eastAsia="Times New Roman" w:hAnsi="Times New Roman" w:cs="Times New Roman"/>
          <w:sz w:val="28"/>
          <w:szCs w:val="28"/>
          <w:lang w:eastAsia="ru-RU"/>
        </w:rPr>
        <w:t>сведения о причинно-следственной связи между случаем, предусмотренным настоящим пунктом, и невозможностью либо задержкой присутствия при проведении контрольного мероприятия;</w:t>
      </w:r>
    </w:p>
    <w:p w:rsidR="00452DFB" w:rsidRPr="00452DFB" w:rsidRDefault="00452DFB" w:rsidP="00452DF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52DFB">
        <w:rPr>
          <w:rFonts w:ascii="Times New Roman" w:eastAsia="Times New Roman" w:hAnsi="Times New Roman" w:cs="Times New Roman"/>
          <w:sz w:val="28"/>
          <w:szCs w:val="28"/>
          <w:lang w:eastAsia="ru-RU"/>
        </w:rPr>
        <w:t>указание на срок, необходимый для устранения обстоятельств, препятствующих присутствию при проведении контрольного мероприятия,                                  в случае возможности определения срока.</w:t>
      </w:r>
    </w:p>
    <w:p w:rsidR="00452DFB" w:rsidRPr="00452DFB" w:rsidRDefault="00452DFB" w:rsidP="00452DF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52DFB">
        <w:rPr>
          <w:rFonts w:ascii="Times New Roman" w:eastAsia="Times New Roman" w:hAnsi="Times New Roman" w:cs="Times New Roman"/>
          <w:sz w:val="28"/>
          <w:szCs w:val="28"/>
          <w:lang w:eastAsia="ru-RU"/>
        </w:rPr>
        <w:t xml:space="preserve">При предоставлении информации проведение контрольного мероприятия переносится органом муниципального контроля в сфере </w:t>
      </w:r>
      <w:r w:rsidRPr="00452DFB">
        <w:rPr>
          <w:rFonts w:ascii="Times New Roman" w:eastAsia="Calibri" w:hAnsi="Times New Roman" w:cs="Times New Roman"/>
          <w:sz w:val="28"/>
          <w:szCs w:val="28"/>
        </w:rPr>
        <w:t>муниципального контроля  на автомобильном транспорте и в дорожном хозяйстве</w:t>
      </w:r>
      <w:r w:rsidRPr="00452DFB">
        <w:rPr>
          <w:rFonts w:ascii="Times New Roman" w:eastAsia="Times New Roman" w:hAnsi="Times New Roman" w:cs="Times New Roman"/>
          <w:sz w:val="28"/>
          <w:szCs w:val="28"/>
          <w:lang w:eastAsia="ru-RU"/>
        </w:rPr>
        <w:t xml:space="preserve"> на срок, необходимый для устранения обстоятельств, послуживших поводом для данного обращения контролируемого лица.</w:t>
      </w:r>
    </w:p>
    <w:p w:rsidR="00452DFB" w:rsidRPr="00452DFB" w:rsidRDefault="00452DFB" w:rsidP="00452DF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52DFB">
        <w:rPr>
          <w:rFonts w:ascii="Times New Roman" w:eastAsia="Times New Roman" w:hAnsi="Times New Roman" w:cs="Times New Roman"/>
          <w:sz w:val="28"/>
          <w:szCs w:val="28"/>
          <w:lang w:eastAsia="ru-RU"/>
        </w:rPr>
        <w:t xml:space="preserve">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w:t>
      </w:r>
      <w:r w:rsidRPr="00452DFB">
        <w:rPr>
          <w:rFonts w:ascii="Times New Roman" w:eastAsia="Times New Roman" w:hAnsi="Times New Roman" w:cs="Times New Roman"/>
          <w:sz w:val="28"/>
          <w:szCs w:val="28"/>
          <w:lang w:eastAsia="ru-RU"/>
        </w:rPr>
        <w:lastRenderedPageBreak/>
        <w:t>информационно-технологическое взаимодействие информационных систем, используемых для предоставления государственных и</w:t>
      </w:r>
      <w:proofErr w:type="gramEnd"/>
      <w:r w:rsidRPr="00452DFB">
        <w:rPr>
          <w:rFonts w:ascii="Times New Roman" w:eastAsia="Times New Roman" w:hAnsi="Times New Roman" w:cs="Times New Roman"/>
          <w:sz w:val="28"/>
          <w:szCs w:val="28"/>
          <w:lang w:eastAsia="ru-RU"/>
        </w:rP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52DFB" w:rsidRPr="00452DFB" w:rsidRDefault="00452DFB" w:rsidP="00452DF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52DFB">
        <w:rPr>
          <w:rFonts w:ascii="Times New Roman" w:eastAsia="Times New Roman" w:hAnsi="Times New Roman" w:cs="Times New Roman"/>
          <w:sz w:val="28"/>
          <w:szCs w:val="28"/>
          <w:lang w:eastAsia="ru-RU"/>
        </w:rPr>
        <w:t>Контролируемое лицо считается проинформированным надлежащим образом в случае, если:</w:t>
      </w:r>
    </w:p>
    <w:p w:rsidR="00452DFB" w:rsidRPr="00452DFB" w:rsidRDefault="00452DFB" w:rsidP="00452DF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452DFB">
        <w:rPr>
          <w:rFonts w:ascii="Times New Roman" w:eastAsia="Times New Roman" w:hAnsi="Times New Roman" w:cs="Times New Roman"/>
          <w:sz w:val="28"/>
          <w:szCs w:val="28"/>
          <w:lang w:eastAsia="ru-RU"/>
        </w:rPr>
        <w:t xml:space="preserve">1) сведения предоставлены контролируемому лицу в соответствии с </w:t>
      </w:r>
      <w:hyperlink r:id="rId18" w:history="1">
        <w:r w:rsidRPr="00452DFB">
          <w:rPr>
            <w:rFonts w:ascii="Times New Roman" w:eastAsia="Times New Roman" w:hAnsi="Times New Roman" w:cs="Times New Roman"/>
            <w:color w:val="000000"/>
            <w:sz w:val="28"/>
            <w:szCs w:val="28"/>
            <w:lang w:eastAsia="ru-RU"/>
          </w:rPr>
          <w:t>частью 4</w:t>
        </w:r>
      </w:hyperlink>
      <w:r w:rsidRPr="00452DFB">
        <w:rPr>
          <w:rFonts w:ascii="Times New Roman" w:eastAsia="Times New Roman" w:hAnsi="Times New Roman" w:cs="Times New Roman"/>
          <w:color w:val="000000"/>
          <w:sz w:val="28"/>
          <w:szCs w:val="28"/>
          <w:lang w:eastAsia="ru-RU"/>
        </w:rPr>
        <w:t xml:space="preserve"> статьи 21 </w:t>
      </w:r>
      <w:r w:rsidRPr="00452DFB">
        <w:rPr>
          <w:rFonts w:ascii="Times New Roman" w:eastAsia="Calibri" w:hAnsi="Times New Roman" w:cs="Times New Roman"/>
          <w:color w:val="000000"/>
          <w:sz w:val="28"/>
          <w:szCs w:val="28"/>
        </w:rPr>
        <w:t>Закона № 248-ФЗ</w:t>
      </w:r>
      <w:r w:rsidRPr="00452DFB">
        <w:rPr>
          <w:rFonts w:ascii="Times New Roman" w:eastAsia="Times New Roman" w:hAnsi="Times New Roman" w:cs="Times New Roman"/>
          <w:color w:val="000000"/>
          <w:sz w:val="28"/>
          <w:szCs w:val="28"/>
          <w:lang w:eastAsia="ru-RU"/>
        </w:rPr>
        <w:t xml:space="preserve">,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r:id="rId19" w:history="1">
        <w:r w:rsidRPr="00452DFB">
          <w:rPr>
            <w:rFonts w:ascii="Times New Roman" w:eastAsia="Times New Roman" w:hAnsi="Times New Roman" w:cs="Times New Roman"/>
            <w:color w:val="000000"/>
            <w:sz w:val="28"/>
            <w:szCs w:val="28"/>
            <w:lang w:eastAsia="ru-RU"/>
          </w:rPr>
          <w:t>частью 9</w:t>
        </w:r>
      </w:hyperlink>
      <w:r w:rsidRPr="00452DFB">
        <w:rPr>
          <w:rFonts w:ascii="Times New Roman" w:eastAsia="Times New Roman" w:hAnsi="Times New Roman" w:cs="Times New Roman"/>
          <w:color w:val="000000"/>
          <w:sz w:val="28"/>
          <w:szCs w:val="28"/>
          <w:lang w:eastAsia="ru-RU"/>
        </w:rPr>
        <w:t xml:space="preserve"> статьи 21</w:t>
      </w:r>
      <w:proofErr w:type="gramEnd"/>
      <w:r w:rsidRPr="00452DFB">
        <w:rPr>
          <w:rFonts w:ascii="Times New Roman" w:eastAsia="Times New Roman" w:hAnsi="Times New Roman" w:cs="Times New Roman"/>
          <w:color w:val="000000"/>
          <w:sz w:val="28"/>
          <w:szCs w:val="28"/>
          <w:lang w:eastAsia="ru-RU"/>
        </w:rPr>
        <w:t xml:space="preserve"> </w:t>
      </w:r>
      <w:r w:rsidRPr="00452DFB">
        <w:rPr>
          <w:rFonts w:ascii="Times New Roman" w:eastAsia="Calibri" w:hAnsi="Times New Roman" w:cs="Times New Roman"/>
          <w:color w:val="000000"/>
          <w:sz w:val="28"/>
          <w:szCs w:val="28"/>
        </w:rPr>
        <w:t>Закона № 248-ФЗ</w:t>
      </w:r>
      <w:r w:rsidRPr="00452DFB">
        <w:rPr>
          <w:rFonts w:ascii="Times New Roman" w:eastAsia="Times New Roman" w:hAnsi="Times New Roman" w:cs="Times New Roman"/>
          <w:color w:val="000000"/>
          <w:sz w:val="28"/>
          <w:szCs w:val="28"/>
          <w:lang w:eastAsia="ru-RU"/>
        </w:rPr>
        <w:t xml:space="preserve">. Для целей информирования контролируемого </w:t>
      </w:r>
      <w:r w:rsidRPr="00452DFB">
        <w:rPr>
          <w:rFonts w:ascii="Times New Roman" w:eastAsia="Times New Roman" w:hAnsi="Times New Roman" w:cs="Times New Roman"/>
          <w:sz w:val="28"/>
          <w:szCs w:val="28"/>
          <w:lang w:eastAsia="ru-RU"/>
        </w:rPr>
        <w:t>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proofErr w:type="gramStart"/>
      <w:r w:rsidRPr="00452DFB">
        <w:rPr>
          <w:rFonts w:ascii="Times New Roman" w:eastAsia="Times New Roman" w:hAnsi="Times New Roman" w:cs="Times New Roman"/>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3.11. Сроки проведения контрольных мероприятий:</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 1)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3) Срок проведения документарной проверки не может превышать десять рабочих дней. </w:t>
      </w:r>
      <w:proofErr w:type="gramStart"/>
      <w:r w:rsidRPr="00452DFB">
        <w:rPr>
          <w:rFonts w:ascii="Times New Roman" w:eastAsia="Calibri" w:hAnsi="Times New Roman" w:cs="Times New Roman"/>
          <w:sz w:val="28"/>
          <w:szCs w:val="28"/>
        </w:rPr>
        <w:t xml:space="preserve">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w:t>
      </w:r>
      <w:r w:rsidRPr="00452DFB">
        <w:rPr>
          <w:rFonts w:ascii="Times New Roman" w:eastAsia="Calibri" w:hAnsi="Times New Roman" w:cs="Times New Roman"/>
          <w:sz w:val="28"/>
          <w:szCs w:val="28"/>
        </w:rPr>
        <w:lastRenderedPageBreak/>
        <w:t>представленных контролируемым лицом документах либо о</w:t>
      </w:r>
      <w:proofErr w:type="gramEnd"/>
      <w:r w:rsidRPr="00452DFB">
        <w:rPr>
          <w:rFonts w:ascii="Times New Roman" w:eastAsia="Calibri" w:hAnsi="Times New Roman" w:cs="Times New Roman"/>
          <w:sz w:val="28"/>
          <w:szCs w:val="28"/>
        </w:rPr>
        <w:t xml:space="preserve"> </w:t>
      </w:r>
      <w:proofErr w:type="gramStart"/>
      <w:r w:rsidRPr="00452DFB">
        <w:rPr>
          <w:rFonts w:ascii="Times New Roman" w:eastAsia="Calibri" w:hAnsi="Times New Roman" w:cs="Times New Roman"/>
          <w:sz w:val="28"/>
          <w:szCs w:val="28"/>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Срок проведения выездной проверки не может превышать 10 рабочих дней. </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3.12. </w:t>
      </w:r>
      <w:proofErr w:type="gramStart"/>
      <w:r w:rsidRPr="00452DFB">
        <w:rPr>
          <w:rFonts w:ascii="Times New Roman" w:eastAsia="Calibri" w:hAnsi="Times New Roman" w:cs="Times New Roman"/>
          <w:sz w:val="28"/>
          <w:szCs w:val="28"/>
        </w:rPr>
        <w:t>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в дорожном хозяйстве,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w:t>
      </w:r>
      <w:proofErr w:type="gramEnd"/>
      <w:r w:rsidRPr="00452DFB">
        <w:rPr>
          <w:rFonts w:ascii="Times New Roman" w:eastAsia="Calibri" w:hAnsi="Times New Roman" w:cs="Times New Roman"/>
          <w:sz w:val="28"/>
          <w:szCs w:val="28"/>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52DFB" w:rsidRPr="00452DFB" w:rsidRDefault="00452DFB" w:rsidP="00452DFB">
      <w:p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r w:rsidRPr="00452DFB">
        <w:rPr>
          <w:rFonts w:ascii="Times New Roman" w:eastAsia="Times New Roman" w:hAnsi="Times New Roman" w:cs="Times New Roman"/>
          <w:sz w:val="28"/>
          <w:szCs w:val="28"/>
          <w:lang w:eastAsia="ru-RU"/>
        </w:rPr>
        <w:t>Для фиксации должностным лицом и лицами, привлекаемыми к совершению контрольных действий, доказательств нарушений обязательных требований может использоваться фотосъемка, аудио- и видеозапись в случаях проведения:</w:t>
      </w:r>
      <w:r w:rsidRPr="00452DFB">
        <w:rPr>
          <w:rFonts w:ascii="Times New Roman" w:eastAsia="Times New Roman" w:hAnsi="Times New Roman" w:cs="Times New Roman"/>
          <w:sz w:val="28"/>
          <w:szCs w:val="28"/>
          <w:lang w:eastAsia="ru-RU"/>
        </w:rPr>
        <w:br/>
        <w:t xml:space="preserve">       1) выездной проверки;</w:t>
      </w:r>
      <w:r w:rsidRPr="00452DFB">
        <w:rPr>
          <w:rFonts w:ascii="Times New Roman" w:eastAsia="Times New Roman" w:hAnsi="Times New Roman" w:cs="Times New Roman"/>
          <w:sz w:val="28"/>
          <w:szCs w:val="28"/>
          <w:lang w:eastAsia="ru-RU"/>
        </w:rPr>
        <w:br/>
        <w:t xml:space="preserve">       2) инспекционного визита;</w:t>
      </w:r>
      <w:r w:rsidRPr="00452DFB">
        <w:rPr>
          <w:rFonts w:ascii="Times New Roman" w:eastAsia="Times New Roman" w:hAnsi="Times New Roman" w:cs="Times New Roman"/>
          <w:sz w:val="28"/>
          <w:szCs w:val="28"/>
          <w:lang w:eastAsia="ru-RU"/>
        </w:rPr>
        <w:br/>
        <w:t xml:space="preserve">       3) рейдового осмотра.</w:t>
      </w:r>
      <w:r w:rsidRPr="00452DFB">
        <w:rPr>
          <w:rFonts w:ascii="Times New Roman" w:eastAsia="Times New Roman" w:hAnsi="Times New Roman" w:cs="Times New Roman"/>
          <w:sz w:val="28"/>
          <w:szCs w:val="28"/>
          <w:lang w:eastAsia="ru-RU"/>
        </w:rPr>
        <w:br/>
        <w:t xml:space="preserve">       Порядок осуществления фотосъемки, ауди</w:t>
      </w:r>
      <w:proofErr w:type="gramStart"/>
      <w:r w:rsidRPr="00452DFB">
        <w:rPr>
          <w:rFonts w:ascii="Times New Roman" w:eastAsia="Times New Roman" w:hAnsi="Times New Roman" w:cs="Times New Roman"/>
          <w:sz w:val="28"/>
          <w:szCs w:val="28"/>
          <w:lang w:eastAsia="ru-RU"/>
        </w:rPr>
        <w:t>о-</w:t>
      </w:r>
      <w:proofErr w:type="gramEnd"/>
      <w:r w:rsidRPr="00452DFB">
        <w:rPr>
          <w:rFonts w:ascii="Times New Roman" w:eastAsia="Times New Roman" w:hAnsi="Times New Roman" w:cs="Times New Roman"/>
          <w:sz w:val="28"/>
          <w:szCs w:val="28"/>
          <w:lang w:eastAsia="ru-RU"/>
        </w:rPr>
        <w:t xml:space="preserve"> и (или) видеозаписи в ходе контрольного мероприятия включает в себя:</w:t>
      </w:r>
    </w:p>
    <w:p w:rsidR="00452DFB" w:rsidRPr="00452DFB" w:rsidRDefault="00452DFB" w:rsidP="00452DF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52DFB">
        <w:rPr>
          <w:rFonts w:ascii="Times New Roman" w:eastAsia="Times New Roman" w:hAnsi="Times New Roman" w:cs="Times New Roman"/>
          <w:sz w:val="28"/>
          <w:szCs w:val="28"/>
          <w:lang w:eastAsia="ru-RU"/>
        </w:rPr>
        <w:t xml:space="preserve">       1) принятие должностным лицом контролирующего органа решения о применении фотосъемки, ауди</w:t>
      </w:r>
      <w:proofErr w:type="gramStart"/>
      <w:r w:rsidRPr="00452DFB">
        <w:rPr>
          <w:rFonts w:ascii="Times New Roman" w:eastAsia="Times New Roman" w:hAnsi="Times New Roman" w:cs="Times New Roman"/>
          <w:sz w:val="28"/>
          <w:szCs w:val="28"/>
          <w:lang w:eastAsia="ru-RU"/>
        </w:rPr>
        <w:t>о-</w:t>
      </w:r>
      <w:proofErr w:type="gramEnd"/>
      <w:r w:rsidRPr="00452DFB">
        <w:rPr>
          <w:rFonts w:ascii="Times New Roman" w:eastAsia="Times New Roman" w:hAnsi="Times New Roman" w:cs="Times New Roman"/>
          <w:sz w:val="28"/>
          <w:szCs w:val="28"/>
          <w:lang w:eastAsia="ru-RU"/>
        </w:rPr>
        <w:t xml:space="preserve"> и (или) видеозаписи, иных способов фиксации доказательств;</w:t>
      </w:r>
    </w:p>
    <w:p w:rsidR="00452DFB" w:rsidRPr="00452DFB" w:rsidRDefault="00452DFB" w:rsidP="00452DF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52DFB">
        <w:rPr>
          <w:rFonts w:ascii="Times New Roman" w:eastAsia="Times New Roman" w:hAnsi="Times New Roman" w:cs="Times New Roman"/>
          <w:sz w:val="28"/>
          <w:szCs w:val="28"/>
          <w:lang w:eastAsia="ru-RU"/>
        </w:rPr>
        <w:t xml:space="preserve">       2) извещение контролируемого лица, а также представителя контролируемого лица о ведении фотосъемки, ауди</w:t>
      </w:r>
      <w:proofErr w:type="gramStart"/>
      <w:r w:rsidRPr="00452DFB">
        <w:rPr>
          <w:rFonts w:ascii="Times New Roman" w:eastAsia="Times New Roman" w:hAnsi="Times New Roman" w:cs="Times New Roman"/>
          <w:sz w:val="28"/>
          <w:szCs w:val="28"/>
          <w:lang w:eastAsia="ru-RU"/>
        </w:rPr>
        <w:t>о-</w:t>
      </w:r>
      <w:proofErr w:type="gramEnd"/>
      <w:r w:rsidRPr="00452DFB">
        <w:rPr>
          <w:rFonts w:ascii="Times New Roman" w:eastAsia="Times New Roman" w:hAnsi="Times New Roman" w:cs="Times New Roman"/>
          <w:sz w:val="28"/>
          <w:szCs w:val="28"/>
          <w:lang w:eastAsia="ru-RU"/>
        </w:rPr>
        <w:t xml:space="preserve"> и (или) видеозаписи, </w:t>
      </w:r>
      <w:r w:rsidRPr="00452DFB">
        <w:rPr>
          <w:rFonts w:ascii="Times New Roman" w:eastAsia="Times New Roman" w:hAnsi="Times New Roman" w:cs="Times New Roman"/>
          <w:sz w:val="28"/>
          <w:szCs w:val="28"/>
          <w:lang w:eastAsia="ru-RU"/>
        </w:rPr>
        <w:lastRenderedPageBreak/>
        <w:t>иных способов фиксации доказательств в случае осуществления контрольного мероприятия, предусматривающего взаимодействие с контролируемым лицом;</w:t>
      </w:r>
      <w:r w:rsidRPr="00452DFB">
        <w:rPr>
          <w:rFonts w:ascii="Times New Roman" w:eastAsia="Times New Roman" w:hAnsi="Times New Roman" w:cs="Times New Roman"/>
          <w:sz w:val="28"/>
          <w:szCs w:val="28"/>
          <w:lang w:eastAsia="ru-RU"/>
        </w:rPr>
        <w:br/>
        <w:t xml:space="preserve">       3) внесение в акт контрольного мероприятия соответствующей информации о ведении фотосъемки, аудио- и (или) видеозаписи, иных способов фиксации доказательств;</w:t>
      </w:r>
      <w:r w:rsidRPr="00452DFB">
        <w:rPr>
          <w:rFonts w:ascii="Times New Roman" w:eastAsia="Times New Roman" w:hAnsi="Times New Roman" w:cs="Times New Roman"/>
          <w:sz w:val="28"/>
          <w:szCs w:val="28"/>
          <w:lang w:eastAsia="ru-RU"/>
        </w:rPr>
        <w:br/>
        <w:t xml:space="preserve">       4) обеспечение сохранности информации, полученной посредством фотосъемки, ауди</w:t>
      </w:r>
      <w:proofErr w:type="gramStart"/>
      <w:r w:rsidRPr="00452DFB">
        <w:rPr>
          <w:rFonts w:ascii="Times New Roman" w:eastAsia="Times New Roman" w:hAnsi="Times New Roman" w:cs="Times New Roman"/>
          <w:sz w:val="28"/>
          <w:szCs w:val="28"/>
          <w:lang w:eastAsia="ru-RU"/>
        </w:rPr>
        <w:t>о-</w:t>
      </w:r>
      <w:proofErr w:type="gramEnd"/>
      <w:r w:rsidRPr="00452DFB">
        <w:rPr>
          <w:rFonts w:ascii="Times New Roman" w:eastAsia="Times New Roman" w:hAnsi="Times New Roman" w:cs="Times New Roman"/>
          <w:sz w:val="28"/>
          <w:szCs w:val="28"/>
          <w:lang w:eastAsia="ru-RU"/>
        </w:rPr>
        <w:t xml:space="preserve"> и (или) видеозаписи, иных способов фиксации доказательств.</w:t>
      </w:r>
      <w:r w:rsidRPr="00452DFB">
        <w:rPr>
          <w:rFonts w:ascii="Times New Roman" w:eastAsia="Times New Roman" w:hAnsi="Times New Roman" w:cs="Times New Roman"/>
          <w:sz w:val="28"/>
          <w:szCs w:val="28"/>
          <w:lang w:eastAsia="ru-RU"/>
        </w:rPr>
        <w:br/>
        <w:t xml:space="preserve">       Проведение фотосъемки, аудио- и видеозаписи должно обеспечивать фиксацию даты, времени и места их проведения.</w:t>
      </w:r>
      <w:r w:rsidRPr="00452DFB">
        <w:rPr>
          <w:rFonts w:ascii="Times New Roman" w:eastAsia="Times New Roman" w:hAnsi="Times New Roman" w:cs="Times New Roman"/>
          <w:sz w:val="28"/>
          <w:szCs w:val="28"/>
          <w:lang w:eastAsia="ru-RU"/>
        </w:rPr>
        <w:br/>
        <w:t>Материалы, являющиеся доказательствами нарушения обязательных требований, полученные с применением фотосъемки, ауди</w:t>
      </w:r>
      <w:proofErr w:type="gramStart"/>
      <w:r w:rsidRPr="00452DFB">
        <w:rPr>
          <w:rFonts w:ascii="Times New Roman" w:eastAsia="Times New Roman" w:hAnsi="Times New Roman" w:cs="Times New Roman"/>
          <w:sz w:val="28"/>
          <w:szCs w:val="28"/>
          <w:lang w:eastAsia="ru-RU"/>
        </w:rPr>
        <w:t>о-</w:t>
      </w:r>
      <w:proofErr w:type="gramEnd"/>
      <w:r w:rsidRPr="00452DFB">
        <w:rPr>
          <w:rFonts w:ascii="Times New Roman" w:eastAsia="Times New Roman" w:hAnsi="Times New Roman" w:cs="Times New Roman"/>
          <w:sz w:val="28"/>
          <w:szCs w:val="28"/>
          <w:lang w:eastAsia="ru-RU"/>
        </w:rPr>
        <w:t xml:space="preserve"> и (или) видеозаписи, прилагаются к акту контрольного мероприятия.</w:t>
      </w:r>
    </w:p>
    <w:p w:rsidR="00452DFB" w:rsidRPr="00452DFB" w:rsidRDefault="00452DFB" w:rsidP="00452DFB">
      <w:pPr>
        <w:widowControl w:val="0"/>
        <w:spacing w:after="0" w:line="240" w:lineRule="auto"/>
        <w:jc w:val="both"/>
        <w:rPr>
          <w:rFonts w:ascii="Times New Roman" w:eastAsia="Times New Roman" w:hAnsi="Times New Roman" w:cs="Times New Roman"/>
          <w:sz w:val="28"/>
          <w:szCs w:val="28"/>
          <w:lang w:eastAsia="ru-RU"/>
        </w:rPr>
      </w:pPr>
      <w:r w:rsidRPr="00452DFB">
        <w:rPr>
          <w:rFonts w:ascii="Times New Roman" w:eastAsia="Times New Roman" w:hAnsi="Times New Roman" w:cs="Times New Roman"/>
          <w:sz w:val="28"/>
          <w:szCs w:val="28"/>
          <w:lang w:eastAsia="ru-RU"/>
        </w:rPr>
        <w:t xml:space="preserve">        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Times New Roman" w:hAnsi="Times New Roman" w:cs="Times New Roman"/>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3.13. </w:t>
      </w:r>
      <w:proofErr w:type="gramStart"/>
      <w:r w:rsidRPr="00452DFB">
        <w:rPr>
          <w:rFonts w:ascii="Times New Roman" w:eastAsia="Calibri"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0" w:history="1">
        <w:r w:rsidRPr="00452DFB">
          <w:rPr>
            <w:rFonts w:ascii="Times New Roman" w:eastAsia="Calibri" w:hAnsi="Times New Roman" w:cs="Times New Roman"/>
            <w:color w:val="000000" w:themeColor="text1"/>
            <w:sz w:val="28"/>
            <w:szCs w:val="28"/>
            <w:u w:val="single"/>
          </w:rPr>
          <w:t>частью 2 статьи 90</w:t>
        </w:r>
      </w:hyperlink>
      <w:r w:rsidRPr="00452DFB">
        <w:rPr>
          <w:rFonts w:ascii="Times New Roman" w:eastAsia="Calibri" w:hAnsi="Times New Roman" w:cs="Times New Roman"/>
          <w:sz w:val="28"/>
          <w:szCs w:val="28"/>
        </w:rPr>
        <w:t xml:space="preserve"> Федерального закона от 31.07.2020г. № 248-ФЗ «О государственном контроле (надзоре</w:t>
      </w:r>
      <w:proofErr w:type="gramEnd"/>
      <w:r w:rsidRPr="00452DFB">
        <w:rPr>
          <w:rFonts w:ascii="Times New Roman" w:eastAsia="Calibri" w:hAnsi="Times New Roman" w:cs="Times New Roman"/>
          <w:sz w:val="28"/>
          <w:szCs w:val="28"/>
        </w:rPr>
        <w:t xml:space="preserve">) и муниципальном </w:t>
      </w:r>
      <w:proofErr w:type="gramStart"/>
      <w:r w:rsidRPr="00452DFB">
        <w:rPr>
          <w:rFonts w:ascii="Times New Roman" w:eastAsia="Calibri" w:hAnsi="Times New Roman" w:cs="Times New Roman"/>
          <w:sz w:val="28"/>
          <w:szCs w:val="28"/>
        </w:rPr>
        <w:t>контроле</w:t>
      </w:r>
      <w:proofErr w:type="gramEnd"/>
      <w:r w:rsidRPr="00452DFB">
        <w:rPr>
          <w:rFonts w:ascii="Times New Roman" w:eastAsia="Calibri" w:hAnsi="Times New Roman" w:cs="Times New Roman"/>
          <w:sz w:val="28"/>
          <w:szCs w:val="28"/>
        </w:rPr>
        <w:t xml:space="preserve"> в Российской Федерации».</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3.15. Информация о контрольных мероприятиях размещается в Едином реестре контрольных (надзорных) мероприятий.</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3.16.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Контрольного лица уведомления о необходимости получения документов на бумажном носителе либо отсутствия у Контрольного лица </w:t>
      </w:r>
      <w:proofErr w:type="gramStart"/>
      <w:r w:rsidRPr="00452DFB">
        <w:rPr>
          <w:rFonts w:ascii="Times New Roman" w:eastAsia="Calibri" w:hAnsi="Times New Roman" w:cs="Times New Roman"/>
          <w:sz w:val="28"/>
          <w:szCs w:val="28"/>
        </w:rPr>
        <w:t>сведений</w:t>
      </w:r>
      <w:proofErr w:type="gramEnd"/>
      <w:r w:rsidRPr="00452DFB">
        <w:rPr>
          <w:rFonts w:ascii="Times New Roman" w:eastAsia="Calibri" w:hAnsi="Times New Roman" w:cs="Times New Roman"/>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52DFB">
        <w:rPr>
          <w:rFonts w:ascii="Times New Roman" w:eastAsia="Calibri" w:hAnsi="Times New Roman" w:cs="Times New Roman"/>
          <w:sz w:val="28"/>
          <w:szCs w:val="28"/>
        </w:rPr>
        <w:t>ии и ау</w:t>
      </w:r>
      <w:proofErr w:type="gramEnd"/>
      <w:r w:rsidRPr="00452DFB">
        <w:rPr>
          <w:rFonts w:ascii="Times New Roman" w:eastAsia="Calibri" w:hAnsi="Times New Roman" w:cs="Times New Roman"/>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лицу документы на бумажном носителе.</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могут </w:t>
      </w:r>
      <w:proofErr w:type="gramStart"/>
      <w:r w:rsidRPr="00452DFB">
        <w:rPr>
          <w:rFonts w:ascii="Times New Roman" w:eastAsia="Calibri" w:hAnsi="Times New Roman" w:cs="Times New Roman"/>
          <w:sz w:val="28"/>
          <w:szCs w:val="28"/>
        </w:rPr>
        <w:t>осуществляться</w:t>
      </w:r>
      <w:proofErr w:type="gramEnd"/>
      <w:r w:rsidRPr="00452DFB">
        <w:rPr>
          <w:rFonts w:ascii="Times New Roman" w:eastAsia="Calibri"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3.17. В случае несогласия с фактами и выводами, изложенными в акте, контролируемое лицо вправе направить жалобу в порядке, предусмотренном статьями 39 – 43 Федерального закона от 31.07.2020г. № 248-ФЗ «О государственном контроле (надзоре) и муниципальном контроле в Российской Федерации» и разделом 4 настоящего Положения.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3.19. В случае выявления при проведении контрольного мероприятия нарушений обязательных требований контролируемым лицом Комитет (должностное лицо, уполномоченное осуществлять муниципальный контроль </w:t>
      </w:r>
      <w:r w:rsidRPr="00452DFB">
        <w:rPr>
          <w:rFonts w:ascii="Times New Roman" w:eastAsia="Calibri" w:hAnsi="Times New Roman" w:cs="Times New Roman"/>
          <w:sz w:val="28"/>
          <w:szCs w:val="28"/>
        </w:rPr>
        <w:lastRenderedPageBreak/>
        <w:t>на автомобильном транспорте) в пределах полномочий, предусмотренных законодательством Российской Федерации, обязано:</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bookmarkStart w:id="6" w:name="Par318"/>
      <w:bookmarkEnd w:id="6"/>
      <w:r w:rsidRPr="00452DFB">
        <w:rPr>
          <w:rFonts w:ascii="Times New Roman" w:eastAsia="Calibri"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proofErr w:type="gramStart"/>
      <w:r w:rsidRPr="00452DFB">
        <w:rPr>
          <w:rFonts w:ascii="Times New Roman" w:eastAsia="Calibri"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452DFB">
        <w:rPr>
          <w:rFonts w:ascii="Times New Roman" w:eastAsia="Calibri" w:hAnsi="Times New Roman" w:cs="Times New Roman"/>
          <w:sz w:val="28"/>
          <w:szCs w:val="28"/>
        </w:rPr>
        <w:t xml:space="preserve"> </w:t>
      </w:r>
      <w:proofErr w:type="gramStart"/>
      <w:r w:rsidRPr="00452DFB">
        <w:rPr>
          <w:rFonts w:ascii="Times New Roman" w:eastAsia="Calibri"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452DFB">
        <w:rPr>
          <w:rFonts w:ascii="Times New Roman" w:eastAsia="Calibri"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proofErr w:type="gramStart"/>
      <w:r w:rsidRPr="00452DFB">
        <w:rPr>
          <w:rFonts w:ascii="Times New Roman" w:eastAsia="Calibri"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3.20. Должностные лица, осуществляющие контроль, при осуществлении муниципального контроля на автомобильном транспорте </w:t>
      </w:r>
      <w:r w:rsidRPr="00452DFB">
        <w:rPr>
          <w:rFonts w:ascii="Times New Roman" w:eastAsia="Calibri" w:hAnsi="Times New Roman" w:cs="Times New Roman"/>
          <w:sz w:val="28"/>
          <w:szCs w:val="28"/>
        </w:rPr>
        <w:lastRenderedPageBreak/>
        <w:t>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w:t>
      </w:r>
      <w:r w:rsidRPr="00452DFB">
        <w:rPr>
          <w:rFonts w:ascii="Times New Roman" w:eastAsia="Calibri" w:hAnsi="Times New Roman" w:cs="Times New Roman"/>
          <w:b/>
          <w:bCs/>
          <w:sz w:val="28"/>
          <w:szCs w:val="28"/>
        </w:rPr>
        <w:t xml:space="preserve">4. Обжалование решений Контрольного органа, действий (бездействия) должностных лиц, уполномоченных осуществлять муниципальный контроль на автомобильном транспорте </w:t>
      </w:r>
      <w:r w:rsidRPr="00452DFB">
        <w:rPr>
          <w:rFonts w:ascii="Times New Roman" w:eastAsia="Calibri" w:hAnsi="Times New Roman" w:cs="Times New Roman"/>
          <w:b/>
          <w:sz w:val="28"/>
          <w:szCs w:val="28"/>
        </w:rPr>
        <w:t>и в дорожном хозяйстве</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4.1. Решения Контрольного органа, действия (бездействие) должностных лиц, уполномоченных осуществлять муниципальный контроль на автомобильном транспорте и в дорожном хозяйстве</w:t>
      </w:r>
      <w:proofErr w:type="gramStart"/>
      <w:r w:rsidRPr="00452DFB">
        <w:rPr>
          <w:rFonts w:ascii="Times New Roman" w:eastAsia="Calibri" w:hAnsi="Times New Roman" w:cs="Times New Roman"/>
          <w:sz w:val="28"/>
          <w:szCs w:val="28"/>
        </w:rPr>
        <w:t xml:space="preserve"> ,</w:t>
      </w:r>
      <w:proofErr w:type="gramEnd"/>
      <w:r w:rsidRPr="00452DFB">
        <w:rPr>
          <w:rFonts w:ascii="Times New Roman" w:eastAsia="Calibri" w:hAnsi="Times New Roman" w:cs="Times New Roman"/>
          <w:sz w:val="28"/>
          <w:szCs w:val="28"/>
        </w:rPr>
        <w:t xml:space="preserve"> могут быть обжалованы в порядке, установленном главой 9 Федерального закона от 31.07.2020г. № 248-ФЗ «О государственном контроле (надзоре) и муниципальном контроле в Российской Федерации».</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1) решений о проведении контрольных мероприятий;</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2) актов контрольных мероприятий, предписаний об устранении выявленных нарушений;</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4.3. Жалоба подается контролируемым лицом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452DFB" w:rsidRPr="00452DFB" w:rsidRDefault="00452DFB" w:rsidP="00452DFB">
      <w:pPr>
        <w:spacing w:after="0" w:line="240" w:lineRule="auto"/>
        <w:ind w:firstLine="720"/>
        <w:jc w:val="both"/>
        <w:rPr>
          <w:rFonts w:ascii="Times New Roman" w:eastAsia="Times New Roman" w:hAnsi="Times New Roman" w:cs="Times New Roman"/>
          <w:color w:val="000000"/>
          <w:sz w:val="28"/>
          <w:szCs w:val="28"/>
          <w:lang w:eastAsia="ru-RU"/>
        </w:rPr>
      </w:pPr>
      <w:r w:rsidRPr="00452DFB">
        <w:rPr>
          <w:rFonts w:ascii="Times New Roman" w:eastAsia="Times New Roman" w:hAnsi="Times New Roman" w:cs="Times New Roman"/>
          <w:color w:val="000000"/>
          <w:sz w:val="28"/>
          <w:szCs w:val="28"/>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Бабаевского муниципального округа</w:t>
      </w:r>
      <w:r w:rsidRPr="00452DFB">
        <w:rPr>
          <w:rFonts w:ascii="Times New Roman" w:eastAsia="Times New Roman" w:hAnsi="Times New Roman" w:cs="Times New Roman"/>
          <w:i/>
          <w:iCs/>
          <w:color w:val="000000"/>
          <w:sz w:val="28"/>
          <w:szCs w:val="28"/>
          <w:lang w:eastAsia="ru-RU"/>
        </w:rPr>
        <w:t xml:space="preserve"> </w:t>
      </w:r>
      <w:r w:rsidRPr="00452DFB">
        <w:rPr>
          <w:rFonts w:ascii="Times New Roman" w:eastAsia="Times New Roman" w:hAnsi="Times New Roman" w:cs="Times New Roman"/>
          <w:color w:val="000000"/>
          <w:sz w:val="28"/>
          <w:szCs w:val="28"/>
          <w:lang w:eastAsia="ru-RU"/>
        </w:rPr>
        <w:t>с предварительным информированием главы округа</w:t>
      </w:r>
      <w:r w:rsidRPr="00452DFB">
        <w:rPr>
          <w:rFonts w:ascii="Times New Roman" w:eastAsia="Times New Roman" w:hAnsi="Times New Roman" w:cs="Times New Roman"/>
          <w:i/>
          <w:iCs/>
          <w:color w:val="000000"/>
          <w:sz w:val="28"/>
          <w:szCs w:val="28"/>
          <w:lang w:eastAsia="ru-RU"/>
        </w:rPr>
        <w:t xml:space="preserve"> </w:t>
      </w:r>
      <w:r w:rsidRPr="00452DFB">
        <w:rPr>
          <w:rFonts w:ascii="Times New Roman" w:eastAsia="Times New Roman" w:hAnsi="Times New Roman" w:cs="Times New Roman"/>
          <w:color w:val="000000"/>
          <w:sz w:val="28"/>
          <w:szCs w:val="28"/>
          <w:lang w:eastAsia="ru-RU"/>
        </w:rPr>
        <w:lastRenderedPageBreak/>
        <w:t>о наличии в</w:t>
      </w:r>
      <w:r w:rsidRPr="00452DFB">
        <w:rPr>
          <w:rFonts w:ascii="Times New Roman" w:eastAsia="Times New Roman" w:hAnsi="Times New Roman" w:cs="Times New Roman"/>
          <w:i/>
          <w:iCs/>
          <w:color w:val="000000"/>
          <w:sz w:val="28"/>
          <w:szCs w:val="28"/>
          <w:lang w:eastAsia="ru-RU"/>
        </w:rPr>
        <w:t xml:space="preserve"> </w:t>
      </w:r>
      <w:r w:rsidRPr="00452DFB">
        <w:rPr>
          <w:rFonts w:ascii="Times New Roman" w:eastAsia="Times New Roman" w:hAnsi="Times New Roman" w:cs="Times New Roman"/>
          <w:color w:val="000000"/>
          <w:sz w:val="28"/>
          <w:szCs w:val="28"/>
          <w:lang w:eastAsia="ru-RU"/>
        </w:rPr>
        <w:t>жалобе (документах) сведений, составляющих государственную или иную охраняемую законом тайну.</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4.4. Жалоба на решение Контрольного органа действия (бездействие) должностных лиц рассматривается уполномоченным должностным лицом Контрольного органа.</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4.5. 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52DFB" w:rsidRPr="00452DFB" w:rsidRDefault="00452DFB" w:rsidP="00452D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Контрольного органа.</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4.6. Должностное лицо Контрольного органа принимает решение об отказе в рассмотрении жалобы в течение пяти рабочих дней с момента получения жалобы, если:</w:t>
      </w:r>
    </w:p>
    <w:p w:rsidR="00452DFB" w:rsidRPr="00452DFB" w:rsidRDefault="00452DFB" w:rsidP="00452DF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1) жалоба подана после истечения сроков подачи жалобы, </w:t>
      </w:r>
      <w:r w:rsidRPr="00452DFB">
        <w:rPr>
          <w:rFonts w:ascii="Times New Roman" w:eastAsia="Calibri" w:hAnsi="Times New Roman" w:cs="Times New Roman"/>
          <w:color w:val="000000" w:themeColor="text1"/>
          <w:sz w:val="28"/>
          <w:szCs w:val="28"/>
        </w:rPr>
        <w:t xml:space="preserve">установленных </w:t>
      </w:r>
      <w:hyperlink r:id="rId21" w:history="1">
        <w:r w:rsidRPr="00452DFB">
          <w:rPr>
            <w:rFonts w:ascii="Times New Roman" w:eastAsia="Calibri" w:hAnsi="Times New Roman" w:cs="Times New Roman"/>
            <w:color w:val="000000" w:themeColor="text1"/>
            <w:sz w:val="28"/>
            <w:szCs w:val="28"/>
          </w:rPr>
          <w:t>частями 5</w:t>
        </w:r>
      </w:hyperlink>
      <w:r w:rsidRPr="00452DFB">
        <w:rPr>
          <w:rFonts w:ascii="Times New Roman" w:eastAsia="Calibri" w:hAnsi="Times New Roman" w:cs="Times New Roman"/>
          <w:color w:val="000000" w:themeColor="text1"/>
          <w:sz w:val="28"/>
          <w:szCs w:val="28"/>
        </w:rPr>
        <w:t xml:space="preserve"> и </w:t>
      </w:r>
      <w:hyperlink r:id="rId22" w:history="1">
        <w:r w:rsidRPr="00452DFB">
          <w:rPr>
            <w:rFonts w:ascii="Times New Roman" w:eastAsia="Calibri" w:hAnsi="Times New Roman" w:cs="Times New Roman"/>
            <w:color w:val="000000" w:themeColor="text1"/>
            <w:sz w:val="28"/>
            <w:szCs w:val="28"/>
          </w:rPr>
          <w:t>6 статьи 40</w:t>
        </w:r>
      </w:hyperlink>
      <w:r w:rsidRPr="00452DFB">
        <w:rPr>
          <w:rFonts w:ascii="Times New Roman" w:eastAsia="Calibri" w:hAnsi="Times New Roman" w:cs="Times New Roman"/>
          <w:color w:val="000000" w:themeColor="text1"/>
          <w:sz w:val="28"/>
          <w:szCs w:val="28"/>
        </w:rPr>
        <w:t xml:space="preserve"> Федерального закона от 31.07.2020 №248 «О государственном контроле (надзоре) и муниципальном контроле в Российской Федерации», и не содержит ходатайства о восстановлении </w:t>
      </w:r>
      <w:r w:rsidRPr="00452DFB">
        <w:rPr>
          <w:rFonts w:ascii="Times New Roman" w:eastAsia="Calibri" w:hAnsi="Times New Roman" w:cs="Times New Roman"/>
          <w:sz w:val="28"/>
          <w:szCs w:val="28"/>
        </w:rPr>
        <w:t>пропущенного срока на подачу жалобы;</w:t>
      </w:r>
    </w:p>
    <w:p w:rsidR="00452DFB" w:rsidRPr="00452DFB" w:rsidRDefault="00452DFB" w:rsidP="00452DF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2) в удовлетворении ходатайства о восстановлении пропущенного срока на подачу жалобы отказано;</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4) имеется решение суда по вопросам, поставленным в жалобе;</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5) ранее была подана другая жалоба от того же контролируемого лица по тем же основаниям;</w:t>
      </w:r>
    </w:p>
    <w:p w:rsidR="00452DFB" w:rsidRPr="00452DFB" w:rsidRDefault="00452DFB" w:rsidP="00452DFB">
      <w:pPr>
        <w:autoSpaceDE w:val="0"/>
        <w:autoSpaceDN w:val="0"/>
        <w:adjustRightInd w:val="0"/>
        <w:spacing w:after="0" w:line="240" w:lineRule="auto"/>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         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452DFB" w:rsidRPr="00452DFB" w:rsidRDefault="00452DFB" w:rsidP="00452DF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52DFB" w:rsidRPr="00452DFB" w:rsidRDefault="00452DFB" w:rsidP="00452DF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8) жалоба подана в ненадлежащий уполномоченный орган;</w:t>
      </w:r>
    </w:p>
    <w:p w:rsidR="00452DFB" w:rsidRPr="00452DFB" w:rsidRDefault="00452DFB" w:rsidP="00452DFB">
      <w:pPr>
        <w:autoSpaceDE w:val="0"/>
        <w:autoSpaceDN w:val="0"/>
        <w:adjustRightInd w:val="0"/>
        <w:spacing w:after="0" w:line="240" w:lineRule="auto"/>
        <w:ind w:firstLine="540"/>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rsidR="00452DFB" w:rsidRPr="00452DFB" w:rsidRDefault="00452DFB" w:rsidP="00452DF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452DFB">
        <w:rPr>
          <w:rFonts w:ascii="Times New Roman" w:eastAsia="Calibri" w:hAnsi="Times New Roman" w:cs="Times New Roman"/>
          <w:color w:val="000000" w:themeColor="text1"/>
          <w:sz w:val="28"/>
          <w:szCs w:val="28"/>
        </w:rPr>
        <w:t>Отказ в рассмотрении жалобы по основаниям, указанным в под</w:t>
      </w:r>
      <w:hyperlink r:id="rId23" w:history="1">
        <w:r w:rsidRPr="00452DFB">
          <w:rPr>
            <w:rFonts w:ascii="Times New Roman" w:eastAsia="Calibri" w:hAnsi="Times New Roman" w:cs="Times New Roman"/>
            <w:color w:val="000000" w:themeColor="text1"/>
            <w:sz w:val="28"/>
            <w:szCs w:val="28"/>
          </w:rPr>
          <w:t>пунктах 3</w:t>
        </w:r>
      </w:hyperlink>
      <w:r w:rsidRPr="00452DFB">
        <w:rPr>
          <w:rFonts w:ascii="Times New Roman" w:eastAsia="Calibri" w:hAnsi="Times New Roman" w:cs="Times New Roman"/>
          <w:color w:val="000000" w:themeColor="text1"/>
          <w:sz w:val="28"/>
          <w:szCs w:val="28"/>
        </w:rPr>
        <w:t xml:space="preserve"> – 8 настоящего пункта, не является результатом досудебного обжалования </w:t>
      </w:r>
      <w:r w:rsidRPr="00452DFB">
        <w:rPr>
          <w:rFonts w:ascii="Times New Roman" w:eastAsia="Calibri" w:hAnsi="Times New Roman" w:cs="Times New Roman"/>
          <w:color w:val="000000" w:themeColor="text1"/>
          <w:sz w:val="28"/>
          <w:szCs w:val="28"/>
        </w:rPr>
        <w:lastRenderedPageBreak/>
        <w:t>и не может служить основанием для судебного обжалования решений контрольного (надзорного) органа, действий (бездействия) его должностных лиц.</w:t>
      </w:r>
      <w:proofErr w:type="gramEnd"/>
    </w:p>
    <w:p w:rsidR="00452DFB" w:rsidRPr="00452DFB" w:rsidRDefault="00452DFB" w:rsidP="00452DFB">
      <w:pPr>
        <w:autoSpaceDE w:val="0"/>
        <w:autoSpaceDN w:val="0"/>
        <w:adjustRightInd w:val="0"/>
        <w:spacing w:after="0" w:line="240" w:lineRule="auto"/>
        <w:ind w:firstLine="567"/>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24" w:history="1">
        <w:r w:rsidRPr="00452DFB">
          <w:rPr>
            <w:rFonts w:ascii="Times New Roman" w:eastAsia="Calibri" w:hAnsi="Times New Roman" w:cs="Times New Roman"/>
            <w:color w:val="000000" w:themeColor="text1"/>
            <w:sz w:val="28"/>
            <w:szCs w:val="28"/>
          </w:rPr>
          <w:t>Правила</w:t>
        </w:r>
      </w:hyperlink>
      <w:r w:rsidRPr="00452DFB">
        <w:rPr>
          <w:rFonts w:ascii="Times New Roman" w:eastAsia="Calibri" w:hAnsi="Times New Roman" w:cs="Times New Roman"/>
          <w:color w:val="000000" w:themeColor="text1"/>
          <w:sz w:val="28"/>
          <w:szCs w:val="28"/>
        </w:rPr>
        <w:t xml:space="preserve"> </w:t>
      </w:r>
      <w:r w:rsidRPr="00452DFB">
        <w:rPr>
          <w:rFonts w:ascii="Times New Roman" w:eastAsia="Calibri" w:hAnsi="Times New Roman" w:cs="Times New Roman"/>
          <w:sz w:val="28"/>
          <w:szCs w:val="28"/>
        </w:rPr>
        <w:t>ведения подсистемы досудебного обжалования контрольной (надзорной) деятельности утверждаются Правительством Российской Федерации.</w:t>
      </w:r>
    </w:p>
    <w:p w:rsidR="00452DFB" w:rsidRPr="00452DFB" w:rsidRDefault="00452DFB" w:rsidP="00452DFB">
      <w:pPr>
        <w:autoSpaceDE w:val="0"/>
        <w:autoSpaceDN w:val="0"/>
        <w:adjustRightInd w:val="0"/>
        <w:spacing w:after="0" w:line="240" w:lineRule="auto"/>
        <w:ind w:firstLine="567"/>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452DFB" w:rsidRPr="00452DFB" w:rsidRDefault="00452DFB" w:rsidP="00452DFB">
      <w:pPr>
        <w:autoSpaceDE w:val="0"/>
        <w:autoSpaceDN w:val="0"/>
        <w:adjustRightInd w:val="0"/>
        <w:spacing w:after="0" w:line="240" w:lineRule="auto"/>
        <w:ind w:firstLine="567"/>
        <w:jc w:val="both"/>
        <w:rPr>
          <w:rFonts w:ascii="Times New Roman" w:eastAsia="Calibri" w:hAnsi="Times New Roman" w:cs="Times New Roman"/>
          <w:color w:val="212121"/>
          <w:sz w:val="28"/>
          <w:szCs w:val="28"/>
        </w:rPr>
      </w:pPr>
      <w:r w:rsidRPr="00452DFB">
        <w:rPr>
          <w:rFonts w:ascii="Times New Roman" w:eastAsia="Calibri" w:hAnsi="Times New Roman" w:cs="Times New Roman"/>
          <w:color w:val="212121"/>
          <w:sz w:val="28"/>
          <w:szCs w:val="28"/>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при обязательном присутствии контролируемого лица, подавшего жалобу. При этом рассмотрение жалобы осуществляется в день, назначенный должностным лицом контрольного органа. </w:t>
      </w:r>
    </w:p>
    <w:p w:rsidR="00452DFB" w:rsidRPr="00452DFB" w:rsidRDefault="00452DFB" w:rsidP="00452DFB">
      <w:pPr>
        <w:autoSpaceDE w:val="0"/>
        <w:autoSpaceDN w:val="0"/>
        <w:adjustRightInd w:val="0"/>
        <w:spacing w:after="0" w:line="240" w:lineRule="auto"/>
        <w:ind w:firstLine="567"/>
        <w:jc w:val="both"/>
        <w:rPr>
          <w:rFonts w:ascii="Times New Roman" w:eastAsia="Calibri" w:hAnsi="Times New Roman" w:cs="Times New Roman"/>
          <w:color w:val="212121"/>
          <w:sz w:val="28"/>
          <w:szCs w:val="28"/>
        </w:rPr>
      </w:pPr>
      <w:proofErr w:type="gramStart"/>
      <w:r w:rsidRPr="00452DFB">
        <w:rPr>
          <w:rFonts w:ascii="Times New Roman" w:eastAsia="Calibri" w:hAnsi="Times New Roman" w:cs="Times New Roman"/>
          <w:color w:val="212121"/>
          <w:sz w:val="28"/>
          <w:szCs w:val="28"/>
        </w:rPr>
        <w:t>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пять рабочих дней</w:t>
      </w:r>
      <w:r w:rsidRPr="00452DFB">
        <w:rPr>
          <w:rFonts w:ascii="Times New Roman" w:eastAsia="Calibri" w:hAnsi="Times New Roman" w:cs="Times New Roman"/>
          <w:color w:val="212121"/>
          <w:sz w:val="28"/>
          <w:szCs w:val="28"/>
        </w:rPr>
        <w:br/>
        <w:t>до дня рассмотрения жалобы со дня представления жалобы, связанной</w:t>
      </w:r>
      <w:r w:rsidRPr="00452DFB">
        <w:rPr>
          <w:rFonts w:ascii="Times New Roman" w:eastAsia="Calibri" w:hAnsi="Times New Roman" w:cs="Times New Roman"/>
          <w:color w:val="212121"/>
          <w:sz w:val="28"/>
          <w:szCs w:val="28"/>
        </w:rPr>
        <w:br/>
        <w:t xml:space="preserve">со сведениями и документами, составляющими государственную или иную охраняемую законом тайну, посредством извещения через личный кабинет контролируемого лица на ЕПГУ и (или) РПГУ. </w:t>
      </w:r>
      <w:proofErr w:type="gramEnd"/>
    </w:p>
    <w:p w:rsidR="00452DFB" w:rsidRPr="00452DFB" w:rsidRDefault="00452DFB" w:rsidP="00452DFB">
      <w:pPr>
        <w:autoSpaceDE w:val="0"/>
        <w:autoSpaceDN w:val="0"/>
        <w:adjustRightInd w:val="0"/>
        <w:spacing w:after="0" w:line="240" w:lineRule="auto"/>
        <w:ind w:firstLine="567"/>
        <w:jc w:val="both"/>
        <w:rPr>
          <w:rFonts w:ascii="Times New Roman" w:eastAsia="Calibri" w:hAnsi="Times New Roman" w:cs="Times New Roman"/>
          <w:color w:val="212121"/>
          <w:sz w:val="28"/>
          <w:szCs w:val="28"/>
        </w:rPr>
      </w:pPr>
      <w:r w:rsidRPr="00452DFB">
        <w:rPr>
          <w:rFonts w:ascii="Times New Roman" w:eastAsia="Calibri" w:hAnsi="Times New Roman" w:cs="Times New Roman"/>
          <w:color w:val="212121"/>
          <w:sz w:val="28"/>
          <w:szCs w:val="28"/>
        </w:rPr>
        <w:t>Контролируемое лицо в случае невозможности присутствия на рассмотрении жалобы, связанной со сведениями и документами, составляющими государственную или иную охраняемую законом тайну, направляет в контрольный орган в течение двух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w:t>
      </w:r>
    </w:p>
    <w:p w:rsidR="00452DFB" w:rsidRPr="00452DFB" w:rsidRDefault="00452DFB" w:rsidP="00452DFB">
      <w:pPr>
        <w:autoSpaceDE w:val="0"/>
        <w:autoSpaceDN w:val="0"/>
        <w:adjustRightInd w:val="0"/>
        <w:spacing w:after="0" w:line="240" w:lineRule="auto"/>
        <w:ind w:firstLine="567"/>
        <w:jc w:val="both"/>
        <w:rPr>
          <w:rFonts w:ascii="Times New Roman" w:eastAsia="Calibri" w:hAnsi="Times New Roman" w:cs="Times New Roman"/>
          <w:color w:val="212121"/>
          <w:sz w:val="28"/>
          <w:szCs w:val="28"/>
        </w:rPr>
      </w:pPr>
      <w:r w:rsidRPr="00452DFB">
        <w:rPr>
          <w:rFonts w:ascii="Times New Roman" w:eastAsia="Calibri" w:hAnsi="Times New Roman" w:cs="Times New Roman"/>
          <w:color w:val="212121"/>
          <w:sz w:val="28"/>
          <w:szCs w:val="28"/>
        </w:rPr>
        <w:t>В случае получения контрольным органом уведомления о невозможности присутствия на рассмотрении жалобы</w:t>
      </w:r>
      <w:r w:rsidRPr="00452DFB">
        <w:rPr>
          <w:rFonts w:ascii="Times New Roman" w:eastAsia="Calibri" w:hAnsi="Times New Roman" w:cs="Times New Roman"/>
          <w:color w:val="212121"/>
          <w:sz w:val="28"/>
          <w:szCs w:val="28"/>
        </w:rPr>
        <w:br/>
        <w:t>от контролируемого лица жалоба, связанная со сведениями и документами, составляющими государственную или иную охраняемую законом тайну, рассматривается без контролируемого лица. При этом результаты рассмотрения жалобы контролируемое лицо вправе получить лично в контрольном органе.</w:t>
      </w:r>
    </w:p>
    <w:p w:rsidR="00452DFB" w:rsidRPr="00452DFB" w:rsidRDefault="00452DFB" w:rsidP="00452DFB">
      <w:pPr>
        <w:autoSpaceDE w:val="0"/>
        <w:autoSpaceDN w:val="0"/>
        <w:adjustRightInd w:val="0"/>
        <w:spacing w:after="0" w:line="240" w:lineRule="auto"/>
        <w:ind w:firstLine="567"/>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452DFB" w:rsidRPr="00452DFB" w:rsidRDefault="00452DFB" w:rsidP="00452DFB">
      <w:pPr>
        <w:autoSpaceDE w:val="0"/>
        <w:autoSpaceDN w:val="0"/>
        <w:adjustRightInd w:val="0"/>
        <w:spacing w:after="0" w:line="240" w:lineRule="auto"/>
        <w:ind w:firstLine="567"/>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4.7. Жалоба на решение Контрольного органа, действия (бездействие) ее должностных лиц подлежит рассмотрению в течение 20 рабочих дней со дня ее регистрации. </w:t>
      </w:r>
    </w:p>
    <w:p w:rsidR="00452DFB" w:rsidRPr="00452DFB" w:rsidRDefault="00452DFB" w:rsidP="00452DFB">
      <w:pPr>
        <w:spacing w:after="0" w:line="240" w:lineRule="auto"/>
        <w:ind w:firstLine="709"/>
        <w:jc w:val="both"/>
        <w:rPr>
          <w:rFonts w:ascii="Calibri" w:eastAsia="Calibri" w:hAnsi="Calibri" w:cs="Times New Roman"/>
          <w:sz w:val="28"/>
          <w:szCs w:val="28"/>
        </w:rPr>
      </w:pPr>
      <w:r w:rsidRPr="00452DFB">
        <w:rPr>
          <w:rFonts w:ascii="Times New Roman" w:eastAsia="Calibri" w:hAnsi="Times New Roman" w:cs="Times New Roman"/>
          <w:sz w:val="28"/>
          <w:szCs w:val="28"/>
        </w:rPr>
        <w:lastRenderedPageBreak/>
        <w:t>В случае если для ее рассмотрения требуется получение сведений, имеющихся в распоряжении иных органов, срок рассмотрения жалобы может быть продлен должностным лицом Контрольного органа не более чем на 20 рабочих дней.</w:t>
      </w:r>
      <w:r w:rsidRPr="00452DFB">
        <w:rPr>
          <w:rFonts w:ascii="Calibri" w:eastAsia="Calibri" w:hAnsi="Calibri" w:cs="Times New Roman"/>
          <w:sz w:val="28"/>
          <w:szCs w:val="28"/>
        </w:rPr>
        <w:t xml:space="preserve"> </w:t>
      </w:r>
    </w:p>
    <w:p w:rsidR="00452DFB" w:rsidRPr="00452DFB" w:rsidRDefault="00452DFB" w:rsidP="00452DFB">
      <w:pPr>
        <w:spacing w:after="0" w:line="240" w:lineRule="auto"/>
        <w:ind w:firstLine="709"/>
        <w:jc w:val="both"/>
        <w:rPr>
          <w:rFonts w:ascii="Times New Roman" w:eastAsia="Calibri" w:hAnsi="Times New Roman" w:cs="Times New Roman"/>
          <w:color w:val="212121"/>
          <w:sz w:val="28"/>
          <w:szCs w:val="28"/>
        </w:rPr>
      </w:pPr>
      <w:r w:rsidRPr="00452DFB">
        <w:rPr>
          <w:rFonts w:ascii="Times New Roman" w:eastAsia="Calibri" w:hAnsi="Times New Roman" w:cs="Times New Roman"/>
          <w:color w:val="212121"/>
          <w:sz w:val="28"/>
          <w:szCs w:val="28"/>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w:t>
      </w:r>
      <w:r w:rsidRPr="00452DFB">
        <w:rPr>
          <w:rFonts w:ascii="Times New Roman" w:eastAsia="Calibri" w:hAnsi="Times New Roman" w:cs="Times New Roman"/>
          <w:color w:val="212121"/>
          <w:sz w:val="28"/>
          <w:szCs w:val="28"/>
        </w:rPr>
        <w:br/>
        <w:t>от контролируемого лица дополнительных информации и документов, относящихся к предмету жалобы, не является основанием для отказа</w:t>
      </w:r>
      <w:r w:rsidRPr="00452DFB">
        <w:rPr>
          <w:rFonts w:ascii="Times New Roman" w:eastAsia="Calibri" w:hAnsi="Times New Roman" w:cs="Times New Roman"/>
          <w:color w:val="212121"/>
          <w:sz w:val="28"/>
          <w:szCs w:val="28"/>
        </w:rPr>
        <w:br/>
        <w:t xml:space="preserve">в рассмотрении жалобы. </w:t>
      </w:r>
    </w:p>
    <w:p w:rsidR="00452DFB" w:rsidRPr="00452DFB" w:rsidRDefault="00452DFB" w:rsidP="00452DFB">
      <w:pPr>
        <w:spacing w:after="0" w:line="240" w:lineRule="auto"/>
        <w:ind w:firstLine="709"/>
        <w:jc w:val="both"/>
        <w:rPr>
          <w:rFonts w:ascii="Times New Roman" w:eastAsia="Calibri" w:hAnsi="Times New Roman" w:cs="Times New Roman"/>
          <w:color w:val="212121"/>
          <w:sz w:val="28"/>
          <w:szCs w:val="28"/>
        </w:rPr>
      </w:pPr>
      <w:r w:rsidRPr="00452DFB">
        <w:rPr>
          <w:rFonts w:ascii="Times New Roman" w:eastAsia="Calibri" w:hAnsi="Times New Roman" w:cs="Times New Roman"/>
          <w:color w:val="212121"/>
          <w:sz w:val="28"/>
          <w:szCs w:val="28"/>
        </w:rP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 </w:t>
      </w:r>
    </w:p>
    <w:p w:rsidR="00452DFB" w:rsidRPr="00452DFB" w:rsidRDefault="00452DFB" w:rsidP="00452DFB">
      <w:pPr>
        <w:spacing w:after="0" w:line="240" w:lineRule="auto"/>
        <w:ind w:firstLine="709"/>
        <w:jc w:val="both"/>
        <w:rPr>
          <w:rFonts w:ascii="Times New Roman" w:eastAsia="Calibri" w:hAnsi="Times New Roman" w:cs="Times New Roman"/>
          <w:color w:val="212121"/>
          <w:sz w:val="28"/>
          <w:szCs w:val="28"/>
        </w:rPr>
      </w:pPr>
      <w:r w:rsidRPr="00452DFB">
        <w:rPr>
          <w:rFonts w:ascii="Times New Roman" w:eastAsia="Calibri" w:hAnsi="Times New Roman" w:cs="Times New Roman"/>
          <w:color w:val="212121"/>
          <w:sz w:val="28"/>
          <w:szCs w:val="28"/>
        </w:rP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color w:val="212121"/>
          <w:sz w:val="28"/>
          <w:szCs w:val="28"/>
        </w:rPr>
        <w:t>Обязанность доказывания законности и обоснованности принятого решения и (или) совершенного действия (бездействия) возлагается на контрольный орган, решение и (или) действие (бездействие) должностного лица которого обжалуются.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4.8. По итогам рассмотрения жалобы должностное лицо Контрольного органа принимает одно из следующих решений:</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1) оставляет жалобу без удовлетворения;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2) отменяет решение должностных лиц, уполномоченных осуществлять муниципальный контроль на автомобильном транспорте и в дорожном хозяйстве полностью или частично;</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3) отменяет решение </w:t>
      </w:r>
      <w:proofErr w:type="gramStart"/>
      <w:r w:rsidRPr="00452DFB">
        <w:rPr>
          <w:rFonts w:ascii="Times New Roman" w:eastAsia="Calibri" w:hAnsi="Times New Roman" w:cs="Times New Roman"/>
          <w:sz w:val="28"/>
          <w:szCs w:val="28"/>
        </w:rPr>
        <w:t>должностных лиц, уполномоченных осуществлять муниципальный контроль на автомобильном транспорте и в дорожном хозяйстве полностью и принимает</w:t>
      </w:r>
      <w:proofErr w:type="gramEnd"/>
      <w:r w:rsidRPr="00452DFB">
        <w:rPr>
          <w:rFonts w:ascii="Times New Roman" w:eastAsia="Calibri" w:hAnsi="Times New Roman" w:cs="Times New Roman"/>
          <w:sz w:val="28"/>
          <w:szCs w:val="28"/>
        </w:rPr>
        <w:t xml:space="preserve"> новое решение;</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xml:space="preserve">4) признает действия (бездействие) </w:t>
      </w:r>
      <w:proofErr w:type="gramStart"/>
      <w:r w:rsidRPr="00452DFB">
        <w:rPr>
          <w:rFonts w:ascii="Times New Roman" w:eastAsia="Calibri" w:hAnsi="Times New Roman" w:cs="Times New Roman"/>
          <w:sz w:val="28"/>
          <w:szCs w:val="28"/>
        </w:rPr>
        <w:t>должностных лиц, уполномоченных осуществлять муниципальный контроль на автомобильном транспорте незаконными и выносит</w:t>
      </w:r>
      <w:proofErr w:type="gramEnd"/>
      <w:r w:rsidRPr="00452DFB">
        <w:rPr>
          <w:rFonts w:ascii="Times New Roman" w:eastAsia="Calibri" w:hAnsi="Times New Roman" w:cs="Times New Roman"/>
          <w:sz w:val="28"/>
          <w:szCs w:val="28"/>
        </w:rPr>
        <w:t xml:space="preserve"> решение по существу, в том числе об осуществлении при необходимости определенных действий.</w:t>
      </w:r>
    </w:p>
    <w:p w:rsidR="00452DFB" w:rsidRPr="00452DFB" w:rsidRDefault="00452DFB" w:rsidP="00452DFB">
      <w:pPr>
        <w:spacing w:after="0" w:line="240" w:lineRule="auto"/>
        <w:ind w:firstLine="709"/>
        <w:jc w:val="both"/>
        <w:rPr>
          <w:rFonts w:ascii="Times New Roman" w:eastAsia="Times New Roman" w:hAnsi="Times New Roman" w:cs="Times New Roman"/>
          <w:color w:val="212121"/>
          <w:sz w:val="28"/>
          <w:szCs w:val="28"/>
          <w:lang w:eastAsia="ru-RU"/>
        </w:rPr>
      </w:pPr>
      <w:r w:rsidRPr="00452DFB">
        <w:rPr>
          <w:rFonts w:ascii="Times New Roman" w:eastAsia="Calibri" w:hAnsi="Times New Roman" w:cs="Times New Roman"/>
          <w:sz w:val="28"/>
          <w:szCs w:val="28"/>
        </w:rPr>
        <w:t xml:space="preserve"> 4.9. </w:t>
      </w:r>
      <w:r w:rsidRPr="00452DFB">
        <w:rPr>
          <w:rFonts w:ascii="Times New Roman" w:eastAsia="Times New Roman" w:hAnsi="Times New Roman" w:cs="Times New Roman"/>
          <w:color w:val="212121"/>
          <w:sz w:val="28"/>
          <w:szCs w:val="28"/>
          <w:lang w:eastAsia="ru-RU"/>
        </w:rPr>
        <w:t xml:space="preserve"> Предметом досудебного (внесудебного) обжалования являются действия (бездействие) должностного лица контрольного органа, а также принимаемые им решения при исполнении муниципального контроля, повлекшие за собой нарушения требований законодательства Российской Федерации, а также нарушения прав заявителя.</w:t>
      </w:r>
    </w:p>
    <w:p w:rsidR="00452DFB" w:rsidRPr="00452DFB" w:rsidRDefault="00452DFB" w:rsidP="00452DFB">
      <w:pPr>
        <w:spacing w:after="0" w:line="240" w:lineRule="auto"/>
        <w:ind w:firstLine="709"/>
        <w:jc w:val="both"/>
        <w:rPr>
          <w:rFonts w:ascii="Times New Roman" w:eastAsia="Times New Roman" w:hAnsi="Times New Roman" w:cs="Times New Roman"/>
          <w:color w:val="212121"/>
          <w:sz w:val="28"/>
          <w:szCs w:val="28"/>
          <w:lang w:eastAsia="ru-RU"/>
        </w:rPr>
      </w:pPr>
      <w:r w:rsidRPr="00452DFB">
        <w:rPr>
          <w:rFonts w:ascii="Times New Roman" w:eastAsia="Times New Roman" w:hAnsi="Times New Roman" w:cs="Times New Roman"/>
          <w:color w:val="212121"/>
          <w:sz w:val="28"/>
          <w:szCs w:val="28"/>
          <w:lang w:eastAsia="ru-RU"/>
        </w:rPr>
        <w:lastRenderedPageBreak/>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ЕПГУ и (или) РПГУ в срок не позднее одного рабочего дня со дня его принятия.</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w:t>
      </w:r>
      <w:r w:rsidRPr="00452DFB">
        <w:rPr>
          <w:rFonts w:ascii="Times New Roman" w:eastAsia="Calibri" w:hAnsi="Times New Roman" w:cs="Times New Roman"/>
          <w:b/>
          <w:bCs/>
          <w:sz w:val="28"/>
          <w:szCs w:val="28"/>
        </w:rPr>
        <w:t xml:space="preserve">5. Ключевые показатели муниципального контроля на автомобильном транспорте </w:t>
      </w:r>
      <w:r w:rsidRPr="00452DFB">
        <w:rPr>
          <w:rFonts w:ascii="Times New Roman" w:eastAsia="Calibri" w:hAnsi="Times New Roman" w:cs="Times New Roman"/>
          <w:b/>
          <w:sz w:val="28"/>
          <w:szCs w:val="28"/>
        </w:rPr>
        <w:t xml:space="preserve">и в дорожном хозяйстве </w:t>
      </w:r>
      <w:r w:rsidRPr="00452DFB">
        <w:rPr>
          <w:rFonts w:ascii="Times New Roman" w:eastAsia="Calibri" w:hAnsi="Times New Roman" w:cs="Times New Roman"/>
          <w:b/>
          <w:bCs/>
          <w:sz w:val="28"/>
          <w:szCs w:val="28"/>
        </w:rPr>
        <w:t>их целевые значения</w:t>
      </w:r>
    </w:p>
    <w:p w:rsidR="00452DFB" w:rsidRPr="00452DFB" w:rsidRDefault="00452DFB" w:rsidP="00452DFB">
      <w:pPr>
        <w:spacing w:after="0" w:line="240" w:lineRule="auto"/>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w:t>
      </w:r>
      <w:r w:rsidRPr="00452DFB">
        <w:rPr>
          <w:rFonts w:ascii="Times New Roman" w:eastAsia="Calibri" w:hAnsi="Times New Roman" w:cs="Times New Roman"/>
          <w:sz w:val="28"/>
          <w:szCs w:val="28"/>
        </w:rPr>
        <w:tab/>
        <w:t>5.1.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452DFB" w:rsidRPr="00452DFB" w:rsidRDefault="00452DFB" w:rsidP="00452DFB">
      <w:pPr>
        <w:spacing w:after="0" w:line="240" w:lineRule="auto"/>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ab/>
        <w:t>5.2. В систему показателей результативности и эффективности деятельности уполномоченного органа входят:</w:t>
      </w:r>
    </w:p>
    <w:p w:rsidR="00452DFB" w:rsidRPr="00452DFB" w:rsidRDefault="00452DFB" w:rsidP="00452DFB">
      <w:pPr>
        <w:spacing w:after="0" w:line="240" w:lineRule="auto"/>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ab/>
        <w:t>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452DFB" w:rsidRPr="00452DFB" w:rsidRDefault="00452DFB" w:rsidP="00452DFB">
      <w:pPr>
        <w:spacing w:after="0" w:line="240" w:lineRule="auto"/>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ab/>
        <w:t>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52DFB" w:rsidRPr="00452DFB" w:rsidRDefault="00452DFB" w:rsidP="00452DFB">
      <w:pPr>
        <w:spacing w:after="0" w:line="240" w:lineRule="auto"/>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ab/>
        <w:t>5.3. Ключевые показатели и их целевые значения:</w:t>
      </w:r>
    </w:p>
    <w:p w:rsidR="00452DFB" w:rsidRPr="00452DFB" w:rsidRDefault="00452DFB" w:rsidP="00452DFB">
      <w:pPr>
        <w:spacing w:after="0" w:line="240" w:lineRule="auto"/>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ab/>
        <w:t>- доля устраненных нарушений из числа выявленных нарушений обязательных требований - 50%;</w:t>
      </w:r>
    </w:p>
    <w:p w:rsidR="00452DFB" w:rsidRPr="00452DFB" w:rsidRDefault="00452DFB" w:rsidP="00452DFB">
      <w:pPr>
        <w:spacing w:after="0" w:line="240" w:lineRule="auto"/>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ab/>
        <w:t>- доля выполнения плана проведения плановых контрольных мероприятий на очередной календарный год - 100%;</w:t>
      </w:r>
    </w:p>
    <w:p w:rsidR="00452DFB" w:rsidRPr="00452DFB" w:rsidRDefault="00452DFB" w:rsidP="00452DFB">
      <w:pPr>
        <w:spacing w:after="0" w:line="240" w:lineRule="auto"/>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ab/>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452DFB" w:rsidRPr="00452DFB" w:rsidRDefault="00452DFB" w:rsidP="00452DFB">
      <w:pPr>
        <w:spacing w:after="0" w:line="240" w:lineRule="auto"/>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ab/>
        <w:t>- доля отмененных результатов контрольных мероприятий - 10%;</w:t>
      </w:r>
    </w:p>
    <w:p w:rsidR="00452DFB" w:rsidRPr="00452DFB" w:rsidRDefault="00452DFB" w:rsidP="00452DFB">
      <w:pPr>
        <w:spacing w:after="0" w:line="240" w:lineRule="auto"/>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ab/>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52DFB" w:rsidRPr="00452DFB" w:rsidRDefault="00452DFB" w:rsidP="00452DFB">
      <w:pPr>
        <w:spacing w:after="0" w:line="240" w:lineRule="auto"/>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ab/>
        <w:t>- доля вынесенных судебных решений о назначении административного наказания по материалам контрольного органа - 75%;</w:t>
      </w:r>
    </w:p>
    <w:p w:rsidR="00452DFB" w:rsidRPr="00452DFB" w:rsidRDefault="00452DFB" w:rsidP="00452DFB">
      <w:pPr>
        <w:spacing w:after="0" w:line="240" w:lineRule="auto"/>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ab/>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452DFB" w:rsidRPr="00452DFB" w:rsidRDefault="00452DFB" w:rsidP="00452DFB">
      <w:pPr>
        <w:spacing w:after="0" w:line="240" w:lineRule="auto"/>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lastRenderedPageBreak/>
        <w:tab/>
        <w:t>5.4. Индикативные показатели:</w:t>
      </w:r>
    </w:p>
    <w:p w:rsidR="00452DFB" w:rsidRPr="00452DFB" w:rsidRDefault="00452DFB" w:rsidP="00452DFB">
      <w:pPr>
        <w:spacing w:after="0" w:line="240" w:lineRule="auto"/>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количество проведенных плановых контрольных мероприятий;</w:t>
      </w:r>
    </w:p>
    <w:p w:rsidR="00452DFB" w:rsidRPr="00452DFB" w:rsidRDefault="00452DFB" w:rsidP="00452DFB">
      <w:pPr>
        <w:spacing w:after="0" w:line="240" w:lineRule="auto"/>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количество проведенных внеплановых контрольных мероприятий;</w:t>
      </w:r>
    </w:p>
    <w:p w:rsidR="00452DFB" w:rsidRPr="00452DFB" w:rsidRDefault="00452DFB" w:rsidP="00452DFB">
      <w:pPr>
        <w:spacing w:after="0" w:line="240" w:lineRule="auto"/>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количество поступивших возражений в отношении акта контрольного мероприятия;</w:t>
      </w:r>
    </w:p>
    <w:p w:rsidR="00452DFB" w:rsidRPr="00452DFB" w:rsidRDefault="00452DFB" w:rsidP="00452DFB">
      <w:pPr>
        <w:spacing w:after="0" w:line="240" w:lineRule="auto"/>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количество выданных предписаний об устранении нарушений обязательных требований;</w:t>
      </w:r>
    </w:p>
    <w:p w:rsidR="00452DFB" w:rsidRPr="00452DFB" w:rsidRDefault="00452DFB" w:rsidP="00452DFB">
      <w:pPr>
        <w:spacing w:after="0" w:line="240" w:lineRule="auto"/>
        <w:jc w:val="both"/>
        <w:rPr>
          <w:rFonts w:ascii="Times New Roman" w:eastAsia="Calibri" w:hAnsi="Times New Roman" w:cs="Times New Roman"/>
          <w:sz w:val="28"/>
          <w:szCs w:val="28"/>
        </w:rPr>
      </w:pPr>
      <w:r w:rsidRPr="00452DFB">
        <w:rPr>
          <w:rFonts w:ascii="Times New Roman" w:eastAsia="Calibri" w:hAnsi="Times New Roman" w:cs="Times New Roman"/>
          <w:sz w:val="28"/>
          <w:szCs w:val="28"/>
        </w:rPr>
        <w:t>- количество устраненных нарушений обязательных требований.</w:t>
      </w: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p>
    <w:p w:rsidR="00452DFB" w:rsidRPr="00452DFB" w:rsidRDefault="00452DFB" w:rsidP="00452DFB">
      <w:pPr>
        <w:spacing w:after="0" w:line="240" w:lineRule="auto"/>
        <w:ind w:firstLine="709"/>
        <w:jc w:val="both"/>
        <w:rPr>
          <w:rFonts w:ascii="Times New Roman" w:eastAsia="Calibri" w:hAnsi="Times New Roman" w:cs="Times New Roman"/>
          <w:sz w:val="28"/>
          <w:szCs w:val="28"/>
        </w:rPr>
      </w:pPr>
    </w:p>
    <w:p w:rsidR="00452DFB" w:rsidRPr="00452DFB" w:rsidRDefault="00452DFB" w:rsidP="00452DFB">
      <w:pPr>
        <w:rPr>
          <w:rFonts w:ascii="Calibri" w:eastAsia="Calibri" w:hAnsi="Calibri" w:cs="Times New Roman"/>
        </w:rPr>
      </w:pPr>
    </w:p>
    <w:p w:rsidR="00452DFB" w:rsidRDefault="00452DFB"/>
    <w:p w:rsidR="007937FA" w:rsidRDefault="007937FA"/>
    <w:p w:rsidR="007937FA" w:rsidRDefault="007937FA"/>
    <w:p w:rsidR="007937FA" w:rsidRDefault="007937FA"/>
    <w:p w:rsidR="007937FA" w:rsidRDefault="007937FA"/>
    <w:p w:rsidR="007937FA" w:rsidRDefault="007937FA"/>
    <w:p w:rsidR="009662CB" w:rsidRDefault="009662CB"/>
    <w:sectPr w:rsidR="009662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BB1" w:rsidRDefault="00DA1BB1" w:rsidP="009662CB">
      <w:pPr>
        <w:spacing w:after="0" w:line="240" w:lineRule="auto"/>
      </w:pPr>
      <w:r>
        <w:separator/>
      </w:r>
    </w:p>
  </w:endnote>
  <w:endnote w:type="continuationSeparator" w:id="0">
    <w:p w:rsidR="00DA1BB1" w:rsidRDefault="00DA1BB1" w:rsidP="00966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BB1" w:rsidRDefault="00DA1BB1" w:rsidP="009662CB">
      <w:pPr>
        <w:spacing w:after="0" w:line="240" w:lineRule="auto"/>
      </w:pPr>
      <w:r>
        <w:separator/>
      </w:r>
    </w:p>
  </w:footnote>
  <w:footnote w:type="continuationSeparator" w:id="0">
    <w:p w:rsidR="00DA1BB1" w:rsidRDefault="00DA1BB1" w:rsidP="009662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E1"/>
    <w:rsid w:val="00090D38"/>
    <w:rsid w:val="000E12E5"/>
    <w:rsid w:val="000E78FE"/>
    <w:rsid w:val="000E7BFC"/>
    <w:rsid w:val="0011345B"/>
    <w:rsid w:val="00123ACD"/>
    <w:rsid w:val="00133F1E"/>
    <w:rsid w:val="0020605D"/>
    <w:rsid w:val="002073CB"/>
    <w:rsid w:val="00214209"/>
    <w:rsid w:val="00222D56"/>
    <w:rsid w:val="00272A7E"/>
    <w:rsid w:val="002B494B"/>
    <w:rsid w:val="002C1353"/>
    <w:rsid w:val="003053C2"/>
    <w:rsid w:val="003332A4"/>
    <w:rsid w:val="00341CD8"/>
    <w:rsid w:val="00354CCE"/>
    <w:rsid w:val="00372B51"/>
    <w:rsid w:val="003858F2"/>
    <w:rsid w:val="003907E7"/>
    <w:rsid w:val="003A5AAA"/>
    <w:rsid w:val="0044661D"/>
    <w:rsid w:val="00452DFB"/>
    <w:rsid w:val="004B5C40"/>
    <w:rsid w:val="004E253A"/>
    <w:rsid w:val="004F4A30"/>
    <w:rsid w:val="005054C7"/>
    <w:rsid w:val="00532496"/>
    <w:rsid w:val="005B364C"/>
    <w:rsid w:val="00602D5D"/>
    <w:rsid w:val="00602DE8"/>
    <w:rsid w:val="00605FFD"/>
    <w:rsid w:val="00671557"/>
    <w:rsid w:val="006E3166"/>
    <w:rsid w:val="00711BD8"/>
    <w:rsid w:val="00721483"/>
    <w:rsid w:val="007937FA"/>
    <w:rsid w:val="007D7217"/>
    <w:rsid w:val="008515CD"/>
    <w:rsid w:val="008901FB"/>
    <w:rsid w:val="008D5624"/>
    <w:rsid w:val="00910AE1"/>
    <w:rsid w:val="009662CB"/>
    <w:rsid w:val="009847FD"/>
    <w:rsid w:val="009A2891"/>
    <w:rsid w:val="009F3700"/>
    <w:rsid w:val="00A83C1C"/>
    <w:rsid w:val="00AA12A2"/>
    <w:rsid w:val="00AB45C9"/>
    <w:rsid w:val="00AE4AEB"/>
    <w:rsid w:val="00AF5046"/>
    <w:rsid w:val="00B01F54"/>
    <w:rsid w:val="00B56A21"/>
    <w:rsid w:val="00BA2A28"/>
    <w:rsid w:val="00BD2E6E"/>
    <w:rsid w:val="00BE34EE"/>
    <w:rsid w:val="00BE71CC"/>
    <w:rsid w:val="00C31091"/>
    <w:rsid w:val="00C51A13"/>
    <w:rsid w:val="00C70CD3"/>
    <w:rsid w:val="00C914EB"/>
    <w:rsid w:val="00CC4612"/>
    <w:rsid w:val="00CD15E4"/>
    <w:rsid w:val="00D94338"/>
    <w:rsid w:val="00DA1BB1"/>
    <w:rsid w:val="00DA3E24"/>
    <w:rsid w:val="00DC09AD"/>
    <w:rsid w:val="00DD524E"/>
    <w:rsid w:val="00DD5917"/>
    <w:rsid w:val="00DE5497"/>
    <w:rsid w:val="00E04A98"/>
    <w:rsid w:val="00E22D61"/>
    <w:rsid w:val="00E70EAC"/>
    <w:rsid w:val="00EB180F"/>
    <w:rsid w:val="00EB74FE"/>
    <w:rsid w:val="00F01126"/>
    <w:rsid w:val="00F211C3"/>
    <w:rsid w:val="00F261B0"/>
    <w:rsid w:val="00F3286E"/>
    <w:rsid w:val="00F50BD3"/>
    <w:rsid w:val="00F64B4C"/>
    <w:rsid w:val="00F737BA"/>
    <w:rsid w:val="00F87EC5"/>
    <w:rsid w:val="00FA0F10"/>
    <w:rsid w:val="00FB2975"/>
    <w:rsid w:val="00FE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0AE1"/>
    <w:rPr>
      <w:color w:val="0000FF" w:themeColor="hyperlink"/>
      <w:u w:val="single"/>
    </w:rPr>
  </w:style>
  <w:style w:type="paragraph" w:styleId="a4">
    <w:name w:val="Balloon Text"/>
    <w:basedOn w:val="a"/>
    <w:link w:val="a5"/>
    <w:uiPriority w:val="99"/>
    <w:semiHidden/>
    <w:unhideWhenUsed/>
    <w:rsid w:val="00354C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4CCE"/>
    <w:rPr>
      <w:rFonts w:ascii="Tahoma" w:hAnsi="Tahoma" w:cs="Tahoma"/>
      <w:sz w:val="16"/>
      <w:szCs w:val="16"/>
    </w:rPr>
  </w:style>
  <w:style w:type="character" w:customStyle="1" w:styleId="ConsPlusNormal1">
    <w:name w:val="ConsPlusNormal1"/>
    <w:link w:val="ConsPlusNormal"/>
    <w:uiPriority w:val="99"/>
    <w:locked/>
    <w:rsid w:val="009662CB"/>
    <w:rPr>
      <w:rFonts w:ascii="Calibri" w:hAnsi="Calibri"/>
    </w:rPr>
  </w:style>
  <w:style w:type="paragraph" w:customStyle="1" w:styleId="ConsPlusNormal">
    <w:name w:val="ConsPlusNormal"/>
    <w:link w:val="ConsPlusNormal1"/>
    <w:uiPriority w:val="99"/>
    <w:rsid w:val="009662CB"/>
    <w:pPr>
      <w:widowControl w:val="0"/>
      <w:autoSpaceDE w:val="0"/>
      <w:autoSpaceDN w:val="0"/>
      <w:spacing w:after="0" w:line="240" w:lineRule="auto"/>
    </w:pPr>
    <w:rPr>
      <w:rFonts w:ascii="Calibri" w:hAnsi="Calibri"/>
    </w:rPr>
  </w:style>
  <w:style w:type="paragraph" w:styleId="a6">
    <w:name w:val="header"/>
    <w:basedOn w:val="a"/>
    <w:link w:val="a7"/>
    <w:uiPriority w:val="99"/>
    <w:unhideWhenUsed/>
    <w:rsid w:val="009662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662CB"/>
  </w:style>
  <w:style w:type="paragraph" w:styleId="a8">
    <w:name w:val="footer"/>
    <w:basedOn w:val="a"/>
    <w:link w:val="a9"/>
    <w:uiPriority w:val="99"/>
    <w:unhideWhenUsed/>
    <w:rsid w:val="009662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62CB"/>
  </w:style>
  <w:style w:type="paragraph" w:customStyle="1" w:styleId="s1">
    <w:name w:val="s_1"/>
    <w:basedOn w:val="a"/>
    <w:rsid w:val="00F3286E"/>
    <w:pPr>
      <w:spacing w:after="0" w:line="240" w:lineRule="auto"/>
      <w:ind w:firstLine="720"/>
      <w:jc w:val="both"/>
    </w:pPr>
    <w:rPr>
      <w:rFonts w:ascii="Arial" w:eastAsia="Times New Roman" w:hAnsi="Arial" w:cs="Arial"/>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0AE1"/>
    <w:rPr>
      <w:color w:val="0000FF" w:themeColor="hyperlink"/>
      <w:u w:val="single"/>
    </w:rPr>
  </w:style>
  <w:style w:type="paragraph" w:styleId="a4">
    <w:name w:val="Balloon Text"/>
    <w:basedOn w:val="a"/>
    <w:link w:val="a5"/>
    <w:uiPriority w:val="99"/>
    <w:semiHidden/>
    <w:unhideWhenUsed/>
    <w:rsid w:val="00354C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4CCE"/>
    <w:rPr>
      <w:rFonts w:ascii="Tahoma" w:hAnsi="Tahoma" w:cs="Tahoma"/>
      <w:sz w:val="16"/>
      <w:szCs w:val="16"/>
    </w:rPr>
  </w:style>
  <w:style w:type="character" w:customStyle="1" w:styleId="ConsPlusNormal1">
    <w:name w:val="ConsPlusNormal1"/>
    <w:link w:val="ConsPlusNormal"/>
    <w:uiPriority w:val="99"/>
    <w:locked/>
    <w:rsid w:val="009662CB"/>
    <w:rPr>
      <w:rFonts w:ascii="Calibri" w:hAnsi="Calibri"/>
    </w:rPr>
  </w:style>
  <w:style w:type="paragraph" w:customStyle="1" w:styleId="ConsPlusNormal">
    <w:name w:val="ConsPlusNormal"/>
    <w:link w:val="ConsPlusNormal1"/>
    <w:uiPriority w:val="99"/>
    <w:rsid w:val="009662CB"/>
    <w:pPr>
      <w:widowControl w:val="0"/>
      <w:autoSpaceDE w:val="0"/>
      <w:autoSpaceDN w:val="0"/>
      <w:spacing w:after="0" w:line="240" w:lineRule="auto"/>
    </w:pPr>
    <w:rPr>
      <w:rFonts w:ascii="Calibri" w:hAnsi="Calibri"/>
    </w:rPr>
  </w:style>
  <w:style w:type="paragraph" w:styleId="a6">
    <w:name w:val="header"/>
    <w:basedOn w:val="a"/>
    <w:link w:val="a7"/>
    <w:uiPriority w:val="99"/>
    <w:unhideWhenUsed/>
    <w:rsid w:val="009662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662CB"/>
  </w:style>
  <w:style w:type="paragraph" w:styleId="a8">
    <w:name w:val="footer"/>
    <w:basedOn w:val="a"/>
    <w:link w:val="a9"/>
    <w:uiPriority w:val="99"/>
    <w:unhideWhenUsed/>
    <w:rsid w:val="009662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62CB"/>
  </w:style>
  <w:style w:type="paragraph" w:customStyle="1" w:styleId="s1">
    <w:name w:val="s_1"/>
    <w:basedOn w:val="a"/>
    <w:rsid w:val="00F3286E"/>
    <w:pPr>
      <w:spacing w:after="0" w:line="240" w:lineRule="auto"/>
      <w:ind w:firstLine="720"/>
      <w:jc w:val="both"/>
    </w:pPr>
    <w:rPr>
      <w:rFonts w:ascii="Arial" w:eastAsia="Times New Roman"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31520">
      <w:bodyDiv w:val="1"/>
      <w:marLeft w:val="0"/>
      <w:marRight w:val="0"/>
      <w:marTop w:val="0"/>
      <w:marBottom w:val="0"/>
      <w:divBdr>
        <w:top w:val="none" w:sz="0" w:space="0" w:color="auto"/>
        <w:left w:val="none" w:sz="0" w:space="0" w:color="auto"/>
        <w:bottom w:val="none" w:sz="0" w:space="0" w:color="auto"/>
        <w:right w:val="none" w:sz="0" w:space="0" w:color="auto"/>
      </w:divBdr>
    </w:div>
    <w:div w:id="428619490">
      <w:bodyDiv w:val="1"/>
      <w:marLeft w:val="0"/>
      <w:marRight w:val="0"/>
      <w:marTop w:val="0"/>
      <w:marBottom w:val="0"/>
      <w:divBdr>
        <w:top w:val="none" w:sz="0" w:space="0" w:color="auto"/>
        <w:left w:val="none" w:sz="0" w:space="0" w:color="auto"/>
        <w:bottom w:val="none" w:sz="0" w:space="0" w:color="auto"/>
        <w:right w:val="none" w:sz="0" w:space="0" w:color="auto"/>
      </w:divBdr>
    </w:div>
    <w:div w:id="643778121">
      <w:bodyDiv w:val="1"/>
      <w:marLeft w:val="0"/>
      <w:marRight w:val="0"/>
      <w:marTop w:val="0"/>
      <w:marBottom w:val="0"/>
      <w:divBdr>
        <w:top w:val="none" w:sz="0" w:space="0" w:color="auto"/>
        <w:left w:val="none" w:sz="0" w:space="0" w:color="auto"/>
        <w:bottom w:val="none" w:sz="0" w:space="0" w:color="auto"/>
        <w:right w:val="none" w:sz="0" w:space="0" w:color="auto"/>
      </w:divBdr>
    </w:div>
    <w:div w:id="725103408">
      <w:bodyDiv w:val="1"/>
      <w:marLeft w:val="0"/>
      <w:marRight w:val="0"/>
      <w:marTop w:val="0"/>
      <w:marBottom w:val="0"/>
      <w:divBdr>
        <w:top w:val="none" w:sz="0" w:space="0" w:color="auto"/>
        <w:left w:val="none" w:sz="0" w:space="0" w:color="auto"/>
        <w:bottom w:val="none" w:sz="0" w:space="0" w:color="auto"/>
        <w:right w:val="none" w:sz="0" w:space="0" w:color="auto"/>
      </w:divBdr>
    </w:div>
    <w:div w:id="1247350487">
      <w:bodyDiv w:val="1"/>
      <w:marLeft w:val="0"/>
      <w:marRight w:val="0"/>
      <w:marTop w:val="0"/>
      <w:marBottom w:val="0"/>
      <w:divBdr>
        <w:top w:val="none" w:sz="0" w:space="0" w:color="auto"/>
        <w:left w:val="none" w:sz="0" w:space="0" w:color="auto"/>
        <w:bottom w:val="none" w:sz="0" w:space="0" w:color="auto"/>
        <w:right w:val="none" w:sz="0" w:space="0" w:color="auto"/>
      </w:divBdr>
    </w:div>
    <w:div w:id="1398631574">
      <w:bodyDiv w:val="1"/>
      <w:marLeft w:val="0"/>
      <w:marRight w:val="0"/>
      <w:marTop w:val="0"/>
      <w:marBottom w:val="0"/>
      <w:divBdr>
        <w:top w:val="none" w:sz="0" w:space="0" w:color="auto"/>
        <w:left w:val="none" w:sz="0" w:space="0" w:color="auto"/>
        <w:bottom w:val="none" w:sz="0" w:space="0" w:color="auto"/>
        <w:right w:val="none" w:sz="0" w:space="0" w:color="auto"/>
      </w:divBdr>
    </w:div>
    <w:div w:id="1513301262">
      <w:bodyDiv w:val="1"/>
      <w:marLeft w:val="0"/>
      <w:marRight w:val="0"/>
      <w:marTop w:val="0"/>
      <w:marBottom w:val="0"/>
      <w:divBdr>
        <w:top w:val="none" w:sz="0" w:space="0" w:color="auto"/>
        <w:left w:val="none" w:sz="0" w:space="0" w:color="auto"/>
        <w:bottom w:val="none" w:sz="0" w:space="0" w:color="auto"/>
        <w:right w:val="none" w:sz="0" w:space="0" w:color="auto"/>
      </w:divBdr>
    </w:div>
    <w:div w:id="1840342335">
      <w:bodyDiv w:val="1"/>
      <w:marLeft w:val="0"/>
      <w:marRight w:val="0"/>
      <w:marTop w:val="0"/>
      <w:marBottom w:val="0"/>
      <w:divBdr>
        <w:top w:val="none" w:sz="0" w:space="0" w:color="auto"/>
        <w:left w:val="none" w:sz="0" w:space="0" w:color="auto"/>
        <w:bottom w:val="none" w:sz="0" w:space="0" w:color="auto"/>
        <w:right w:val="none" w:sz="0" w:space="0" w:color="auto"/>
      </w:divBdr>
      <w:divsChild>
        <w:div w:id="33149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avo.minjust.ru/" TargetMode="External"/><Relationship Id="rId18" Type="http://schemas.openxmlformats.org/officeDocument/2006/relationships/hyperlink" Target="consultantplus://offline/ref=5239575B764B18CC750CE5FC64352ED0B71179863272A309E623FECFEA75CE1E5BFF6E8CA7862E9AE4EE0A80C096C6FED9C6DF9B1192C2D2n9e9I"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8B4811C51038BDB6C230AC0533F9B4137DA6EE5A90A27B3FFF9CD1CBCCF4CDDDAA0AD961B7B690FFFB891EF42133442012A5E45970C8CBEFvFgEG" TargetMode="External"/><Relationship Id="rId7" Type="http://schemas.openxmlformats.org/officeDocument/2006/relationships/endnotes" Target="endnotes.xml"/><Relationship Id="rId12" Type="http://schemas.openxmlformats.org/officeDocument/2006/relationships/hyperlink" Target="https://www.gorodbabaevo.ru/doc/ofdoc/2022/resh%20244%2030062022.zip" TargetMode="External"/><Relationship Id="rId17" Type="http://schemas.openxmlformats.org/officeDocument/2006/relationships/hyperlink" Target="http://pravo.minjus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rodbabaevo.ru/doc/ofdoc/2022/resh%20234%2029042022.zip" TargetMode="External"/><Relationship Id="rId24" Type="http://schemas.openxmlformats.org/officeDocument/2006/relationships/hyperlink" Target="consultantplus://offline/ref=ED5C1B873E042078D4E851A610E30D65D2B0D9E5AB52A1FE5611694662441D0D36737E48398C3978F125C6F009EAD950D7498B48fEt6G"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consultantplus://offline/ref=23318A3EA3981419BEEA42AF1B588BC30644F4B8B7480AB615EDF115D590CF71923BBBDC928692EF39D43D0F69967AF42796EC4B8C7F07F6L6lFG" TargetMode="External"/><Relationship Id="rId10" Type="http://schemas.openxmlformats.org/officeDocument/2006/relationships/hyperlink" Target="https://www.gorodbabaevo.ru/doc/ofdoc/2021/resh%20195%2028092021.zip" TargetMode="External"/><Relationship Id="rId19" Type="http://schemas.openxmlformats.org/officeDocument/2006/relationships/hyperlink" Target="consultantplus://offline/ref=5239575B764B18CC750CE5FC64352ED0B71179863272A309E623FECFEA75CE1E5BFF6E8CA7862E9BE0EE0A80C096C6FED9C6DF9B1192C2D2n9e9I" TargetMode="External"/><Relationship Id="rId4" Type="http://schemas.openxmlformats.org/officeDocument/2006/relationships/settings" Target="settings.xml"/><Relationship Id="rId9" Type="http://schemas.openxmlformats.org/officeDocument/2006/relationships/hyperlink" Target="https://www.gorodbabaevo.ru/doc/ofdoc/2021/resh%20196%2028092021.zip" TargetMode="External"/><Relationship Id="rId14" Type="http://schemas.openxmlformats.org/officeDocument/2006/relationships/hyperlink" Target="consultantplus://offline/ref=12D00C6D3F842B48354538669FFEABC0378B8334C889A2CC93AA9F8B81CFD58F5CA1C729704C7EB365AC64C39BX7y6F" TargetMode="External"/><Relationship Id="rId22" Type="http://schemas.openxmlformats.org/officeDocument/2006/relationships/hyperlink" Target="consultantplus://offline/ref=8B4811C51038BDB6C230AC0533F9B4137DA6EE5A90A27B3FFF9CD1CBCCF4CDDDAA0AD961B7B690FFFA891EF42133442012A5E45970C8CBEFvFg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86602-B851-42A9-A7A0-F2E0A48E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26</Pages>
  <Words>9557</Words>
  <Characters>54479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16</cp:revision>
  <cp:lastPrinted>2022-12-13T06:11:00Z</cp:lastPrinted>
  <dcterms:created xsi:type="dcterms:W3CDTF">2022-11-01T08:47:00Z</dcterms:created>
  <dcterms:modified xsi:type="dcterms:W3CDTF">2022-12-13T06:14:00Z</dcterms:modified>
</cp:coreProperties>
</file>