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B66F415" wp14:editId="37AEC137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  <w:r w:rsidRPr="001E271C">
              <w:rPr>
                <w:rFonts w:ascii="Times New Roman" w:hAnsi="Times New Roman"/>
                <w:i/>
                <w:iCs/>
                <w:color w:val="FFFFFF" w:themeColor="background1"/>
                <w:sz w:val="28"/>
                <w:szCs w:val="28"/>
              </w:rPr>
              <w:t>проект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F5061F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506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от  </w:t>
            </w:r>
            <w:r w:rsidR="001E271C" w:rsidRPr="00F5061F">
              <w:rPr>
                <w:rFonts w:ascii="Times New Roman" w:hAnsi="Times New Roman"/>
                <w:color w:val="auto"/>
                <w:sz w:val="28"/>
                <w:szCs w:val="28"/>
              </w:rPr>
              <w:t>27.12.2022</w:t>
            </w:r>
            <w:r w:rsidRPr="00F506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1E271C" w:rsidRPr="00F5061F">
              <w:rPr>
                <w:rFonts w:ascii="Times New Roman" w:hAnsi="Times New Roman"/>
                <w:color w:val="auto"/>
                <w:sz w:val="28"/>
                <w:szCs w:val="28"/>
              </w:rPr>
              <w:t>165</w:t>
            </w:r>
            <w:r w:rsidRPr="00F506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</w:p>
          <w:p w:rsidR="00E350AB" w:rsidRPr="00F5061F" w:rsidRDefault="00E350AB" w:rsidP="00E350A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061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Pr="00F5061F">
              <w:rPr>
                <w:rFonts w:ascii="Times New Roman" w:hAnsi="Times New Roman"/>
                <w:color w:val="auto"/>
                <w:sz w:val="24"/>
                <w:szCs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 w:rsidRPr="00F5061F">
        <w:tc>
          <w:tcPr>
            <w:tcW w:w="5778" w:type="dxa"/>
            <w:shd w:val="clear" w:color="auto" w:fill="auto"/>
          </w:tcPr>
          <w:p w:rsidR="00917AD6" w:rsidRPr="00F5061F" w:rsidRDefault="001E271C" w:rsidP="00120997">
            <w:pPr>
              <w:widowControl w:val="0"/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F5061F">
              <w:rPr>
                <w:rFonts w:ascii="Times New Roman" w:eastAsia="Calibri" w:hAnsi="Times New Roman"/>
                <w:sz w:val="28"/>
                <w:szCs w:val="28"/>
              </w:rPr>
              <w:t>Перечней</w:t>
            </w:r>
            <w:r w:rsidRPr="00F50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61F">
              <w:rPr>
                <w:rFonts w:ascii="Times New Roman" w:eastAsia="Calibri" w:hAnsi="Times New Roman"/>
                <w:sz w:val="28"/>
                <w:szCs w:val="28"/>
              </w:rPr>
              <w:t>индикаторов риска нарушения обязательных требований</w:t>
            </w:r>
            <w:proofErr w:type="gramEnd"/>
            <w:r w:rsidRPr="00F5061F">
              <w:rPr>
                <w:rFonts w:ascii="Times New Roman" w:eastAsia="Calibri" w:hAnsi="Times New Roman"/>
                <w:sz w:val="28"/>
                <w:szCs w:val="28"/>
              </w:rPr>
              <w:t xml:space="preserve"> при осуществлении отдельных видов муниципального контроля, проводимого на территории Бабаевского муниципального округа</w:t>
            </w:r>
          </w:p>
        </w:tc>
        <w:tc>
          <w:tcPr>
            <w:tcW w:w="284" w:type="dxa"/>
            <w:shd w:val="clear" w:color="auto" w:fill="auto"/>
          </w:tcPr>
          <w:p w:rsidR="00917AD6" w:rsidRPr="00F5061F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F5061F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917AD6" w:rsidRPr="00F5061F">
        <w:tc>
          <w:tcPr>
            <w:tcW w:w="5778" w:type="dxa"/>
            <w:shd w:val="clear" w:color="auto" w:fill="auto"/>
          </w:tcPr>
          <w:p w:rsidR="00917AD6" w:rsidRPr="00F5061F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Pr="00F5061F" w:rsidRDefault="00917AD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Pr="00F5061F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AD6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Руководствуясь</w:t>
      </w:r>
      <w:r w:rsidR="001F519D" w:rsidRPr="00F506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271C" w:rsidRPr="00F5061F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1E271C" w:rsidRPr="00F5061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1E271C" w:rsidRPr="00F5061F">
          <w:rPr>
            <w:rFonts w:ascii="Times New Roman" w:hAnsi="Times New Roman"/>
            <w:sz w:val="28"/>
            <w:szCs w:val="28"/>
          </w:rPr>
          <w:t>закон</w:t>
        </w:r>
      </w:hyperlink>
      <w:r w:rsidR="001E271C" w:rsidRPr="00F5061F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0A2CD1" w:rsidRPr="00F5061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124C" w:rsidRPr="00F5061F">
        <w:rPr>
          <w:rFonts w:ascii="Times New Roman" w:hAnsi="Times New Roman"/>
          <w:sz w:val="28"/>
          <w:szCs w:val="28"/>
        </w:rPr>
        <w:t>Представительное Собрание Бабаевского му</w:t>
      </w:r>
      <w:r w:rsidRPr="00F5061F">
        <w:rPr>
          <w:rFonts w:ascii="Times New Roman" w:hAnsi="Times New Roman"/>
          <w:sz w:val="28"/>
          <w:szCs w:val="28"/>
        </w:rPr>
        <w:t>ниципального округа</w:t>
      </w:r>
      <w:r w:rsidR="004B5F7C" w:rsidRPr="00F5061F">
        <w:rPr>
          <w:rFonts w:ascii="Times New Roman" w:hAnsi="Times New Roman"/>
          <w:sz w:val="28"/>
          <w:szCs w:val="28"/>
        </w:rPr>
        <w:t xml:space="preserve"> Вологодской области</w:t>
      </w:r>
    </w:p>
    <w:p w:rsidR="00AB71F9" w:rsidRPr="00F5061F" w:rsidRDefault="00AB71F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E271C" w:rsidRPr="00F5061F" w:rsidRDefault="001E271C" w:rsidP="001E271C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7" w:firstLine="702"/>
        <w:contextualSpacing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eastAsia="Calibri" w:hAnsi="Times New Roman"/>
          <w:sz w:val="28"/>
          <w:szCs w:val="28"/>
        </w:rPr>
        <w:t>Утвердить 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F5061F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hAnsi="Times New Roman"/>
          <w:bCs/>
          <w:sz w:val="28"/>
          <w:szCs w:val="28"/>
        </w:rPr>
        <w:t xml:space="preserve"> Бабаевского муниципального</w:t>
      </w:r>
      <w:r w:rsidRPr="00F5061F">
        <w:rPr>
          <w:rFonts w:ascii="Times New Roman" w:hAnsi="Times New Roman"/>
          <w:sz w:val="28"/>
          <w:szCs w:val="28"/>
        </w:rPr>
        <w:t xml:space="preserve"> округа</w:t>
      </w:r>
      <w:r w:rsidRPr="00F5061F">
        <w:rPr>
          <w:rFonts w:ascii="Times New Roman" w:eastAsia="Calibri" w:hAnsi="Times New Roman"/>
          <w:sz w:val="28"/>
          <w:szCs w:val="28"/>
        </w:rPr>
        <w:t xml:space="preserve"> (Приложение 1). </w:t>
      </w:r>
    </w:p>
    <w:p w:rsidR="001E271C" w:rsidRPr="00F5061F" w:rsidRDefault="001E271C" w:rsidP="001E271C">
      <w:pPr>
        <w:autoSpaceDE w:val="0"/>
        <w:ind w:firstLine="70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2. </w:t>
      </w:r>
      <w:r w:rsidRPr="00F5061F">
        <w:rPr>
          <w:rFonts w:ascii="Times New Roman" w:eastAsia="Calibri" w:hAnsi="Times New Roman"/>
          <w:sz w:val="28"/>
          <w:szCs w:val="28"/>
        </w:rPr>
        <w:t>Утвердить 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r w:rsidRPr="00F5061F">
        <w:rPr>
          <w:rFonts w:ascii="Times New Roman" w:hAnsi="Times New Roman"/>
          <w:bCs/>
          <w:sz w:val="28"/>
          <w:szCs w:val="28"/>
        </w:rPr>
        <w:t>жилищного контроля на территории Бабаевского муниципального округа</w:t>
      </w:r>
      <w:r w:rsidRPr="00F5061F">
        <w:rPr>
          <w:rFonts w:ascii="Times New Roman" w:eastAsia="Calibri" w:hAnsi="Times New Roman"/>
          <w:sz w:val="28"/>
          <w:szCs w:val="28"/>
        </w:rPr>
        <w:t xml:space="preserve"> (Приложение 2).</w:t>
      </w:r>
    </w:p>
    <w:p w:rsidR="001E271C" w:rsidRPr="00F5061F" w:rsidRDefault="001E271C" w:rsidP="001E271C">
      <w:pPr>
        <w:autoSpaceDE w:val="0"/>
        <w:ind w:firstLine="702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3. </w:t>
      </w:r>
      <w:r w:rsidRPr="00F5061F">
        <w:rPr>
          <w:rFonts w:ascii="Times New Roman" w:eastAsia="Calibri" w:hAnsi="Times New Roman"/>
          <w:sz w:val="28"/>
          <w:szCs w:val="28"/>
        </w:rPr>
        <w:t>Утвердить 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F5061F">
        <w:rPr>
          <w:rFonts w:ascii="Times New Roman" w:hAnsi="Times New Roman"/>
          <w:sz w:val="28"/>
          <w:szCs w:val="28"/>
        </w:rPr>
        <w:t xml:space="preserve">в сфере благоустройства на территории Бабаевского муниципального округа </w:t>
      </w:r>
      <w:r w:rsidRPr="00F5061F">
        <w:rPr>
          <w:rFonts w:ascii="Times New Roman" w:eastAsia="Calibri" w:hAnsi="Times New Roman"/>
          <w:sz w:val="28"/>
          <w:szCs w:val="28"/>
        </w:rPr>
        <w:t>(Приложение 3).</w:t>
      </w:r>
    </w:p>
    <w:p w:rsidR="001E271C" w:rsidRPr="00F5061F" w:rsidRDefault="001E271C" w:rsidP="001E271C">
      <w:pPr>
        <w:autoSpaceDE w:val="0"/>
        <w:ind w:firstLine="702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zh-CN"/>
        </w:rPr>
      </w:pPr>
      <w:r w:rsidRPr="00F5061F">
        <w:rPr>
          <w:rFonts w:ascii="Times New Roman" w:hAnsi="Times New Roman"/>
          <w:snapToGrid w:val="0"/>
          <w:sz w:val="28"/>
          <w:szCs w:val="28"/>
          <w:lang w:eastAsia="zh-CN"/>
        </w:rPr>
        <w:t xml:space="preserve">4. Настоящее решение вступает в силу с 01 января 2023 года и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FC1FFB">
        <w:rPr>
          <w:rFonts w:ascii="Times New Roman" w:hAnsi="Times New Roman"/>
          <w:snapToGrid w:val="0"/>
          <w:sz w:val="28"/>
          <w:szCs w:val="28"/>
          <w:lang w:eastAsia="zh-CN"/>
        </w:rPr>
        <w:t>района</w:t>
      </w:r>
      <w:r w:rsidRPr="00F5061F">
        <w:rPr>
          <w:rFonts w:ascii="Times New Roman" w:hAnsi="Times New Roman"/>
          <w:snapToGrid w:val="0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1E271C" w:rsidRPr="00F5061F" w:rsidRDefault="001E27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F5061F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1F519D" w:rsidRPr="00F5061F" w:rsidRDefault="001F519D" w:rsidP="006B5BFB">
            <w:pPr>
              <w:rPr>
                <w:rFonts w:ascii="Times New Roman" w:hAnsi="Times New Roman"/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>Представительного Собрания Бабаевского муниципального округа</w:t>
            </w:r>
          </w:p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</w:p>
          <w:p w:rsidR="001F519D" w:rsidRPr="00F5061F" w:rsidRDefault="001F519D" w:rsidP="006B5BFB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 xml:space="preserve">Глава Бабаевского муниципального </w:t>
            </w:r>
            <w:r w:rsidR="00F5061F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F5061F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</w:p>
          <w:p w:rsidR="001F519D" w:rsidRPr="00F5061F" w:rsidRDefault="001F519D" w:rsidP="006B5BFB">
            <w:pPr>
              <w:rPr>
                <w:sz w:val="28"/>
                <w:szCs w:val="28"/>
              </w:rPr>
            </w:pPr>
          </w:p>
        </w:tc>
      </w:tr>
      <w:tr w:rsidR="001F519D" w:rsidRPr="00F5061F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Pr="00F5061F">
              <w:rPr>
                <w:rFonts w:ascii="Times New Roman" w:hAnsi="Times New Roman"/>
                <w:sz w:val="28"/>
                <w:szCs w:val="28"/>
              </w:rPr>
              <w:t>О.В.Морозова</w:t>
            </w:r>
            <w:proofErr w:type="spellEnd"/>
          </w:p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sz w:val="28"/>
                <w:szCs w:val="28"/>
              </w:rPr>
              <w:lastRenderedPageBreak/>
              <w:t>________________</w:t>
            </w:r>
            <w:proofErr w:type="spellStart"/>
            <w:r w:rsidRPr="00F5061F">
              <w:rPr>
                <w:rFonts w:ascii="Times New Roman" w:hAnsi="Times New Roman"/>
                <w:sz w:val="28"/>
                <w:szCs w:val="28"/>
              </w:rPr>
              <w:t>Ю.В.Парфенов</w:t>
            </w:r>
            <w:proofErr w:type="spellEnd"/>
          </w:p>
          <w:p w:rsidR="001F519D" w:rsidRPr="00F5061F" w:rsidRDefault="001F519D" w:rsidP="006B5BFB">
            <w:pPr>
              <w:rPr>
                <w:sz w:val="28"/>
                <w:szCs w:val="28"/>
              </w:rPr>
            </w:pPr>
            <w:r w:rsidRPr="00F5061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   </w:t>
            </w:r>
          </w:p>
        </w:tc>
      </w:tr>
    </w:tbl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от 27.12.2022 № 165</w:t>
      </w:r>
    </w:p>
    <w:p w:rsidR="00FF44CC" w:rsidRPr="00F5061F" w:rsidRDefault="00FF44CC" w:rsidP="00FF44CC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(Приложение 1)</w:t>
      </w:r>
    </w:p>
    <w:p w:rsidR="00FF44CC" w:rsidRPr="00F5061F" w:rsidRDefault="00FF44CC" w:rsidP="00FF44CC">
      <w:pPr>
        <w:jc w:val="center"/>
        <w:rPr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F5061F">
        <w:rPr>
          <w:rFonts w:ascii="Times New Roman" w:eastAsia="Calibri" w:hAnsi="Times New Roman"/>
          <w:sz w:val="28"/>
          <w:szCs w:val="28"/>
        </w:rPr>
        <w:t>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F5061F">
        <w:rPr>
          <w:rFonts w:ascii="Times New Roman" w:hAnsi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hAnsi="Times New Roman"/>
          <w:bCs/>
          <w:sz w:val="28"/>
          <w:szCs w:val="28"/>
        </w:rPr>
        <w:t xml:space="preserve"> Бабаевского муниципального</w:t>
      </w:r>
      <w:r w:rsidRPr="00F5061F">
        <w:rPr>
          <w:rFonts w:ascii="Times New Roman" w:hAnsi="Times New Roman"/>
          <w:sz w:val="28"/>
          <w:szCs w:val="28"/>
        </w:rPr>
        <w:t xml:space="preserve"> округа</w:t>
      </w:r>
    </w:p>
    <w:p w:rsidR="00FF44CC" w:rsidRPr="00F5061F" w:rsidRDefault="00FF44CC" w:rsidP="00FF44CC">
      <w:pPr>
        <w:tabs>
          <w:tab w:val="left" w:pos="993"/>
        </w:tabs>
        <w:contextualSpacing/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F5061F" w:rsidRDefault="00FF44CC" w:rsidP="00FF44CC">
      <w:pPr>
        <w:pStyle w:val="ab"/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iCs/>
          <w:sz w:val="28"/>
          <w:szCs w:val="28"/>
          <w:lang w:eastAsia="en-US"/>
        </w:rPr>
        <w:t>Признаки нарушения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FF44CC" w:rsidRPr="00F5061F" w:rsidRDefault="00FF44CC" w:rsidP="00FF44CC">
      <w:pPr>
        <w:pStyle w:val="ab"/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Признаки нарушения требований к работам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F44CC" w:rsidRPr="00F5061F" w:rsidRDefault="00FF44CC" w:rsidP="00FF44CC">
      <w:pPr>
        <w:pStyle w:val="ab"/>
        <w:widowControl w:val="0"/>
        <w:numPr>
          <w:ilvl w:val="0"/>
          <w:numId w:val="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Признаки нарушения правил перевозок по муниципальным маршрутам.</w:t>
      </w:r>
    </w:p>
    <w:p w:rsidR="00FF44CC" w:rsidRPr="00F5061F" w:rsidRDefault="00FF44CC" w:rsidP="00FF44CC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 xml:space="preserve">Отсутствие на колодцах подземных инженерных коммуникаций, расположенных на </w:t>
      </w:r>
      <w:r w:rsidRPr="00F5061F">
        <w:rPr>
          <w:rFonts w:ascii="Times New Roman" w:eastAsia="Calibri" w:hAnsi="Times New Roman"/>
          <w:iCs/>
          <w:sz w:val="28"/>
          <w:szCs w:val="28"/>
          <w:lang w:eastAsia="en-US"/>
        </w:rPr>
        <w:t>автомобильных дорогах местного значения</w:t>
      </w:r>
      <w:r w:rsidRPr="00F5061F">
        <w:rPr>
          <w:rFonts w:ascii="Times New Roman" w:eastAsia="Calibri" w:hAnsi="Times New Roman"/>
          <w:sz w:val="28"/>
          <w:szCs w:val="28"/>
          <w:lang w:eastAsia="en-US"/>
        </w:rPr>
        <w:t xml:space="preserve">, люков (крышек), а также нахождение колодцев подземных инженерных коммуникаций, расположенных на </w:t>
      </w:r>
      <w:r w:rsidRPr="00F5061F">
        <w:rPr>
          <w:rFonts w:ascii="Times New Roman" w:eastAsia="Calibri" w:hAnsi="Times New Roman"/>
          <w:iCs/>
          <w:sz w:val="28"/>
          <w:szCs w:val="28"/>
          <w:lang w:eastAsia="en-US"/>
        </w:rPr>
        <w:t>автомобильных дорогах местного значения</w:t>
      </w:r>
      <w:r w:rsidRPr="00F5061F">
        <w:rPr>
          <w:rFonts w:ascii="Times New Roman" w:eastAsia="Calibri" w:hAnsi="Times New Roman"/>
          <w:sz w:val="28"/>
          <w:szCs w:val="28"/>
          <w:lang w:eastAsia="en-US"/>
        </w:rPr>
        <w:t>, люков (крышек) таких колодцев в поврежденном состоянии.</w:t>
      </w:r>
    </w:p>
    <w:p w:rsidR="00FF44CC" w:rsidRPr="00F5061F" w:rsidRDefault="00FF44CC" w:rsidP="00FF44CC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 xml:space="preserve">Признаки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F5061F">
        <w:rPr>
          <w:rFonts w:ascii="Times New Roman" w:eastAsia="Calibri" w:hAnsi="Times New Roman"/>
          <w:iCs/>
          <w:sz w:val="28"/>
          <w:szCs w:val="28"/>
          <w:lang w:eastAsia="en-US"/>
        </w:rPr>
        <w:t>автомобильной дороге местного значения.</w:t>
      </w:r>
    </w:p>
    <w:p w:rsidR="00FF44CC" w:rsidRPr="00F5061F" w:rsidRDefault="00FF44CC" w:rsidP="00FF44CC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 xml:space="preserve">Отсутствие ограждения места повреждения дорожного покрытия, прилегающего к верхней (наружной) горловине колодца подземных инженерных коммуникаций, расположенного на </w:t>
      </w:r>
      <w:r w:rsidRPr="00F5061F">
        <w:rPr>
          <w:rFonts w:ascii="Times New Roman" w:eastAsia="Calibri" w:hAnsi="Times New Roman"/>
          <w:iCs/>
          <w:sz w:val="28"/>
          <w:szCs w:val="28"/>
          <w:lang w:eastAsia="en-US"/>
        </w:rPr>
        <w:t>автомобильной дороге местного значения</w:t>
      </w:r>
      <w:r w:rsidRPr="00F5061F">
        <w:rPr>
          <w:rFonts w:ascii="Times New Roman" w:eastAsia="Calibri" w:hAnsi="Times New Roman"/>
          <w:sz w:val="28"/>
          <w:szCs w:val="28"/>
          <w:lang w:eastAsia="en-US"/>
        </w:rPr>
        <w:t>, а также отсутствие ограждения места проведения работ по ремонту подземных инженерных коммуникаций и (или) освещения такого места.</w:t>
      </w:r>
    </w:p>
    <w:p w:rsidR="00FF44CC" w:rsidRPr="00F5061F" w:rsidRDefault="00FF44CC" w:rsidP="00FF44CC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нарушения порядка проведения земляных работ в рамках дорожной сети местного значения.</w:t>
      </w:r>
    </w:p>
    <w:p w:rsidR="00FF44CC" w:rsidRPr="00F5061F" w:rsidRDefault="00FF44CC" w:rsidP="00FF44CC">
      <w:pPr>
        <w:contextualSpacing/>
        <w:jc w:val="both"/>
        <w:rPr>
          <w:sz w:val="28"/>
          <w:szCs w:val="28"/>
          <w:shd w:val="clear" w:color="auto" w:fill="F1C100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от 27.12.2022 № 165</w:t>
      </w:r>
    </w:p>
    <w:p w:rsidR="00FF44CC" w:rsidRPr="00F5061F" w:rsidRDefault="00FF44CC" w:rsidP="00FF44CC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F5061F">
        <w:rPr>
          <w:rFonts w:ascii="Times New Roman" w:eastAsia="Calibri" w:hAnsi="Times New Roman"/>
          <w:sz w:val="28"/>
          <w:szCs w:val="28"/>
        </w:rPr>
        <w:t>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</w:t>
      </w:r>
      <w:r w:rsidRPr="00F5061F">
        <w:rPr>
          <w:rFonts w:ascii="Times New Roman" w:hAnsi="Times New Roman"/>
          <w:bCs/>
          <w:sz w:val="28"/>
          <w:szCs w:val="28"/>
        </w:rPr>
        <w:t>жилищного контроля на территории Бабаевского муниципального округа</w:t>
      </w:r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F5061F">
        <w:rPr>
          <w:rFonts w:ascii="Times New Roman" w:hAnsi="Times New Roman"/>
          <w:sz w:val="28"/>
          <w:szCs w:val="28"/>
        </w:rPr>
        <w:t>к</w:t>
      </w:r>
      <w:proofErr w:type="gramEnd"/>
      <w:r w:rsidRPr="00F5061F">
        <w:rPr>
          <w:rFonts w:ascii="Times New Roman" w:hAnsi="Times New Roman"/>
          <w:sz w:val="28"/>
          <w:szCs w:val="28"/>
        </w:rPr>
        <w:t>: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061F">
        <w:rPr>
          <w:rFonts w:ascii="Times New Roman" w:hAnsi="Times New Roman"/>
          <w:sz w:val="28"/>
          <w:szCs w:val="28"/>
        </w:rPr>
        <w:t>1)</w:t>
      </w:r>
      <w:r w:rsidRPr="00F5061F">
        <w:rPr>
          <w:rFonts w:ascii="Times New Roman" w:hAnsi="Times New Roman"/>
          <w:sz w:val="28"/>
          <w:szCs w:val="28"/>
        </w:rPr>
        <w:tab/>
        <w:t>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2)</w:t>
      </w:r>
      <w:r w:rsidRPr="00F5061F">
        <w:rPr>
          <w:rFonts w:ascii="Times New Roman" w:hAnsi="Times New Roman"/>
          <w:sz w:val="28"/>
          <w:szCs w:val="28"/>
        </w:rPr>
        <w:tab/>
        <w:t>формированию фондов капитального ремонта;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3)</w:t>
      </w:r>
      <w:r w:rsidRPr="00F5061F">
        <w:rPr>
          <w:rFonts w:ascii="Times New Roman" w:hAnsi="Times New Roman"/>
          <w:sz w:val="28"/>
          <w:szCs w:val="28"/>
        </w:rPr>
        <w:tab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4)</w:t>
      </w:r>
      <w:r w:rsidRPr="00F5061F">
        <w:rPr>
          <w:rFonts w:ascii="Times New Roman" w:hAnsi="Times New Roman"/>
          <w:sz w:val="28"/>
          <w:szCs w:val="28"/>
        </w:rPr>
        <w:tab/>
        <w:t>предоставлению коммунальных услуг собственникам и пользователям помещений в многоквартирных домах и жилых домов;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5)</w:t>
      </w:r>
      <w:r w:rsidRPr="00F5061F">
        <w:rPr>
          <w:rFonts w:ascii="Times New Roman" w:hAnsi="Times New Roman"/>
          <w:sz w:val="28"/>
          <w:szCs w:val="28"/>
        </w:rPr>
        <w:tab/>
        <w:t>правилам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6)</w:t>
      </w:r>
      <w:r w:rsidRPr="00F5061F">
        <w:rPr>
          <w:rFonts w:ascii="Times New Roman" w:hAnsi="Times New Roman"/>
          <w:sz w:val="28"/>
          <w:szCs w:val="28"/>
        </w:rPr>
        <w:tab/>
        <w:t>правилам содержания общего имущества в многоквартирном доме и правил изменения размера платы за содержание жилого помещения;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7)</w:t>
      </w:r>
      <w:r w:rsidRPr="00F5061F">
        <w:rPr>
          <w:rFonts w:ascii="Times New Roman" w:hAnsi="Times New Roman"/>
          <w:sz w:val="28"/>
          <w:szCs w:val="28"/>
        </w:rPr>
        <w:tab/>
        <w:t>правилам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8)</w:t>
      </w:r>
      <w:r w:rsidRPr="00F5061F">
        <w:rPr>
          <w:rFonts w:ascii="Times New Roman" w:hAnsi="Times New Roman"/>
          <w:sz w:val="28"/>
          <w:szCs w:val="28"/>
        </w:rPr>
        <w:tab/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9)</w:t>
      </w:r>
      <w:r w:rsidRPr="00F5061F">
        <w:rPr>
          <w:rFonts w:ascii="Times New Roman" w:hAnsi="Times New Roman"/>
          <w:sz w:val="28"/>
          <w:szCs w:val="28"/>
        </w:rPr>
        <w:tab/>
        <w:t>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10)</w:t>
      </w:r>
      <w:r w:rsidRPr="00F5061F">
        <w:rPr>
          <w:rFonts w:ascii="Times New Roman" w:hAnsi="Times New Roman"/>
          <w:sz w:val="28"/>
          <w:szCs w:val="28"/>
        </w:rPr>
        <w:tab/>
        <w:t>обеспечению доступности для инвалидов помещений в многоквартирных домах;</w:t>
      </w:r>
    </w:p>
    <w:p w:rsidR="00FF44CC" w:rsidRPr="00F5061F" w:rsidRDefault="00FF44CC" w:rsidP="00FF44C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lastRenderedPageBreak/>
        <w:t>11)</w:t>
      </w:r>
      <w:r w:rsidRPr="00F5061F">
        <w:rPr>
          <w:rFonts w:ascii="Times New Roman" w:hAnsi="Times New Roman"/>
          <w:sz w:val="28"/>
          <w:szCs w:val="28"/>
        </w:rPr>
        <w:tab/>
        <w:t>предоставлению жилых помещений в наемных домах социального использования.</w:t>
      </w:r>
    </w:p>
    <w:p w:rsidR="00FF44CC" w:rsidRPr="00F5061F" w:rsidRDefault="00FF44CC" w:rsidP="00FF44C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F44CC" w:rsidRPr="00F5061F" w:rsidRDefault="00FF44CC" w:rsidP="00FF44C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2. </w:t>
      </w:r>
      <w:proofErr w:type="gramStart"/>
      <w:r w:rsidRPr="00F5061F">
        <w:rPr>
          <w:rFonts w:ascii="Times New Roman" w:hAnsi="Times New Roman"/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F506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061F">
        <w:rPr>
          <w:rFonts w:ascii="Times New Roman" w:hAnsi="Times New Roman"/>
          <w:sz w:val="28"/>
          <w:szCs w:val="28"/>
        </w:rPr>
        <w:t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FF44CC" w:rsidRPr="00F5061F" w:rsidRDefault="00FF44CC" w:rsidP="00FF44C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5061F"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F5061F"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FF44CC" w:rsidRPr="00F5061F" w:rsidRDefault="00FF44CC" w:rsidP="00FF44C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5061F"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Утверждено</w:t>
      </w: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</w:p>
    <w:p w:rsidR="00FF44CC" w:rsidRPr="00F5061F" w:rsidRDefault="00FF44CC" w:rsidP="00FF44CC">
      <w:pPr>
        <w:tabs>
          <w:tab w:val="left" w:pos="993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</w:p>
    <w:p w:rsidR="00FF44CC" w:rsidRPr="00F5061F" w:rsidRDefault="00FF44CC" w:rsidP="00FF44C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>от 27.12.2022 № 165</w:t>
      </w:r>
    </w:p>
    <w:p w:rsidR="00FF44CC" w:rsidRPr="00F5061F" w:rsidRDefault="00FF44CC" w:rsidP="00FF44CC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F5061F">
        <w:rPr>
          <w:rFonts w:ascii="Times New Roman" w:hAnsi="Times New Roman"/>
          <w:sz w:val="28"/>
          <w:szCs w:val="28"/>
        </w:rPr>
        <w:t xml:space="preserve"> (Приложение 3)</w:t>
      </w: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  <w:shd w:val="clear" w:color="auto" w:fill="F1C100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F5061F">
        <w:rPr>
          <w:rFonts w:ascii="Times New Roman" w:eastAsia="Calibri" w:hAnsi="Times New Roman"/>
          <w:sz w:val="28"/>
          <w:szCs w:val="28"/>
        </w:rPr>
        <w:t>Перечень</w:t>
      </w:r>
      <w:r w:rsidRPr="00F5061F">
        <w:rPr>
          <w:rFonts w:ascii="Times New Roman" w:hAnsi="Times New Roman"/>
          <w:sz w:val="28"/>
          <w:szCs w:val="28"/>
        </w:rPr>
        <w:t xml:space="preserve"> </w:t>
      </w:r>
      <w:r w:rsidRPr="00F5061F"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F5061F">
        <w:rPr>
          <w:rFonts w:ascii="Times New Roman" w:hAnsi="Times New Roman"/>
          <w:sz w:val="28"/>
          <w:szCs w:val="28"/>
        </w:rPr>
        <w:t>в сфере благоустройства на территории Бабаевского муниципального округа</w:t>
      </w:r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ненадлежащего содержание подземных инженерных коммуникаций, расположенных на территории общего пользования.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повреждения элементов благоустройства.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нарушения порядка проведения земляных работ.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 xml:space="preserve">Признаки </w:t>
      </w:r>
      <w:proofErr w:type="gramStart"/>
      <w:r w:rsidRPr="00F5061F">
        <w:rPr>
          <w:rFonts w:ascii="Times New Roman" w:eastAsia="Calibri" w:hAnsi="Times New Roman"/>
          <w:sz w:val="28"/>
          <w:szCs w:val="28"/>
          <w:lang w:eastAsia="en-US"/>
        </w:rPr>
        <w:t>нарушения порядка использования объекта озеленения</w:t>
      </w:r>
      <w:proofErr w:type="gramEnd"/>
      <w:r w:rsidRPr="00F5061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ненадлежащего содержания и использования территории общего пользования.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ненадлежащего содержания и использования фасадов зданий, строений, сооружений и их конструктивных элементов.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нарушения требований к внешнему виду фасадов зданий, строений, сооружений.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нарушения правил уборки кровли, крыш, входных групп здания, строения, сооружения.</w:t>
      </w:r>
    </w:p>
    <w:p w:rsidR="00FF44CC" w:rsidRPr="00F5061F" w:rsidRDefault="00FF44CC" w:rsidP="00FF44CC">
      <w:pPr>
        <w:pStyle w:val="ab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061F">
        <w:rPr>
          <w:rFonts w:ascii="Times New Roman" w:eastAsia="Calibri" w:hAnsi="Times New Roman"/>
          <w:sz w:val="28"/>
          <w:szCs w:val="28"/>
          <w:lang w:eastAsia="en-US"/>
        </w:rPr>
        <w:t>Признаки иных нарушений Правил благоустройства Бабаевского муниципального округа.</w:t>
      </w:r>
    </w:p>
    <w:p w:rsidR="00FF44CC" w:rsidRPr="00F5061F" w:rsidRDefault="00FF44CC" w:rsidP="00FF44CC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917AD6" w:rsidRPr="00F5061F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917AD6" w:rsidRPr="00F5061F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 w:rsidRPr="00F506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AB71F9">
      <w:pgSz w:w="11906" w:h="16838"/>
      <w:pgMar w:top="709" w:right="70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77F"/>
    <w:multiLevelType w:val="hybridMultilevel"/>
    <w:tmpl w:val="BD00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244834"/>
    <w:multiLevelType w:val="hybridMultilevel"/>
    <w:tmpl w:val="794CEEC4"/>
    <w:lvl w:ilvl="0" w:tplc="C06C7BB6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FD347C4"/>
    <w:multiLevelType w:val="multilevel"/>
    <w:tmpl w:val="C882D9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A2CD1"/>
    <w:rsid w:val="000E794F"/>
    <w:rsid w:val="00120997"/>
    <w:rsid w:val="001E271C"/>
    <w:rsid w:val="001F519D"/>
    <w:rsid w:val="00200F0E"/>
    <w:rsid w:val="004B5F7C"/>
    <w:rsid w:val="004C57F2"/>
    <w:rsid w:val="005D124C"/>
    <w:rsid w:val="007C2AEC"/>
    <w:rsid w:val="00917AD6"/>
    <w:rsid w:val="00A2513D"/>
    <w:rsid w:val="00AB71F9"/>
    <w:rsid w:val="00E350AB"/>
    <w:rsid w:val="00F5061F"/>
    <w:rsid w:val="00F6547A"/>
    <w:rsid w:val="00FC1FFB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ocked/>
    <w:rsid w:val="001E271C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FF44CC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FF44CC"/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2022-12-29T07:51:00Z</cp:lastPrinted>
  <dcterms:created xsi:type="dcterms:W3CDTF">2022-08-16T12:26:00Z</dcterms:created>
  <dcterms:modified xsi:type="dcterms:W3CDTF">2022-12-29T07:52:00Z</dcterms:modified>
</cp:coreProperties>
</file>