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B6515D" w:rsidTr="004504F2">
        <w:trPr>
          <w:trHeight w:val="3234"/>
        </w:trPr>
        <w:tc>
          <w:tcPr>
            <w:tcW w:w="9534" w:type="dxa"/>
            <w:gridSpan w:val="5"/>
          </w:tcPr>
          <w:p w:rsidR="00EF10AD" w:rsidRPr="00B6515D" w:rsidRDefault="00EF10AD" w:rsidP="00B651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 w:val="26"/>
                <w:szCs w:val="26"/>
                <w:lang w:eastAsia="ru-RU" w:bidi="ar-SA"/>
              </w:rPr>
              <w:drawing>
                <wp:inline distT="0" distB="0" distL="0" distR="0" wp14:anchorId="20DBF107" wp14:editId="30BA630D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B6515D" w:rsidRDefault="00EF10AD" w:rsidP="00B651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 xml:space="preserve">                                                                                                  </w:t>
            </w:r>
            <w:r w:rsidR="00B6515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 xml:space="preserve">                               </w:t>
            </w:r>
          </w:p>
          <w:p w:rsidR="00EF10AD" w:rsidRPr="00B6515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ru-RU" w:bidi="ar-SA"/>
              </w:rPr>
              <w:t xml:space="preserve">    ПРЕДСТАВИТЕЛЬНОЕ СОБРАНИЕ </w:t>
            </w:r>
          </w:p>
          <w:p w:rsidR="00EF10AD" w:rsidRPr="00B6515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B6515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</w:p>
          <w:p w:rsidR="00EF10AD" w:rsidRPr="00B6515D" w:rsidRDefault="00EF10AD" w:rsidP="00B6515D">
            <w:pPr>
              <w:keepNext/>
              <w:suppressAutoHyphens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ru-RU" w:bidi="ar-SA"/>
              </w:rPr>
              <w:t>РЕШЕНИЕ</w:t>
            </w:r>
          </w:p>
          <w:p w:rsidR="00EF10AD" w:rsidRPr="00B6515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ru-RU" w:bidi="ar-SA"/>
              </w:rPr>
            </w:pPr>
          </w:p>
          <w:p w:rsidR="00EF10AD" w:rsidRPr="00B6515D" w:rsidRDefault="00B6515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 xml:space="preserve"> от   30.03</w:t>
            </w:r>
            <w:r w:rsidR="000744A4" w:rsidRPr="00B6515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.2023</w:t>
            </w:r>
            <w:r w:rsidR="00C5778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 xml:space="preserve">  №   228</w:t>
            </w:r>
            <w:bookmarkStart w:id="0" w:name="_GoBack"/>
            <w:bookmarkEnd w:id="0"/>
            <w:r w:rsidR="00EF10AD" w:rsidRPr="00B6515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 xml:space="preserve">      </w:t>
            </w:r>
          </w:p>
          <w:p w:rsidR="00EF10AD" w:rsidRPr="00B6515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 xml:space="preserve"> г. Бабаево</w:t>
            </w:r>
          </w:p>
          <w:p w:rsidR="00EF10AD" w:rsidRPr="00B6515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ar-SA"/>
              </w:rPr>
            </w:pPr>
          </w:p>
        </w:tc>
      </w:tr>
      <w:tr w:rsidR="00352C63" w:rsidRPr="00B6515D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B6515D" w:rsidRDefault="00352C63" w:rsidP="004C2756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Pr="00B6515D" w:rsidRDefault="00352C6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B6515D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</w:tcPr>
          <w:p w:rsidR="00352C63" w:rsidRPr="00B6515D" w:rsidRDefault="00352C63">
            <w:pPr>
              <w:rPr>
                <w:sz w:val="26"/>
                <w:szCs w:val="26"/>
              </w:rPr>
            </w:pPr>
          </w:p>
        </w:tc>
      </w:tr>
      <w:tr w:rsidR="00352C63" w:rsidRPr="00B6515D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B6515D" w:rsidRDefault="00FC003B" w:rsidP="00FC003B">
            <w:pPr>
              <w:widowControl w:val="0"/>
              <w:suppressAutoHyphens w:val="0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B6515D">
              <w:rPr>
                <w:rFonts w:ascii="Times New Roman" w:hAnsi="Times New Roman"/>
                <w:sz w:val="26"/>
                <w:szCs w:val="26"/>
              </w:rPr>
              <w:t>О внесении изменений в решение Представительного Собрания Бабае</w:t>
            </w:r>
            <w:r w:rsidRPr="00B6515D">
              <w:rPr>
                <w:rFonts w:ascii="Times New Roman" w:hAnsi="Times New Roman"/>
                <w:sz w:val="26"/>
                <w:szCs w:val="26"/>
              </w:rPr>
              <w:t>в</w:t>
            </w:r>
            <w:r w:rsidRPr="00B6515D">
              <w:rPr>
                <w:rFonts w:ascii="Times New Roman" w:hAnsi="Times New Roman"/>
                <w:sz w:val="26"/>
                <w:szCs w:val="26"/>
              </w:rPr>
              <w:t>ского муниципального округа от 08.12.2022 №116</w:t>
            </w:r>
          </w:p>
        </w:tc>
        <w:tc>
          <w:tcPr>
            <w:tcW w:w="285" w:type="dxa"/>
            <w:shd w:val="clear" w:color="auto" w:fill="auto"/>
          </w:tcPr>
          <w:p w:rsidR="00352C63" w:rsidRPr="00B6515D" w:rsidRDefault="00352C6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B6515D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</w:tcPr>
          <w:p w:rsidR="00352C63" w:rsidRPr="00B6515D" w:rsidRDefault="00352C63">
            <w:pPr>
              <w:rPr>
                <w:sz w:val="26"/>
                <w:szCs w:val="26"/>
              </w:rPr>
            </w:pPr>
          </w:p>
        </w:tc>
      </w:tr>
      <w:tr w:rsidR="00352C63" w:rsidRPr="00B6515D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B6515D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Pr="00B6515D" w:rsidRDefault="00352C6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B6515D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</w:tcPr>
          <w:p w:rsidR="00352C63" w:rsidRPr="00B6515D" w:rsidRDefault="00352C63">
            <w:pPr>
              <w:rPr>
                <w:sz w:val="26"/>
                <w:szCs w:val="26"/>
              </w:rPr>
            </w:pPr>
          </w:p>
        </w:tc>
      </w:tr>
    </w:tbl>
    <w:p w:rsidR="0028299B" w:rsidRPr="00B6515D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proofErr w:type="gramStart"/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</w:t>
      </w:r>
      <w:r w:rsidR="00917D80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 xml:space="preserve">целях социальной поддержки семей </w:t>
      </w:r>
      <w:r w:rsidR="00B6515D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штатных сотрудников Управления Федерал</w:t>
      </w:r>
      <w:r w:rsidR="00B6515D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ь</w:t>
      </w:r>
      <w:r w:rsidR="00B6515D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ной службы национальной гвардии Российской Федерации по Вологодской области</w:t>
      </w:r>
      <w:r w:rsidR="00917D80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– участников специальной военной операции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, руководствуясь статьей 65 Федерального з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а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кона от 29.12.2012 N 273-ФЗ "Об образовании в Российской Федерации", в исполнение п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о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ручения Губернатора Вологодской области ПГ.01-</w:t>
      </w:r>
      <w:r w:rsid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203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/2</w:t>
      </w:r>
      <w:r w:rsidR="00917D80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3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 xml:space="preserve"> от </w:t>
      </w:r>
      <w:r w:rsid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0</w:t>
      </w:r>
      <w:r w:rsidR="00917D80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3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.</w:t>
      </w:r>
      <w:r w:rsid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03</w:t>
      </w:r>
      <w:r w:rsidR="00917D80"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.202</w:t>
      </w:r>
      <w:r w:rsidR="00917D80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3</w:t>
      </w:r>
      <w:r w:rsidR="000744A4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Представительное Собрание Бабаевского муниципального округа Вологодской области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418"/>
      </w:tblGrid>
      <w:tr w:rsidR="0028299B" w:rsidRPr="00B6515D" w:rsidTr="009A2AD2">
        <w:trPr>
          <w:trHeight w:val="232"/>
        </w:trPr>
        <w:tc>
          <w:tcPr>
            <w:tcW w:w="675" w:type="dxa"/>
            <w:shd w:val="clear" w:color="auto" w:fill="auto"/>
          </w:tcPr>
          <w:p w:rsidR="0028299B" w:rsidRPr="00B6515D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6804" w:type="dxa"/>
            <w:shd w:val="clear" w:color="auto" w:fill="auto"/>
          </w:tcPr>
          <w:p w:rsidR="0028299B" w:rsidRPr="00B6515D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 w:bidi="ar-SA"/>
              </w:rPr>
              <w:t>РЕШИЛО:</w:t>
            </w:r>
          </w:p>
        </w:tc>
        <w:tc>
          <w:tcPr>
            <w:tcW w:w="1418" w:type="dxa"/>
            <w:shd w:val="clear" w:color="auto" w:fill="auto"/>
          </w:tcPr>
          <w:p w:rsidR="0028299B" w:rsidRPr="00B6515D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</w:p>
        </w:tc>
      </w:tr>
    </w:tbl>
    <w:p w:rsidR="000744A4" w:rsidRPr="00B6515D" w:rsidRDefault="0028299B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1. </w:t>
      </w:r>
      <w:r w:rsidR="00917D80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Внести в решение Представительного Собрания Бабаевского муниципального округа от 08.12.2022 №116 «Об освобождении от платы за присмотр и уход за ребёнком (родительской платы)» следующие изменения:</w:t>
      </w:r>
    </w:p>
    <w:p w:rsidR="00917D80" w:rsidRPr="00B6515D" w:rsidRDefault="00917D80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1.1.Подпункт 1.1 пункта 1 изложить в новой редакции:</w:t>
      </w:r>
    </w:p>
    <w:p w:rsidR="00917D80" w:rsidRPr="00B6515D" w:rsidRDefault="00917D80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«</w:t>
      </w:r>
      <w:r w:rsidR="004C2756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1.1. О</w:t>
      </w: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свободить от платы за уход и присмотр за ребёнком (родительской платы) в муниципальных образовательных организациях</w:t>
      </w:r>
      <w:r w:rsidR="004C2756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 осваивающих образовательные програ</w:t>
      </w:r>
      <w:r w:rsidR="004C2756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</w:t>
      </w:r>
      <w:r w:rsidR="004C2756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мы дошкольного образования, родителей (законных представителей) детей, являющимся братом (сестрой):</w:t>
      </w:r>
    </w:p>
    <w:p w:rsidR="004C2756" w:rsidRPr="00B6515D" w:rsidRDefault="004C2756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- военнослужащих – участников специальной военной операции;</w:t>
      </w:r>
    </w:p>
    <w:p w:rsidR="00853141" w:rsidRPr="00B6515D" w:rsidRDefault="004C2756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- из семей погибших (умерших) военнослужащих – участников специальной во</w:t>
      </w:r>
      <w:r w:rsidR="00853141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е</w:t>
      </w:r>
      <w:r w:rsidR="00853141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853141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ной операции;</w:t>
      </w:r>
    </w:p>
    <w:p w:rsidR="004C2756" w:rsidRPr="00B6515D" w:rsidRDefault="00853141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- штатных сотрудников Управления Федеральной службы национальной</w:t>
      </w:r>
      <w:r w:rsidR="00B6515D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гвардии Российской Федерации по Вологодской области, участвующих в специальной военной операции</w:t>
      </w:r>
      <w:r w:rsidR="004C2756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»</w:t>
      </w:r>
      <w:r w:rsidR="00B6515D"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.</w:t>
      </w:r>
    </w:p>
    <w:p w:rsidR="004C2756" w:rsidRPr="00B6515D" w:rsidRDefault="004C2756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2</w:t>
      </w:r>
      <w:r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. Настоящее решение вступает в силу с момента его официального опубликования в официальном вестнике "НЖ" районной газеты "Наша жизнь" и распространяет свое де</w:t>
      </w:r>
      <w:r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й</w:t>
      </w:r>
      <w:r w:rsidRPr="00B6515D">
        <w:rPr>
          <w:rFonts w:ascii="Times New Roman" w:eastAsia="Times New Roman" w:hAnsi="Times New Roman" w:cs="Times New Roman" w:hint="eastAsia"/>
          <w:sz w:val="26"/>
          <w:szCs w:val="26"/>
          <w:lang w:eastAsia="ru-RU" w:bidi="ar-SA"/>
        </w:rPr>
        <w:t>ствие на отношения, возникшие с 21 сентября 2022 года.</w:t>
      </w:r>
    </w:p>
    <w:p w:rsidR="00AE609B" w:rsidRPr="00B6515D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651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B6515D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B6515D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Председатель</w:t>
            </w:r>
          </w:p>
          <w:p w:rsidR="0028299B" w:rsidRPr="00B6515D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Представительного Собрания Бабае</w:t>
            </w: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в</w:t>
            </w: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ского муниципального округа</w:t>
            </w:r>
          </w:p>
          <w:p w:rsidR="0028299B" w:rsidRPr="00B6515D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Вологодской области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B6515D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Глава Б</w:t>
            </w:r>
            <w:r w:rsidR="002E2B52"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абаевского муниципального округа</w:t>
            </w: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Вологодской области</w:t>
            </w:r>
          </w:p>
          <w:p w:rsidR="0028299B" w:rsidRPr="00B6515D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28299B" w:rsidRPr="00B6515D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B6515D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___________________О.В.</w:t>
            </w:r>
            <w:r w:rsid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</w:t>
            </w: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Морозова</w:t>
            </w:r>
          </w:p>
          <w:p w:rsidR="0028299B" w:rsidRPr="00B6515D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B6515D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________________Ю.В.</w:t>
            </w:r>
            <w:r w:rsid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</w:t>
            </w:r>
            <w:r w:rsidRPr="00B6515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Парфенов</w:t>
            </w:r>
          </w:p>
          <w:p w:rsidR="0028299B" w:rsidRPr="00B6515D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B651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ar-SA"/>
              </w:rPr>
              <w:t xml:space="preserve">            </w:t>
            </w:r>
          </w:p>
        </w:tc>
      </w:tr>
    </w:tbl>
    <w:p w:rsidR="0028299B" w:rsidRPr="00B6515D" w:rsidRDefault="0028299B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sectPr w:rsidR="0028299B" w:rsidRPr="00B6515D" w:rsidSect="00B6515D">
      <w:pgSz w:w="11906" w:h="16838"/>
      <w:pgMar w:top="567" w:right="567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42F8C"/>
    <w:rsid w:val="000744A4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33FB"/>
    <w:rsid w:val="0028299B"/>
    <w:rsid w:val="00285A6A"/>
    <w:rsid w:val="00297A44"/>
    <w:rsid w:val="002E2B52"/>
    <w:rsid w:val="002E50FB"/>
    <w:rsid w:val="0030470D"/>
    <w:rsid w:val="00342C47"/>
    <w:rsid w:val="00352C63"/>
    <w:rsid w:val="00363054"/>
    <w:rsid w:val="00376025"/>
    <w:rsid w:val="003C12D3"/>
    <w:rsid w:val="00404394"/>
    <w:rsid w:val="004504F2"/>
    <w:rsid w:val="0049400F"/>
    <w:rsid w:val="004C2756"/>
    <w:rsid w:val="005523BC"/>
    <w:rsid w:val="005C2D80"/>
    <w:rsid w:val="005D275D"/>
    <w:rsid w:val="005D6ECB"/>
    <w:rsid w:val="00673A30"/>
    <w:rsid w:val="006F126F"/>
    <w:rsid w:val="006F5DF6"/>
    <w:rsid w:val="0076305C"/>
    <w:rsid w:val="00765712"/>
    <w:rsid w:val="007D57D4"/>
    <w:rsid w:val="0081756D"/>
    <w:rsid w:val="00853141"/>
    <w:rsid w:val="00857931"/>
    <w:rsid w:val="0087058A"/>
    <w:rsid w:val="008C3D36"/>
    <w:rsid w:val="00900E21"/>
    <w:rsid w:val="00917D80"/>
    <w:rsid w:val="0099647A"/>
    <w:rsid w:val="009A2AD2"/>
    <w:rsid w:val="009E466B"/>
    <w:rsid w:val="00A63924"/>
    <w:rsid w:val="00AB46CE"/>
    <w:rsid w:val="00AE609B"/>
    <w:rsid w:val="00AF126B"/>
    <w:rsid w:val="00B21261"/>
    <w:rsid w:val="00B41EA4"/>
    <w:rsid w:val="00B62A2B"/>
    <w:rsid w:val="00B6515D"/>
    <w:rsid w:val="00B70A49"/>
    <w:rsid w:val="00BD3B93"/>
    <w:rsid w:val="00C04DD2"/>
    <w:rsid w:val="00C06F62"/>
    <w:rsid w:val="00C3282F"/>
    <w:rsid w:val="00C42A0C"/>
    <w:rsid w:val="00C5778B"/>
    <w:rsid w:val="00C94E09"/>
    <w:rsid w:val="00CD3655"/>
    <w:rsid w:val="00DF465C"/>
    <w:rsid w:val="00E567E7"/>
    <w:rsid w:val="00E80456"/>
    <w:rsid w:val="00EF10AD"/>
    <w:rsid w:val="00F04B93"/>
    <w:rsid w:val="00F416B9"/>
    <w:rsid w:val="00F75EA1"/>
    <w:rsid w:val="00F902E6"/>
    <w:rsid w:val="00FA3F8F"/>
    <w:rsid w:val="00FC003B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E75-14A2-45D7-B9F7-00854C16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2023-03-31T08:43:00Z</cp:lastPrinted>
  <dcterms:created xsi:type="dcterms:W3CDTF">2023-02-17T07:22:00Z</dcterms:created>
  <dcterms:modified xsi:type="dcterms:W3CDTF">2023-03-31T08:43:00Z</dcterms:modified>
  <dc:language>ru-RU</dc:language>
</cp:coreProperties>
</file>