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858"/>
      </w:tblGrid>
      <w:tr w:rsidR="00484E69">
        <w:tc>
          <w:tcPr>
            <w:tcW w:w="10039" w:type="dxa"/>
            <w:gridSpan w:val="4"/>
          </w:tcPr>
          <w:p w:rsidR="00D5381C" w:rsidRPr="00D5381C" w:rsidRDefault="00D5381C" w:rsidP="00D5381C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 w:rsidRPr="00D5381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                                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</w:rPr>
            </w:pPr>
          </w:p>
          <w:p w:rsidR="00D5381C" w:rsidRPr="00D5381C" w:rsidRDefault="00D5381C" w:rsidP="00D5381C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               РЕШЕНИЕ</w:t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 </w:t>
            </w:r>
            <w:r w:rsidR="007E3C59">
              <w:rPr>
                <w:rFonts w:ascii="Times New Roman" w:hAnsi="Times New Roman"/>
                <w:color w:val="auto"/>
                <w:sz w:val="28"/>
                <w:szCs w:val="28"/>
              </w:rPr>
              <w:t>31</w:t>
            </w:r>
            <w:r w:rsidR="005937AC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="007E3C59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="005937AC">
              <w:rPr>
                <w:rFonts w:ascii="Times New Roman" w:hAnsi="Times New Roman"/>
                <w:color w:val="auto"/>
                <w:sz w:val="28"/>
                <w:szCs w:val="28"/>
              </w:rPr>
              <w:t>.2023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№ </w:t>
            </w:r>
            <w:r w:rsidR="007E3C59">
              <w:rPr>
                <w:rFonts w:ascii="Times New Roman" w:hAnsi="Times New Roman"/>
                <w:color w:val="auto"/>
                <w:sz w:val="28"/>
                <w:szCs w:val="28"/>
              </w:rPr>
              <w:t>277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484E69" w:rsidRDefault="00484E69" w:rsidP="00D5381C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484E69" w:rsidRPr="00A45648">
        <w:tc>
          <w:tcPr>
            <w:tcW w:w="5495" w:type="dxa"/>
            <w:shd w:val="clear" w:color="auto" w:fill="auto"/>
          </w:tcPr>
          <w:p w:rsidR="00D523C5" w:rsidRPr="00A45648" w:rsidRDefault="00D523C5" w:rsidP="00D52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45648">
              <w:rPr>
                <w:sz w:val="28"/>
                <w:szCs w:val="28"/>
              </w:rPr>
              <w:t xml:space="preserve">Об утверждении Положения о </w:t>
            </w:r>
          </w:p>
          <w:p w:rsidR="00D523C5" w:rsidRPr="00A45648" w:rsidRDefault="00D523C5" w:rsidP="00D523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45648">
              <w:rPr>
                <w:sz w:val="28"/>
                <w:szCs w:val="28"/>
              </w:rPr>
              <w:t>знаке</w:t>
            </w:r>
            <w:proofErr w:type="gramEnd"/>
            <w:r w:rsidRPr="00A45648">
              <w:rPr>
                <w:sz w:val="28"/>
                <w:szCs w:val="28"/>
              </w:rPr>
              <w:t xml:space="preserve"> общественного признания </w:t>
            </w:r>
          </w:p>
          <w:p w:rsidR="00D523C5" w:rsidRPr="00A45648" w:rsidRDefault="00D523C5" w:rsidP="00D523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5648">
              <w:rPr>
                <w:sz w:val="28"/>
                <w:szCs w:val="28"/>
              </w:rPr>
              <w:t>«Вера. Надежда. Любовь</w:t>
            </w:r>
            <w:proofErr w:type="gramStart"/>
            <w:r w:rsidRPr="00A45648">
              <w:rPr>
                <w:sz w:val="28"/>
                <w:szCs w:val="28"/>
              </w:rPr>
              <w:t>.»</w:t>
            </w:r>
            <w:proofErr w:type="gramEnd"/>
          </w:p>
          <w:p w:rsidR="00484E69" w:rsidRPr="00A45648" w:rsidRDefault="00484E69">
            <w:pPr>
              <w:widowControl w:val="0"/>
              <w:ind w:right="101"/>
              <w:rPr>
                <w:rFonts w:ascii="Times New Roman" w:hAnsi="Times New Roman"/>
                <w:sz w:val="28"/>
                <w:szCs w:val="28"/>
              </w:rPr>
            </w:pPr>
          </w:p>
          <w:p w:rsidR="00D523C5" w:rsidRPr="00A45648" w:rsidRDefault="00D523C5">
            <w:pPr>
              <w:widowControl w:val="0"/>
              <w:ind w:right="10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Pr="00A45648" w:rsidRDefault="00484E6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Pr="00A45648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484E69" w:rsidRPr="00A45648" w:rsidRDefault="00484E69">
            <w:pPr>
              <w:rPr>
                <w:sz w:val="28"/>
                <w:szCs w:val="28"/>
              </w:rPr>
            </w:pPr>
          </w:p>
        </w:tc>
      </w:tr>
    </w:tbl>
    <w:p w:rsidR="00484E69" w:rsidRPr="00A45648" w:rsidRDefault="00D523C5" w:rsidP="00D523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45648">
        <w:rPr>
          <w:sz w:val="28"/>
          <w:szCs w:val="28"/>
        </w:rPr>
        <w:t>В целях выражения общественного признания и высокого уважения, заслуг в воспитании детей и укрепления авторитета семьи, базовых семейных ценностей, за наличие социально активной позиции в общественной жизни</w:t>
      </w:r>
      <w:r w:rsidR="007E3C59">
        <w:rPr>
          <w:rFonts w:asciiTheme="minorHAnsi" w:hAnsiTheme="minorHAnsi"/>
          <w:sz w:val="28"/>
          <w:szCs w:val="28"/>
        </w:rPr>
        <w:t>,</w:t>
      </w:r>
      <w:r w:rsidRPr="00A45648">
        <w:rPr>
          <w:rFonts w:asciiTheme="minorHAnsi" w:hAnsiTheme="minorHAnsi"/>
          <w:sz w:val="28"/>
          <w:szCs w:val="28"/>
        </w:rPr>
        <w:t xml:space="preserve"> </w:t>
      </w:r>
      <w:r w:rsidR="00D5381C" w:rsidRPr="00A45648">
        <w:rPr>
          <w:rFonts w:ascii="Times New Roman" w:hAnsi="Times New Roman"/>
          <w:sz w:val="28"/>
          <w:szCs w:val="28"/>
        </w:rPr>
        <w:t>Представительное Собрание</w:t>
      </w:r>
      <w:r w:rsidR="00604A7F" w:rsidRPr="00A45648">
        <w:rPr>
          <w:rFonts w:ascii="Times New Roman" w:hAnsi="Times New Roman"/>
          <w:sz w:val="28"/>
          <w:szCs w:val="28"/>
        </w:rPr>
        <w:t xml:space="preserve"> </w:t>
      </w:r>
      <w:r w:rsidR="00D5381C" w:rsidRPr="00A45648">
        <w:rPr>
          <w:rFonts w:ascii="Times New Roman" w:hAnsi="Times New Roman"/>
          <w:sz w:val="28"/>
          <w:szCs w:val="28"/>
        </w:rPr>
        <w:t xml:space="preserve">Бабаевского </w:t>
      </w:r>
      <w:r w:rsidR="00604A7F" w:rsidRPr="00A45648">
        <w:rPr>
          <w:rFonts w:ascii="Times New Roman" w:hAnsi="Times New Roman"/>
          <w:sz w:val="28"/>
          <w:szCs w:val="28"/>
        </w:rPr>
        <w:t>муниципального округа</w:t>
      </w:r>
      <w:r w:rsidR="0090519C" w:rsidRPr="00A45648">
        <w:rPr>
          <w:rFonts w:ascii="Times New Roman" w:hAnsi="Times New Roman"/>
          <w:sz w:val="28"/>
          <w:szCs w:val="28"/>
        </w:rPr>
        <w:t xml:space="preserve"> Вологодской области</w:t>
      </w:r>
    </w:p>
    <w:p w:rsidR="00D5381C" w:rsidRPr="00A45648" w:rsidRDefault="00D5381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5648">
        <w:rPr>
          <w:rFonts w:ascii="Times New Roman" w:hAnsi="Times New Roman"/>
          <w:sz w:val="28"/>
          <w:szCs w:val="28"/>
        </w:rPr>
        <w:t>РЕШИЛО:</w:t>
      </w:r>
    </w:p>
    <w:p w:rsidR="00206885" w:rsidRPr="00A45648" w:rsidRDefault="00206885" w:rsidP="002068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45648">
        <w:rPr>
          <w:rFonts w:ascii="Times New Roman" w:hAnsi="Times New Roman"/>
          <w:sz w:val="28"/>
          <w:szCs w:val="28"/>
        </w:rPr>
        <w:t>1.Утвердить Положение о знаке общественного признания «Вера.</w:t>
      </w:r>
      <w:r w:rsidR="007E3C59">
        <w:rPr>
          <w:rFonts w:ascii="Times New Roman" w:hAnsi="Times New Roman"/>
          <w:sz w:val="28"/>
          <w:szCs w:val="28"/>
        </w:rPr>
        <w:t xml:space="preserve"> </w:t>
      </w:r>
      <w:r w:rsidRPr="00A45648">
        <w:rPr>
          <w:rFonts w:ascii="Times New Roman" w:hAnsi="Times New Roman"/>
          <w:sz w:val="28"/>
          <w:szCs w:val="28"/>
        </w:rPr>
        <w:t>Надежда.</w:t>
      </w:r>
      <w:r w:rsidR="007E3C59">
        <w:rPr>
          <w:rFonts w:ascii="Times New Roman" w:hAnsi="Times New Roman"/>
          <w:sz w:val="28"/>
          <w:szCs w:val="28"/>
        </w:rPr>
        <w:t xml:space="preserve"> </w:t>
      </w:r>
      <w:r w:rsidRPr="00A45648">
        <w:rPr>
          <w:rFonts w:ascii="Times New Roman" w:hAnsi="Times New Roman"/>
          <w:sz w:val="28"/>
          <w:szCs w:val="28"/>
        </w:rPr>
        <w:t>Любовь</w:t>
      </w:r>
      <w:proofErr w:type="gramStart"/>
      <w:r w:rsidRPr="00A45648">
        <w:rPr>
          <w:rFonts w:ascii="Times New Roman" w:hAnsi="Times New Roman"/>
          <w:sz w:val="28"/>
          <w:szCs w:val="28"/>
        </w:rPr>
        <w:t>.» (</w:t>
      </w:r>
      <w:proofErr w:type="gramEnd"/>
      <w:r w:rsidRPr="00A45648">
        <w:rPr>
          <w:rFonts w:ascii="Times New Roman" w:hAnsi="Times New Roman"/>
          <w:sz w:val="28"/>
          <w:szCs w:val="28"/>
        </w:rPr>
        <w:t>приложение 1).</w:t>
      </w:r>
    </w:p>
    <w:p w:rsidR="00206885" w:rsidRPr="00A45648" w:rsidRDefault="00206885" w:rsidP="0020688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A45648">
        <w:rPr>
          <w:rFonts w:ascii="Times New Roman" w:hAnsi="Times New Roman"/>
          <w:sz w:val="28"/>
          <w:szCs w:val="28"/>
        </w:rPr>
        <w:t>2. Утвердить макет знака общественного признания «Вера.</w:t>
      </w:r>
      <w:r w:rsidR="007E3C59">
        <w:rPr>
          <w:rFonts w:ascii="Times New Roman" w:hAnsi="Times New Roman"/>
          <w:sz w:val="28"/>
          <w:szCs w:val="28"/>
        </w:rPr>
        <w:t xml:space="preserve"> </w:t>
      </w:r>
      <w:r w:rsidRPr="00A45648">
        <w:rPr>
          <w:rFonts w:ascii="Times New Roman" w:hAnsi="Times New Roman"/>
          <w:sz w:val="28"/>
          <w:szCs w:val="28"/>
        </w:rPr>
        <w:t>Надежда.</w:t>
      </w:r>
      <w:r w:rsidR="007E3C59">
        <w:rPr>
          <w:rFonts w:ascii="Times New Roman" w:hAnsi="Times New Roman"/>
          <w:sz w:val="28"/>
          <w:szCs w:val="28"/>
        </w:rPr>
        <w:t xml:space="preserve"> </w:t>
      </w:r>
      <w:r w:rsidRPr="00A45648">
        <w:rPr>
          <w:rFonts w:ascii="Times New Roman" w:hAnsi="Times New Roman"/>
          <w:sz w:val="28"/>
          <w:szCs w:val="28"/>
        </w:rPr>
        <w:t>Любовь</w:t>
      </w:r>
      <w:proofErr w:type="gramStart"/>
      <w:r w:rsidRPr="00A45648">
        <w:rPr>
          <w:rFonts w:ascii="Times New Roman" w:hAnsi="Times New Roman"/>
          <w:sz w:val="28"/>
          <w:szCs w:val="28"/>
        </w:rPr>
        <w:t>.» (</w:t>
      </w:r>
      <w:proofErr w:type="gramEnd"/>
      <w:r w:rsidRPr="00A45648">
        <w:rPr>
          <w:rFonts w:ascii="Times New Roman" w:hAnsi="Times New Roman"/>
          <w:sz w:val="28"/>
          <w:szCs w:val="28"/>
        </w:rPr>
        <w:t>приложение 2).</w:t>
      </w:r>
    </w:p>
    <w:p w:rsidR="00206885" w:rsidRPr="00A45648" w:rsidRDefault="00206885" w:rsidP="0020688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A45648">
        <w:rPr>
          <w:rFonts w:ascii="Times New Roman" w:hAnsi="Times New Roman"/>
          <w:sz w:val="28"/>
          <w:szCs w:val="28"/>
        </w:rPr>
        <w:t>3. Утвердить Состав комиссии о награждении знаком общественного признания «Вера.</w:t>
      </w:r>
      <w:r w:rsidR="007E3C59">
        <w:rPr>
          <w:rFonts w:ascii="Times New Roman" w:hAnsi="Times New Roman"/>
          <w:sz w:val="28"/>
          <w:szCs w:val="28"/>
        </w:rPr>
        <w:t xml:space="preserve"> </w:t>
      </w:r>
      <w:r w:rsidRPr="00A45648">
        <w:rPr>
          <w:rFonts w:ascii="Times New Roman" w:hAnsi="Times New Roman"/>
          <w:sz w:val="28"/>
          <w:szCs w:val="28"/>
        </w:rPr>
        <w:t>Надежда.</w:t>
      </w:r>
      <w:r w:rsidR="007E3C59">
        <w:rPr>
          <w:rFonts w:ascii="Times New Roman" w:hAnsi="Times New Roman"/>
          <w:sz w:val="28"/>
          <w:szCs w:val="28"/>
        </w:rPr>
        <w:t xml:space="preserve"> </w:t>
      </w:r>
      <w:r w:rsidRPr="00A45648">
        <w:rPr>
          <w:rFonts w:ascii="Times New Roman" w:hAnsi="Times New Roman"/>
          <w:sz w:val="28"/>
          <w:szCs w:val="28"/>
        </w:rPr>
        <w:t>Любовь</w:t>
      </w:r>
      <w:proofErr w:type="gramStart"/>
      <w:r w:rsidRPr="00A45648">
        <w:rPr>
          <w:rFonts w:ascii="Times New Roman" w:hAnsi="Times New Roman"/>
          <w:sz w:val="28"/>
          <w:szCs w:val="28"/>
        </w:rPr>
        <w:t>.» (</w:t>
      </w:r>
      <w:proofErr w:type="gramEnd"/>
      <w:r w:rsidRPr="00A45648">
        <w:rPr>
          <w:rFonts w:ascii="Times New Roman" w:hAnsi="Times New Roman"/>
          <w:sz w:val="28"/>
          <w:szCs w:val="28"/>
        </w:rPr>
        <w:t>приложение 3).</w:t>
      </w:r>
    </w:p>
    <w:p w:rsidR="00206885" w:rsidRPr="00A45648" w:rsidRDefault="00206885" w:rsidP="00FB2B5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A45648">
        <w:rPr>
          <w:rFonts w:ascii="Times New Roman" w:hAnsi="Times New Roman"/>
          <w:sz w:val="28"/>
          <w:szCs w:val="28"/>
        </w:rPr>
        <w:t>4.</w:t>
      </w:r>
      <w:r w:rsidR="00AA36F8" w:rsidRPr="00A45648">
        <w:rPr>
          <w:rFonts w:ascii="Times New Roman" w:hAnsi="Times New Roman"/>
          <w:sz w:val="28"/>
          <w:szCs w:val="28"/>
        </w:rPr>
        <w:t xml:space="preserve"> Решение Совета городского поселения город Бабаево от </w:t>
      </w:r>
      <w:r w:rsidR="00FB2B58" w:rsidRPr="00A45648">
        <w:rPr>
          <w:rFonts w:ascii="Times New Roman" w:hAnsi="Times New Roman"/>
          <w:sz w:val="28"/>
          <w:szCs w:val="28"/>
        </w:rPr>
        <w:t>15.06.2017 № 214 «Об учреждении знака общественного признания «Вера. Надежда. Любовь</w:t>
      </w:r>
      <w:proofErr w:type="gramStart"/>
      <w:r w:rsidR="00FB2B58" w:rsidRPr="00A45648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="00F533F0" w:rsidRPr="00A45648">
        <w:rPr>
          <w:rFonts w:ascii="Times New Roman" w:hAnsi="Times New Roman"/>
          <w:sz w:val="28"/>
          <w:szCs w:val="28"/>
        </w:rPr>
        <w:t>признать</w:t>
      </w:r>
      <w:r w:rsidR="00FB2B58" w:rsidRPr="00A45648">
        <w:rPr>
          <w:rFonts w:ascii="Times New Roman" w:hAnsi="Times New Roman"/>
          <w:sz w:val="28"/>
          <w:szCs w:val="28"/>
        </w:rPr>
        <w:t xml:space="preserve"> утратившим силу.</w:t>
      </w:r>
    </w:p>
    <w:p w:rsidR="00027D04" w:rsidRPr="00027D04" w:rsidRDefault="00CA1D7C" w:rsidP="00027D04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z w:val="28"/>
          <w:szCs w:val="28"/>
        </w:rPr>
      </w:pPr>
      <w:r w:rsidRPr="00A45648">
        <w:rPr>
          <w:rFonts w:ascii="Times New Roman" w:hAnsi="Times New Roman"/>
          <w:sz w:val="28"/>
          <w:szCs w:val="28"/>
        </w:rPr>
        <w:t>5</w:t>
      </w:r>
      <w:r w:rsidR="00206885" w:rsidRPr="00A45648">
        <w:rPr>
          <w:sz w:val="28"/>
          <w:szCs w:val="28"/>
        </w:rPr>
        <w:t xml:space="preserve">. </w:t>
      </w:r>
      <w:r w:rsidR="00206885" w:rsidRPr="00A45648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027D04" w:rsidRPr="00027D04">
        <w:rPr>
          <w:sz w:val="28"/>
          <w:szCs w:val="28"/>
        </w:rPr>
        <w:t>подлежит размещению на официальном сайте администрации Бабаевского муниципального округа в информационн</w:t>
      </w:r>
      <w:proofErr w:type="gramStart"/>
      <w:r w:rsidR="00027D04" w:rsidRPr="00027D04">
        <w:rPr>
          <w:sz w:val="28"/>
          <w:szCs w:val="28"/>
        </w:rPr>
        <w:t>о-</w:t>
      </w:r>
      <w:proofErr w:type="gramEnd"/>
      <w:r w:rsidR="00027D04" w:rsidRPr="00027D04">
        <w:rPr>
          <w:sz w:val="28"/>
          <w:szCs w:val="28"/>
        </w:rPr>
        <w:t xml:space="preserve"> телекоммуникационной сети «Интернет» и официальному опубликованию в официальном вестнике «Н</w:t>
      </w:r>
      <w:r w:rsidR="00027D04" w:rsidRPr="00027D04">
        <w:rPr>
          <w:sz w:val="28"/>
          <w:szCs w:val="28"/>
        </w:rPr>
        <w:t>Ж» районной газеты «Наша жизнь»</w:t>
      </w:r>
      <w:bookmarkStart w:id="0" w:name="_GoBack"/>
      <w:bookmarkEnd w:id="0"/>
      <w:r w:rsidR="00027D04" w:rsidRPr="00027D04">
        <w:rPr>
          <w:rFonts w:asciiTheme="minorHAnsi" w:hAnsiTheme="minorHAnsi"/>
          <w:sz w:val="28"/>
          <w:szCs w:val="28"/>
        </w:rPr>
        <w:t xml:space="preserve">, </w:t>
      </w:r>
      <w:r w:rsidR="00027D04" w:rsidRPr="00027D04">
        <w:rPr>
          <w:rFonts w:ascii="Times New Roman" w:hAnsi="Times New Roman"/>
          <w:sz w:val="28"/>
          <w:szCs w:val="28"/>
        </w:rPr>
        <w:t>вступает в силу со дня его принятия.</w:t>
      </w:r>
    </w:p>
    <w:p w:rsidR="00206885" w:rsidRPr="00A45648" w:rsidRDefault="00206885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4E69" w:rsidRPr="00A45648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90519C" w:rsidRPr="00A45648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A45648" w:rsidRDefault="0090519C" w:rsidP="00815639">
            <w:pPr>
              <w:rPr>
                <w:sz w:val="28"/>
                <w:szCs w:val="28"/>
              </w:rPr>
            </w:pPr>
            <w:r w:rsidRPr="00A45648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90519C" w:rsidRPr="00A45648" w:rsidRDefault="0090519C" w:rsidP="00815639">
            <w:pPr>
              <w:rPr>
                <w:rFonts w:ascii="Times New Roman" w:hAnsi="Times New Roman"/>
                <w:sz w:val="28"/>
                <w:szCs w:val="28"/>
              </w:rPr>
            </w:pPr>
            <w:r w:rsidRPr="00A45648">
              <w:rPr>
                <w:rFonts w:ascii="Times New Roman" w:hAnsi="Times New Roman"/>
                <w:sz w:val="28"/>
                <w:szCs w:val="28"/>
              </w:rPr>
              <w:t>Представительного Собрания Бабаевского муниципального округа</w:t>
            </w:r>
          </w:p>
          <w:p w:rsidR="0090519C" w:rsidRPr="00A45648" w:rsidRDefault="0090519C" w:rsidP="00815639">
            <w:pPr>
              <w:rPr>
                <w:sz w:val="28"/>
                <w:szCs w:val="28"/>
              </w:rPr>
            </w:pPr>
            <w:r w:rsidRPr="00A45648">
              <w:rPr>
                <w:rFonts w:ascii="Times New Roman" w:hAnsi="Times New Roman"/>
                <w:sz w:val="28"/>
                <w:szCs w:val="28"/>
              </w:rPr>
              <w:t>Вологодской области</w:t>
            </w:r>
          </w:p>
          <w:p w:rsidR="0090519C" w:rsidRPr="00A45648" w:rsidRDefault="0090519C" w:rsidP="00815639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A45648" w:rsidRDefault="0090519C" w:rsidP="00815639">
            <w:pPr>
              <w:rPr>
                <w:sz w:val="28"/>
                <w:szCs w:val="28"/>
              </w:rPr>
            </w:pPr>
            <w:r w:rsidRPr="00A45648">
              <w:rPr>
                <w:rFonts w:ascii="Times New Roman" w:hAnsi="Times New Roman"/>
                <w:sz w:val="28"/>
                <w:szCs w:val="28"/>
              </w:rPr>
              <w:t>Глава Б</w:t>
            </w:r>
            <w:r w:rsidR="005E4AC7" w:rsidRPr="00A45648">
              <w:rPr>
                <w:rFonts w:ascii="Times New Roman" w:hAnsi="Times New Roman"/>
                <w:sz w:val="28"/>
                <w:szCs w:val="28"/>
              </w:rPr>
              <w:t>абаевского муниципального округа</w:t>
            </w:r>
            <w:r w:rsidRPr="00A45648">
              <w:rPr>
                <w:rFonts w:ascii="Times New Roman" w:hAnsi="Times New Roman"/>
                <w:sz w:val="28"/>
                <w:szCs w:val="28"/>
              </w:rPr>
              <w:t xml:space="preserve"> Вологодской области</w:t>
            </w:r>
          </w:p>
          <w:p w:rsidR="0090519C" w:rsidRPr="00A45648" w:rsidRDefault="0090519C" w:rsidP="00815639">
            <w:pPr>
              <w:rPr>
                <w:sz w:val="28"/>
                <w:szCs w:val="28"/>
              </w:rPr>
            </w:pPr>
          </w:p>
        </w:tc>
      </w:tr>
      <w:tr w:rsidR="0090519C" w:rsidRPr="00A45648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A45648" w:rsidRDefault="0090519C" w:rsidP="00815639">
            <w:pPr>
              <w:rPr>
                <w:sz w:val="28"/>
                <w:szCs w:val="28"/>
              </w:rPr>
            </w:pPr>
            <w:r w:rsidRPr="00A45648">
              <w:rPr>
                <w:rFonts w:ascii="Times New Roman" w:hAnsi="Times New Roman"/>
                <w:sz w:val="28"/>
                <w:szCs w:val="28"/>
              </w:rPr>
              <w:t>___________________</w:t>
            </w:r>
            <w:proofErr w:type="spellStart"/>
            <w:r w:rsidR="00A93E61" w:rsidRPr="00A45648">
              <w:rPr>
                <w:rFonts w:ascii="Times New Roman" w:hAnsi="Times New Roman"/>
                <w:sz w:val="28"/>
                <w:szCs w:val="28"/>
              </w:rPr>
              <w:t>О.В.Морозова</w:t>
            </w:r>
            <w:proofErr w:type="spellEnd"/>
          </w:p>
          <w:p w:rsidR="0090519C" w:rsidRPr="00A45648" w:rsidRDefault="0090519C" w:rsidP="00815639">
            <w:pPr>
              <w:rPr>
                <w:sz w:val="28"/>
                <w:szCs w:val="28"/>
              </w:rPr>
            </w:pPr>
            <w:r w:rsidRPr="00A45648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A45648" w:rsidRDefault="00C374A6" w:rsidP="005937AC">
            <w:pPr>
              <w:rPr>
                <w:sz w:val="28"/>
                <w:szCs w:val="28"/>
              </w:rPr>
            </w:pPr>
            <w:r w:rsidRPr="00A45648">
              <w:rPr>
                <w:rFonts w:ascii="Times New Roman" w:hAnsi="Times New Roman"/>
                <w:sz w:val="28"/>
                <w:szCs w:val="28"/>
              </w:rPr>
              <w:t>__</w:t>
            </w:r>
            <w:r w:rsidR="00351681" w:rsidRPr="00A45648">
              <w:rPr>
                <w:rFonts w:ascii="Times New Roman" w:hAnsi="Times New Roman"/>
                <w:sz w:val="28"/>
                <w:szCs w:val="28"/>
              </w:rPr>
              <w:t>______________</w:t>
            </w:r>
            <w:proofErr w:type="spellStart"/>
            <w:r w:rsidR="00351681" w:rsidRPr="00A45648">
              <w:rPr>
                <w:rFonts w:ascii="Times New Roman" w:hAnsi="Times New Roman"/>
                <w:sz w:val="28"/>
                <w:szCs w:val="28"/>
              </w:rPr>
              <w:t>Ю.В.Парфе</w:t>
            </w:r>
            <w:r w:rsidR="0090519C" w:rsidRPr="00A45648">
              <w:rPr>
                <w:rFonts w:ascii="Times New Roman" w:hAnsi="Times New Roman"/>
                <w:sz w:val="28"/>
                <w:szCs w:val="28"/>
              </w:rPr>
              <w:t>нов</w:t>
            </w:r>
            <w:proofErr w:type="spellEnd"/>
            <w:r w:rsidR="0090519C" w:rsidRPr="00A45648">
              <w:rPr>
                <w:rFonts w:ascii="Times New Roman" w:hAnsi="Times New Roman"/>
                <w:i/>
                <w:sz w:val="28"/>
                <w:szCs w:val="28"/>
              </w:rPr>
              <w:t xml:space="preserve">           </w:t>
            </w:r>
          </w:p>
        </w:tc>
      </w:tr>
    </w:tbl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7E3C59" w:rsidRDefault="007E3C5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8F721C" w:rsidRDefault="008F721C" w:rsidP="00E734B1">
      <w:pPr>
        <w:jc w:val="both"/>
        <w:rPr>
          <w:rFonts w:asciiTheme="minorHAnsi" w:hAnsiTheme="minorHAnsi"/>
          <w:sz w:val="28"/>
          <w:szCs w:val="28"/>
        </w:rPr>
      </w:pPr>
    </w:p>
    <w:p w:rsidR="00D523C5" w:rsidRPr="00E734B1" w:rsidRDefault="00D523C5" w:rsidP="00E734B1">
      <w:pPr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8"/>
        <w:gridCol w:w="5161"/>
      </w:tblGrid>
      <w:tr w:rsidR="00D523C5" w:rsidRPr="008F721C" w:rsidTr="00D523C5">
        <w:tc>
          <w:tcPr>
            <w:tcW w:w="5210" w:type="dxa"/>
          </w:tcPr>
          <w:p w:rsidR="00D523C5" w:rsidRPr="008F721C" w:rsidRDefault="00D523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11" w:type="dxa"/>
            <w:hideMark/>
          </w:tcPr>
          <w:p w:rsidR="00D523C5" w:rsidRPr="008F721C" w:rsidRDefault="00D523C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721C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1C4674" w:rsidRPr="008F721C" w:rsidRDefault="00FB2B5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721C">
              <w:rPr>
                <w:rFonts w:ascii="Times New Roman" w:hAnsi="Times New Roman"/>
                <w:sz w:val="28"/>
                <w:szCs w:val="28"/>
              </w:rPr>
              <w:t>решением Представительного Собрания</w:t>
            </w:r>
            <w:r w:rsidR="00D523C5" w:rsidRPr="008F72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23C5" w:rsidRPr="008F721C" w:rsidRDefault="00D523C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721C">
              <w:rPr>
                <w:rFonts w:ascii="Times New Roman" w:hAnsi="Times New Roman"/>
                <w:sz w:val="28"/>
                <w:szCs w:val="28"/>
              </w:rPr>
              <w:t>Бабаевского муниципального округа</w:t>
            </w:r>
            <w:r w:rsidR="00FB2B58" w:rsidRPr="008F72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23C5" w:rsidRPr="008F721C" w:rsidRDefault="00D523C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721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E3C59">
              <w:rPr>
                <w:rFonts w:ascii="Times New Roman" w:hAnsi="Times New Roman"/>
                <w:sz w:val="28"/>
                <w:szCs w:val="28"/>
              </w:rPr>
              <w:t xml:space="preserve">31.05.2023 </w:t>
            </w:r>
            <w:r w:rsidRPr="008F721C">
              <w:rPr>
                <w:rFonts w:ascii="Times New Roman" w:hAnsi="Times New Roman"/>
                <w:sz w:val="28"/>
                <w:szCs w:val="28"/>
              </w:rPr>
              <w:t>№</w:t>
            </w:r>
            <w:r w:rsidR="007E3C59">
              <w:rPr>
                <w:rFonts w:ascii="Times New Roman" w:hAnsi="Times New Roman"/>
                <w:sz w:val="28"/>
                <w:szCs w:val="28"/>
              </w:rPr>
              <w:t xml:space="preserve"> 277</w:t>
            </w:r>
          </w:p>
          <w:p w:rsidR="00D523C5" w:rsidRPr="008F721C" w:rsidRDefault="00D523C5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721C">
              <w:rPr>
                <w:rFonts w:ascii="Times New Roman" w:hAnsi="Times New Roman"/>
                <w:sz w:val="28"/>
                <w:szCs w:val="28"/>
              </w:rPr>
              <w:t>(приложение 1)</w:t>
            </w:r>
          </w:p>
        </w:tc>
      </w:tr>
    </w:tbl>
    <w:p w:rsidR="00D523C5" w:rsidRPr="008F721C" w:rsidRDefault="00D523C5" w:rsidP="00D523C5">
      <w:pPr>
        <w:rPr>
          <w:sz w:val="28"/>
          <w:szCs w:val="28"/>
        </w:rPr>
      </w:pPr>
    </w:p>
    <w:p w:rsidR="00D523C5" w:rsidRPr="008F721C" w:rsidRDefault="00D523C5" w:rsidP="00D523C5">
      <w:pPr>
        <w:rPr>
          <w:sz w:val="28"/>
          <w:szCs w:val="28"/>
        </w:rPr>
      </w:pPr>
    </w:p>
    <w:p w:rsidR="00D523C5" w:rsidRPr="008F721C" w:rsidRDefault="00D523C5" w:rsidP="00D523C5">
      <w:pPr>
        <w:tabs>
          <w:tab w:val="left" w:pos="27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F721C">
        <w:rPr>
          <w:rFonts w:ascii="Times New Roman" w:hAnsi="Times New Roman"/>
          <w:b/>
          <w:color w:val="auto"/>
          <w:sz w:val="28"/>
          <w:szCs w:val="28"/>
        </w:rPr>
        <w:t>Положение</w:t>
      </w:r>
    </w:p>
    <w:p w:rsidR="00D523C5" w:rsidRPr="008F721C" w:rsidRDefault="00D523C5" w:rsidP="00D523C5">
      <w:pPr>
        <w:tabs>
          <w:tab w:val="left" w:pos="118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F721C">
        <w:rPr>
          <w:rFonts w:ascii="Times New Roman" w:hAnsi="Times New Roman"/>
          <w:b/>
          <w:color w:val="auto"/>
          <w:sz w:val="28"/>
          <w:szCs w:val="28"/>
        </w:rPr>
        <w:t>о знаке общественного признания</w:t>
      </w:r>
    </w:p>
    <w:p w:rsidR="00D523C5" w:rsidRPr="008F721C" w:rsidRDefault="00D523C5" w:rsidP="00D523C5">
      <w:pPr>
        <w:tabs>
          <w:tab w:val="left" w:pos="118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F721C">
        <w:rPr>
          <w:rFonts w:ascii="Times New Roman" w:hAnsi="Times New Roman"/>
          <w:b/>
          <w:color w:val="auto"/>
          <w:sz w:val="28"/>
          <w:szCs w:val="28"/>
        </w:rPr>
        <w:t>«Вера. Надежда. Любовь</w:t>
      </w:r>
      <w:proofErr w:type="gramStart"/>
      <w:r w:rsidRPr="008F721C">
        <w:rPr>
          <w:rFonts w:ascii="Times New Roman" w:hAnsi="Times New Roman"/>
          <w:b/>
          <w:color w:val="auto"/>
          <w:sz w:val="28"/>
          <w:szCs w:val="28"/>
        </w:rPr>
        <w:t>.»</w:t>
      </w:r>
      <w:proofErr w:type="gramEnd"/>
    </w:p>
    <w:p w:rsidR="00D523C5" w:rsidRPr="008F721C" w:rsidRDefault="00D523C5" w:rsidP="00D523C5">
      <w:pPr>
        <w:tabs>
          <w:tab w:val="left" w:pos="118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D523C5" w:rsidRPr="008F721C" w:rsidRDefault="00D523C5" w:rsidP="00D523C5">
      <w:pPr>
        <w:tabs>
          <w:tab w:val="left" w:pos="3620"/>
        </w:tabs>
        <w:ind w:firstLine="567"/>
        <w:rPr>
          <w:rFonts w:ascii="Times New Roman" w:hAnsi="Times New Roman"/>
          <w:color w:val="auto"/>
          <w:sz w:val="28"/>
          <w:szCs w:val="28"/>
        </w:rPr>
      </w:pPr>
      <w:r w:rsidRPr="008F721C">
        <w:rPr>
          <w:rFonts w:ascii="Times New Roman" w:hAnsi="Times New Roman"/>
          <w:color w:val="auto"/>
          <w:sz w:val="28"/>
          <w:szCs w:val="28"/>
        </w:rPr>
        <w:t>1.Общие положения:</w:t>
      </w:r>
    </w:p>
    <w:p w:rsidR="00D523C5" w:rsidRPr="008F721C" w:rsidRDefault="00D523C5" w:rsidP="00D523C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8F721C">
        <w:rPr>
          <w:rFonts w:ascii="Times New Roman" w:hAnsi="Times New Roman"/>
          <w:color w:val="auto"/>
          <w:sz w:val="28"/>
          <w:szCs w:val="28"/>
        </w:rPr>
        <w:t xml:space="preserve"> Знак общественного признания «Вера. Надежда. Любовь</w:t>
      </w:r>
      <w:proofErr w:type="gramStart"/>
      <w:r w:rsidRPr="008F721C">
        <w:rPr>
          <w:rFonts w:ascii="Times New Roman" w:hAnsi="Times New Roman"/>
          <w:color w:val="auto"/>
          <w:sz w:val="28"/>
          <w:szCs w:val="28"/>
        </w:rPr>
        <w:t>.» (</w:t>
      </w:r>
      <w:proofErr w:type="gramEnd"/>
      <w:r w:rsidRPr="008F721C">
        <w:rPr>
          <w:rFonts w:ascii="Times New Roman" w:hAnsi="Times New Roman"/>
          <w:color w:val="auto"/>
          <w:sz w:val="28"/>
          <w:szCs w:val="28"/>
        </w:rPr>
        <w:t>далее - Знак) является формой поощрения, выражением признательности, уважения, благодарности семьям Бабаевского муниципального округа за достойное воспитание детей, за наличие социально активной позиции в общественной жизни, сохранение и развитие лучших семейных традиций, постоянное активное участие в различных видах общественно значимой деятельности.</w:t>
      </w:r>
    </w:p>
    <w:p w:rsidR="00D523C5" w:rsidRPr="008F721C" w:rsidRDefault="00D523C5" w:rsidP="00D523C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8F721C">
        <w:rPr>
          <w:rFonts w:ascii="Times New Roman" w:hAnsi="Times New Roman"/>
          <w:color w:val="auto"/>
          <w:sz w:val="28"/>
          <w:szCs w:val="28"/>
        </w:rPr>
        <w:t xml:space="preserve">Награждение Знаком может производиться ежегодно в </w:t>
      </w:r>
      <w:r w:rsidR="00CB512D" w:rsidRPr="008F721C">
        <w:rPr>
          <w:rFonts w:ascii="Times New Roman" w:hAnsi="Times New Roman"/>
          <w:color w:val="auto"/>
          <w:sz w:val="28"/>
          <w:szCs w:val="28"/>
        </w:rPr>
        <w:t>рамках пр</w:t>
      </w:r>
      <w:r w:rsidR="0040385D" w:rsidRPr="008F721C">
        <w:rPr>
          <w:rFonts w:ascii="Times New Roman" w:hAnsi="Times New Roman"/>
          <w:color w:val="auto"/>
          <w:sz w:val="28"/>
          <w:szCs w:val="28"/>
        </w:rPr>
        <w:t>оведе</w:t>
      </w:r>
      <w:r w:rsidR="00CB512D" w:rsidRPr="008F721C">
        <w:rPr>
          <w:rFonts w:ascii="Times New Roman" w:hAnsi="Times New Roman"/>
          <w:color w:val="auto"/>
          <w:sz w:val="28"/>
          <w:szCs w:val="28"/>
        </w:rPr>
        <w:t xml:space="preserve">ния </w:t>
      </w:r>
      <w:r w:rsidR="0040385D" w:rsidRPr="008F721C">
        <w:rPr>
          <w:rFonts w:ascii="Times New Roman" w:hAnsi="Times New Roman"/>
          <w:color w:val="auto"/>
          <w:sz w:val="28"/>
          <w:szCs w:val="28"/>
        </w:rPr>
        <w:t xml:space="preserve">в Бабаевском муниципальном округе </w:t>
      </w:r>
      <w:r w:rsidR="00CB512D" w:rsidRPr="008F721C">
        <w:rPr>
          <w:rFonts w:ascii="Times New Roman" w:hAnsi="Times New Roman"/>
          <w:color w:val="auto"/>
          <w:sz w:val="28"/>
          <w:szCs w:val="28"/>
        </w:rPr>
        <w:t>праздника «День семьи, любви и верности»</w:t>
      </w:r>
      <w:r w:rsidRPr="008F721C">
        <w:rPr>
          <w:rFonts w:ascii="Times New Roman" w:hAnsi="Times New Roman"/>
          <w:color w:val="auto"/>
          <w:sz w:val="28"/>
          <w:szCs w:val="28"/>
        </w:rPr>
        <w:t>. В год может быть вручено не более 3-х Знаков. Награждение Знаком производится на основании постановления главы Бабаевского муниципального округа.</w:t>
      </w:r>
    </w:p>
    <w:p w:rsidR="00D523C5" w:rsidRPr="008F721C" w:rsidRDefault="00D523C5" w:rsidP="00D523C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8F721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Знак общественного признания имеет негосударственный общественный статус, носит гуманитарный характер и не имеет денежного выражения.</w:t>
      </w:r>
    </w:p>
    <w:p w:rsidR="00D523C5" w:rsidRPr="008F721C" w:rsidRDefault="00D523C5" w:rsidP="00D523C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8F721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Знак общественного признания присуждается на основании решения Комиссии, которая формируется главой Бабаевского муниципального округа.</w:t>
      </w:r>
    </w:p>
    <w:p w:rsidR="00D523C5" w:rsidRPr="008F721C" w:rsidRDefault="00D523C5" w:rsidP="00D523C5">
      <w:pPr>
        <w:tabs>
          <w:tab w:val="left" w:pos="1840"/>
        </w:tabs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8F721C">
        <w:rPr>
          <w:rFonts w:ascii="Times New Roman" w:hAnsi="Times New Roman"/>
          <w:color w:val="auto"/>
          <w:sz w:val="28"/>
          <w:szCs w:val="28"/>
        </w:rPr>
        <w:t xml:space="preserve">   2. Порядок представления к награждению Знаком общественного признания «Вера.</w:t>
      </w:r>
      <w:r w:rsidR="007E3C5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F721C">
        <w:rPr>
          <w:rFonts w:ascii="Times New Roman" w:hAnsi="Times New Roman"/>
          <w:color w:val="auto"/>
          <w:sz w:val="28"/>
          <w:szCs w:val="28"/>
        </w:rPr>
        <w:t>Надежда.</w:t>
      </w:r>
      <w:r w:rsidR="007E3C5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F721C">
        <w:rPr>
          <w:rFonts w:ascii="Times New Roman" w:hAnsi="Times New Roman"/>
          <w:color w:val="auto"/>
          <w:sz w:val="28"/>
          <w:szCs w:val="28"/>
        </w:rPr>
        <w:t>Любовь</w:t>
      </w:r>
      <w:proofErr w:type="gramStart"/>
      <w:r w:rsidRPr="008F721C">
        <w:rPr>
          <w:rFonts w:ascii="Times New Roman" w:hAnsi="Times New Roman"/>
          <w:color w:val="auto"/>
          <w:sz w:val="28"/>
          <w:szCs w:val="28"/>
        </w:rPr>
        <w:t>.»:</w:t>
      </w:r>
      <w:proofErr w:type="gramEnd"/>
    </w:p>
    <w:p w:rsidR="00D523C5" w:rsidRPr="008F721C" w:rsidRDefault="00D523C5" w:rsidP="00D523C5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8F721C">
        <w:rPr>
          <w:rFonts w:ascii="Times New Roman" w:hAnsi="Times New Roman"/>
          <w:color w:val="auto"/>
          <w:sz w:val="28"/>
          <w:szCs w:val="28"/>
        </w:rPr>
        <w:t xml:space="preserve">  2.1. Награжденными могут быть семьи, проживающие на территории Бабаевского муниципального округа, имеющие 1 и более детей.</w:t>
      </w:r>
    </w:p>
    <w:p w:rsidR="00D523C5" w:rsidRPr="008F721C" w:rsidRDefault="00D523C5" w:rsidP="00D523C5">
      <w:pPr>
        <w:tabs>
          <w:tab w:val="left" w:pos="1840"/>
        </w:tabs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8F721C">
        <w:rPr>
          <w:rFonts w:ascii="Times New Roman" w:hAnsi="Times New Roman"/>
          <w:color w:val="auto"/>
          <w:sz w:val="28"/>
          <w:szCs w:val="28"/>
        </w:rPr>
        <w:t xml:space="preserve">  2.2. Ходатайствовать о награждении Знаком общественного признания «Вера.</w:t>
      </w:r>
      <w:r w:rsidR="007E3C5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F721C">
        <w:rPr>
          <w:rFonts w:ascii="Times New Roman" w:hAnsi="Times New Roman"/>
          <w:color w:val="auto"/>
          <w:sz w:val="28"/>
          <w:szCs w:val="28"/>
        </w:rPr>
        <w:t>Надежда.</w:t>
      </w:r>
      <w:r w:rsidR="007E3C5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F721C">
        <w:rPr>
          <w:rFonts w:ascii="Times New Roman" w:hAnsi="Times New Roman"/>
          <w:color w:val="auto"/>
          <w:sz w:val="28"/>
          <w:szCs w:val="28"/>
        </w:rPr>
        <w:t>Любовь</w:t>
      </w:r>
      <w:proofErr w:type="gramStart"/>
      <w:r w:rsidRPr="008F721C">
        <w:rPr>
          <w:rFonts w:ascii="Times New Roman" w:hAnsi="Times New Roman"/>
          <w:color w:val="auto"/>
          <w:sz w:val="28"/>
          <w:szCs w:val="28"/>
        </w:rPr>
        <w:t xml:space="preserve">.» </w:t>
      </w:r>
      <w:proofErr w:type="gramEnd"/>
      <w:r w:rsidRPr="008F721C">
        <w:rPr>
          <w:rFonts w:ascii="Times New Roman" w:hAnsi="Times New Roman"/>
          <w:color w:val="auto"/>
          <w:sz w:val="28"/>
          <w:szCs w:val="28"/>
        </w:rPr>
        <w:t>могут глава Бабаевского муниципального округа, а также коллективы предприятий, учреждений, организаций всех форм собственности, расположенных на территории Бабаевского муниципального о</w:t>
      </w:r>
      <w:r w:rsidR="00E734B1" w:rsidRPr="008F721C">
        <w:rPr>
          <w:rFonts w:ascii="Times New Roman" w:hAnsi="Times New Roman"/>
          <w:color w:val="auto"/>
          <w:sz w:val="28"/>
          <w:szCs w:val="28"/>
        </w:rPr>
        <w:t>круга, общественные организации, Представительное Собрание Бабаевского муниципального округа.</w:t>
      </w:r>
    </w:p>
    <w:p w:rsidR="00D523C5" w:rsidRPr="008F721C" w:rsidRDefault="00D523C5" w:rsidP="001B663D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21C">
        <w:rPr>
          <w:sz w:val="28"/>
          <w:szCs w:val="28"/>
        </w:rPr>
        <w:t>Комиссия принимает решение о присуждении Знака общественного признания на основании рассмотрения предоставленных материалов (заявок).</w:t>
      </w:r>
    </w:p>
    <w:p w:rsidR="00D523C5" w:rsidRPr="008F721C" w:rsidRDefault="00D523C5" w:rsidP="001B663D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21C">
        <w:rPr>
          <w:sz w:val="28"/>
          <w:szCs w:val="28"/>
        </w:rPr>
        <w:t>Заявка должна включать:</w:t>
      </w:r>
    </w:p>
    <w:p w:rsidR="00D523C5" w:rsidRPr="008F721C" w:rsidRDefault="00D523C5" w:rsidP="001B663D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21C">
        <w:rPr>
          <w:sz w:val="28"/>
          <w:szCs w:val="28"/>
        </w:rPr>
        <w:t xml:space="preserve"> - данные о лице, которое делает заявку;</w:t>
      </w:r>
    </w:p>
    <w:p w:rsidR="00D523C5" w:rsidRPr="008F721C" w:rsidRDefault="00D523C5" w:rsidP="001B663D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721C">
        <w:rPr>
          <w:sz w:val="28"/>
          <w:szCs w:val="28"/>
        </w:rPr>
        <w:t xml:space="preserve">         - фактический повод для вручения Знака общественного признания;</w:t>
      </w:r>
    </w:p>
    <w:p w:rsidR="00D523C5" w:rsidRPr="008F721C" w:rsidRDefault="00D523C5" w:rsidP="001B663D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721C">
        <w:rPr>
          <w:sz w:val="28"/>
          <w:szCs w:val="28"/>
        </w:rPr>
        <w:t xml:space="preserve">         - другие материалы, на усмотрение заявителя, подтверждающие обоснованность поданной заявки.</w:t>
      </w:r>
    </w:p>
    <w:p w:rsidR="00D523C5" w:rsidRPr="008F721C" w:rsidRDefault="00D523C5" w:rsidP="001B663D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721C">
        <w:rPr>
          <w:sz w:val="28"/>
          <w:szCs w:val="28"/>
        </w:rPr>
        <w:t xml:space="preserve">         К заявке прилагаются следующие документы:</w:t>
      </w:r>
    </w:p>
    <w:p w:rsidR="00D523C5" w:rsidRPr="008F721C" w:rsidRDefault="00D523C5" w:rsidP="001B663D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721C">
        <w:rPr>
          <w:sz w:val="28"/>
          <w:szCs w:val="28"/>
        </w:rPr>
        <w:lastRenderedPageBreak/>
        <w:t xml:space="preserve">        - ходатайство о награждении Знаком общественного признания;</w:t>
      </w:r>
    </w:p>
    <w:p w:rsidR="00D523C5" w:rsidRPr="008F721C" w:rsidRDefault="00D523C5" w:rsidP="001B663D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721C">
        <w:rPr>
          <w:sz w:val="28"/>
          <w:szCs w:val="28"/>
        </w:rPr>
        <w:t xml:space="preserve">    </w:t>
      </w:r>
      <w:r w:rsidR="001C4674" w:rsidRPr="008F721C">
        <w:rPr>
          <w:sz w:val="28"/>
          <w:szCs w:val="28"/>
        </w:rPr>
        <w:t xml:space="preserve">    </w:t>
      </w:r>
      <w:r w:rsidRPr="008F721C">
        <w:rPr>
          <w:sz w:val="28"/>
          <w:szCs w:val="28"/>
        </w:rPr>
        <w:t>- характеристика представляемо</w:t>
      </w:r>
      <w:r w:rsidR="001C4674" w:rsidRPr="008F721C">
        <w:rPr>
          <w:sz w:val="28"/>
          <w:szCs w:val="28"/>
        </w:rPr>
        <w:t>й</w:t>
      </w:r>
      <w:r w:rsidRPr="008F721C">
        <w:rPr>
          <w:sz w:val="28"/>
          <w:szCs w:val="28"/>
        </w:rPr>
        <w:t xml:space="preserve"> к награждению </w:t>
      </w:r>
      <w:r w:rsidR="001C4674" w:rsidRPr="008F721C">
        <w:rPr>
          <w:sz w:val="28"/>
          <w:szCs w:val="28"/>
        </w:rPr>
        <w:t xml:space="preserve">семьи </w:t>
      </w:r>
      <w:r w:rsidRPr="008F721C">
        <w:rPr>
          <w:sz w:val="28"/>
          <w:szCs w:val="28"/>
        </w:rPr>
        <w:t>с указанием конкретных заслуг.</w:t>
      </w:r>
    </w:p>
    <w:p w:rsidR="00D523C5" w:rsidRPr="008F721C" w:rsidRDefault="00D523C5" w:rsidP="001B663D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721C">
        <w:rPr>
          <w:sz w:val="28"/>
          <w:szCs w:val="28"/>
        </w:rPr>
        <w:t xml:space="preserve">      Документы заверяются руководителями предприятий, организаций, учреждений, возбуждающими ходатайство, и представляются в комиссию не позднее, чем за 5 дней до вручения Знака. Они должны содержать полные сведения о семье, представляемой к награждению Знаком, послужившие основанием для награждения.</w:t>
      </w:r>
    </w:p>
    <w:p w:rsidR="00D523C5" w:rsidRPr="008F721C" w:rsidRDefault="00D523C5" w:rsidP="00FD72EF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721C">
        <w:rPr>
          <w:sz w:val="28"/>
          <w:szCs w:val="28"/>
        </w:rPr>
        <w:t xml:space="preserve">       </w:t>
      </w:r>
      <w:r w:rsidRPr="008F721C">
        <w:rPr>
          <w:sz w:val="28"/>
          <w:szCs w:val="28"/>
          <w:shd w:val="clear" w:color="auto" w:fill="FFFFFF"/>
        </w:rPr>
        <w:t>Комиссия рассматривает предложенные материалы и принимает решение, которое заносится в протокол и подписывается всеми присутствующими членами Комиссии. Указанный протокол направляется главе Бабаевского муниципального округа, который издает постановление о награждении граждан Знаком.</w:t>
      </w:r>
    </w:p>
    <w:p w:rsidR="00D523C5" w:rsidRPr="008F721C" w:rsidRDefault="00D523C5" w:rsidP="00FD72EF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F721C">
        <w:rPr>
          <w:sz w:val="28"/>
          <w:szCs w:val="28"/>
          <w:shd w:val="clear" w:color="auto" w:fill="FFFFFF"/>
        </w:rPr>
        <w:t xml:space="preserve">       Повторное награждение Знаком не производится.</w:t>
      </w:r>
    </w:p>
    <w:p w:rsidR="00D523C5" w:rsidRPr="008F721C" w:rsidRDefault="00D523C5" w:rsidP="00FD72EF">
      <w:pPr>
        <w:tabs>
          <w:tab w:val="left" w:pos="1840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8F721C">
        <w:rPr>
          <w:rFonts w:ascii="Times New Roman" w:hAnsi="Times New Roman"/>
          <w:color w:val="auto"/>
          <w:sz w:val="28"/>
          <w:szCs w:val="28"/>
        </w:rPr>
        <w:t xml:space="preserve">       3.Порядок награждения знаком общественного признания «Вера.</w:t>
      </w:r>
      <w:r w:rsidR="007E3C5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F721C">
        <w:rPr>
          <w:rFonts w:ascii="Times New Roman" w:hAnsi="Times New Roman"/>
          <w:color w:val="auto"/>
          <w:sz w:val="28"/>
          <w:szCs w:val="28"/>
        </w:rPr>
        <w:t>Надежда.</w:t>
      </w:r>
      <w:r w:rsidR="007E3C5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F721C">
        <w:rPr>
          <w:rFonts w:ascii="Times New Roman" w:hAnsi="Times New Roman"/>
          <w:color w:val="auto"/>
          <w:sz w:val="28"/>
          <w:szCs w:val="28"/>
        </w:rPr>
        <w:t>Любовь</w:t>
      </w:r>
      <w:proofErr w:type="gramStart"/>
      <w:r w:rsidRPr="008F721C">
        <w:rPr>
          <w:rFonts w:ascii="Times New Roman" w:hAnsi="Times New Roman"/>
          <w:color w:val="auto"/>
          <w:sz w:val="28"/>
          <w:szCs w:val="28"/>
        </w:rPr>
        <w:t>.»:</w:t>
      </w:r>
      <w:proofErr w:type="gramEnd"/>
    </w:p>
    <w:p w:rsidR="00D523C5" w:rsidRPr="008F721C" w:rsidRDefault="00D523C5" w:rsidP="00FD72EF">
      <w:pPr>
        <w:shd w:val="clear" w:color="auto" w:fill="FFFFFF"/>
        <w:ind w:firstLine="195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8F721C">
        <w:rPr>
          <w:rFonts w:ascii="Times New Roman" w:hAnsi="Times New Roman"/>
          <w:color w:val="auto"/>
          <w:sz w:val="28"/>
          <w:szCs w:val="28"/>
        </w:rPr>
        <w:t xml:space="preserve">    3.1. Награждение осуществляется в торжественной обстановке. </w:t>
      </w:r>
    </w:p>
    <w:p w:rsidR="00D523C5" w:rsidRPr="008F721C" w:rsidRDefault="00D523C5" w:rsidP="00FD72EF">
      <w:pPr>
        <w:shd w:val="clear" w:color="auto" w:fill="FFFFFF"/>
        <w:ind w:firstLine="195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8F721C">
        <w:rPr>
          <w:rFonts w:ascii="Times New Roman" w:hAnsi="Times New Roman"/>
          <w:color w:val="auto"/>
          <w:sz w:val="28"/>
          <w:szCs w:val="28"/>
        </w:rPr>
        <w:t xml:space="preserve">    3.2. Вручение Знака осуществляется главой Бабаевского муниципального округа или уполномоченным им лицом.</w:t>
      </w:r>
    </w:p>
    <w:p w:rsidR="00D523C5" w:rsidRPr="008F721C" w:rsidRDefault="00D523C5" w:rsidP="00FD72EF">
      <w:pPr>
        <w:shd w:val="clear" w:color="auto" w:fill="FFFFFF"/>
        <w:ind w:firstLine="195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8F721C">
        <w:rPr>
          <w:rFonts w:ascii="Times New Roman" w:hAnsi="Times New Roman"/>
          <w:color w:val="auto"/>
          <w:sz w:val="28"/>
          <w:szCs w:val="28"/>
        </w:rPr>
        <w:t xml:space="preserve">    3.3.Семьям вручается Знак и Благодарственное письмо.</w:t>
      </w:r>
    </w:p>
    <w:p w:rsidR="00D523C5" w:rsidRPr="008F721C" w:rsidRDefault="00D523C5" w:rsidP="00D523C5">
      <w:pPr>
        <w:tabs>
          <w:tab w:val="left" w:pos="1840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D523C5" w:rsidRPr="008F721C" w:rsidRDefault="00D523C5" w:rsidP="00D523C5">
      <w:pPr>
        <w:rPr>
          <w:rFonts w:ascii="Times New Roman" w:hAnsi="Times New Roman"/>
          <w:color w:val="auto"/>
          <w:sz w:val="28"/>
          <w:szCs w:val="28"/>
        </w:rPr>
      </w:pPr>
    </w:p>
    <w:p w:rsidR="00D523C5" w:rsidRPr="008F721C" w:rsidRDefault="00D523C5" w:rsidP="00D523C5">
      <w:pPr>
        <w:rPr>
          <w:rFonts w:ascii="Times New Roman" w:hAnsi="Times New Roman"/>
          <w:color w:val="auto"/>
          <w:sz w:val="28"/>
          <w:szCs w:val="28"/>
        </w:rPr>
      </w:pPr>
    </w:p>
    <w:p w:rsidR="00D523C5" w:rsidRPr="008F721C" w:rsidRDefault="00D523C5" w:rsidP="00D523C5">
      <w:pPr>
        <w:rPr>
          <w:rFonts w:ascii="Times New Roman" w:hAnsi="Times New Roman"/>
          <w:color w:val="auto"/>
          <w:sz w:val="28"/>
          <w:szCs w:val="28"/>
        </w:rPr>
      </w:pPr>
    </w:p>
    <w:p w:rsidR="00D523C5" w:rsidRPr="00FB2B58" w:rsidRDefault="00D523C5" w:rsidP="00D523C5">
      <w:pPr>
        <w:rPr>
          <w:rFonts w:ascii="Times New Roman" w:hAnsi="Times New Roman"/>
          <w:sz w:val="26"/>
          <w:szCs w:val="26"/>
        </w:rPr>
      </w:pPr>
    </w:p>
    <w:p w:rsidR="00D523C5" w:rsidRPr="00FB2B58" w:rsidRDefault="00D523C5" w:rsidP="00D523C5">
      <w:pPr>
        <w:rPr>
          <w:rFonts w:ascii="Times New Roman" w:hAnsi="Times New Roman"/>
          <w:sz w:val="26"/>
          <w:szCs w:val="26"/>
        </w:rPr>
      </w:pPr>
    </w:p>
    <w:p w:rsidR="00D523C5" w:rsidRPr="00FB2B58" w:rsidRDefault="00D523C5" w:rsidP="00D523C5">
      <w:pPr>
        <w:rPr>
          <w:rFonts w:ascii="Times New Roman" w:hAnsi="Times New Roman"/>
          <w:sz w:val="26"/>
          <w:szCs w:val="26"/>
        </w:rPr>
      </w:pPr>
    </w:p>
    <w:p w:rsidR="00D523C5" w:rsidRPr="00FB2B58" w:rsidRDefault="00D523C5" w:rsidP="00D523C5">
      <w:pPr>
        <w:rPr>
          <w:rFonts w:ascii="Times New Roman" w:hAnsi="Times New Roman"/>
          <w:sz w:val="26"/>
          <w:szCs w:val="26"/>
        </w:rPr>
      </w:pPr>
    </w:p>
    <w:p w:rsidR="00D523C5" w:rsidRPr="00FB2B58" w:rsidRDefault="00D523C5" w:rsidP="00D523C5">
      <w:pPr>
        <w:rPr>
          <w:rFonts w:ascii="Times New Roman" w:hAnsi="Times New Roman"/>
          <w:sz w:val="26"/>
          <w:szCs w:val="26"/>
        </w:rPr>
      </w:pPr>
    </w:p>
    <w:p w:rsidR="00D523C5" w:rsidRPr="00FB2B58" w:rsidRDefault="00D523C5" w:rsidP="00D523C5">
      <w:pPr>
        <w:rPr>
          <w:rFonts w:ascii="Times New Roman" w:hAnsi="Times New Roman"/>
          <w:sz w:val="26"/>
          <w:szCs w:val="26"/>
        </w:rPr>
      </w:pPr>
    </w:p>
    <w:p w:rsidR="00D523C5" w:rsidRPr="00FB2B58" w:rsidRDefault="00D523C5" w:rsidP="00D523C5">
      <w:pPr>
        <w:rPr>
          <w:rFonts w:ascii="Times New Roman" w:hAnsi="Times New Roman"/>
          <w:sz w:val="26"/>
          <w:szCs w:val="26"/>
        </w:rPr>
      </w:pPr>
    </w:p>
    <w:p w:rsidR="00D523C5" w:rsidRPr="00FB2B58" w:rsidRDefault="00D523C5" w:rsidP="00D523C5">
      <w:pPr>
        <w:rPr>
          <w:rFonts w:ascii="Times New Roman" w:hAnsi="Times New Roman"/>
          <w:sz w:val="26"/>
          <w:szCs w:val="26"/>
        </w:rPr>
      </w:pPr>
    </w:p>
    <w:p w:rsidR="00D523C5" w:rsidRPr="00FB2B58" w:rsidRDefault="00D523C5" w:rsidP="00D523C5">
      <w:pPr>
        <w:rPr>
          <w:rFonts w:ascii="Times New Roman" w:hAnsi="Times New Roman"/>
          <w:sz w:val="26"/>
          <w:szCs w:val="26"/>
        </w:rPr>
      </w:pPr>
    </w:p>
    <w:p w:rsidR="00D523C5" w:rsidRDefault="00D523C5" w:rsidP="00D523C5"/>
    <w:p w:rsidR="00D523C5" w:rsidRDefault="00D523C5" w:rsidP="00D523C5"/>
    <w:p w:rsidR="00D523C5" w:rsidRDefault="00D523C5" w:rsidP="00D523C5"/>
    <w:p w:rsidR="00D523C5" w:rsidRDefault="00D523C5" w:rsidP="00D523C5"/>
    <w:p w:rsidR="00D523C5" w:rsidRDefault="00D523C5" w:rsidP="00D523C5"/>
    <w:p w:rsidR="00D523C5" w:rsidRDefault="00D523C5" w:rsidP="00D523C5"/>
    <w:p w:rsidR="00D523C5" w:rsidRDefault="00D523C5" w:rsidP="00D523C5"/>
    <w:p w:rsidR="00D523C5" w:rsidRDefault="00D523C5" w:rsidP="00D523C5"/>
    <w:p w:rsidR="00D523C5" w:rsidRDefault="00D523C5" w:rsidP="00D523C5"/>
    <w:p w:rsidR="00D523C5" w:rsidRDefault="00D523C5" w:rsidP="00D523C5"/>
    <w:p w:rsidR="00D523C5" w:rsidRDefault="00D523C5" w:rsidP="00D523C5"/>
    <w:p w:rsidR="00D523C5" w:rsidRDefault="00D523C5" w:rsidP="00D523C5"/>
    <w:p w:rsidR="001C4674" w:rsidRDefault="001C4674" w:rsidP="00D523C5">
      <w:pPr>
        <w:jc w:val="right"/>
        <w:rPr>
          <w:rFonts w:ascii="Times New Roman" w:hAnsi="Times New Roman"/>
          <w:sz w:val="26"/>
          <w:szCs w:val="26"/>
        </w:rPr>
      </w:pPr>
    </w:p>
    <w:p w:rsidR="001C4674" w:rsidRDefault="001C4674" w:rsidP="00D523C5">
      <w:pPr>
        <w:jc w:val="right"/>
        <w:rPr>
          <w:rFonts w:ascii="Times New Roman" w:hAnsi="Times New Roman"/>
          <w:sz w:val="26"/>
          <w:szCs w:val="26"/>
        </w:rPr>
      </w:pPr>
    </w:p>
    <w:p w:rsidR="001C4674" w:rsidRDefault="001C4674" w:rsidP="00D523C5">
      <w:pPr>
        <w:jc w:val="right"/>
        <w:rPr>
          <w:rFonts w:ascii="Times New Roman" w:hAnsi="Times New Roman"/>
          <w:sz w:val="26"/>
          <w:szCs w:val="26"/>
        </w:rPr>
      </w:pPr>
    </w:p>
    <w:p w:rsidR="001C4674" w:rsidRDefault="001C4674" w:rsidP="00D523C5">
      <w:pPr>
        <w:jc w:val="right"/>
        <w:rPr>
          <w:rFonts w:ascii="Times New Roman" w:hAnsi="Times New Roman"/>
          <w:sz w:val="26"/>
          <w:szCs w:val="26"/>
        </w:rPr>
      </w:pPr>
    </w:p>
    <w:p w:rsidR="001C4674" w:rsidRDefault="001C4674" w:rsidP="00D523C5">
      <w:pPr>
        <w:jc w:val="right"/>
        <w:rPr>
          <w:rFonts w:ascii="Times New Roman" w:hAnsi="Times New Roman"/>
          <w:sz w:val="26"/>
          <w:szCs w:val="26"/>
        </w:rPr>
      </w:pPr>
    </w:p>
    <w:p w:rsidR="001C4674" w:rsidRDefault="001C4674" w:rsidP="00D523C5">
      <w:pPr>
        <w:jc w:val="right"/>
        <w:rPr>
          <w:rFonts w:ascii="Times New Roman" w:hAnsi="Times New Roman"/>
          <w:sz w:val="26"/>
          <w:szCs w:val="26"/>
        </w:rPr>
      </w:pPr>
    </w:p>
    <w:p w:rsidR="001C4674" w:rsidRDefault="001C4674" w:rsidP="00D523C5">
      <w:pPr>
        <w:jc w:val="right"/>
        <w:rPr>
          <w:rFonts w:ascii="Times New Roman" w:hAnsi="Times New Roman"/>
          <w:sz w:val="26"/>
          <w:szCs w:val="26"/>
        </w:rPr>
      </w:pPr>
    </w:p>
    <w:p w:rsidR="001C4674" w:rsidRDefault="001C4674" w:rsidP="00D523C5">
      <w:pPr>
        <w:jc w:val="right"/>
        <w:rPr>
          <w:rFonts w:ascii="Times New Roman" w:hAnsi="Times New Roman"/>
          <w:sz w:val="26"/>
          <w:szCs w:val="26"/>
        </w:rPr>
      </w:pPr>
    </w:p>
    <w:p w:rsidR="001C4674" w:rsidRDefault="001C4674" w:rsidP="00D523C5">
      <w:pPr>
        <w:jc w:val="right"/>
        <w:rPr>
          <w:rFonts w:ascii="Times New Roman" w:hAnsi="Times New Roman"/>
          <w:sz w:val="26"/>
          <w:szCs w:val="26"/>
        </w:rPr>
      </w:pPr>
    </w:p>
    <w:p w:rsidR="001C4674" w:rsidRDefault="001C4674" w:rsidP="00D523C5">
      <w:pPr>
        <w:jc w:val="right"/>
        <w:rPr>
          <w:rFonts w:ascii="Times New Roman" w:hAnsi="Times New Roman"/>
          <w:sz w:val="26"/>
          <w:szCs w:val="26"/>
        </w:rPr>
      </w:pPr>
    </w:p>
    <w:p w:rsidR="001C4674" w:rsidRDefault="001C4674" w:rsidP="00D523C5">
      <w:pPr>
        <w:jc w:val="right"/>
        <w:rPr>
          <w:rFonts w:ascii="Times New Roman" w:hAnsi="Times New Roman"/>
          <w:sz w:val="26"/>
          <w:szCs w:val="26"/>
        </w:rPr>
      </w:pPr>
    </w:p>
    <w:p w:rsidR="00D523C5" w:rsidRPr="008F721C" w:rsidRDefault="00D523C5" w:rsidP="00D523C5">
      <w:pPr>
        <w:jc w:val="right"/>
        <w:rPr>
          <w:rFonts w:ascii="Times New Roman" w:hAnsi="Times New Roman"/>
          <w:sz w:val="28"/>
          <w:szCs w:val="28"/>
        </w:rPr>
      </w:pPr>
      <w:r w:rsidRPr="008F721C">
        <w:rPr>
          <w:rFonts w:ascii="Times New Roman" w:hAnsi="Times New Roman"/>
          <w:sz w:val="28"/>
          <w:szCs w:val="28"/>
        </w:rPr>
        <w:t>Утверждено</w:t>
      </w:r>
    </w:p>
    <w:p w:rsidR="00D523C5" w:rsidRPr="008F721C" w:rsidRDefault="001C4674" w:rsidP="00D523C5">
      <w:pPr>
        <w:jc w:val="right"/>
        <w:rPr>
          <w:rFonts w:ascii="Times New Roman" w:hAnsi="Times New Roman"/>
          <w:sz w:val="28"/>
          <w:szCs w:val="28"/>
        </w:rPr>
      </w:pPr>
      <w:r w:rsidRPr="008F721C">
        <w:rPr>
          <w:rFonts w:ascii="Times New Roman" w:hAnsi="Times New Roman"/>
          <w:sz w:val="28"/>
          <w:szCs w:val="28"/>
        </w:rPr>
        <w:t>Решением Представительного Собрания</w:t>
      </w:r>
    </w:p>
    <w:p w:rsidR="00D523C5" w:rsidRPr="008F721C" w:rsidRDefault="00D523C5" w:rsidP="00D523C5">
      <w:pPr>
        <w:jc w:val="right"/>
        <w:rPr>
          <w:rFonts w:ascii="Times New Roman" w:hAnsi="Times New Roman"/>
          <w:sz w:val="28"/>
          <w:szCs w:val="28"/>
        </w:rPr>
      </w:pPr>
      <w:r w:rsidRPr="008F721C">
        <w:rPr>
          <w:rFonts w:ascii="Times New Roman" w:hAnsi="Times New Roman"/>
          <w:sz w:val="28"/>
          <w:szCs w:val="28"/>
        </w:rPr>
        <w:t xml:space="preserve"> Бабаевского муниципального округа</w:t>
      </w:r>
    </w:p>
    <w:p w:rsidR="00D523C5" w:rsidRPr="008F721C" w:rsidRDefault="00D523C5" w:rsidP="00D523C5">
      <w:pPr>
        <w:jc w:val="right"/>
        <w:rPr>
          <w:rFonts w:ascii="Times New Roman" w:hAnsi="Times New Roman"/>
          <w:sz w:val="28"/>
          <w:szCs w:val="28"/>
        </w:rPr>
      </w:pPr>
      <w:r w:rsidRPr="008F721C">
        <w:rPr>
          <w:rFonts w:ascii="Times New Roman" w:hAnsi="Times New Roman"/>
          <w:sz w:val="28"/>
          <w:szCs w:val="28"/>
        </w:rPr>
        <w:t xml:space="preserve">от </w:t>
      </w:r>
      <w:r w:rsidR="007E3C59">
        <w:rPr>
          <w:rFonts w:ascii="Times New Roman" w:hAnsi="Times New Roman"/>
          <w:sz w:val="28"/>
          <w:szCs w:val="28"/>
        </w:rPr>
        <w:t xml:space="preserve"> 31.05.2023 № 277</w:t>
      </w:r>
    </w:p>
    <w:p w:rsidR="00D523C5" w:rsidRPr="008F721C" w:rsidRDefault="00D523C5" w:rsidP="00D523C5">
      <w:pPr>
        <w:jc w:val="right"/>
        <w:rPr>
          <w:rFonts w:ascii="Times New Roman" w:hAnsi="Times New Roman"/>
          <w:sz w:val="28"/>
          <w:szCs w:val="28"/>
        </w:rPr>
      </w:pPr>
      <w:r w:rsidRPr="008F721C">
        <w:rPr>
          <w:rFonts w:ascii="Times New Roman" w:hAnsi="Times New Roman"/>
          <w:sz w:val="28"/>
          <w:szCs w:val="28"/>
        </w:rPr>
        <w:t>(приложение 2)</w:t>
      </w:r>
    </w:p>
    <w:p w:rsidR="00D523C5" w:rsidRPr="008F721C" w:rsidRDefault="00D523C5" w:rsidP="00D523C5">
      <w:pPr>
        <w:jc w:val="right"/>
        <w:rPr>
          <w:rFonts w:ascii="Times New Roman" w:hAnsi="Times New Roman"/>
          <w:sz w:val="28"/>
          <w:szCs w:val="28"/>
        </w:rPr>
      </w:pPr>
    </w:p>
    <w:p w:rsidR="00D523C5" w:rsidRPr="008F721C" w:rsidRDefault="00D523C5" w:rsidP="00D523C5">
      <w:pPr>
        <w:jc w:val="right"/>
        <w:rPr>
          <w:rFonts w:ascii="Times New Roman" w:hAnsi="Times New Roman"/>
          <w:sz w:val="28"/>
          <w:szCs w:val="28"/>
        </w:rPr>
      </w:pPr>
    </w:p>
    <w:p w:rsidR="00D523C5" w:rsidRPr="008F721C" w:rsidRDefault="00D523C5" w:rsidP="00D523C5">
      <w:pPr>
        <w:jc w:val="right"/>
        <w:rPr>
          <w:rFonts w:ascii="Times New Roman" w:hAnsi="Times New Roman"/>
          <w:sz w:val="28"/>
          <w:szCs w:val="28"/>
        </w:rPr>
      </w:pPr>
    </w:p>
    <w:p w:rsidR="00D523C5" w:rsidRPr="008F721C" w:rsidRDefault="001C4674" w:rsidP="001C4674">
      <w:pPr>
        <w:jc w:val="center"/>
        <w:rPr>
          <w:rFonts w:ascii="Times New Roman" w:hAnsi="Times New Roman"/>
          <w:sz w:val="28"/>
          <w:szCs w:val="28"/>
        </w:rPr>
      </w:pPr>
      <w:r w:rsidRPr="008F721C">
        <w:rPr>
          <w:rFonts w:ascii="Times New Roman" w:hAnsi="Times New Roman"/>
          <w:sz w:val="28"/>
          <w:szCs w:val="28"/>
        </w:rPr>
        <w:t>Макет знака общественного признания «Вера.</w:t>
      </w:r>
      <w:r w:rsidR="007E3C59">
        <w:rPr>
          <w:rFonts w:ascii="Times New Roman" w:hAnsi="Times New Roman"/>
          <w:sz w:val="28"/>
          <w:szCs w:val="28"/>
        </w:rPr>
        <w:t xml:space="preserve"> </w:t>
      </w:r>
      <w:r w:rsidRPr="008F721C">
        <w:rPr>
          <w:rFonts w:ascii="Times New Roman" w:hAnsi="Times New Roman"/>
          <w:sz w:val="28"/>
          <w:szCs w:val="28"/>
        </w:rPr>
        <w:t>Надежда.</w:t>
      </w:r>
      <w:r w:rsidR="007E3C59">
        <w:rPr>
          <w:rFonts w:ascii="Times New Roman" w:hAnsi="Times New Roman"/>
          <w:sz w:val="28"/>
          <w:szCs w:val="28"/>
        </w:rPr>
        <w:t xml:space="preserve"> </w:t>
      </w:r>
      <w:r w:rsidRPr="008F721C">
        <w:rPr>
          <w:rFonts w:ascii="Times New Roman" w:hAnsi="Times New Roman"/>
          <w:sz w:val="28"/>
          <w:szCs w:val="28"/>
        </w:rPr>
        <w:t>Любовь</w:t>
      </w:r>
      <w:proofErr w:type="gramStart"/>
      <w:r w:rsidRPr="008F721C">
        <w:rPr>
          <w:rFonts w:ascii="Times New Roman" w:hAnsi="Times New Roman"/>
          <w:sz w:val="28"/>
          <w:szCs w:val="28"/>
        </w:rPr>
        <w:t>.»</w:t>
      </w:r>
      <w:proofErr w:type="gramEnd"/>
    </w:p>
    <w:p w:rsidR="00D523C5" w:rsidRPr="008F721C" w:rsidRDefault="00D523C5" w:rsidP="00D523C5">
      <w:pPr>
        <w:jc w:val="right"/>
        <w:rPr>
          <w:rFonts w:ascii="Times New Roman" w:hAnsi="Times New Roman"/>
          <w:sz w:val="28"/>
          <w:szCs w:val="28"/>
        </w:rPr>
      </w:pPr>
    </w:p>
    <w:p w:rsidR="00D523C5" w:rsidRPr="008F721C" w:rsidRDefault="008F721C" w:rsidP="008F72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EBC431E" wp14:editId="0767B36A">
            <wp:extent cx="5217885" cy="6848475"/>
            <wp:effectExtent l="0" t="0" r="0" b="0"/>
            <wp:docPr id="2" name="Рисунок 2" descr="C:\Users\User\Desktop\Петроченко Н.С\ПРЕДСТАВИТЕЛЬНОЕ СОБРАНИЕ ОКРУГА\сессии, подготовка к ним\2023 год\май\Знак вера.Надежда.Любовь\статуэтка вера надежда любов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троченко Н.С\ПРЕДСТАВИТЕЛЬНОЕ СОБРАНИЕ ОКРУГА\сессии, подготовка к ним\2023 год\май\Знак вера.Надежда.Любовь\статуэтка вера надежда любов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289" cy="685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3C5" w:rsidRDefault="00D523C5" w:rsidP="00D523C5">
      <w:pPr>
        <w:jc w:val="right"/>
        <w:rPr>
          <w:rFonts w:ascii="Times New Roman" w:hAnsi="Times New Roman"/>
          <w:sz w:val="28"/>
          <w:szCs w:val="28"/>
        </w:rPr>
      </w:pPr>
    </w:p>
    <w:p w:rsidR="007E3C59" w:rsidRPr="008F721C" w:rsidRDefault="007E3C59" w:rsidP="00D523C5">
      <w:pPr>
        <w:jc w:val="right"/>
        <w:rPr>
          <w:rFonts w:ascii="Times New Roman" w:hAnsi="Times New Roman"/>
          <w:sz w:val="28"/>
          <w:szCs w:val="28"/>
        </w:rPr>
      </w:pPr>
    </w:p>
    <w:p w:rsidR="00D523C5" w:rsidRPr="00FB2B58" w:rsidRDefault="00D523C5" w:rsidP="00D523C5">
      <w:pPr>
        <w:jc w:val="right"/>
        <w:rPr>
          <w:rFonts w:ascii="Times New Roman" w:hAnsi="Times New Roman"/>
          <w:sz w:val="26"/>
          <w:szCs w:val="26"/>
        </w:rPr>
      </w:pPr>
    </w:p>
    <w:p w:rsidR="00D523C5" w:rsidRPr="00FB2B58" w:rsidRDefault="00D523C5" w:rsidP="00D523C5">
      <w:pPr>
        <w:jc w:val="right"/>
        <w:rPr>
          <w:rFonts w:ascii="Times New Roman" w:hAnsi="Times New Roman"/>
          <w:sz w:val="26"/>
          <w:szCs w:val="26"/>
        </w:rPr>
      </w:pPr>
    </w:p>
    <w:p w:rsidR="00D523C5" w:rsidRPr="008F721C" w:rsidRDefault="00D523C5" w:rsidP="00D523C5">
      <w:pPr>
        <w:jc w:val="right"/>
        <w:rPr>
          <w:rFonts w:ascii="Times New Roman" w:hAnsi="Times New Roman"/>
          <w:sz w:val="28"/>
          <w:szCs w:val="28"/>
        </w:rPr>
      </w:pPr>
      <w:r w:rsidRPr="008F721C">
        <w:rPr>
          <w:rFonts w:ascii="Times New Roman" w:hAnsi="Times New Roman"/>
          <w:sz w:val="28"/>
          <w:szCs w:val="28"/>
        </w:rPr>
        <w:t>Утверждено</w:t>
      </w:r>
    </w:p>
    <w:p w:rsidR="00D523C5" w:rsidRPr="008F721C" w:rsidRDefault="001C4674" w:rsidP="00D523C5">
      <w:pPr>
        <w:jc w:val="right"/>
        <w:rPr>
          <w:rFonts w:ascii="Times New Roman" w:hAnsi="Times New Roman"/>
          <w:sz w:val="28"/>
          <w:szCs w:val="28"/>
        </w:rPr>
      </w:pPr>
      <w:r w:rsidRPr="008F721C">
        <w:rPr>
          <w:rFonts w:ascii="Times New Roman" w:hAnsi="Times New Roman"/>
          <w:sz w:val="28"/>
          <w:szCs w:val="28"/>
        </w:rPr>
        <w:t>Решением Представительного Собрания</w:t>
      </w:r>
      <w:r w:rsidR="00D523C5" w:rsidRPr="008F721C">
        <w:rPr>
          <w:rFonts w:ascii="Times New Roman" w:hAnsi="Times New Roman"/>
          <w:sz w:val="28"/>
          <w:szCs w:val="28"/>
        </w:rPr>
        <w:t xml:space="preserve"> </w:t>
      </w:r>
    </w:p>
    <w:p w:rsidR="00D523C5" w:rsidRPr="008F721C" w:rsidRDefault="00D523C5" w:rsidP="00D523C5">
      <w:pPr>
        <w:jc w:val="right"/>
        <w:rPr>
          <w:rFonts w:ascii="Times New Roman" w:hAnsi="Times New Roman"/>
          <w:sz w:val="28"/>
          <w:szCs w:val="28"/>
        </w:rPr>
      </w:pPr>
      <w:r w:rsidRPr="008F721C">
        <w:rPr>
          <w:rFonts w:ascii="Times New Roman" w:hAnsi="Times New Roman"/>
          <w:sz w:val="28"/>
          <w:szCs w:val="28"/>
        </w:rPr>
        <w:t>Бабаевского муниципального округа</w:t>
      </w:r>
    </w:p>
    <w:p w:rsidR="00D523C5" w:rsidRPr="008F721C" w:rsidRDefault="00D523C5" w:rsidP="00D523C5">
      <w:pPr>
        <w:jc w:val="right"/>
        <w:rPr>
          <w:rFonts w:ascii="Times New Roman" w:hAnsi="Times New Roman"/>
          <w:sz w:val="28"/>
          <w:szCs w:val="28"/>
        </w:rPr>
      </w:pPr>
      <w:r w:rsidRPr="008F721C">
        <w:rPr>
          <w:rFonts w:ascii="Times New Roman" w:hAnsi="Times New Roman"/>
          <w:sz w:val="28"/>
          <w:szCs w:val="28"/>
        </w:rPr>
        <w:t xml:space="preserve">от </w:t>
      </w:r>
      <w:r w:rsidR="007E3C59">
        <w:rPr>
          <w:rFonts w:ascii="Times New Roman" w:hAnsi="Times New Roman"/>
          <w:sz w:val="28"/>
          <w:szCs w:val="28"/>
        </w:rPr>
        <w:t>31.05.2023 № 277</w:t>
      </w:r>
    </w:p>
    <w:p w:rsidR="00D523C5" w:rsidRPr="008F721C" w:rsidRDefault="00D523C5" w:rsidP="00D523C5">
      <w:pPr>
        <w:jc w:val="right"/>
        <w:rPr>
          <w:rFonts w:ascii="Times New Roman" w:hAnsi="Times New Roman"/>
          <w:sz w:val="28"/>
          <w:szCs w:val="28"/>
        </w:rPr>
      </w:pPr>
      <w:r w:rsidRPr="008F721C">
        <w:rPr>
          <w:rFonts w:ascii="Times New Roman" w:hAnsi="Times New Roman"/>
          <w:sz w:val="28"/>
          <w:szCs w:val="28"/>
        </w:rPr>
        <w:t>(приложение 3)</w:t>
      </w:r>
    </w:p>
    <w:p w:rsidR="00D523C5" w:rsidRPr="008F721C" w:rsidRDefault="00D523C5" w:rsidP="00D523C5">
      <w:pPr>
        <w:jc w:val="right"/>
        <w:rPr>
          <w:rFonts w:ascii="Times New Roman" w:hAnsi="Times New Roman"/>
          <w:sz w:val="28"/>
          <w:szCs w:val="28"/>
        </w:rPr>
      </w:pPr>
    </w:p>
    <w:p w:rsidR="00D523C5" w:rsidRPr="008F721C" w:rsidRDefault="00D523C5" w:rsidP="00D523C5">
      <w:pPr>
        <w:jc w:val="center"/>
        <w:rPr>
          <w:rFonts w:ascii="Times New Roman" w:hAnsi="Times New Roman"/>
          <w:sz w:val="28"/>
          <w:szCs w:val="28"/>
        </w:rPr>
      </w:pPr>
      <w:r w:rsidRPr="008F721C">
        <w:rPr>
          <w:rFonts w:ascii="Times New Roman" w:hAnsi="Times New Roman"/>
          <w:sz w:val="28"/>
          <w:szCs w:val="28"/>
        </w:rPr>
        <w:t xml:space="preserve">Состав </w:t>
      </w:r>
    </w:p>
    <w:p w:rsidR="00D523C5" w:rsidRPr="008F721C" w:rsidRDefault="00FD72EF" w:rsidP="00D523C5">
      <w:pPr>
        <w:jc w:val="center"/>
        <w:rPr>
          <w:rFonts w:ascii="Times New Roman" w:hAnsi="Times New Roman"/>
          <w:sz w:val="28"/>
          <w:szCs w:val="28"/>
        </w:rPr>
      </w:pPr>
      <w:r w:rsidRPr="008F721C">
        <w:rPr>
          <w:rFonts w:ascii="Times New Roman" w:hAnsi="Times New Roman"/>
          <w:sz w:val="28"/>
          <w:szCs w:val="28"/>
        </w:rPr>
        <w:t xml:space="preserve">Общественной </w:t>
      </w:r>
      <w:r w:rsidR="00D523C5" w:rsidRPr="008F721C">
        <w:rPr>
          <w:rFonts w:ascii="Times New Roman" w:hAnsi="Times New Roman"/>
          <w:sz w:val="28"/>
          <w:szCs w:val="28"/>
        </w:rPr>
        <w:t xml:space="preserve">комиссии по рассмотрению представлений </w:t>
      </w:r>
    </w:p>
    <w:p w:rsidR="00D523C5" w:rsidRPr="008F721C" w:rsidRDefault="00D523C5" w:rsidP="00D523C5">
      <w:pPr>
        <w:jc w:val="center"/>
        <w:rPr>
          <w:rFonts w:ascii="Times New Roman" w:hAnsi="Times New Roman"/>
          <w:sz w:val="28"/>
          <w:szCs w:val="28"/>
        </w:rPr>
      </w:pPr>
      <w:r w:rsidRPr="008F721C">
        <w:rPr>
          <w:rFonts w:ascii="Times New Roman" w:hAnsi="Times New Roman"/>
          <w:sz w:val="28"/>
          <w:szCs w:val="28"/>
        </w:rPr>
        <w:t>к награждению знаком общественного признания</w:t>
      </w:r>
    </w:p>
    <w:p w:rsidR="00D523C5" w:rsidRPr="008F721C" w:rsidRDefault="00D523C5" w:rsidP="00D523C5">
      <w:pPr>
        <w:jc w:val="center"/>
        <w:rPr>
          <w:rFonts w:ascii="Times New Roman" w:hAnsi="Times New Roman"/>
          <w:sz w:val="28"/>
          <w:szCs w:val="28"/>
        </w:rPr>
      </w:pPr>
      <w:r w:rsidRPr="008F721C">
        <w:rPr>
          <w:rFonts w:ascii="Times New Roman" w:hAnsi="Times New Roman"/>
          <w:sz w:val="28"/>
          <w:szCs w:val="28"/>
        </w:rPr>
        <w:t xml:space="preserve"> «Вера.</w:t>
      </w:r>
      <w:r w:rsidR="007E3C59">
        <w:rPr>
          <w:rFonts w:ascii="Times New Roman" w:hAnsi="Times New Roman"/>
          <w:sz w:val="28"/>
          <w:szCs w:val="28"/>
        </w:rPr>
        <w:t xml:space="preserve"> </w:t>
      </w:r>
      <w:r w:rsidRPr="008F721C">
        <w:rPr>
          <w:rFonts w:ascii="Times New Roman" w:hAnsi="Times New Roman"/>
          <w:sz w:val="28"/>
          <w:szCs w:val="28"/>
        </w:rPr>
        <w:t>Надежда.</w:t>
      </w:r>
      <w:r w:rsidR="007E3C59">
        <w:rPr>
          <w:rFonts w:ascii="Times New Roman" w:hAnsi="Times New Roman"/>
          <w:sz w:val="28"/>
          <w:szCs w:val="28"/>
        </w:rPr>
        <w:t xml:space="preserve"> </w:t>
      </w:r>
      <w:r w:rsidRPr="008F721C">
        <w:rPr>
          <w:rFonts w:ascii="Times New Roman" w:hAnsi="Times New Roman"/>
          <w:sz w:val="28"/>
          <w:szCs w:val="28"/>
        </w:rPr>
        <w:t>Любовь</w:t>
      </w:r>
      <w:proofErr w:type="gramStart"/>
      <w:r w:rsidRPr="008F721C">
        <w:rPr>
          <w:rFonts w:ascii="Times New Roman" w:hAnsi="Times New Roman"/>
          <w:sz w:val="28"/>
          <w:szCs w:val="28"/>
        </w:rPr>
        <w:t>.»</w:t>
      </w:r>
      <w:proofErr w:type="gramEnd"/>
    </w:p>
    <w:p w:rsidR="00DF4ACA" w:rsidRPr="008F721C" w:rsidRDefault="00DF4ACA" w:rsidP="00DF4ACA">
      <w:pPr>
        <w:rPr>
          <w:rFonts w:asciiTheme="minorHAnsi" w:hAnsiTheme="minorHAnsi"/>
          <w:sz w:val="28"/>
          <w:szCs w:val="28"/>
        </w:rPr>
      </w:pPr>
    </w:p>
    <w:p w:rsidR="00DF4ACA" w:rsidRPr="008F721C" w:rsidRDefault="00DF4ACA" w:rsidP="0040385D">
      <w:pPr>
        <w:jc w:val="both"/>
        <w:rPr>
          <w:rFonts w:ascii="Times New Roman" w:hAnsi="Times New Roman"/>
          <w:sz w:val="28"/>
          <w:szCs w:val="28"/>
        </w:rPr>
      </w:pPr>
      <w:r w:rsidRPr="008F721C">
        <w:rPr>
          <w:rFonts w:ascii="Times New Roman" w:hAnsi="Times New Roman"/>
          <w:sz w:val="28"/>
          <w:szCs w:val="28"/>
        </w:rPr>
        <w:t xml:space="preserve">Председатель Общественной комиссии:                                                         </w:t>
      </w:r>
    </w:p>
    <w:p w:rsidR="00DF4ACA" w:rsidRPr="008F721C" w:rsidRDefault="00DF4ACA" w:rsidP="0040385D">
      <w:pPr>
        <w:jc w:val="both"/>
        <w:rPr>
          <w:rFonts w:ascii="Times New Roman" w:hAnsi="Times New Roman"/>
          <w:sz w:val="28"/>
          <w:szCs w:val="28"/>
        </w:rPr>
      </w:pPr>
      <w:r w:rsidRPr="008F721C">
        <w:rPr>
          <w:rFonts w:ascii="Times New Roman" w:hAnsi="Times New Roman"/>
          <w:sz w:val="28"/>
          <w:szCs w:val="28"/>
        </w:rPr>
        <w:t>Парфенов Ю. В. -  Глава Бабаевского муниципального округа</w:t>
      </w:r>
    </w:p>
    <w:p w:rsidR="00DF4ACA" w:rsidRPr="008F721C" w:rsidRDefault="00DF4ACA" w:rsidP="0040385D">
      <w:pPr>
        <w:jc w:val="both"/>
        <w:rPr>
          <w:rFonts w:ascii="Times New Roman" w:hAnsi="Times New Roman"/>
          <w:i/>
          <w:sz w:val="28"/>
          <w:szCs w:val="28"/>
        </w:rPr>
      </w:pPr>
    </w:p>
    <w:p w:rsidR="00DF4ACA" w:rsidRPr="008F721C" w:rsidRDefault="00DF4ACA" w:rsidP="0040385D">
      <w:pPr>
        <w:jc w:val="both"/>
        <w:rPr>
          <w:rFonts w:ascii="Times New Roman" w:hAnsi="Times New Roman"/>
          <w:sz w:val="28"/>
          <w:szCs w:val="28"/>
        </w:rPr>
      </w:pPr>
      <w:r w:rsidRPr="008F721C">
        <w:rPr>
          <w:rFonts w:ascii="Times New Roman" w:hAnsi="Times New Roman"/>
          <w:sz w:val="28"/>
          <w:szCs w:val="28"/>
        </w:rPr>
        <w:t>Заместитель председателя Общественной комиссии:</w:t>
      </w:r>
    </w:p>
    <w:p w:rsidR="00DF4ACA" w:rsidRPr="008F721C" w:rsidRDefault="00DF4ACA" w:rsidP="0040385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F721C">
        <w:rPr>
          <w:rFonts w:ascii="Times New Roman" w:hAnsi="Times New Roman"/>
          <w:sz w:val="28"/>
          <w:szCs w:val="28"/>
        </w:rPr>
        <w:t>Ахутина</w:t>
      </w:r>
      <w:proofErr w:type="spellEnd"/>
      <w:r w:rsidRPr="008F721C">
        <w:rPr>
          <w:rFonts w:ascii="Times New Roman" w:hAnsi="Times New Roman"/>
          <w:sz w:val="28"/>
          <w:szCs w:val="28"/>
        </w:rPr>
        <w:t xml:space="preserve"> Л.Р. – Заместитель главы Бабаевского муниципального округа по социальным вопросам и профилактике правонарушений</w:t>
      </w:r>
      <w:r w:rsidR="00B01EDD" w:rsidRPr="008F721C">
        <w:rPr>
          <w:rFonts w:ascii="Times New Roman" w:hAnsi="Times New Roman"/>
          <w:sz w:val="28"/>
          <w:szCs w:val="28"/>
        </w:rPr>
        <w:t>, председатель Женсовета Бабаевского муниципального округа</w:t>
      </w:r>
    </w:p>
    <w:p w:rsidR="00DF4ACA" w:rsidRPr="008F721C" w:rsidRDefault="00DF4ACA" w:rsidP="0040385D">
      <w:pPr>
        <w:jc w:val="both"/>
        <w:rPr>
          <w:rFonts w:ascii="Times New Roman" w:hAnsi="Times New Roman"/>
          <w:sz w:val="28"/>
          <w:szCs w:val="28"/>
        </w:rPr>
      </w:pPr>
    </w:p>
    <w:p w:rsidR="00DF4ACA" w:rsidRPr="008F721C" w:rsidRDefault="00DF4ACA" w:rsidP="0040385D">
      <w:pPr>
        <w:jc w:val="both"/>
        <w:rPr>
          <w:rFonts w:ascii="Times New Roman" w:hAnsi="Times New Roman"/>
          <w:sz w:val="28"/>
          <w:szCs w:val="28"/>
        </w:rPr>
      </w:pPr>
      <w:r w:rsidRPr="008F721C">
        <w:rPr>
          <w:rFonts w:ascii="Times New Roman" w:hAnsi="Times New Roman"/>
          <w:sz w:val="28"/>
          <w:szCs w:val="28"/>
        </w:rPr>
        <w:t>Секретарь Общественной комиссии:</w:t>
      </w:r>
    </w:p>
    <w:p w:rsidR="00DF4ACA" w:rsidRPr="008F721C" w:rsidRDefault="00DF4ACA" w:rsidP="0040385D">
      <w:pPr>
        <w:jc w:val="both"/>
        <w:rPr>
          <w:rFonts w:ascii="Times New Roman" w:hAnsi="Times New Roman"/>
          <w:sz w:val="28"/>
          <w:szCs w:val="28"/>
        </w:rPr>
      </w:pPr>
      <w:r w:rsidRPr="008F721C">
        <w:rPr>
          <w:rFonts w:ascii="Times New Roman" w:hAnsi="Times New Roman"/>
          <w:sz w:val="28"/>
          <w:szCs w:val="28"/>
        </w:rPr>
        <w:t>Тришкина Е.В. -  заместитель заведующего управлением внутренней политики  администрации Бабаевского муниципального округа;</w:t>
      </w:r>
    </w:p>
    <w:p w:rsidR="00DF4ACA" w:rsidRPr="008F721C" w:rsidRDefault="00DF4ACA" w:rsidP="0040385D">
      <w:pPr>
        <w:jc w:val="both"/>
        <w:rPr>
          <w:rFonts w:ascii="Times New Roman" w:hAnsi="Times New Roman"/>
          <w:sz w:val="28"/>
          <w:szCs w:val="28"/>
        </w:rPr>
      </w:pPr>
    </w:p>
    <w:p w:rsidR="00DF4ACA" w:rsidRPr="008F721C" w:rsidRDefault="00DF4ACA" w:rsidP="0040385D">
      <w:pPr>
        <w:jc w:val="both"/>
        <w:rPr>
          <w:rFonts w:ascii="Times New Roman" w:hAnsi="Times New Roman"/>
          <w:sz w:val="28"/>
          <w:szCs w:val="28"/>
        </w:rPr>
      </w:pPr>
      <w:r w:rsidRPr="008F721C">
        <w:rPr>
          <w:rFonts w:ascii="Times New Roman" w:hAnsi="Times New Roman"/>
          <w:sz w:val="28"/>
          <w:szCs w:val="28"/>
        </w:rPr>
        <w:t xml:space="preserve">Члены Общественной комиссии:                                                                               </w:t>
      </w:r>
    </w:p>
    <w:p w:rsidR="00DF4ACA" w:rsidRPr="008F721C" w:rsidRDefault="00DF4ACA" w:rsidP="0040385D">
      <w:pPr>
        <w:jc w:val="both"/>
        <w:rPr>
          <w:rFonts w:ascii="Times New Roman" w:hAnsi="Times New Roman"/>
          <w:sz w:val="28"/>
          <w:szCs w:val="28"/>
        </w:rPr>
      </w:pPr>
      <w:r w:rsidRPr="008F721C">
        <w:rPr>
          <w:rFonts w:ascii="Times New Roman" w:hAnsi="Times New Roman"/>
          <w:sz w:val="28"/>
          <w:szCs w:val="28"/>
        </w:rPr>
        <w:t>Козлова Н.Г</w:t>
      </w:r>
      <w:r w:rsidR="00190E2D" w:rsidRPr="008F721C">
        <w:rPr>
          <w:rFonts w:ascii="Times New Roman" w:hAnsi="Times New Roman"/>
          <w:sz w:val="28"/>
          <w:szCs w:val="28"/>
        </w:rPr>
        <w:t>. – председатель Общественного с</w:t>
      </w:r>
      <w:r w:rsidRPr="008F721C">
        <w:rPr>
          <w:rFonts w:ascii="Times New Roman" w:hAnsi="Times New Roman"/>
          <w:sz w:val="28"/>
          <w:szCs w:val="28"/>
        </w:rPr>
        <w:t>овета Бабаевского муниципального округа;</w:t>
      </w:r>
    </w:p>
    <w:p w:rsidR="0040385D" w:rsidRPr="008F721C" w:rsidRDefault="0040385D" w:rsidP="0040385D">
      <w:pPr>
        <w:jc w:val="both"/>
        <w:rPr>
          <w:rFonts w:ascii="Times New Roman" w:hAnsi="Times New Roman"/>
          <w:sz w:val="28"/>
          <w:szCs w:val="28"/>
        </w:rPr>
      </w:pPr>
    </w:p>
    <w:p w:rsidR="0040385D" w:rsidRPr="008F721C" w:rsidRDefault="0040385D" w:rsidP="0040385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F721C">
        <w:rPr>
          <w:rFonts w:ascii="Times New Roman" w:hAnsi="Times New Roman"/>
          <w:sz w:val="28"/>
          <w:szCs w:val="28"/>
        </w:rPr>
        <w:t>Костичева</w:t>
      </w:r>
      <w:proofErr w:type="spellEnd"/>
      <w:r w:rsidRPr="008F721C">
        <w:rPr>
          <w:rFonts w:ascii="Times New Roman" w:hAnsi="Times New Roman"/>
          <w:sz w:val="28"/>
          <w:szCs w:val="28"/>
        </w:rPr>
        <w:t xml:space="preserve"> К.К. - председатель Молодёжного парламента </w:t>
      </w:r>
      <w:r w:rsidRPr="008F721C">
        <w:rPr>
          <w:rFonts w:ascii="Times New Roman" w:eastAsia="Calibri" w:hAnsi="Times New Roman"/>
          <w:sz w:val="28"/>
          <w:szCs w:val="28"/>
        </w:rPr>
        <w:t xml:space="preserve">Бабаевского муниципального </w:t>
      </w:r>
      <w:r w:rsidRPr="008F721C">
        <w:rPr>
          <w:rFonts w:ascii="Times New Roman" w:hAnsi="Times New Roman"/>
          <w:sz w:val="28"/>
          <w:szCs w:val="28"/>
        </w:rPr>
        <w:t>округа;</w:t>
      </w:r>
    </w:p>
    <w:p w:rsidR="0040385D" w:rsidRPr="008F721C" w:rsidRDefault="0040385D" w:rsidP="0040385D">
      <w:pPr>
        <w:jc w:val="both"/>
        <w:rPr>
          <w:rFonts w:ascii="Times New Roman" w:hAnsi="Times New Roman"/>
          <w:sz w:val="28"/>
          <w:szCs w:val="28"/>
        </w:rPr>
      </w:pPr>
    </w:p>
    <w:p w:rsidR="0040385D" w:rsidRPr="008F721C" w:rsidRDefault="0040385D" w:rsidP="0040385D">
      <w:pPr>
        <w:jc w:val="both"/>
        <w:rPr>
          <w:rFonts w:ascii="Times New Roman" w:hAnsi="Times New Roman"/>
          <w:sz w:val="28"/>
          <w:szCs w:val="28"/>
        </w:rPr>
      </w:pPr>
      <w:r w:rsidRPr="008F721C">
        <w:rPr>
          <w:rFonts w:ascii="Times New Roman" w:hAnsi="Times New Roman"/>
          <w:sz w:val="28"/>
          <w:szCs w:val="28"/>
        </w:rPr>
        <w:t>Морозова О.В. – председатель Представительного Собрания Бабаевского муниципального округа, член Женсовета</w:t>
      </w:r>
      <w:r w:rsidR="00B01EDD" w:rsidRPr="008F721C">
        <w:rPr>
          <w:rFonts w:ascii="Times New Roman" w:hAnsi="Times New Roman"/>
          <w:sz w:val="28"/>
          <w:szCs w:val="28"/>
        </w:rPr>
        <w:t xml:space="preserve"> Бабаевского муниципального округа</w:t>
      </w:r>
      <w:r w:rsidRPr="008F721C">
        <w:rPr>
          <w:rFonts w:ascii="Times New Roman" w:hAnsi="Times New Roman"/>
          <w:sz w:val="28"/>
          <w:szCs w:val="28"/>
        </w:rPr>
        <w:t>;</w:t>
      </w:r>
    </w:p>
    <w:p w:rsidR="0040385D" w:rsidRPr="008F721C" w:rsidRDefault="0040385D" w:rsidP="0040385D">
      <w:pPr>
        <w:jc w:val="both"/>
        <w:rPr>
          <w:rFonts w:ascii="Times New Roman" w:hAnsi="Times New Roman"/>
          <w:sz w:val="28"/>
          <w:szCs w:val="28"/>
        </w:rPr>
      </w:pPr>
    </w:p>
    <w:p w:rsidR="00DF4ACA" w:rsidRPr="008F721C" w:rsidRDefault="00DF4ACA" w:rsidP="0040385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F721C">
        <w:rPr>
          <w:rFonts w:ascii="Times New Roman" w:hAnsi="Times New Roman"/>
          <w:sz w:val="28"/>
          <w:szCs w:val="28"/>
        </w:rPr>
        <w:t>Сизова</w:t>
      </w:r>
      <w:proofErr w:type="spellEnd"/>
      <w:r w:rsidRPr="008F721C">
        <w:rPr>
          <w:rFonts w:ascii="Times New Roman" w:hAnsi="Times New Roman"/>
          <w:sz w:val="28"/>
          <w:szCs w:val="28"/>
        </w:rPr>
        <w:t xml:space="preserve"> Ю.Н. </w:t>
      </w:r>
      <w:r w:rsidR="00190E2D" w:rsidRPr="008F721C">
        <w:rPr>
          <w:rFonts w:ascii="Times New Roman" w:hAnsi="Times New Roman"/>
          <w:sz w:val="28"/>
          <w:szCs w:val="28"/>
        </w:rPr>
        <w:t>–</w:t>
      </w:r>
      <w:r w:rsidRPr="008F721C">
        <w:rPr>
          <w:rFonts w:ascii="Times New Roman" w:hAnsi="Times New Roman"/>
          <w:sz w:val="28"/>
          <w:szCs w:val="28"/>
        </w:rPr>
        <w:t xml:space="preserve"> </w:t>
      </w:r>
      <w:r w:rsidR="00B01EDD" w:rsidRPr="008F721C">
        <w:rPr>
          <w:rFonts w:ascii="Times New Roman" w:hAnsi="Times New Roman"/>
          <w:sz w:val="28"/>
          <w:szCs w:val="28"/>
        </w:rPr>
        <w:t xml:space="preserve">председатель </w:t>
      </w:r>
      <w:r w:rsidR="00190E2D" w:rsidRPr="008F721C">
        <w:rPr>
          <w:rFonts w:ascii="Times New Roman" w:hAnsi="Times New Roman"/>
          <w:sz w:val="28"/>
          <w:szCs w:val="28"/>
        </w:rPr>
        <w:t>Совет</w:t>
      </w:r>
      <w:r w:rsidR="00FA2B44" w:rsidRPr="008F721C">
        <w:rPr>
          <w:rFonts w:ascii="Times New Roman" w:hAnsi="Times New Roman"/>
          <w:sz w:val="28"/>
          <w:szCs w:val="28"/>
        </w:rPr>
        <w:t>а</w:t>
      </w:r>
      <w:r w:rsidR="00190E2D" w:rsidRPr="008F721C">
        <w:rPr>
          <w:rFonts w:ascii="Times New Roman" w:hAnsi="Times New Roman"/>
          <w:sz w:val="28"/>
          <w:szCs w:val="28"/>
        </w:rPr>
        <w:t xml:space="preserve"> предпринимателей </w:t>
      </w:r>
      <w:proofErr w:type="spellStart"/>
      <w:r w:rsidR="00190E2D" w:rsidRPr="008F721C">
        <w:rPr>
          <w:rFonts w:ascii="Times New Roman" w:hAnsi="Times New Roman"/>
          <w:sz w:val="28"/>
          <w:szCs w:val="28"/>
        </w:rPr>
        <w:t>г</w:t>
      </w:r>
      <w:proofErr w:type="gramStart"/>
      <w:r w:rsidR="00190E2D" w:rsidRPr="008F721C">
        <w:rPr>
          <w:rFonts w:ascii="Times New Roman" w:hAnsi="Times New Roman"/>
          <w:sz w:val="28"/>
          <w:szCs w:val="28"/>
        </w:rPr>
        <w:t>.Б</w:t>
      </w:r>
      <w:proofErr w:type="gramEnd"/>
      <w:r w:rsidR="00190E2D" w:rsidRPr="008F721C">
        <w:rPr>
          <w:rFonts w:ascii="Times New Roman" w:hAnsi="Times New Roman"/>
          <w:sz w:val="28"/>
          <w:szCs w:val="28"/>
        </w:rPr>
        <w:t>абаево</w:t>
      </w:r>
      <w:proofErr w:type="spellEnd"/>
      <w:r w:rsidR="0040385D" w:rsidRPr="008F721C">
        <w:rPr>
          <w:rFonts w:ascii="Times New Roman" w:hAnsi="Times New Roman"/>
          <w:sz w:val="28"/>
          <w:szCs w:val="28"/>
        </w:rPr>
        <w:t>, член Женсовета</w:t>
      </w:r>
      <w:r w:rsidR="00B01EDD" w:rsidRPr="008F721C">
        <w:rPr>
          <w:rFonts w:ascii="Times New Roman" w:hAnsi="Times New Roman"/>
          <w:sz w:val="28"/>
          <w:szCs w:val="28"/>
        </w:rPr>
        <w:t xml:space="preserve"> Бабаевского муниципального округа</w:t>
      </w:r>
      <w:r w:rsidR="0040385D" w:rsidRPr="008F721C">
        <w:rPr>
          <w:rFonts w:ascii="Times New Roman" w:hAnsi="Times New Roman"/>
          <w:sz w:val="28"/>
          <w:szCs w:val="28"/>
        </w:rPr>
        <w:t>.</w:t>
      </w:r>
    </w:p>
    <w:p w:rsidR="00D523C5" w:rsidRPr="008F721C" w:rsidRDefault="00D523C5" w:rsidP="00D523C5">
      <w:pPr>
        <w:jc w:val="center"/>
        <w:rPr>
          <w:rFonts w:ascii="Times New Roman" w:hAnsi="Times New Roman"/>
          <w:sz w:val="28"/>
          <w:szCs w:val="28"/>
        </w:rPr>
      </w:pPr>
    </w:p>
    <w:p w:rsidR="00CD15C3" w:rsidRPr="008F721C" w:rsidRDefault="00CD15C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8"/>
        </w:rPr>
      </w:pPr>
    </w:p>
    <w:p w:rsidR="00D175F8" w:rsidRPr="008F721C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8"/>
        </w:rPr>
      </w:pPr>
    </w:p>
    <w:p w:rsidR="00484E69" w:rsidRDefault="00604A7F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  <w:r w:rsidRPr="008F721C">
        <w:rPr>
          <w:rFonts w:ascii="Times New Roman" w:hAnsi="Times New Roman"/>
          <w:sz w:val="28"/>
          <w:szCs w:val="28"/>
        </w:rPr>
        <w:tab/>
      </w:r>
      <w:r w:rsidRPr="0040385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484E69" w:rsidSect="00452603">
      <w:pgSz w:w="11906" w:h="16838"/>
      <w:pgMar w:top="1134" w:right="709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95D"/>
    <w:multiLevelType w:val="hybridMultilevel"/>
    <w:tmpl w:val="517424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E0F81"/>
    <w:multiLevelType w:val="hybridMultilevel"/>
    <w:tmpl w:val="A53A35C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80C2B"/>
    <w:multiLevelType w:val="hybridMultilevel"/>
    <w:tmpl w:val="19ECE3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4703"/>
    <w:multiLevelType w:val="hybridMultilevel"/>
    <w:tmpl w:val="ECC49B28"/>
    <w:lvl w:ilvl="0" w:tplc="99025C8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69"/>
    <w:rsid w:val="00027D04"/>
    <w:rsid w:val="000C437E"/>
    <w:rsid w:val="00190E2D"/>
    <w:rsid w:val="001B663D"/>
    <w:rsid w:val="001C4674"/>
    <w:rsid w:val="001E5502"/>
    <w:rsid w:val="00206885"/>
    <w:rsid w:val="002C0B06"/>
    <w:rsid w:val="002C12B0"/>
    <w:rsid w:val="002E0050"/>
    <w:rsid w:val="00302FF4"/>
    <w:rsid w:val="003326C2"/>
    <w:rsid w:val="00334D0C"/>
    <w:rsid w:val="00351681"/>
    <w:rsid w:val="00361515"/>
    <w:rsid w:val="003A151A"/>
    <w:rsid w:val="003C5DB9"/>
    <w:rsid w:val="00400E2C"/>
    <w:rsid w:val="0040385D"/>
    <w:rsid w:val="00452603"/>
    <w:rsid w:val="00484E69"/>
    <w:rsid w:val="005612C5"/>
    <w:rsid w:val="00566AFC"/>
    <w:rsid w:val="005937AC"/>
    <w:rsid w:val="005E4AC7"/>
    <w:rsid w:val="00604A7F"/>
    <w:rsid w:val="00611B74"/>
    <w:rsid w:val="00640C8D"/>
    <w:rsid w:val="00664516"/>
    <w:rsid w:val="0069562F"/>
    <w:rsid w:val="00695C66"/>
    <w:rsid w:val="006C35D5"/>
    <w:rsid w:val="006F10B5"/>
    <w:rsid w:val="00720DC0"/>
    <w:rsid w:val="00747B94"/>
    <w:rsid w:val="007A36FC"/>
    <w:rsid w:val="007C7AE2"/>
    <w:rsid w:val="007E3C59"/>
    <w:rsid w:val="007E5904"/>
    <w:rsid w:val="00810441"/>
    <w:rsid w:val="008216C5"/>
    <w:rsid w:val="00851FEE"/>
    <w:rsid w:val="008D6A12"/>
    <w:rsid w:val="008F721C"/>
    <w:rsid w:val="0090519C"/>
    <w:rsid w:val="009529BC"/>
    <w:rsid w:val="009C2E8F"/>
    <w:rsid w:val="009E79BD"/>
    <w:rsid w:val="00A11ED6"/>
    <w:rsid w:val="00A45648"/>
    <w:rsid w:val="00A749F7"/>
    <w:rsid w:val="00A93E61"/>
    <w:rsid w:val="00AA36F8"/>
    <w:rsid w:val="00B01EDD"/>
    <w:rsid w:val="00B74EA0"/>
    <w:rsid w:val="00B81250"/>
    <w:rsid w:val="00B95802"/>
    <w:rsid w:val="00BC44C6"/>
    <w:rsid w:val="00BD7AF5"/>
    <w:rsid w:val="00BD7C5A"/>
    <w:rsid w:val="00C31101"/>
    <w:rsid w:val="00C374A6"/>
    <w:rsid w:val="00C94D32"/>
    <w:rsid w:val="00CA1D7C"/>
    <w:rsid w:val="00CB512D"/>
    <w:rsid w:val="00CD15C3"/>
    <w:rsid w:val="00CD667E"/>
    <w:rsid w:val="00D175F8"/>
    <w:rsid w:val="00D279B4"/>
    <w:rsid w:val="00D35613"/>
    <w:rsid w:val="00D523C5"/>
    <w:rsid w:val="00D5381C"/>
    <w:rsid w:val="00DA7A33"/>
    <w:rsid w:val="00DB6463"/>
    <w:rsid w:val="00DF4ACA"/>
    <w:rsid w:val="00E46BB2"/>
    <w:rsid w:val="00E734B1"/>
    <w:rsid w:val="00EE7179"/>
    <w:rsid w:val="00EF77B2"/>
    <w:rsid w:val="00F533F0"/>
    <w:rsid w:val="00FA2B44"/>
    <w:rsid w:val="00FA66EB"/>
    <w:rsid w:val="00FB2B58"/>
    <w:rsid w:val="00FD72EF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00E2C"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rsid w:val="00400E2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rsid w:val="00400E2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00E2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00E2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00E2C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00E2C"/>
    <w:rPr>
      <w:rFonts w:ascii="Tms Rmn" w:hAnsi="Tms Rmn"/>
    </w:rPr>
  </w:style>
  <w:style w:type="paragraph" w:styleId="a3">
    <w:name w:val="header"/>
    <w:basedOn w:val="a"/>
    <w:link w:val="a4"/>
    <w:rsid w:val="00400E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400E2C"/>
    <w:rPr>
      <w:rFonts w:ascii="Tms Rmn" w:hAnsi="Tms Rmn"/>
    </w:rPr>
  </w:style>
  <w:style w:type="paragraph" w:customStyle="1" w:styleId="Default">
    <w:name w:val="Default"/>
    <w:link w:val="Default0"/>
    <w:rsid w:val="00400E2C"/>
    <w:rPr>
      <w:sz w:val="24"/>
    </w:rPr>
  </w:style>
  <w:style w:type="character" w:customStyle="1" w:styleId="Default0">
    <w:name w:val="Default"/>
    <w:link w:val="Default"/>
    <w:rsid w:val="00400E2C"/>
    <w:rPr>
      <w:color w:val="000000"/>
      <w:sz w:val="24"/>
    </w:rPr>
  </w:style>
  <w:style w:type="paragraph" w:styleId="21">
    <w:name w:val="toc 2"/>
    <w:next w:val="a"/>
    <w:link w:val="22"/>
    <w:uiPriority w:val="39"/>
    <w:rsid w:val="00400E2C"/>
    <w:pPr>
      <w:ind w:left="200"/>
    </w:pPr>
  </w:style>
  <w:style w:type="character" w:customStyle="1" w:styleId="22">
    <w:name w:val="Оглавление 2 Знак"/>
    <w:link w:val="21"/>
    <w:rsid w:val="00400E2C"/>
  </w:style>
  <w:style w:type="paragraph" w:styleId="41">
    <w:name w:val="toc 4"/>
    <w:next w:val="a"/>
    <w:link w:val="42"/>
    <w:uiPriority w:val="39"/>
    <w:rsid w:val="00400E2C"/>
    <w:pPr>
      <w:ind w:left="600"/>
    </w:pPr>
  </w:style>
  <w:style w:type="character" w:customStyle="1" w:styleId="42">
    <w:name w:val="Оглавление 4 Знак"/>
    <w:link w:val="41"/>
    <w:rsid w:val="00400E2C"/>
  </w:style>
  <w:style w:type="paragraph" w:styleId="6">
    <w:name w:val="toc 6"/>
    <w:next w:val="a"/>
    <w:link w:val="60"/>
    <w:uiPriority w:val="39"/>
    <w:rsid w:val="00400E2C"/>
    <w:pPr>
      <w:ind w:left="1000"/>
    </w:pPr>
  </w:style>
  <w:style w:type="character" w:customStyle="1" w:styleId="60">
    <w:name w:val="Оглавление 6 Знак"/>
    <w:link w:val="6"/>
    <w:rsid w:val="00400E2C"/>
  </w:style>
  <w:style w:type="paragraph" w:styleId="7">
    <w:name w:val="toc 7"/>
    <w:next w:val="a"/>
    <w:link w:val="70"/>
    <w:uiPriority w:val="39"/>
    <w:rsid w:val="00400E2C"/>
    <w:pPr>
      <w:ind w:left="1200"/>
    </w:pPr>
  </w:style>
  <w:style w:type="character" w:customStyle="1" w:styleId="70">
    <w:name w:val="Оглавление 7 Знак"/>
    <w:link w:val="7"/>
    <w:rsid w:val="00400E2C"/>
  </w:style>
  <w:style w:type="character" w:customStyle="1" w:styleId="30">
    <w:name w:val="Заголовок 3 Знак"/>
    <w:link w:val="3"/>
    <w:rsid w:val="00400E2C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sid w:val="00400E2C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400E2C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400E2C"/>
    <w:pPr>
      <w:ind w:left="400"/>
    </w:pPr>
  </w:style>
  <w:style w:type="character" w:customStyle="1" w:styleId="32">
    <w:name w:val="Оглавление 3 Знак"/>
    <w:link w:val="31"/>
    <w:rsid w:val="00400E2C"/>
  </w:style>
  <w:style w:type="paragraph" w:customStyle="1" w:styleId="Heading">
    <w:name w:val="Heading"/>
    <w:basedOn w:val="a"/>
    <w:next w:val="a"/>
    <w:link w:val="Heading0"/>
    <w:rsid w:val="00400E2C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sid w:val="00400E2C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sid w:val="00400E2C"/>
    <w:rPr>
      <w:sz w:val="28"/>
    </w:rPr>
  </w:style>
  <w:style w:type="character" w:customStyle="1" w:styleId="ConsPlusNormal0">
    <w:name w:val="ConsPlusNormal"/>
    <w:link w:val="ConsPlusNormal"/>
    <w:rsid w:val="00400E2C"/>
    <w:rPr>
      <w:sz w:val="28"/>
    </w:rPr>
  </w:style>
  <w:style w:type="character" w:customStyle="1" w:styleId="50">
    <w:name w:val="Заголовок 5 Знак"/>
    <w:link w:val="5"/>
    <w:rsid w:val="00400E2C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400E2C"/>
    <w:rPr>
      <w:rFonts w:ascii="Arial" w:hAnsi="Arial"/>
      <w:b/>
      <w:sz w:val="30"/>
    </w:rPr>
  </w:style>
  <w:style w:type="paragraph" w:customStyle="1" w:styleId="12">
    <w:name w:val="Гиперссылка1"/>
    <w:link w:val="a7"/>
    <w:rsid w:val="00400E2C"/>
    <w:rPr>
      <w:color w:val="0000FF"/>
      <w:u w:val="single"/>
    </w:rPr>
  </w:style>
  <w:style w:type="character" w:styleId="a7">
    <w:name w:val="Hyperlink"/>
    <w:link w:val="12"/>
    <w:rsid w:val="00400E2C"/>
    <w:rPr>
      <w:color w:val="0000FF"/>
      <w:u w:val="single"/>
    </w:rPr>
  </w:style>
  <w:style w:type="paragraph" w:customStyle="1" w:styleId="Footnote">
    <w:name w:val="Footnote"/>
    <w:link w:val="Footnote0"/>
    <w:rsid w:val="00400E2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400E2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00E2C"/>
    <w:rPr>
      <w:rFonts w:ascii="XO Thames" w:hAnsi="XO Thames"/>
      <w:b/>
    </w:rPr>
  </w:style>
  <w:style w:type="character" w:customStyle="1" w:styleId="14">
    <w:name w:val="Оглавление 1 Знак"/>
    <w:link w:val="13"/>
    <w:rsid w:val="00400E2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00E2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00E2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00E2C"/>
    <w:pPr>
      <w:ind w:left="1600"/>
    </w:pPr>
  </w:style>
  <w:style w:type="character" w:customStyle="1" w:styleId="90">
    <w:name w:val="Оглавление 9 Знак"/>
    <w:link w:val="9"/>
    <w:rsid w:val="00400E2C"/>
  </w:style>
  <w:style w:type="paragraph" w:styleId="8">
    <w:name w:val="toc 8"/>
    <w:next w:val="a"/>
    <w:link w:val="80"/>
    <w:uiPriority w:val="39"/>
    <w:rsid w:val="00400E2C"/>
    <w:pPr>
      <w:ind w:left="1400"/>
    </w:pPr>
  </w:style>
  <w:style w:type="character" w:customStyle="1" w:styleId="80">
    <w:name w:val="Оглавление 8 Знак"/>
    <w:link w:val="8"/>
    <w:rsid w:val="00400E2C"/>
  </w:style>
  <w:style w:type="paragraph" w:styleId="51">
    <w:name w:val="toc 5"/>
    <w:next w:val="a"/>
    <w:link w:val="52"/>
    <w:uiPriority w:val="39"/>
    <w:rsid w:val="00400E2C"/>
    <w:pPr>
      <w:ind w:left="800"/>
    </w:pPr>
  </w:style>
  <w:style w:type="character" w:customStyle="1" w:styleId="52">
    <w:name w:val="Оглавление 5 Знак"/>
    <w:link w:val="51"/>
    <w:rsid w:val="00400E2C"/>
  </w:style>
  <w:style w:type="paragraph" w:styleId="a8">
    <w:name w:val="footer"/>
    <w:basedOn w:val="a"/>
    <w:link w:val="a9"/>
    <w:rsid w:val="00400E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400E2C"/>
    <w:rPr>
      <w:rFonts w:ascii="Tms Rmn" w:hAnsi="Tms Rmn"/>
    </w:rPr>
  </w:style>
  <w:style w:type="paragraph" w:styleId="aa">
    <w:name w:val="Subtitle"/>
    <w:next w:val="a"/>
    <w:link w:val="ab"/>
    <w:uiPriority w:val="11"/>
    <w:qFormat/>
    <w:rsid w:val="00400E2C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400E2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400E2C"/>
    <w:pPr>
      <w:ind w:left="1800"/>
    </w:pPr>
  </w:style>
  <w:style w:type="character" w:customStyle="1" w:styleId="toc100">
    <w:name w:val="toc 10"/>
    <w:link w:val="toc10"/>
    <w:rsid w:val="00400E2C"/>
  </w:style>
  <w:style w:type="paragraph" w:customStyle="1" w:styleId="15">
    <w:name w:val="Основной шрифт абзаца1"/>
    <w:rsid w:val="00400E2C"/>
  </w:style>
  <w:style w:type="paragraph" w:styleId="ac">
    <w:name w:val="Title"/>
    <w:next w:val="a"/>
    <w:link w:val="ad"/>
    <w:uiPriority w:val="10"/>
    <w:qFormat/>
    <w:rsid w:val="00400E2C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400E2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00E2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00E2C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rsid w:val="00400E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D523C5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D523C5"/>
    <w:pPr>
      <w:snapToGrid w:val="0"/>
      <w:spacing w:after="120"/>
    </w:pPr>
    <w:rPr>
      <w:rFonts w:ascii="Times New Roman" w:hAnsi="Times New Roman"/>
      <w:color w:val="auto"/>
      <w:sz w:val="26"/>
    </w:rPr>
  </w:style>
  <w:style w:type="character" w:customStyle="1" w:styleId="af1">
    <w:name w:val="Основной текст Знак"/>
    <w:basedOn w:val="a0"/>
    <w:link w:val="af0"/>
    <w:uiPriority w:val="99"/>
    <w:rsid w:val="00D523C5"/>
    <w:rPr>
      <w:color w:val="auto"/>
      <w:sz w:val="26"/>
    </w:rPr>
  </w:style>
  <w:style w:type="paragraph" w:customStyle="1" w:styleId="af2">
    <w:name w:val="Знак Знак Знак Знак Знак Знак Знак Знак Знак Знак"/>
    <w:basedOn w:val="a"/>
    <w:rsid w:val="00FB2B58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color w:val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cp:lastPrinted>2023-06-02T11:22:00Z</cp:lastPrinted>
  <dcterms:created xsi:type="dcterms:W3CDTF">2023-04-14T07:42:00Z</dcterms:created>
  <dcterms:modified xsi:type="dcterms:W3CDTF">2023-06-02T11:23:00Z</dcterms:modified>
</cp:coreProperties>
</file>