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Pr="00D46A95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067B65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7E8B">
        <w:rPr>
          <w:sz w:val="28"/>
          <w:szCs w:val="28"/>
        </w:rPr>
        <w:t>30.11.2023</w:t>
      </w:r>
      <w:r w:rsidR="00B30E5D">
        <w:rPr>
          <w:sz w:val="28"/>
          <w:szCs w:val="28"/>
        </w:rPr>
        <w:t xml:space="preserve">  </w:t>
      </w:r>
      <w:r w:rsidR="005402E5">
        <w:rPr>
          <w:sz w:val="28"/>
          <w:szCs w:val="28"/>
        </w:rPr>
        <w:t xml:space="preserve">№ </w:t>
      </w:r>
      <w:r w:rsidR="00097C1F">
        <w:rPr>
          <w:sz w:val="28"/>
          <w:szCs w:val="28"/>
        </w:rPr>
        <w:t xml:space="preserve"> </w:t>
      </w:r>
      <w:r w:rsidR="000D7E8B">
        <w:rPr>
          <w:sz w:val="28"/>
          <w:szCs w:val="28"/>
        </w:rPr>
        <w:t>341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465B16" w:rsidRDefault="00465B16" w:rsidP="0008556D">
      <w:pPr>
        <w:rPr>
          <w:sz w:val="28"/>
        </w:rPr>
      </w:pPr>
    </w:p>
    <w:p w:rsidR="00067B65" w:rsidRDefault="00465B16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 Представительное Собрание Б</w:t>
      </w:r>
      <w:r w:rsidR="00067B65" w:rsidRPr="00883845">
        <w:rPr>
          <w:sz w:val="28"/>
          <w:szCs w:val="28"/>
        </w:rPr>
        <w:t>абаевского муниципального округа Вологодской области</w:t>
      </w:r>
      <w:r w:rsidR="0008556D" w:rsidRPr="00883845">
        <w:rPr>
          <w:sz w:val="28"/>
          <w:szCs w:val="28"/>
        </w:rPr>
        <w:t>,</w:t>
      </w:r>
      <w:r w:rsidR="00067B65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2BA4" w:rsidRDefault="0008556D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Предоставить в безвозмездное пользование</w:t>
      </w:r>
      <w:r w:rsidR="00D42A75">
        <w:rPr>
          <w:sz w:val="28"/>
          <w:szCs w:val="28"/>
        </w:rPr>
        <w:t xml:space="preserve"> Автономной некоммерческой организации «Редакционно-издательский комплекс «Наша жизнь»» следующее недвижимое имущество</w:t>
      </w:r>
      <w:r w:rsidR="00067931">
        <w:rPr>
          <w:sz w:val="28"/>
          <w:szCs w:val="28"/>
        </w:rPr>
        <w:t xml:space="preserve"> для осуществления деятельности</w:t>
      </w:r>
      <w:r w:rsidR="00EB1FCB">
        <w:rPr>
          <w:sz w:val="28"/>
          <w:szCs w:val="28"/>
        </w:rPr>
        <w:t xml:space="preserve"> сроком на 3 (три) года</w:t>
      </w:r>
      <w:r w:rsidRPr="00883845">
        <w:rPr>
          <w:sz w:val="28"/>
          <w:szCs w:val="28"/>
        </w:rPr>
        <w:t xml:space="preserve">: </w:t>
      </w:r>
    </w:p>
    <w:p w:rsidR="00883845" w:rsidRPr="00883845" w:rsidRDefault="00883845" w:rsidP="00FB65F4">
      <w:pPr>
        <w:ind w:firstLine="900"/>
        <w:jc w:val="both"/>
        <w:rPr>
          <w:sz w:val="28"/>
          <w:szCs w:val="28"/>
        </w:rPr>
      </w:pPr>
    </w:p>
    <w:p w:rsidR="00D42A75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D42A75">
        <w:rPr>
          <w:sz w:val="28"/>
          <w:szCs w:val="28"/>
        </w:rPr>
        <w:t xml:space="preserve">здание редакционно-издательского комплекса общей площадью 613,7 кв. м., расположенное по адресу: Вологодская область, город Бабаево, улица Северная, дом 65; </w:t>
      </w:r>
    </w:p>
    <w:p w:rsidR="00FB65F4" w:rsidRDefault="00D42A75" w:rsidP="00FB65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744F8" w:rsidRPr="005744F8">
        <w:rPr>
          <w:sz w:val="28"/>
          <w:szCs w:val="28"/>
        </w:rPr>
        <w:t>здание редакционно-издательского комплекса</w:t>
      </w:r>
      <w:r w:rsidR="005744F8">
        <w:rPr>
          <w:sz w:val="28"/>
          <w:szCs w:val="28"/>
        </w:rPr>
        <w:t>, корпус 2,  общей площадью 236,8</w:t>
      </w:r>
      <w:r w:rsidR="005744F8" w:rsidRPr="005744F8">
        <w:rPr>
          <w:sz w:val="28"/>
          <w:szCs w:val="28"/>
        </w:rPr>
        <w:t xml:space="preserve"> кв. м., расположенное по адресу: Вологодская область, город</w:t>
      </w:r>
      <w:r w:rsidR="005744F8">
        <w:rPr>
          <w:sz w:val="28"/>
          <w:szCs w:val="28"/>
        </w:rPr>
        <w:t xml:space="preserve"> Бабаево, улица Северная, дом 66. </w:t>
      </w:r>
    </w:p>
    <w:p w:rsidR="005744F8" w:rsidRPr="00883845" w:rsidRDefault="005744F8" w:rsidP="00FB65F4">
      <w:pPr>
        <w:ind w:firstLine="900"/>
        <w:jc w:val="both"/>
        <w:rPr>
          <w:sz w:val="28"/>
          <w:szCs w:val="28"/>
        </w:rPr>
      </w:pPr>
    </w:p>
    <w:p w:rsidR="005744F8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>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</w:t>
      </w:r>
      <w:r w:rsidR="005744F8">
        <w:rPr>
          <w:sz w:val="28"/>
          <w:szCs w:val="28"/>
        </w:rPr>
        <w:t xml:space="preserve"> </w:t>
      </w:r>
      <w:r w:rsidR="00FB2BA4" w:rsidRPr="00883845">
        <w:rPr>
          <w:sz w:val="28"/>
          <w:szCs w:val="28"/>
        </w:rPr>
        <w:t xml:space="preserve"> </w:t>
      </w:r>
      <w:r w:rsidR="005744F8" w:rsidRPr="005744F8">
        <w:rPr>
          <w:sz w:val="28"/>
          <w:szCs w:val="28"/>
        </w:rPr>
        <w:t>Автономной не</w:t>
      </w:r>
      <w:r w:rsidR="005744F8">
        <w:rPr>
          <w:sz w:val="28"/>
          <w:szCs w:val="28"/>
        </w:rPr>
        <w:t>коммерческой организацией</w:t>
      </w:r>
      <w:r w:rsidR="005744F8" w:rsidRPr="005744F8">
        <w:rPr>
          <w:sz w:val="28"/>
          <w:szCs w:val="28"/>
        </w:rPr>
        <w:t xml:space="preserve"> «Редакционно-издательский комплекс «Наша жизнь»»</w:t>
      </w:r>
      <w:r w:rsidR="005744F8">
        <w:rPr>
          <w:sz w:val="28"/>
          <w:szCs w:val="28"/>
        </w:rPr>
        <w:t xml:space="preserve">. </w:t>
      </w:r>
    </w:p>
    <w:p w:rsidR="006005D9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lastRenderedPageBreak/>
        <w:t xml:space="preserve">3. </w:t>
      </w:r>
      <w:r w:rsidR="006005D9" w:rsidRPr="006005D9">
        <w:rPr>
          <w:sz w:val="28"/>
          <w:szCs w:val="28"/>
        </w:rPr>
        <w:t>Настоящее решение подлежит размещению на официальном сайте администрации Бабаевского муниципального округа</w:t>
      </w:r>
      <w:r w:rsidR="000D7E8B">
        <w:rPr>
          <w:sz w:val="28"/>
          <w:szCs w:val="28"/>
        </w:rPr>
        <w:t xml:space="preserve"> Вологодской области</w:t>
      </w:r>
      <w:r w:rsidR="006005D9" w:rsidRPr="006005D9">
        <w:rPr>
          <w:sz w:val="28"/>
          <w:szCs w:val="28"/>
        </w:rPr>
        <w:t xml:space="preserve"> в информационно-тел</w:t>
      </w:r>
      <w:r w:rsidR="006005D9">
        <w:rPr>
          <w:sz w:val="28"/>
          <w:szCs w:val="28"/>
        </w:rPr>
        <w:t xml:space="preserve">екоммуникационной сети </w:t>
      </w:r>
      <w:r w:rsidR="000D7E8B">
        <w:rPr>
          <w:sz w:val="28"/>
          <w:szCs w:val="28"/>
        </w:rPr>
        <w:t>«</w:t>
      </w:r>
      <w:r w:rsidR="006005D9">
        <w:rPr>
          <w:sz w:val="28"/>
          <w:szCs w:val="28"/>
        </w:rPr>
        <w:t>Интернет</w:t>
      </w:r>
      <w:r w:rsidR="000D7E8B">
        <w:rPr>
          <w:sz w:val="28"/>
          <w:szCs w:val="28"/>
        </w:rPr>
        <w:t>»</w:t>
      </w:r>
      <w:r w:rsidR="006005D9">
        <w:rPr>
          <w:sz w:val="28"/>
          <w:szCs w:val="28"/>
        </w:rPr>
        <w:t xml:space="preserve"> и </w:t>
      </w:r>
      <w:r w:rsidRPr="00883845">
        <w:rPr>
          <w:sz w:val="28"/>
          <w:szCs w:val="28"/>
        </w:rPr>
        <w:t xml:space="preserve">распространяет свое действие на правоотношения, возникшие с 01 января 2023 года. </w:t>
      </w:r>
    </w:p>
    <w:p w:rsidR="006005D9" w:rsidRDefault="006005D9" w:rsidP="00FB65F4">
      <w:pPr>
        <w:ind w:firstLine="900"/>
        <w:jc w:val="both"/>
        <w:rPr>
          <w:sz w:val="28"/>
          <w:szCs w:val="28"/>
        </w:rPr>
      </w:pPr>
    </w:p>
    <w:p w:rsidR="0004005E" w:rsidRPr="00883845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4005E"/>
    <w:rsid w:val="00067931"/>
    <w:rsid w:val="00067B65"/>
    <w:rsid w:val="0008556D"/>
    <w:rsid w:val="00097C1F"/>
    <w:rsid w:val="000D7E8B"/>
    <w:rsid w:val="0013394F"/>
    <w:rsid w:val="001E54F4"/>
    <w:rsid w:val="002B34B5"/>
    <w:rsid w:val="0037035A"/>
    <w:rsid w:val="00465B16"/>
    <w:rsid w:val="005402E5"/>
    <w:rsid w:val="005744F8"/>
    <w:rsid w:val="006005D9"/>
    <w:rsid w:val="006A441E"/>
    <w:rsid w:val="00877BE0"/>
    <w:rsid w:val="00883845"/>
    <w:rsid w:val="00AA2C3B"/>
    <w:rsid w:val="00B30E5D"/>
    <w:rsid w:val="00D42A75"/>
    <w:rsid w:val="00D46A95"/>
    <w:rsid w:val="00EB1FCB"/>
    <w:rsid w:val="00F63D9D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2023-11-29T05:32:00Z</cp:lastPrinted>
  <dcterms:created xsi:type="dcterms:W3CDTF">2021-10-21T05:53:00Z</dcterms:created>
  <dcterms:modified xsi:type="dcterms:W3CDTF">2023-12-05T11:08:00Z</dcterms:modified>
</cp:coreProperties>
</file>