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Pr="00D46A95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067B65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C1F">
        <w:rPr>
          <w:sz w:val="28"/>
          <w:szCs w:val="28"/>
        </w:rPr>
        <w:t xml:space="preserve"> </w:t>
      </w:r>
      <w:r w:rsidR="000769FF">
        <w:rPr>
          <w:sz w:val="28"/>
          <w:szCs w:val="28"/>
        </w:rPr>
        <w:t xml:space="preserve"> </w:t>
      </w:r>
      <w:r w:rsidR="00684C5C">
        <w:rPr>
          <w:sz w:val="28"/>
          <w:szCs w:val="28"/>
        </w:rPr>
        <w:t>28.02.2024</w:t>
      </w:r>
      <w:r w:rsidR="000769FF">
        <w:rPr>
          <w:sz w:val="28"/>
          <w:szCs w:val="28"/>
        </w:rPr>
        <w:t xml:space="preserve">  </w:t>
      </w:r>
      <w:r w:rsidR="0008556D">
        <w:rPr>
          <w:sz w:val="28"/>
          <w:szCs w:val="28"/>
        </w:rPr>
        <w:t xml:space="preserve">№ </w:t>
      </w:r>
      <w:r w:rsidR="00097C1F">
        <w:rPr>
          <w:sz w:val="28"/>
          <w:szCs w:val="28"/>
        </w:rPr>
        <w:t xml:space="preserve"> </w:t>
      </w:r>
      <w:r w:rsidR="00684C5C">
        <w:rPr>
          <w:sz w:val="28"/>
          <w:szCs w:val="28"/>
        </w:rPr>
        <w:t>380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465B16" w:rsidRDefault="00465B16" w:rsidP="0008556D">
      <w:pPr>
        <w:rPr>
          <w:sz w:val="28"/>
        </w:rPr>
      </w:pPr>
    </w:p>
    <w:p w:rsidR="00067B65" w:rsidRDefault="00465B16" w:rsidP="00FB2BA4">
      <w:pPr>
        <w:ind w:firstLine="900"/>
        <w:jc w:val="both"/>
        <w:rPr>
          <w:sz w:val="28"/>
          <w:szCs w:val="28"/>
        </w:rPr>
      </w:pPr>
      <w:proofErr w:type="gramStart"/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 Представительное Собрание Б</w:t>
      </w:r>
      <w:r w:rsidR="00067B65" w:rsidRPr="00883845">
        <w:rPr>
          <w:sz w:val="28"/>
          <w:szCs w:val="28"/>
        </w:rPr>
        <w:t>абаевского муниципального округа Вологодской области</w:t>
      </w:r>
      <w:bookmarkStart w:id="0" w:name="_GoBack"/>
      <w:bookmarkEnd w:id="0"/>
      <w:proofErr w:type="gramEnd"/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2BA4" w:rsidRDefault="0008556D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Предоставить в безвозмездное пользование</w:t>
      </w:r>
      <w:r w:rsidR="008A461A">
        <w:rPr>
          <w:sz w:val="28"/>
          <w:szCs w:val="28"/>
        </w:rPr>
        <w:t xml:space="preserve"> Управлению государственной инспекции по надзору за техническим состоянием самоходных машин и других видов техники Вологодской области</w:t>
      </w:r>
      <w:r w:rsidRPr="00883845">
        <w:rPr>
          <w:sz w:val="28"/>
          <w:szCs w:val="28"/>
        </w:rPr>
        <w:t xml:space="preserve">: </w:t>
      </w:r>
    </w:p>
    <w:p w:rsidR="00883845" w:rsidRPr="00883845" w:rsidRDefault="00883845" w:rsidP="00FB65F4">
      <w:pPr>
        <w:ind w:firstLine="900"/>
        <w:jc w:val="both"/>
        <w:rPr>
          <w:sz w:val="28"/>
          <w:szCs w:val="28"/>
        </w:rPr>
      </w:pPr>
    </w:p>
    <w:p w:rsidR="00FB65F4" w:rsidRPr="00883845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8A461A">
        <w:rPr>
          <w:sz w:val="28"/>
          <w:szCs w:val="28"/>
        </w:rPr>
        <w:t>нежилое помещение № 8 общей площадью 11,9</w:t>
      </w:r>
      <w:r w:rsidRPr="00883845">
        <w:rPr>
          <w:sz w:val="28"/>
          <w:szCs w:val="28"/>
        </w:rPr>
        <w:t xml:space="preserve"> кв. м. н</w:t>
      </w:r>
      <w:r w:rsidR="008A461A">
        <w:rPr>
          <w:sz w:val="28"/>
          <w:szCs w:val="28"/>
        </w:rPr>
        <w:t>а первом этаже</w:t>
      </w:r>
      <w:r w:rsidRPr="00883845">
        <w:rPr>
          <w:sz w:val="28"/>
          <w:szCs w:val="28"/>
        </w:rPr>
        <w:t xml:space="preserve"> здания, расположенного по адресу: Вологодская область, город Ба</w:t>
      </w:r>
      <w:r w:rsidR="008A461A">
        <w:rPr>
          <w:sz w:val="28"/>
          <w:szCs w:val="28"/>
        </w:rPr>
        <w:t>баево, улица 1 Мая, дом 76</w:t>
      </w:r>
      <w:r w:rsidRPr="00883845">
        <w:rPr>
          <w:sz w:val="28"/>
          <w:szCs w:val="28"/>
        </w:rPr>
        <w:t xml:space="preserve">, для </w:t>
      </w:r>
      <w:r w:rsidR="008A461A">
        <w:rPr>
          <w:sz w:val="28"/>
          <w:szCs w:val="28"/>
        </w:rPr>
        <w:t xml:space="preserve">размещения Бабаевского отдела Управления государственной </w:t>
      </w:r>
      <w:r w:rsidR="008A461A" w:rsidRPr="008A461A">
        <w:rPr>
          <w:sz w:val="28"/>
          <w:szCs w:val="28"/>
        </w:rPr>
        <w:t>инспекции по надзору за техническим состоянием самоходных машин и других видов техники Вологодской области</w:t>
      </w:r>
      <w:r w:rsidR="00FB2BA4" w:rsidRPr="00883845">
        <w:rPr>
          <w:sz w:val="28"/>
          <w:szCs w:val="28"/>
        </w:rPr>
        <w:t>, сроком</w:t>
      </w:r>
      <w:r w:rsidR="00D46A95" w:rsidRPr="00883845">
        <w:rPr>
          <w:sz w:val="28"/>
          <w:szCs w:val="28"/>
        </w:rPr>
        <w:t xml:space="preserve"> </w:t>
      </w:r>
      <w:r w:rsidR="008A461A">
        <w:rPr>
          <w:sz w:val="28"/>
          <w:szCs w:val="28"/>
        </w:rPr>
        <w:t>на 5 (пять</w:t>
      </w:r>
      <w:r w:rsidR="0004005E" w:rsidRPr="00883845">
        <w:rPr>
          <w:sz w:val="28"/>
          <w:szCs w:val="28"/>
        </w:rPr>
        <w:t xml:space="preserve">) </w:t>
      </w:r>
      <w:r w:rsidR="008A461A">
        <w:rPr>
          <w:sz w:val="28"/>
          <w:szCs w:val="28"/>
        </w:rPr>
        <w:t>лет</w:t>
      </w:r>
      <w:r w:rsidR="0004005E" w:rsidRPr="00883845">
        <w:rPr>
          <w:sz w:val="28"/>
          <w:szCs w:val="28"/>
        </w:rPr>
        <w:t xml:space="preserve">. </w:t>
      </w:r>
    </w:p>
    <w:p w:rsidR="008A461A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 xml:space="preserve">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 </w:t>
      </w:r>
      <w:r w:rsidR="008A461A">
        <w:rPr>
          <w:sz w:val="28"/>
          <w:szCs w:val="28"/>
        </w:rPr>
        <w:t>Управлением</w:t>
      </w:r>
      <w:r w:rsidR="008A461A" w:rsidRPr="008A461A">
        <w:rPr>
          <w:sz w:val="28"/>
          <w:szCs w:val="28"/>
        </w:rPr>
        <w:t xml:space="preserve"> государственной инспекции по надзору за техническим состоянием самоходных машин и других видов техники Вологодской области</w:t>
      </w:r>
      <w:r w:rsidR="008A461A">
        <w:rPr>
          <w:sz w:val="28"/>
          <w:szCs w:val="28"/>
        </w:rPr>
        <w:t xml:space="preserve">. </w:t>
      </w:r>
    </w:p>
    <w:p w:rsidR="0004005E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lastRenderedPageBreak/>
        <w:t>3. Настоящее решение вступает в силу с момента его официального опубликования и распространяет свое действие на правоотнош</w:t>
      </w:r>
      <w:r w:rsidR="008A461A">
        <w:rPr>
          <w:sz w:val="28"/>
          <w:szCs w:val="28"/>
        </w:rPr>
        <w:t>ения, возникшие с 01 января 2024</w:t>
      </w:r>
      <w:r w:rsidRPr="00883845">
        <w:rPr>
          <w:sz w:val="28"/>
          <w:szCs w:val="28"/>
        </w:rPr>
        <w:t xml:space="preserve"> года.  </w:t>
      </w:r>
    </w:p>
    <w:p w:rsidR="000769FF" w:rsidRPr="00883845" w:rsidRDefault="000769FF" w:rsidP="00FB65F4">
      <w:pPr>
        <w:ind w:firstLine="9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4005E"/>
    <w:rsid w:val="00067B65"/>
    <w:rsid w:val="000769FF"/>
    <w:rsid w:val="0008556D"/>
    <w:rsid w:val="00097C1F"/>
    <w:rsid w:val="0013394F"/>
    <w:rsid w:val="001E54F4"/>
    <w:rsid w:val="002B34B5"/>
    <w:rsid w:val="0037035A"/>
    <w:rsid w:val="00465B16"/>
    <w:rsid w:val="00684C5C"/>
    <w:rsid w:val="006A441E"/>
    <w:rsid w:val="00883845"/>
    <w:rsid w:val="008A461A"/>
    <w:rsid w:val="00AA2C3B"/>
    <w:rsid w:val="00D46A95"/>
    <w:rsid w:val="00F63D9D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2024-03-01T07:11:00Z</cp:lastPrinted>
  <dcterms:created xsi:type="dcterms:W3CDTF">2021-10-21T05:53:00Z</dcterms:created>
  <dcterms:modified xsi:type="dcterms:W3CDTF">2024-03-01T07:11:00Z</dcterms:modified>
</cp:coreProperties>
</file>