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0C14465" wp14:editId="5169BF4A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</w:t>
            </w:r>
            <w:r w:rsidR="00971F82">
              <w:rPr>
                <w:rFonts w:ascii="Times New Roman" w:hAnsi="Times New Roman"/>
                <w:color w:val="auto"/>
                <w:sz w:val="28"/>
                <w:szCs w:val="28"/>
              </w:rPr>
              <w:t>18.10.2022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 </w:t>
            </w:r>
            <w:r w:rsidR="00971F82">
              <w:rPr>
                <w:rFonts w:ascii="Times New Roman" w:hAnsi="Times New Roman"/>
                <w:color w:val="auto"/>
                <w:sz w:val="28"/>
                <w:szCs w:val="28"/>
              </w:rPr>
              <w:t>41</w:t>
            </w:r>
            <w:bookmarkStart w:id="0" w:name="_GoBack"/>
            <w:bookmarkEnd w:id="0"/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917AD6" w:rsidRPr="00DE1FD7" w:rsidRDefault="00E350AB" w:rsidP="00DE1FD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57144A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О налоге на имущество физических лиц на территории Бабаевского муниципального округа Вологодской области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Pr="0057144A" w:rsidRDefault="0057144A" w:rsidP="0057144A">
      <w:pPr>
        <w:widowControl w:val="0"/>
        <w:ind w:firstLine="708"/>
        <w:jc w:val="both"/>
        <w:rPr>
          <w:rFonts w:asciiTheme="minorHAnsi" w:hAnsiTheme="minorHAnsi"/>
          <w:b/>
          <w:i/>
          <w:color w:val="FF0000"/>
          <w:sz w:val="28"/>
        </w:rPr>
      </w:pPr>
      <w:proofErr w:type="gramStart"/>
      <w:r w:rsidRPr="001508C5">
        <w:rPr>
          <w:sz w:val="28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</w:t>
      </w:r>
      <w:r>
        <w:rPr>
          <w:sz w:val="28"/>
        </w:rPr>
        <w:t xml:space="preserve">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образования статусом муниципального округа и установлении границ Бабаевского муниципального округа Вологодской области», Устава Бабаевского муниципального округа Представительное собрание Бабаевского муниципального округа </w:t>
      </w:r>
      <w:r>
        <w:rPr>
          <w:rFonts w:asciiTheme="minorHAnsi" w:hAnsiTheme="minorHAnsi"/>
          <w:sz w:val="28"/>
        </w:rPr>
        <w:t>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7144A" w:rsidRDefault="0057144A" w:rsidP="0057144A">
      <w:pPr>
        <w:widowControl w:val="0"/>
        <w:numPr>
          <w:ilvl w:val="0"/>
          <w:numId w:val="1"/>
        </w:numPr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Установить и ввести в действие с 1 января 2023 года на территории Бабаевского муниципального округа Вологодской области налог на имущество физических лиц (далее - налог).</w:t>
      </w:r>
    </w:p>
    <w:p w:rsidR="0057144A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2</w:t>
      </w:r>
      <w:r w:rsidRPr="008E3D10">
        <w:rPr>
          <w:sz w:val="28"/>
        </w:rPr>
        <w:t>. Установить ставки налога на имущество физич</w:t>
      </w:r>
      <w:r>
        <w:rPr>
          <w:sz w:val="28"/>
        </w:rPr>
        <w:t>еских лиц в следующих размерах:</w:t>
      </w:r>
    </w:p>
    <w:p w:rsidR="0057144A" w:rsidRPr="008E3D10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1). 0,</w:t>
      </w:r>
      <w:r w:rsidRPr="008E3D10">
        <w:rPr>
          <w:sz w:val="28"/>
        </w:rPr>
        <w:t>3 процента в отношении:</w:t>
      </w:r>
    </w:p>
    <w:p w:rsidR="0057144A" w:rsidRPr="008E3D10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8E3D10">
        <w:rPr>
          <w:sz w:val="28"/>
        </w:rPr>
        <w:t>жилых домов, частей жилых домов, квартир, частей квартир, комнат;</w:t>
      </w:r>
    </w:p>
    <w:p w:rsidR="0057144A" w:rsidRPr="008E3D10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8E3D10">
        <w:rPr>
          <w:sz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7144A" w:rsidRPr="008E3D10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8E3D10">
        <w:rPr>
          <w:sz w:val="28"/>
        </w:rPr>
        <w:t>единых недвижимых комплексов, в состав которых входит хотя бы один жилой дом;</w:t>
      </w:r>
    </w:p>
    <w:p w:rsidR="0057144A" w:rsidRPr="008E3D10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8E3D10">
        <w:rPr>
          <w:sz w:val="28"/>
        </w:rPr>
        <w:t xml:space="preserve">гаражей и </w:t>
      </w:r>
      <w:proofErr w:type="spellStart"/>
      <w:r w:rsidRPr="008E3D10">
        <w:rPr>
          <w:sz w:val="28"/>
        </w:rPr>
        <w:t>машино</w:t>
      </w:r>
      <w:proofErr w:type="spellEnd"/>
      <w:r w:rsidRPr="008E3D10">
        <w:rPr>
          <w:sz w:val="28"/>
        </w:rPr>
        <w:t xml:space="preserve">-мест, в том числе расположенных в объектах налогообложения, указанных </w:t>
      </w:r>
      <w:r>
        <w:rPr>
          <w:sz w:val="28"/>
        </w:rPr>
        <w:t>в подпунктах</w:t>
      </w:r>
      <w:r w:rsidR="00AD5401">
        <w:rPr>
          <w:sz w:val="28"/>
        </w:rPr>
        <w:t xml:space="preserve"> </w:t>
      </w:r>
      <w:r w:rsidR="00E51FE7">
        <w:rPr>
          <w:sz w:val="28"/>
        </w:rPr>
        <w:t>2</w:t>
      </w:r>
      <w:r w:rsidR="00E51FE7">
        <w:rPr>
          <w:rFonts w:asciiTheme="minorHAnsi" w:hAnsiTheme="minorHAnsi"/>
          <w:sz w:val="28"/>
        </w:rPr>
        <w:t xml:space="preserve">, </w:t>
      </w:r>
      <w:r w:rsidRPr="00480173">
        <w:rPr>
          <w:sz w:val="28"/>
        </w:rPr>
        <w:t>3  настоящего пункта;</w:t>
      </w:r>
    </w:p>
    <w:p w:rsidR="0066208D" w:rsidRPr="0066208D" w:rsidRDefault="0057144A" w:rsidP="006620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E3D10">
        <w:rPr>
          <w:sz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="0066208D" w:rsidRPr="0066208D">
        <w:rPr>
          <w:rFonts w:ascii="Times New Roman" w:hAnsi="Times New Roman"/>
          <w:iCs/>
          <w:sz w:val="28"/>
          <w:szCs w:val="28"/>
        </w:rPr>
        <w:lastRenderedPageBreak/>
        <w:t xml:space="preserve">для ведения личного </w:t>
      </w:r>
      <w:r w:rsidR="00AD5401">
        <w:rPr>
          <w:rFonts w:ascii="Times New Roman" w:hAnsi="Times New Roman"/>
          <w:iCs/>
          <w:sz w:val="28"/>
          <w:szCs w:val="28"/>
        </w:rPr>
        <w:t xml:space="preserve">подсобного </w:t>
      </w:r>
      <w:r w:rsidR="0066208D" w:rsidRPr="0066208D">
        <w:rPr>
          <w:rFonts w:ascii="Times New Roman" w:hAnsi="Times New Roman"/>
          <w:iCs/>
          <w:sz w:val="28"/>
          <w:szCs w:val="28"/>
        </w:rPr>
        <w:t>хозяйства, огородничества, садоводства, индивиду</w:t>
      </w:r>
      <w:r w:rsidR="0066208D">
        <w:rPr>
          <w:rFonts w:ascii="Times New Roman" w:hAnsi="Times New Roman"/>
          <w:iCs/>
          <w:sz w:val="28"/>
          <w:szCs w:val="28"/>
        </w:rPr>
        <w:t>ального жилищного строительства</w:t>
      </w:r>
      <w:r w:rsidR="0066208D" w:rsidRPr="0066208D">
        <w:rPr>
          <w:rFonts w:ascii="Times New Roman" w:hAnsi="Times New Roman"/>
          <w:iCs/>
          <w:sz w:val="28"/>
          <w:szCs w:val="28"/>
        </w:rPr>
        <w:t>.</w:t>
      </w:r>
    </w:p>
    <w:p w:rsidR="0057144A" w:rsidRPr="002B04CE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sz w:val="28"/>
        </w:rPr>
        <w:t>2).</w:t>
      </w:r>
      <w:r w:rsidRPr="00BA3B5A">
        <w:t xml:space="preserve"> </w:t>
      </w:r>
      <w:r w:rsidRPr="002B04CE">
        <w:rPr>
          <w:sz w:val="28"/>
        </w:rPr>
        <w:t xml:space="preserve">2 процента в отношении объектов налогообложения, включенных в перечень, определяемый </w:t>
      </w:r>
      <w:r w:rsidRPr="002B04CE">
        <w:rPr>
          <w:color w:val="auto"/>
          <w:sz w:val="28"/>
        </w:rPr>
        <w:t>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57144A" w:rsidRPr="002B04CE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2B04CE">
        <w:rPr>
          <w:sz w:val="28"/>
        </w:rPr>
        <w:t>3). 2 процента в отношении объектов налогообложения, кадастровая стоимость каждого из которых превышает 300 миллионов рублей.</w:t>
      </w:r>
    </w:p>
    <w:p w:rsidR="0057144A" w:rsidRPr="002B04CE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2B04CE">
        <w:rPr>
          <w:sz w:val="28"/>
        </w:rPr>
        <w:t>4). 0,5 процента в отношении прочих объектов налогообложения.</w:t>
      </w:r>
    </w:p>
    <w:p w:rsidR="0057144A" w:rsidRPr="002B04CE" w:rsidRDefault="0057144A" w:rsidP="0057144A">
      <w:pPr>
        <w:spacing w:after="120"/>
        <w:ind w:firstLine="709"/>
        <w:contextualSpacing/>
        <w:jc w:val="both"/>
        <w:rPr>
          <w:sz w:val="28"/>
          <w:szCs w:val="28"/>
        </w:rPr>
      </w:pPr>
      <w:r w:rsidRPr="002B04CE">
        <w:rPr>
          <w:sz w:val="28"/>
          <w:szCs w:val="28"/>
        </w:rPr>
        <w:t>3. Установить налоговые льготы по налогу на имущество физических лиц:</w:t>
      </w:r>
    </w:p>
    <w:p w:rsidR="0057144A" w:rsidRPr="00187C49" w:rsidRDefault="0057144A" w:rsidP="0057144A">
      <w:pPr>
        <w:tabs>
          <w:tab w:val="left" w:pos="8427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87C49">
        <w:rPr>
          <w:sz w:val="28"/>
          <w:szCs w:val="28"/>
        </w:rPr>
        <w:t xml:space="preserve">3.1. </w:t>
      </w:r>
      <w:proofErr w:type="gramStart"/>
      <w:r w:rsidRPr="00187C49">
        <w:rPr>
          <w:sz w:val="28"/>
          <w:szCs w:val="28"/>
        </w:rPr>
        <w:t xml:space="preserve">Физические лица, применяющие специальные налоговые режимы, уплачивают налог по объектам недвижимого имущества, налоговая база в отношении которых определяется как кадастровая стоимость, </w:t>
      </w:r>
      <w:r w:rsidRPr="00187C49">
        <w:rPr>
          <w:sz w:val="28"/>
        </w:rPr>
        <w:t xml:space="preserve">включенных в перечень, определяемый </w:t>
      </w:r>
      <w:r w:rsidRPr="00187C49">
        <w:rPr>
          <w:color w:val="auto"/>
          <w:sz w:val="28"/>
        </w:rPr>
        <w:t>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Налогового кодекса Российской Федерации</w:t>
      </w:r>
      <w:r w:rsidRPr="00187C49">
        <w:rPr>
          <w:sz w:val="28"/>
          <w:szCs w:val="28"/>
        </w:rPr>
        <w:t>, находящимся на территории административного центра Бабаевского муниципального округа</w:t>
      </w:r>
      <w:proofErr w:type="gramEnd"/>
      <w:r w:rsidRPr="00187C49">
        <w:rPr>
          <w:sz w:val="28"/>
          <w:szCs w:val="28"/>
        </w:rPr>
        <w:t xml:space="preserve">, в 2023 году в размере 75 процентов исчисленной суммы налога. </w:t>
      </w:r>
      <w:r w:rsidRPr="00187C49">
        <w:rPr>
          <w:i/>
          <w:sz w:val="28"/>
          <w:szCs w:val="28"/>
        </w:rPr>
        <w:t xml:space="preserve"> </w:t>
      </w:r>
    </w:p>
    <w:p w:rsidR="0057144A" w:rsidRPr="00187C49" w:rsidRDefault="0057144A" w:rsidP="0057144A">
      <w:pPr>
        <w:spacing w:after="120"/>
        <w:ind w:firstLine="709"/>
        <w:contextualSpacing/>
        <w:jc w:val="both"/>
        <w:rPr>
          <w:sz w:val="28"/>
          <w:szCs w:val="28"/>
        </w:rPr>
      </w:pPr>
      <w:r w:rsidRPr="00187C49">
        <w:rPr>
          <w:sz w:val="28"/>
          <w:szCs w:val="28"/>
        </w:rPr>
        <w:t xml:space="preserve">3.2. </w:t>
      </w:r>
      <w:proofErr w:type="gramStart"/>
      <w:r w:rsidRPr="00187C49">
        <w:rPr>
          <w:sz w:val="28"/>
          <w:szCs w:val="28"/>
        </w:rPr>
        <w:t xml:space="preserve">Физические лица, применяющие специальные налоговые режимы, уплачивают налог по объектам недвижимого имущества, налоговая база в отношении которых определяется как кадастровая стоимость, </w:t>
      </w:r>
      <w:r w:rsidRPr="00187C49">
        <w:rPr>
          <w:sz w:val="28"/>
        </w:rPr>
        <w:t xml:space="preserve">включенных в перечень, определяемый </w:t>
      </w:r>
      <w:r w:rsidRPr="00187C49">
        <w:rPr>
          <w:color w:val="auto"/>
          <w:sz w:val="28"/>
        </w:rPr>
        <w:t xml:space="preserve">в соответствии с пунктом 7 статьи 378.2 Налогового кодекса Российской Федерации, и в отношении объектов налогообложения, предусмотренных абзацем вторым пункта 10 статьи 378.2 Налогового кодекса Российской Федерации, </w:t>
      </w:r>
      <w:r w:rsidRPr="00187C49">
        <w:rPr>
          <w:sz w:val="28"/>
          <w:szCs w:val="28"/>
        </w:rPr>
        <w:t>находящимся на территории Бабаевского муниципального округа, за исключением</w:t>
      </w:r>
      <w:proofErr w:type="gramEnd"/>
      <w:r w:rsidRPr="00187C49">
        <w:rPr>
          <w:sz w:val="28"/>
          <w:szCs w:val="28"/>
        </w:rPr>
        <w:t xml:space="preserve"> административного центра Бабаевского муниципального округа, в следующих размерах:</w:t>
      </w:r>
    </w:p>
    <w:p w:rsidR="0057144A" w:rsidRPr="002B04CE" w:rsidRDefault="0057144A" w:rsidP="0057144A">
      <w:pPr>
        <w:ind w:firstLine="709"/>
        <w:contextualSpacing/>
        <w:jc w:val="both"/>
        <w:rPr>
          <w:sz w:val="28"/>
          <w:szCs w:val="28"/>
        </w:rPr>
      </w:pPr>
      <w:r w:rsidRPr="00187C49">
        <w:rPr>
          <w:sz w:val="28"/>
          <w:szCs w:val="28"/>
        </w:rPr>
        <w:t>30% исчисленной суммы</w:t>
      </w:r>
      <w:r w:rsidRPr="002B04CE">
        <w:rPr>
          <w:sz w:val="28"/>
          <w:szCs w:val="28"/>
        </w:rPr>
        <w:t xml:space="preserve"> в 2023 году;</w:t>
      </w:r>
    </w:p>
    <w:p w:rsidR="0057144A" w:rsidRPr="006F05A5" w:rsidRDefault="0057144A" w:rsidP="0057144A">
      <w:pPr>
        <w:ind w:firstLine="709"/>
        <w:contextualSpacing/>
        <w:jc w:val="both"/>
        <w:rPr>
          <w:sz w:val="28"/>
          <w:szCs w:val="28"/>
        </w:rPr>
      </w:pPr>
      <w:r w:rsidRPr="002B04CE">
        <w:rPr>
          <w:sz w:val="28"/>
          <w:szCs w:val="28"/>
        </w:rPr>
        <w:t>40% исчисленной суммы в 2024 году;</w:t>
      </w:r>
    </w:p>
    <w:p w:rsidR="0057144A" w:rsidRPr="006F05A5" w:rsidRDefault="0057144A" w:rsidP="0057144A">
      <w:pPr>
        <w:ind w:firstLine="709"/>
        <w:contextualSpacing/>
        <w:jc w:val="both"/>
        <w:rPr>
          <w:sz w:val="28"/>
          <w:szCs w:val="28"/>
        </w:rPr>
      </w:pPr>
      <w:r w:rsidRPr="006F05A5">
        <w:rPr>
          <w:sz w:val="28"/>
          <w:szCs w:val="28"/>
        </w:rPr>
        <w:t>50% исчисленной суммы в 2025 году</w:t>
      </w:r>
      <w:r>
        <w:rPr>
          <w:sz w:val="28"/>
          <w:szCs w:val="28"/>
        </w:rPr>
        <w:t>;</w:t>
      </w:r>
    </w:p>
    <w:p w:rsidR="0057144A" w:rsidRPr="006F05A5" w:rsidRDefault="0057144A" w:rsidP="0057144A">
      <w:pPr>
        <w:ind w:firstLine="709"/>
        <w:contextualSpacing/>
        <w:jc w:val="both"/>
        <w:rPr>
          <w:sz w:val="28"/>
          <w:szCs w:val="28"/>
        </w:rPr>
      </w:pPr>
      <w:r w:rsidRPr="006F05A5">
        <w:rPr>
          <w:sz w:val="28"/>
          <w:szCs w:val="28"/>
        </w:rPr>
        <w:t>60% исчисленной суммы в 2026 году</w:t>
      </w:r>
      <w:r>
        <w:rPr>
          <w:sz w:val="28"/>
          <w:szCs w:val="28"/>
        </w:rPr>
        <w:t>;</w:t>
      </w:r>
    </w:p>
    <w:p w:rsidR="0057144A" w:rsidRPr="006F05A5" w:rsidRDefault="0057144A" w:rsidP="0057144A">
      <w:pPr>
        <w:ind w:firstLine="709"/>
        <w:contextualSpacing/>
        <w:jc w:val="both"/>
        <w:rPr>
          <w:sz w:val="28"/>
          <w:szCs w:val="28"/>
        </w:rPr>
      </w:pPr>
      <w:r w:rsidRPr="006F05A5">
        <w:rPr>
          <w:sz w:val="28"/>
          <w:szCs w:val="28"/>
        </w:rPr>
        <w:t>70% исчисленной суммы в 2027 году</w:t>
      </w:r>
      <w:r>
        <w:rPr>
          <w:sz w:val="28"/>
          <w:szCs w:val="28"/>
        </w:rPr>
        <w:t>;</w:t>
      </w:r>
    </w:p>
    <w:p w:rsidR="0057144A" w:rsidRPr="006F05A5" w:rsidRDefault="0057144A" w:rsidP="0057144A">
      <w:pPr>
        <w:ind w:firstLine="709"/>
        <w:contextualSpacing/>
        <w:jc w:val="both"/>
        <w:rPr>
          <w:sz w:val="28"/>
          <w:szCs w:val="28"/>
        </w:rPr>
      </w:pPr>
      <w:r w:rsidRPr="006F05A5">
        <w:rPr>
          <w:sz w:val="28"/>
          <w:szCs w:val="28"/>
        </w:rPr>
        <w:t>80% исчисленной суммы в 2028 году</w:t>
      </w:r>
      <w:r>
        <w:rPr>
          <w:sz w:val="28"/>
          <w:szCs w:val="28"/>
        </w:rPr>
        <w:t>;</w:t>
      </w:r>
    </w:p>
    <w:p w:rsidR="0057144A" w:rsidRPr="006F05A5" w:rsidRDefault="0057144A" w:rsidP="0057144A">
      <w:pPr>
        <w:spacing w:after="120"/>
        <w:ind w:firstLine="709"/>
        <w:contextualSpacing/>
        <w:jc w:val="both"/>
        <w:rPr>
          <w:sz w:val="28"/>
          <w:szCs w:val="28"/>
        </w:rPr>
      </w:pPr>
      <w:r w:rsidRPr="006F05A5">
        <w:rPr>
          <w:sz w:val="28"/>
          <w:szCs w:val="28"/>
        </w:rPr>
        <w:t>90% исчисленной суммы в 2029 году</w:t>
      </w:r>
      <w:r>
        <w:rPr>
          <w:sz w:val="28"/>
          <w:szCs w:val="28"/>
        </w:rPr>
        <w:t>.</w:t>
      </w:r>
    </w:p>
    <w:p w:rsidR="0057144A" w:rsidRPr="00480173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3.3. Ф</w:t>
      </w:r>
      <w:r w:rsidRPr="00480173">
        <w:rPr>
          <w:sz w:val="28"/>
        </w:rPr>
        <w:t>изически</w:t>
      </w:r>
      <w:r>
        <w:rPr>
          <w:sz w:val="28"/>
        </w:rPr>
        <w:t>м</w:t>
      </w:r>
      <w:r w:rsidRPr="00480173">
        <w:rPr>
          <w:sz w:val="28"/>
        </w:rPr>
        <w:t xml:space="preserve"> лиц</w:t>
      </w:r>
      <w:r>
        <w:rPr>
          <w:sz w:val="28"/>
        </w:rPr>
        <w:t>ам</w:t>
      </w:r>
      <w:r w:rsidRPr="00480173">
        <w:rPr>
          <w:sz w:val="28"/>
        </w:rPr>
        <w:t>, осуществивши</w:t>
      </w:r>
      <w:r>
        <w:rPr>
          <w:sz w:val="28"/>
        </w:rPr>
        <w:t>м</w:t>
      </w:r>
      <w:r w:rsidRPr="00480173">
        <w:rPr>
          <w:sz w:val="28"/>
        </w:rPr>
        <w:t xml:space="preserve"> </w:t>
      </w:r>
      <w:r>
        <w:rPr>
          <w:sz w:val="28"/>
        </w:rPr>
        <w:t xml:space="preserve">государственную </w:t>
      </w:r>
      <w:r w:rsidRPr="00480173">
        <w:rPr>
          <w:sz w:val="28"/>
        </w:rPr>
        <w:t xml:space="preserve">регистрацию права собственности жилых домов </w:t>
      </w:r>
      <w:r w:rsidRPr="009433A7">
        <w:rPr>
          <w:sz w:val="28"/>
        </w:rPr>
        <w:t xml:space="preserve">или доли (долей) в них, </w:t>
      </w:r>
      <w:r>
        <w:rPr>
          <w:sz w:val="28"/>
        </w:rPr>
        <w:t xml:space="preserve">предоставляется налоговая льгота </w:t>
      </w:r>
      <w:r w:rsidRPr="009433A7">
        <w:rPr>
          <w:sz w:val="28"/>
        </w:rPr>
        <w:t>в</w:t>
      </w:r>
      <w:r w:rsidRPr="00480173">
        <w:rPr>
          <w:sz w:val="28"/>
        </w:rPr>
        <w:t xml:space="preserve"> размере понесенных расходов на проведение кадастровых работ.</w:t>
      </w:r>
    </w:p>
    <w:p w:rsidR="0057144A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Н</w:t>
      </w:r>
      <w:r w:rsidRPr="00480173">
        <w:rPr>
          <w:sz w:val="28"/>
        </w:rPr>
        <w:t xml:space="preserve">алоговая льгота предоставляется при исчислении налога на имущество по объекту налогообложения, </w:t>
      </w:r>
      <w:r>
        <w:rPr>
          <w:sz w:val="28"/>
        </w:rPr>
        <w:t xml:space="preserve">в отношении которого проведены </w:t>
      </w:r>
      <w:r w:rsidRPr="00480173">
        <w:rPr>
          <w:sz w:val="28"/>
        </w:rPr>
        <w:t>кадастровые работы</w:t>
      </w:r>
      <w:r>
        <w:rPr>
          <w:sz w:val="28"/>
        </w:rPr>
        <w:t xml:space="preserve"> и осуществлена государственная регистрация права собственности. </w:t>
      </w:r>
    </w:p>
    <w:p w:rsidR="0057144A" w:rsidRPr="00480173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480173">
        <w:rPr>
          <w:sz w:val="28"/>
        </w:rPr>
        <w:t>В целях настоящего пункта к фактическим расходам на проведение кадастровых работ относятся расходы на разработку и составление проекта технического плана (паспорта).</w:t>
      </w:r>
    </w:p>
    <w:p w:rsidR="0057144A" w:rsidRPr="0015003D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15003D">
        <w:rPr>
          <w:sz w:val="28"/>
        </w:rPr>
        <w:lastRenderedPageBreak/>
        <w:t>Налоговая льгота предоставляется с первого числа месяца, следующего за месяцем государственной регистрации права собственности налогоплательщика в органе, осуществляющем государственную регистрацию прав.</w:t>
      </w:r>
    </w:p>
    <w:p w:rsidR="0057144A" w:rsidRPr="00480173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Физические лица, имеющие право на льготу</w:t>
      </w:r>
      <w:r w:rsidRPr="0015003D">
        <w:rPr>
          <w:sz w:val="28"/>
        </w:rPr>
        <w:t>, представля</w:t>
      </w:r>
      <w:r>
        <w:rPr>
          <w:sz w:val="28"/>
        </w:rPr>
        <w:t>ют</w:t>
      </w:r>
      <w:r w:rsidRPr="0015003D">
        <w:rPr>
          <w:sz w:val="28"/>
        </w:rPr>
        <w:t xml:space="preserve"> в налоговый орган заявление о предоставлении налоговой льготы, а также следующие документы, подтверждающие право налогоплательщика на налоговую льготу: </w:t>
      </w:r>
    </w:p>
    <w:p w:rsidR="0057144A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15003D">
        <w:rPr>
          <w:sz w:val="28"/>
        </w:rPr>
        <w:t>договор с кадастровым инженером или организацией, осуществляющей кадастровую деятельность, о проведении кадастровых работ;</w:t>
      </w:r>
    </w:p>
    <w:p w:rsidR="0057144A" w:rsidRPr="00480173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480173">
        <w:rPr>
          <w:sz w:val="28"/>
        </w:rPr>
        <w:t>копию технического плана (паспорта</w:t>
      </w:r>
      <w:r>
        <w:rPr>
          <w:sz w:val="28"/>
        </w:rPr>
        <w:t>)</w:t>
      </w:r>
      <w:r w:rsidRPr="00480173">
        <w:rPr>
          <w:sz w:val="28"/>
        </w:rPr>
        <w:t xml:space="preserve"> имущества, в отношении которого проведены кадастровые работы;</w:t>
      </w:r>
    </w:p>
    <w:p w:rsidR="0057144A" w:rsidRPr="00480173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480173">
        <w:rPr>
          <w:sz w:val="28"/>
        </w:rPr>
        <w:t xml:space="preserve">выписку </w:t>
      </w:r>
      <w:r>
        <w:rPr>
          <w:sz w:val="28"/>
        </w:rPr>
        <w:t>Единого государственного реестра недвижимости</w:t>
      </w:r>
      <w:r w:rsidRPr="00480173">
        <w:rPr>
          <w:sz w:val="28"/>
        </w:rPr>
        <w:t xml:space="preserve">, подтверждающую право собственности </w:t>
      </w:r>
      <w:r>
        <w:rPr>
          <w:sz w:val="28"/>
        </w:rPr>
        <w:t xml:space="preserve">налогоплательщика </w:t>
      </w:r>
      <w:r w:rsidRPr="00480173">
        <w:rPr>
          <w:sz w:val="28"/>
        </w:rPr>
        <w:t>на имущество, в отношении которого проведены кадастровые работы;</w:t>
      </w:r>
    </w:p>
    <w:p w:rsidR="0057144A" w:rsidRPr="00480173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480173">
        <w:rPr>
          <w:sz w:val="28"/>
        </w:rP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заказчика на счет кадастрового инженера</w:t>
      </w:r>
      <w:r>
        <w:rPr>
          <w:sz w:val="28"/>
        </w:rPr>
        <w:t xml:space="preserve"> или организации, осуществляющей кадастровую деятельность</w:t>
      </w:r>
      <w:r w:rsidRPr="00480173">
        <w:rPr>
          <w:sz w:val="28"/>
        </w:rPr>
        <w:t>, товарные и кассовые чеки и другие документы).</w:t>
      </w:r>
    </w:p>
    <w:p w:rsidR="0057144A" w:rsidRPr="00480173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480173">
        <w:rPr>
          <w:sz w:val="28"/>
        </w:rPr>
        <w:t xml:space="preserve">Сумма налога, подлежащая уплате в бюджет, определяется как разница между исчисленной суммой налога и суммой расходов на </w:t>
      </w:r>
      <w:r>
        <w:rPr>
          <w:sz w:val="28"/>
        </w:rPr>
        <w:t>проведение кадастровых  работ.</w:t>
      </w:r>
    </w:p>
    <w:p w:rsidR="0057144A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480173">
        <w:rPr>
          <w:sz w:val="28"/>
        </w:rPr>
        <w:t xml:space="preserve">Если в налоговом периоде указанная налоговая льгота не может быть использована полностью, ее остаток </w:t>
      </w:r>
      <w:r>
        <w:rPr>
          <w:sz w:val="28"/>
        </w:rPr>
        <w:t>может быть</w:t>
      </w:r>
      <w:r w:rsidRPr="00480173">
        <w:rPr>
          <w:sz w:val="28"/>
        </w:rPr>
        <w:t xml:space="preserve"> </w:t>
      </w:r>
      <w:r>
        <w:rPr>
          <w:sz w:val="28"/>
        </w:rPr>
        <w:t xml:space="preserve">перенесен </w:t>
      </w:r>
      <w:r w:rsidRPr="00480173">
        <w:rPr>
          <w:sz w:val="28"/>
        </w:rPr>
        <w:t>на последующие налоговые периоды до полного ее использования, но не более трех налоговых периодов.</w:t>
      </w:r>
    </w:p>
    <w:p w:rsidR="0057144A" w:rsidRPr="003203DA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3203DA">
        <w:rPr>
          <w:sz w:val="28"/>
        </w:rPr>
        <w:t>В отношении налогоплательщиков, указанных в настоящем пункте, применяются нормы, предусмотренные пунктами 2, 3, абзацем третьим пункта 6, пунктом 7 статьи 407 Налогового кодекса Российской Федерации.</w:t>
      </w:r>
    </w:p>
    <w:p w:rsidR="0057144A" w:rsidRPr="003303FB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3.4</w:t>
      </w:r>
      <w:r w:rsidRPr="003203DA">
        <w:rPr>
          <w:sz w:val="28"/>
        </w:rPr>
        <w:t xml:space="preserve">. </w:t>
      </w:r>
      <w:r w:rsidRPr="00B852A7">
        <w:rPr>
          <w:sz w:val="28"/>
        </w:rPr>
        <w:t>Освобождаются от уплаты налога физические лица - собственники объектов культурного наследия регионального значения в отношении объектов культурного наследия регионального значения.</w:t>
      </w:r>
    </w:p>
    <w:p w:rsidR="0057144A" w:rsidRPr="0024453C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24453C">
        <w:rPr>
          <w:sz w:val="28"/>
        </w:rPr>
        <w:t xml:space="preserve">Для подтверждения права на предоставление налоговой льготы, предусмотренной настоящим пунктом решения, </w:t>
      </w:r>
      <w:r>
        <w:rPr>
          <w:sz w:val="28"/>
        </w:rPr>
        <w:t>физические лица</w:t>
      </w:r>
      <w:r w:rsidRPr="0024453C">
        <w:rPr>
          <w:sz w:val="28"/>
        </w:rPr>
        <w:t xml:space="preserve"> представля</w:t>
      </w:r>
      <w:r>
        <w:rPr>
          <w:sz w:val="28"/>
        </w:rPr>
        <w:t>ют</w:t>
      </w:r>
      <w:r w:rsidRPr="0024453C">
        <w:rPr>
          <w:sz w:val="28"/>
        </w:rPr>
        <w:t xml:space="preserve"> в налоговый орган по месту нахождения имущества:</w:t>
      </w:r>
    </w:p>
    <w:p w:rsidR="0057144A" w:rsidRPr="0024453C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24453C">
        <w:rPr>
          <w:sz w:val="28"/>
        </w:rPr>
        <w:t>заявление о предоставлении налоговой льготы;</w:t>
      </w:r>
    </w:p>
    <w:p w:rsidR="0057144A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 w:rsidRPr="0024453C">
        <w:rPr>
          <w:sz w:val="28"/>
        </w:rPr>
        <w:t>охранное обязательство, оформленное в установленном законодательством Российской Федерации порядке, или паспорт объекта культурного наследия, который выдается в отношении объектов культурного наследия, включенных в единый государственный реестр (статья 21 Федерального закона от 25.06.2002 N 73-ФЗ).</w:t>
      </w:r>
    </w:p>
    <w:p w:rsidR="0057144A" w:rsidRPr="00F52D6B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</w:rPr>
        <w:t>3.</w:t>
      </w:r>
      <w:r w:rsidRPr="00DD04F7">
        <w:rPr>
          <w:sz w:val="28"/>
        </w:rPr>
        <w:t xml:space="preserve">5. </w:t>
      </w:r>
      <w:proofErr w:type="gramStart"/>
      <w:r w:rsidRPr="00DD04F7">
        <w:rPr>
          <w:sz w:val="28"/>
        </w:rPr>
        <w:t xml:space="preserve">Освобождаются от уплаты налога физические лица, </w:t>
      </w:r>
      <w:r w:rsidRPr="00DD04F7">
        <w:rPr>
          <w:sz w:val="28"/>
          <w:szCs w:val="28"/>
        </w:rPr>
        <w:t>применяющие специальные налоговые режимы и осуществляющие розничную торговлю, - в отношении объектов розничной торговли с площадью не более 200 кв. метров, налоговая база в отношении которых определяется как кадастровая стоимость, находящихся на территории Бабаевского муниципального округа, за исключением административного центра Бабаевского муниципального округа.</w:t>
      </w:r>
      <w:proofErr w:type="gramEnd"/>
    </w:p>
    <w:p w:rsidR="0057144A" w:rsidRDefault="0057144A" w:rsidP="0057144A">
      <w:pPr>
        <w:widowControl w:val="0"/>
        <w:tabs>
          <w:tab w:val="left" w:pos="1028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Pr="00332E64">
        <w:rPr>
          <w:sz w:val="28"/>
        </w:rPr>
        <w:t>Признать утратившими силу: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4.1 решения Совета городского поселения город Бабаево: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>от 26.11.2015 №127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sz w:val="28"/>
        </w:rPr>
        <w:t xml:space="preserve">от 03.11.2016 №179 «О внесении изменений в решение Совета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от 26.11.2015 №127 «</w:t>
      </w:r>
      <w:r>
        <w:rPr>
          <w:color w:val="auto"/>
          <w:sz w:val="28"/>
        </w:rPr>
        <w:t>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sz w:val="28"/>
        </w:rPr>
        <w:t xml:space="preserve">от 17.08.2017 №219 «О внесении изменений в решение Совета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от 26.11.2015 №127 «</w:t>
      </w:r>
      <w:r>
        <w:rPr>
          <w:color w:val="auto"/>
          <w:sz w:val="28"/>
        </w:rPr>
        <w:t>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sz w:val="28"/>
        </w:rPr>
        <w:t xml:space="preserve">от 01.11.2017 №17 «О внесении изменений в решение Совета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от 26.11.2015 №127 «</w:t>
      </w:r>
      <w:r>
        <w:rPr>
          <w:color w:val="auto"/>
          <w:sz w:val="28"/>
        </w:rPr>
        <w:t>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 21.12.2017 №29 «О внесении изменений в решение Совета городского поселения </w:t>
      </w:r>
      <w:proofErr w:type="spellStart"/>
      <w:r>
        <w:rPr>
          <w:color w:val="auto"/>
          <w:sz w:val="28"/>
        </w:rPr>
        <w:t>г</w:t>
      </w:r>
      <w:proofErr w:type="gramStart"/>
      <w:r>
        <w:rPr>
          <w:color w:val="auto"/>
          <w:sz w:val="28"/>
        </w:rPr>
        <w:t>.Б</w:t>
      </w:r>
      <w:proofErr w:type="gramEnd"/>
      <w:r>
        <w:rPr>
          <w:color w:val="auto"/>
          <w:sz w:val="28"/>
        </w:rPr>
        <w:t>абаево</w:t>
      </w:r>
      <w:proofErr w:type="spellEnd"/>
      <w:r>
        <w:rPr>
          <w:color w:val="auto"/>
          <w:sz w:val="28"/>
        </w:rPr>
        <w:t xml:space="preserve"> от 26.11.2015 №127»;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 18.12.2018 №71 «О внесении изменений в решение Совета городского поселения </w:t>
      </w:r>
      <w:proofErr w:type="spellStart"/>
      <w:r>
        <w:rPr>
          <w:color w:val="auto"/>
          <w:sz w:val="28"/>
        </w:rPr>
        <w:t>г</w:t>
      </w:r>
      <w:proofErr w:type="gramStart"/>
      <w:r>
        <w:rPr>
          <w:color w:val="auto"/>
          <w:sz w:val="28"/>
        </w:rPr>
        <w:t>.Б</w:t>
      </w:r>
      <w:proofErr w:type="gramEnd"/>
      <w:r>
        <w:rPr>
          <w:color w:val="auto"/>
          <w:sz w:val="28"/>
        </w:rPr>
        <w:t>абаево</w:t>
      </w:r>
      <w:proofErr w:type="spellEnd"/>
      <w:r>
        <w:rPr>
          <w:color w:val="auto"/>
          <w:sz w:val="28"/>
        </w:rPr>
        <w:t xml:space="preserve"> от 26.11.2015 №127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 19.12.2019 №120 «О внесении изменений и дополнений в решение Совета городского поселения </w:t>
      </w:r>
      <w:proofErr w:type="spellStart"/>
      <w:r>
        <w:rPr>
          <w:color w:val="auto"/>
          <w:sz w:val="28"/>
        </w:rPr>
        <w:t>г</w:t>
      </w:r>
      <w:proofErr w:type="gramStart"/>
      <w:r>
        <w:rPr>
          <w:color w:val="auto"/>
          <w:sz w:val="28"/>
        </w:rPr>
        <w:t>.Б</w:t>
      </w:r>
      <w:proofErr w:type="gramEnd"/>
      <w:r>
        <w:rPr>
          <w:color w:val="auto"/>
          <w:sz w:val="28"/>
        </w:rPr>
        <w:t>абаево</w:t>
      </w:r>
      <w:proofErr w:type="spellEnd"/>
      <w:r>
        <w:rPr>
          <w:color w:val="auto"/>
          <w:sz w:val="28"/>
        </w:rPr>
        <w:t xml:space="preserve"> от 26.11.2015 №127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 27.05.2020 №132 «О внесении дополнений в решение Совета городского поселения </w:t>
      </w:r>
      <w:proofErr w:type="spellStart"/>
      <w:r>
        <w:rPr>
          <w:color w:val="auto"/>
          <w:sz w:val="28"/>
        </w:rPr>
        <w:t>г</w:t>
      </w:r>
      <w:proofErr w:type="gramStart"/>
      <w:r>
        <w:rPr>
          <w:color w:val="auto"/>
          <w:sz w:val="28"/>
        </w:rPr>
        <w:t>.Б</w:t>
      </w:r>
      <w:proofErr w:type="gramEnd"/>
      <w:r>
        <w:rPr>
          <w:color w:val="auto"/>
          <w:sz w:val="28"/>
        </w:rPr>
        <w:t>абаево</w:t>
      </w:r>
      <w:proofErr w:type="spellEnd"/>
      <w:r>
        <w:rPr>
          <w:color w:val="auto"/>
          <w:sz w:val="28"/>
        </w:rPr>
        <w:t xml:space="preserve"> от 26.11.2015 №127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sz w:val="28"/>
        </w:rPr>
        <w:t xml:space="preserve">от 28.09.2021 №188 «О внесении изменений в решение Совета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от 26.11.2015 №127 «</w:t>
      </w:r>
      <w:r>
        <w:rPr>
          <w:color w:val="auto"/>
          <w:sz w:val="28"/>
        </w:rPr>
        <w:t>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4.2 решения Совета сельского поселения Бабаевское: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26.11.2015 №31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22.09.2016 №107 «О внесении изменений в решение Совета сельского поселения Бабаевское от 26.11.2015 №31»;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16.06.2017 №151 «О внесении изменений в решение Совета сельского поселения Бабаевское от 26.11.2015 №31»;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10.11.2017 №163 «О внесении изменений в решение Совета сельского поселения Бабаевское от 26.11.2015 №31»;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28.12.2017 №173 «О внесении изменений в решение Совета сельского поселения Бабаевское от 26.11.2015 №31»;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20.11.2018 №212 «О внесении изменений в решение Совета сельского поселения Бабаевское от 26.11.2015 №31»;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13.12.2019 №266 «О внесении изменений в решение Совета сельского поселения Бабаевское от 26.11.2015 №31»;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23.06.2020 №297 «О внесении изменений в решение Совета сельского поселения Бабаевское от 26.11.2015 №31»;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от 12.11.2021 №67 «О внесении изменений в решение Совета сельского поселения Бабаевское от 26.11.2015 №31»; 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</w:t>
      </w:r>
      <w:r w:rsidRPr="00220382">
        <w:rPr>
          <w:color w:val="auto"/>
          <w:sz w:val="28"/>
        </w:rPr>
        <w:t>.3 решения Совета сельского поселения Борисовское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от 26.11.2015 №38 «О налоге на имущество физических лиц»;</w:t>
      </w:r>
    </w:p>
    <w:p w:rsidR="0057144A" w:rsidRPr="00A176A1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176A1">
        <w:rPr>
          <w:color w:val="auto"/>
          <w:sz w:val="28"/>
        </w:rPr>
        <w:t>от 28.09.2016 №83 «О внесении изменений в решение Совета сельского поселения Борисовское от 26.11.2015 №38»;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03.11.2016 №91 «О внесении изменений в решение Совета сельского поселения Борисовское от 26.11.2015 №38»;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21.06.2017 №130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24.10.2017 №142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24.11.2017 №147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18.10.2018 №195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16.12.2019 №245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31.01.2010 №256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23.06.2020 №279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01.10.2021 №57 «О внесении изменений в решение Совета сельского поселения Борисовское от 26.11.2015 №38 «О налоге на имущество физических лиц»;</w:t>
      </w:r>
    </w:p>
    <w:p w:rsidR="0057144A" w:rsidRPr="00B040A1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</w:t>
      </w:r>
      <w:r w:rsidRPr="00B040A1">
        <w:rPr>
          <w:color w:val="auto"/>
          <w:sz w:val="28"/>
        </w:rPr>
        <w:t>.</w:t>
      </w:r>
      <w:r>
        <w:rPr>
          <w:color w:val="auto"/>
          <w:sz w:val="28"/>
        </w:rPr>
        <w:t>4</w:t>
      </w:r>
      <w:r w:rsidRPr="00B040A1">
        <w:rPr>
          <w:color w:val="auto"/>
          <w:sz w:val="28"/>
        </w:rPr>
        <w:t xml:space="preserve"> решения  Совета сельского поселения Вепсское национальное: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</w:t>
      </w:r>
      <w:r w:rsidRPr="00B040A1">
        <w:rPr>
          <w:color w:val="auto"/>
          <w:sz w:val="28"/>
        </w:rPr>
        <w:t>т</w:t>
      </w:r>
      <w:r>
        <w:rPr>
          <w:color w:val="auto"/>
          <w:sz w:val="28"/>
        </w:rPr>
        <w:t xml:space="preserve"> 26.11.2015 №140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16.09.2016 №183 «О внесении изменений в решение Совета сельского поселения Вепсское национальное «О налоге на имущество физических лиц» от 26.11.2015 №140;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19.11.2016 №193 «О внесении изменений в решение Совета сельского поселения Вепсское национальное «О налоге на имущество физических лиц» от 16.09.2016 №143»;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16.06.2017 №248 «О внесении изменений в решение Совета сельского поселения Вепсское национальное «О налоге на имущество физических лиц» от 26.11.2015 №140;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03.11.2017 №16 «О внесении изменений в решение Совета сельского поселения Вепсское национальное от 26.11.2015 №140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29.12.2017 №30 «О внесении изменений в решение Совета сельского поселения Вепсское национальное от 26.11.2015 №140»;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от 06.11.2018 №72 «О внесении изменений в решение Совета сельского поселения Вепсское национальное от 26.11.2015 №140»;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19.12.2019 №123 «О внесении изменений  и дополнений в решение Совета сельского поселения Вепсское национальное от 26.11.2015 №140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25.06.2020 №152 «О внесении дополнений в решение Совета сельского поселения Вепсское национальное от 26.11.2015 №140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12.11.2021 №234 «О внесении изменений в решение Совета сельского поселения Вепсское национальное от 26.11.2015 №140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4.5 решения Совета сельского поселения Пяжозерское: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26.11.2015 №139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29.08.2016 №180 «О внесении изменений в решение Совета сельского поселения Пяжозерское от 26.11.2015 №139»;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30.10.2017 №13  «О внесении изменений в решение Совета сельского поселения Пяжозерское от 26.11.2015 №139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25.12.2017 №20 «О внесении изменений в решение Совета сельского поселения Пяжозерское от 26.11.2015 №139»;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29.10.2018 №45 «О внесении изменений в решение Совета сельского поселения Пяжозерское от 26.11.2015 №139»;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от 16.12.2019 №91 «О внесении изменений и дополнений в решение Совета сельского поселения Пяжозерское от 26.11.2015 №139»;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29.05.2020 №119 «О внесении изменений в решение Совета сельского поселения Пяжозерское от 26.11.2015 №139»;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15.11.2021 №174 «О внесении изменений в решение Совета сельского поселения Пяжозерское от 26.11.2015 №139»;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</w:t>
      </w:r>
      <w:r w:rsidRPr="00AF0F5E">
        <w:rPr>
          <w:color w:val="auto"/>
          <w:sz w:val="28"/>
        </w:rPr>
        <w:t>.6 решения Совета сельского поселения Санинское Бабаевского муниципального района: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 26.11.2015 №140 «О налоге на имущество физических лиц»;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14.11.2016 №188 «О внесении изменений в решение Совета сельского поселения Санинское «О налоге на имущество физических лиц» от  26.11.2015г. №140»;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16.06.2017 №232 «О внесении изменений в решение Совета сельского поселения Санинское «О налоге на имущество физических лиц» от 26.11.2015 №140»;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31.10.2017 №17 «О внесении изменений в решение Совета сельского поселения Санинское от  26.11.2015г. №140 «О налоге на имущество физических лиц»;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25.12.2017 №22 «О внесении изменений в решение Совета сельского поселения Санинское от 26.11.2015 №140»;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13.11.2018 №64 «О внесении изменений в решение Совета  сельского поселения Санинское от 26.11.2015г.  №140 «О налоге  на  имущество  физических  лиц»;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lastRenderedPageBreak/>
        <w:t>от 23.12.2019  №107 «О внесении изменений и дополнений в решение Совета  сельского поселения Санинское от 26.11.2015г. № 140 «О налоге  на  имущество  физических  лиц»;</w:t>
      </w:r>
    </w:p>
    <w:p w:rsidR="0057144A" w:rsidRPr="00AF0F5E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29.05.2020 №135 «О внесении дополнений в решение Совета  сельского поселения Санинское от 26.11.2015г. №140 «О налоге  на  имущество  физических 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 w:rsidRPr="00AF0F5E">
        <w:rPr>
          <w:color w:val="auto"/>
          <w:sz w:val="28"/>
        </w:rPr>
        <w:t>от 20.09.2021 №197 «О внесении изменения в решение Совета  сельского поселения Санинское от 26.11.2015г. №140 «О налоге  на  имущество  физических 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4.7 решения Совета сельского поселения Тороповское: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26.11.2015 №116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31.10.2016 №156 «О внесении изменений в решение Совета сельского поселения Тороповское «О налоге на имущество физических лиц» от 26.11.2015 №116»;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16.06.2017 №199 «О внесении изменений в решение Совета сельского поселения Тороповское от 26.11.2015 №116»;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30.10.2017 №13 «О внесении изменений в решение Совета сельского поселения Тороповское от 26.11.2015 №116»;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27.04.2018 №27 «О внесении изменений в решение Совета сельского поселения Тороповское от 26.11.2015 №116»;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28.11.2018 №46 «О внесении изменений в решение Совета сельского поселения Тороповское от 26.11.2015 №116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23.12.2019 №84 «О внесении изменений в решение Совета сельского поселения Тороповское от 26.11.2015 №116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19.06.2020 №106 «О внесении изменений в решение Совета сельского поселения Тороповское от 26.11.2015 №116 «О налоге на имущество физических лиц»;</w:t>
      </w:r>
    </w:p>
    <w:p w:rsidR="0057144A" w:rsidRDefault="0057144A" w:rsidP="0057144A">
      <w:pPr>
        <w:widowControl w:val="0"/>
        <w:tabs>
          <w:tab w:val="left" w:pos="567"/>
        </w:tabs>
        <w:spacing w:line="322" w:lineRule="exac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от 19.11.2021 №168 «О внесении изменений в решение Совета сельского поселения Тороповское от 26.11.2015 №116 «О налоге на имущество физических лиц».</w:t>
      </w:r>
    </w:p>
    <w:p w:rsidR="0057144A" w:rsidRDefault="0057144A" w:rsidP="0057144A">
      <w:pPr>
        <w:widowControl w:val="0"/>
        <w:tabs>
          <w:tab w:val="left" w:pos="1033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5. Настоящее решение вступает в силу с 1 января 2023 года, но не ранее чем по истечении одного месяца со дня его официального опубликования. </w:t>
      </w:r>
      <w:bookmarkStart w:id="1" w:name="sub_20"/>
      <w:bookmarkEnd w:id="1"/>
    </w:p>
    <w:p w:rsidR="0057144A" w:rsidRDefault="0057144A" w:rsidP="0057144A">
      <w:pPr>
        <w:pStyle w:val="ab"/>
        <w:ind w:left="0" w:firstLine="567"/>
        <w:jc w:val="both"/>
        <w:rPr>
          <w:i/>
          <w:sz w:val="28"/>
        </w:rPr>
      </w:pPr>
      <w:r>
        <w:rPr>
          <w:sz w:val="28"/>
        </w:rPr>
        <w:t xml:space="preserve">6. Настоящее решение подлежит размещению  на </w:t>
      </w:r>
      <w:hyperlink r:id="rId7" w:history="1">
        <w:r>
          <w:rPr>
            <w:sz w:val="28"/>
          </w:rPr>
          <w:t>официальном сайте</w:t>
        </w:r>
      </w:hyperlink>
      <w:r>
        <w:rPr>
          <w:sz w:val="28"/>
        </w:rPr>
        <w:t xml:space="preserve"> администрации Бабаевского муниципального </w:t>
      </w:r>
      <w:r w:rsidR="001D0372">
        <w:rPr>
          <w:sz w:val="28"/>
        </w:rPr>
        <w:t>района</w:t>
      </w:r>
      <w:r>
        <w:rPr>
          <w:sz w:val="28"/>
        </w:rPr>
        <w:t xml:space="preserve">  в информационно-телекоммуникационной сети "Интернет" и опублик</w:t>
      </w:r>
      <w:r w:rsidR="008730F6">
        <w:rPr>
          <w:sz w:val="28"/>
        </w:rPr>
        <w:t>ованию в официальном вестнике «Н</w:t>
      </w:r>
      <w:r>
        <w:rPr>
          <w:sz w:val="28"/>
        </w:rPr>
        <w:t>Ж» районной газеты «Наша  жизнь».</w:t>
      </w: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791B77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lastRenderedPageBreak/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lastRenderedPageBreak/>
              <w:t xml:space="preserve">            </w:t>
            </w:r>
          </w:p>
        </w:tc>
      </w:tr>
    </w:tbl>
    <w:p w:rsidR="00917AD6" w:rsidRDefault="00917AD6" w:rsidP="00DE1FD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sectPr w:rsidR="00917AD6" w:rsidSect="00DE1FD7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5EF5"/>
    <w:multiLevelType w:val="multilevel"/>
    <w:tmpl w:val="52304D1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A2CD1"/>
    <w:rsid w:val="00120997"/>
    <w:rsid w:val="00187C49"/>
    <w:rsid w:val="001D0372"/>
    <w:rsid w:val="001F519D"/>
    <w:rsid w:val="00200F0E"/>
    <w:rsid w:val="003B3A1A"/>
    <w:rsid w:val="004B5F7C"/>
    <w:rsid w:val="004C57F2"/>
    <w:rsid w:val="004E33C8"/>
    <w:rsid w:val="0057144A"/>
    <w:rsid w:val="005D124C"/>
    <w:rsid w:val="0066208D"/>
    <w:rsid w:val="00791B77"/>
    <w:rsid w:val="007C2AEC"/>
    <w:rsid w:val="008730F6"/>
    <w:rsid w:val="00917AD6"/>
    <w:rsid w:val="00971F82"/>
    <w:rsid w:val="009C7405"/>
    <w:rsid w:val="00A2513D"/>
    <w:rsid w:val="00AD5401"/>
    <w:rsid w:val="00DE1FD7"/>
    <w:rsid w:val="00E350AB"/>
    <w:rsid w:val="00E51FE7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633525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</dc:creator>
  <cp:lastModifiedBy>User</cp:lastModifiedBy>
  <cp:revision>13</cp:revision>
  <cp:lastPrinted>2022-10-18T12:48:00Z</cp:lastPrinted>
  <dcterms:created xsi:type="dcterms:W3CDTF">2022-09-28T08:35:00Z</dcterms:created>
  <dcterms:modified xsi:type="dcterms:W3CDTF">2022-10-18T12:48:00Z</dcterms:modified>
</cp:coreProperties>
</file>