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B83E36" w:rsidTr="00A47074">
        <w:tc>
          <w:tcPr>
            <w:tcW w:w="9889" w:type="dxa"/>
            <w:gridSpan w:val="3"/>
          </w:tcPr>
          <w:p w:rsidR="00B83E36" w:rsidRPr="001F519D" w:rsidRDefault="00B83E36" w:rsidP="007F3D73">
            <w:pPr>
              <w:ind w:left="-567"/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 wp14:anchorId="1C6D3D9F" wp14:editId="25E1AFDD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36" w:rsidRPr="00E350AB" w:rsidRDefault="00B83E36" w:rsidP="00C532A4">
            <w:pPr>
              <w:jc w:val="center"/>
              <w:rPr>
                <w:sz w:val="24"/>
              </w:rPr>
            </w:pPr>
          </w:p>
          <w:p w:rsidR="00B83E36" w:rsidRPr="00E350AB" w:rsidRDefault="00B83E36" w:rsidP="007F3D73">
            <w:pPr>
              <w:keepNext/>
              <w:ind w:left="-709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B83E36" w:rsidRPr="00E350AB" w:rsidRDefault="00B83E36" w:rsidP="007F3D73">
            <w:pPr>
              <w:keepNext/>
              <w:ind w:left="-709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B83E36" w:rsidRPr="00E350AB" w:rsidRDefault="00B83E36" w:rsidP="007F3D73">
            <w:pPr>
              <w:ind w:left="-709"/>
              <w:jc w:val="center"/>
            </w:pPr>
          </w:p>
          <w:p w:rsidR="00B83E36" w:rsidRPr="00E350AB" w:rsidRDefault="00B83E36" w:rsidP="007F3D73">
            <w:pPr>
              <w:keepNext/>
              <w:ind w:left="-709"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B83E36" w:rsidRPr="00E350AB" w:rsidRDefault="00B83E36" w:rsidP="00A47074">
            <w:pPr>
              <w:jc w:val="center"/>
              <w:rPr>
                <w:b/>
                <w:sz w:val="32"/>
              </w:rPr>
            </w:pPr>
          </w:p>
          <w:p w:rsidR="00B83E36" w:rsidRPr="00E350AB" w:rsidRDefault="00CE2FA4" w:rsidP="00A47074">
            <w:pPr>
              <w:jc w:val="both"/>
            </w:pPr>
            <w:r>
              <w:t>от  03.10</w:t>
            </w:r>
            <w:r w:rsidR="00B83E36">
              <w:t>.202</w:t>
            </w:r>
            <w:r w:rsidR="000156E0">
              <w:t>4</w:t>
            </w:r>
            <w:r w:rsidR="00B83E36">
              <w:t xml:space="preserve"> </w:t>
            </w:r>
            <w:r w:rsidR="00B83E36" w:rsidRPr="00E350AB">
              <w:t xml:space="preserve"> №  </w:t>
            </w:r>
            <w:r w:rsidR="007B39D4">
              <w:t>451</w:t>
            </w:r>
          </w:p>
          <w:p w:rsidR="00B83E36" w:rsidRPr="00E350AB" w:rsidRDefault="00B83E36" w:rsidP="00A47074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B83E36" w:rsidRDefault="00B83E36" w:rsidP="00A47074">
            <w:pPr>
              <w:pStyle w:val="aa"/>
              <w:rPr>
                <w:sz w:val="28"/>
              </w:rPr>
            </w:pPr>
          </w:p>
        </w:tc>
      </w:tr>
      <w:tr w:rsidR="00B83E36" w:rsidRPr="000156E0" w:rsidTr="007F3D73">
        <w:trPr>
          <w:trHeight w:val="1359"/>
        </w:trPr>
        <w:tc>
          <w:tcPr>
            <w:tcW w:w="5778" w:type="dxa"/>
            <w:shd w:val="clear" w:color="auto" w:fill="auto"/>
          </w:tcPr>
          <w:p w:rsidR="00B83E36" w:rsidRPr="007F3D73" w:rsidRDefault="00B83E36" w:rsidP="00B83E36">
            <w:pPr>
              <w:pStyle w:val="5"/>
              <w:ind w:firstLine="0"/>
              <w:jc w:val="both"/>
            </w:pPr>
            <w:r w:rsidRPr="007F3D73">
              <w:t>О внесении изменени</w:t>
            </w:r>
            <w:r w:rsidR="00C532A4" w:rsidRPr="007F3D73">
              <w:t>й</w:t>
            </w:r>
            <w:r w:rsidRPr="007F3D73">
              <w:t xml:space="preserve"> в решение </w:t>
            </w:r>
          </w:p>
          <w:p w:rsidR="00B83E36" w:rsidRPr="007F3D73" w:rsidRDefault="00B83E36" w:rsidP="00B83E36">
            <w:pPr>
              <w:pStyle w:val="5"/>
              <w:ind w:firstLine="0"/>
              <w:jc w:val="both"/>
            </w:pPr>
            <w:r w:rsidRPr="007F3D73">
              <w:t xml:space="preserve">Представительного Собрания </w:t>
            </w:r>
          </w:p>
          <w:p w:rsidR="00B83E36" w:rsidRPr="007F3D73" w:rsidRDefault="00B83E36" w:rsidP="00B83E36">
            <w:pPr>
              <w:pStyle w:val="5"/>
              <w:ind w:firstLine="0"/>
              <w:jc w:val="both"/>
            </w:pPr>
            <w:r w:rsidRPr="007F3D73">
              <w:t xml:space="preserve">Бабаевского муниципального округа </w:t>
            </w:r>
          </w:p>
          <w:p w:rsidR="00B83E36" w:rsidRPr="000156E0" w:rsidRDefault="00B83E36" w:rsidP="00B83E36">
            <w:pPr>
              <w:ind w:right="-2"/>
              <w:rPr>
                <w:sz w:val="26"/>
                <w:szCs w:val="26"/>
              </w:rPr>
            </w:pPr>
            <w:r w:rsidRPr="007F3D73">
              <w:t>Вологодской области от 08.12.2022 №</w:t>
            </w:r>
            <w:r w:rsidR="006F3BE8" w:rsidRPr="007F3D73">
              <w:t xml:space="preserve"> 98</w:t>
            </w:r>
          </w:p>
        </w:tc>
        <w:tc>
          <w:tcPr>
            <w:tcW w:w="284" w:type="dxa"/>
            <w:shd w:val="clear" w:color="auto" w:fill="auto"/>
          </w:tcPr>
          <w:p w:rsidR="00B83E36" w:rsidRPr="000156E0" w:rsidRDefault="00B83E36" w:rsidP="00A470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83E36" w:rsidRPr="000156E0" w:rsidRDefault="00B83E36" w:rsidP="00A47074">
            <w:pPr>
              <w:widowControl w:val="0"/>
              <w:tabs>
                <w:tab w:val="left" w:pos="4358"/>
              </w:tabs>
              <w:ind w:right="-2"/>
              <w:jc w:val="center"/>
              <w:rPr>
                <w:sz w:val="26"/>
                <w:szCs w:val="26"/>
              </w:rPr>
            </w:pPr>
            <w:r w:rsidRPr="000156E0">
              <w:rPr>
                <w:sz w:val="26"/>
                <w:szCs w:val="26"/>
              </w:rPr>
              <w:t xml:space="preserve">               </w:t>
            </w:r>
          </w:p>
        </w:tc>
      </w:tr>
    </w:tbl>
    <w:p w:rsidR="000156E0" w:rsidRPr="000156E0" w:rsidRDefault="000156E0" w:rsidP="00FC0C8D">
      <w:pPr>
        <w:ind w:firstLine="709"/>
        <w:jc w:val="both"/>
        <w:rPr>
          <w:sz w:val="26"/>
          <w:szCs w:val="26"/>
        </w:rPr>
      </w:pPr>
    </w:p>
    <w:p w:rsidR="007F3D73" w:rsidRDefault="007F3D73" w:rsidP="00AE01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C8D" w:rsidRPr="007F3D73" w:rsidRDefault="00FC0C8D" w:rsidP="00AE01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D7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законом Вологодской области от </w:t>
      </w:r>
      <w:r w:rsidR="00AE01EC" w:rsidRPr="007F3D73">
        <w:rPr>
          <w:rFonts w:ascii="Times New Roman" w:hAnsi="Times New Roman" w:cs="Times New Roman"/>
          <w:b w:val="0"/>
          <w:sz w:val="28"/>
          <w:szCs w:val="28"/>
        </w:rPr>
        <w:t>10.07.2024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</w:t>
      </w:r>
      <w:r w:rsidR="000156E0" w:rsidRPr="007F3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F3D73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Представительное Собрание Бабаевского муниципального </w:t>
      </w:r>
      <w:r w:rsidR="00B83E36" w:rsidRPr="007F3D73">
        <w:rPr>
          <w:rFonts w:ascii="Times New Roman" w:hAnsi="Times New Roman" w:cs="Times New Roman"/>
          <w:b w:val="0"/>
          <w:sz w:val="28"/>
          <w:szCs w:val="28"/>
        </w:rPr>
        <w:t>округа Вологодской области</w:t>
      </w:r>
    </w:p>
    <w:p w:rsidR="00FC0C8D" w:rsidRPr="007F3D73" w:rsidRDefault="00FC0C8D" w:rsidP="00FC0C8D">
      <w:pPr>
        <w:ind w:firstLine="709"/>
        <w:jc w:val="both"/>
      </w:pPr>
      <w:r w:rsidRPr="007F3D73">
        <w:t>РЕШИЛО:</w:t>
      </w:r>
    </w:p>
    <w:p w:rsidR="00FC0C8D" w:rsidRPr="007F3D73" w:rsidRDefault="007B23D2" w:rsidP="00FC0C8D">
      <w:pPr>
        <w:ind w:firstLine="709"/>
        <w:jc w:val="both"/>
      </w:pPr>
      <w:r>
        <w:t xml:space="preserve">1. </w:t>
      </w:r>
      <w:proofErr w:type="gramStart"/>
      <w:r w:rsidR="00FC0C8D" w:rsidRPr="007F3D73">
        <w:t>Внести в решение Представительного Собрания Бабаевского</w:t>
      </w:r>
      <w:r w:rsidR="00587831" w:rsidRPr="007F3D73">
        <w:t xml:space="preserve"> муниципального </w:t>
      </w:r>
      <w:r w:rsidR="00E90A4F" w:rsidRPr="007F3D73">
        <w:t xml:space="preserve">округа Вологодской области </w:t>
      </w:r>
      <w:r w:rsidR="00587831" w:rsidRPr="007F3D73">
        <w:t xml:space="preserve">от </w:t>
      </w:r>
      <w:r w:rsidR="00E90A4F" w:rsidRPr="007F3D73">
        <w:t>08.12.</w:t>
      </w:r>
      <w:r w:rsidR="00FC0C8D" w:rsidRPr="007F3D73">
        <w:t>20</w:t>
      </w:r>
      <w:r w:rsidR="00E90A4F" w:rsidRPr="007F3D73">
        <w:t>22</w:t>
      </w:r>
      <w:r w:rsidR="00FC0C8D" w:rsidRPr="007F3D73">
        <w:t xml:space="preserve"> № </w:t>
      </w:r>
      <w:r w:rsidR="006F3BE8" w:rsidRPr="007F3D73">
        <w:t xml:space="preserve">98 </w:t>
      </w:r>
      <w:r w:rsidR="00FC0C8D" w:rsidRPr="007F3D73">
        <w:t>«</w:t>
      </w:r>
      <w:r w:rsidR="00B83E36" w:rsidRPr="007F3D73">
        <w:t>Об оплате труда муниципальных служащих в органах местного самоуправления Бабаевского муниципального округа Вологодской области</w:t>
      </w:r>
      <w:r w:rsidR="00FC0C8D" w:rsidRPr="007F3D73">
        <w:t xml:space="preserve">» </w:t>
      </w:r>
      <w:r w:rsidR="00C532A4" w:rsidRPr="007F3D73">
        <w:t>(в редакции решений Представительного Собрания Бабаевского муниципального округа Вологодской области от 27.12.2022 № 120, от 26.01.2023 № 190, от 26.12.2023 № 349</w:t>
      </w:r>
      <w:r w:rsidR="00CE2FA4" w:rsidRPr="007F3D73">
        <w:t>, от 25.01.2024 № 370</w:t>
      </w:r>
      <w:r w:rsidR="00C532A4" w:rsidRPr="007F3D73">
        <w:t xml:space="preserve">) </w:t>
      </w:r>
      <w:r w:rsidR="00587831" w:rsidRPr="007F3D73">
        <w:t>следующ</w:t>
      </w:r>
      <w:r w:rsidR="00C532A4" w:rsidRPr="007F3D73">
        <w:t>ие изменения</w:t>
      </w:r>
      <w:r w:rsidR="00FC0C8D" w:rsidRPr="007F3D73">
        <w:t>:</w:t>
      </w:r>
      <w:proofErr w:type="gramEnd"/>
    </w:p>
    <w:p w:rsidR="0042237C" w:rsidRPr="007F3D73" w:rsidRDefault="0042237C" w:rsidP="007F3D73">
      <w:pPr>
        <w:pStyle w:val="21"/>
      </w:pPr>
      <w:r w:rsidRPr="007F3D73">
        <w:t>1</w:t>
      </w:r>
      <w:r w:rsidR="007B23D2">
        <w:t>.1</w:t>
      </w:r>
      <w:r w:rsidRPr="007F3D73">
        <w:t>) в разделе 1:</w:t>
      </w:r>
    </w:p>
    <w:p w:rsidR="0042237C" w:rsidRPr="007F3D73" w:rsidRDefault="0042237C" w:rsidP="007F3D73">
      <w:pPr>
        <w:pStyle w:val="21"/>
      </w:pPr>
      <w:r w:rsidRPr="007F3D73">
        <w:t>а) пункт 1.3 дополнить подпунктом 1(1) следующего содержания:</w:t>
      </w:r>
    </w:p>
    <w:p w:rsidR="0042237C" w:rsidRPr="007F3D73" w:rsidRDefault="0042237C" w:rsidP="007F3D73">
      <w:pPr>
        <w:pStyle w:val="21"/>
      </w:pPr>
      <w:r w:rsidRPr="007F3D73">
        <w:t>«1(1) ежемесячная выплата в соответствии с присвоенным ему классным чином муниципальной службы (далее - ежемесячная выплата за классный чин)»;</w:t>
      </w:r>
    </w:p>
    <w:p w:rsidR="0042237C" w:rsidRPr="007F3D73" w:rsidRDefault="0042237C" w:rsidP="007F3D73">
      <w:pPr>
        <w:pStyle w:val="21"/>
      </w:pPr>
      <w:r w:rsidRPr="007F3D73">
        <w:t>б) абзац первый пункта 1.6 изложить в следующей редакции:</w:t>
      </w:r>
    </w:p>
    <w:p w:rsidR="0042237C" w:rsidRPr="007F3D73" w:rsidRDefault="00CA1BAF" w:rsidP="007F3D73">
      <w:pPr>
        <w:ind w:firstLine="709"/>
        <w:jc w:val="both"/>
      </w:pPr>
      <w:proofErr w:type="gramStart"/>
      <w:r w:rsidRPr="007F3D73">
        <w:t>«</w:t>
      </w:r>
      <w:r w:rsidR="0042237C" w:rsidRPr="007F3D73">
        <w:t xml:space="preserve">Размеры должностных окладов муниципальных служащих, ежемесячных выплат за классный чин муниципальных служащих, установленные </w:t>
      </w:r>
      <w:r w:rsidRPr="007F3D73">
        <w:t>настоящим Положением</w:t>
      </w:r>
      <w:r w:rsidR="0042237C" w:rsidRPr="007F3D73">
        <w:t>, увеличиваются (индексирую</w:t>
      </w:r>
      <w:r w:rsidRPr="007F3D73">
        <w:t>тся) в соответствии с решением П</w:t>
      </w:r>
      <w:r w:rsidR="0042237C" w:rsidRPr="007F3D73">
        <w:t>редставительного</w:t>
      </w:r>
      <w:r w:rsidRPr="007F3D73">
        <w:t xml:space="preserve"> Собрания Бабаевского муниципального округа</w:t>
      </w:r>
      <w:r w:rsidR="0042237C" w:rsidRPr="007F3D73">
        <w:t xml:space="preserve"> о муниципальном бюджете в размере, не превышающем увеличения (индексации) должностных окладов, окладов за классный чин государственных гражданских служащих области, и не ранее даты, с которой увеличиваются (индексируются) </w:t>
      </w:r>
      <w:r w:rsidR="0042237C" w:rsidRPr="007F3D73">
        <w:lastRenderedPageBreak/>
        <w:t>размеры должностных окладов, окладов за классный чин</w:t>
      </w:r>
      <w:proofErr w:type="gramEnd"/>
      <w:r w:rsidR="0042237C" w:rsidRPr="007F3D73">
        <w:t xml:space="preserve"> государственны</w:t>
      </w:r>
      <w:r w:rsidRPr="007F3D73">
        <w:t>х гражданских служащих области</w:t>
      </w:r>
      <w:proofErr w:type="gramStart"/>
      <w:r w:rsidRPr="007F3D73">
        <w:t>.»;</w:t>
      </w:r>
      <w:proofErr w:type="gramEnd"/>
    </w:p>
    <w:p w:rsidR="00CA1BAF" w:rsidRPr="007F3D73" w:rsidRDefault="007B23D2" w:rsidP="007F3D73">
      <w:pPr>
        <w:pStyle w:val="3"/>
      </w:pPr>
      <w:r>
        <w:t>1.</w:t>
      </w:r>
      <w:r w:rsidR="00CA1BAF" w:rsidRPr="007F3D73">
        <w:t>2) в разделе 2 пункт 2.2 дополнить подпунктом 1(1) следующего содержания:</w:t>
      </w:r>
    </w:p>
    <w:p w:rsidR="00CA1BAF" w:rsidRPr="007F3D73" w:rsidRDefault="00CA1BAF" w:rsidP="007F3D73">
      <w:pPr>
        <w:pStyle w:val="3"/>
      </w:pPr>
      <w:r w:rsidRPr="007F3D73">
        <w:t>«1(1). Ежемесячная выплата за классный чин муниципального служащего устанавливается согласно приложению 1(1) к настоящему Положению</w:t>
      </w:r>
      <w:proofErr w:type="gramStart"/>
      <w:r w:rsidRPr="007F3D73">
        <w:t>.";</w:t>
      </w:r>
      <w:proofErr w:type="gramEnd"/>
    </w:p>
    <w:p w:rsidR="00CA1BAF" w:rsidRPr="007F3D73" w:rsidRDefault="007B23D2" w:rsidP="007F3D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A1BAF" w:rsidRPr="007F3D73">
        <w:rPr>
          <w:rFonts w:ascii="Times New Roman" w:hAnsi="Times New Roman" w:cs="Times New Roman"/>
          <w:b w:val="0"/>
          <w:sz w:val="28"/>
          <w:szCs w:val="28"/>
        </w:rPr>
        <w:t>3) дополнить приложением 1(1) «</w:t>
      </w:r>
      <w:r w:rsidR="007F3D73" w:rsidRPr="007F3D73">
        <w:rPr>
          <w:rFonts w:ascii="Times New Roman" w:hAnsi="Times New Roman" w:cs="Times New Roman"/>
          <w:b w:val="0"/>
          <w:sz w:val="28"/>
          <w:szCs w:val="28"/>
        </w:rPr>
        <w:t>Размеры ежемесячных выплат в соответствии с присвоенным муниципальному служащему классным чином»</w:t>
      </w:r>
      <w:r w:rsidR="007F3D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E36" w:rsidRPr="007F3D73" w:rsidRDefault="007B23D2" w:rsidP="007F3D73">
      <w:pPr>
        <w:ind w:firstLine="709"/>
        <w:jc w:val="both"/>
      </w:pPr>
      <w:r>
        <w:t xml:space="preserve">2. </w:t>
      </w:r>
      <w:r w:rsidR="000156E0" w:rsidRPr="007F3D73">
        <w:t>Настоящее решение вступает в силу с 01 января 202</w:t>
      </w:r>
      <w:r w:rsidR="007F3D73" w:rsidRPr="007F3D73">
        <w:t>5</w:t>
      </w:r>
      <w:r w:rsidR="000156E0" w:rsidRPr="007F3D73">
        <w:t xml:space="preserve"> года.</w:t>
      </w:r>
    </w:p>
    <w:p w:rsidR="00B83E36" w:rsidRDefault="00B83E36" w:rsidP="00E90A4F">
      <w:pPr>
        <w:ind w:firstLine="709"/>
        <w:jc w:val="both"/>
      </w:pPr>
    </w:p>
    <w:p w:rsidR="007F3D73" w:rsidRPr="007F3D73" w:rsidRDefault="007F3D73" w:rsidP="00E90A4F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0A13DC" w:rsidRPr="000A13DC" w:rsidTr="00E46A4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color w:val="000000"/>
                <w:szCs w:val="20"/>
              </w:rPr>
              <w:t>Председатель</w:t>
            </w:r>
          </w:p>
          <w:p w:rsidR="000A13DC" w:rsidRPr="000A13DC" w:rsidRDefault="000A13DC" w:rsidP="000A13DC">
            <w:pPr>
              <w:rPr>
                <w:color w:val="000000"/>
                <w:szCs w:val="20"/>
              </w:rPr>
            </w:pPr>
            <w:r w:rsidRPr="000A13D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18DB4C4" wp14:editId="445CA0A4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163195</wp:posOffset>
                  </wp:positionV>
                  <wp:extent cx="1609725" cy="1333500"/>
                  <wp:effectExtent l="0" t="0" r="9525" b="0"/>
                  <wp:wrapNone/>
                  <wp:docPr id="1" name="Рисунок 1" descr="Описание: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4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3DC">
              <w:rPr>
                <w:color w:val="000000"/>
                <w:szCs w:val="20"/>
              </w:rPr>
              <w:t>Представительного Собрания Бабаевского муниципального округа</w:t>
            </w:r>
          </w:p>
          <w:p w:rsidR="000A13DC" w:rsidRPr="000A13DC" w:rsidRDefault="000A13DC" w:rsidP="000A13DC">
            <w:pPr>
              <w:rPr>
                <w:color w:val="000000"/>
                <w:szCs w:val="20"/>
              </w:rPr>
            </w:pPr>
            <w:r w:rsidRPr="000A13DC">
              <w:rPr>
                <w:color w:val="000000"/>
                <w:szCs w:val="20"/>
              </w:rPr>
              <w:t>Вологодской области</w:t>
            </w:r>
          </w:p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</w:p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A13DC" w:rsidRPr="000A13DC" w:rsidRDefault="000A13DC" w:rsidP="000A13DC">
            <w:pPr>
              <w:rPr>
                <w:color w:val="000000"/>
                <w:szCs w:val="2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color w:val="000000"/>
                <w:szCs w:val="20"/>
              </w:rPr>
              <w:t>Глава Бабаевского муниципального округа Вологодской области</w:t>
            </w:r>
          </w:p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08B7A76" wp14:editId="71E5D44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406400</wp:posOffset>
                  </wp:positionV>
                  <wp:extent cx="1190625" cy="933450"/>
                  <wp:effectExtent l="0" t="0" r="9525" b="0"/>
                  <wp:wrapNone/>
                  <wp:docPr id="3" name="Рисунок 3" descr="Описание: C:\Users\Мария\AppData\Local\Microsoft\Windows\Temporary Internet Files\Content.Word\P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Мария\AppData\Local\Microsoft\Windows\Temporary Internet Files\Content.Word\P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66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3DC" w:rsidRPr="000A13DC" w:rsidTr="00E46A4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color w:val="000000"/>
                <w:szCs w:val="20"/>
              </w:rPr>
              <w:t>___________________О.В. Морозова</w:t>
            </w:r>
          </w:p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i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A13DC" w:rsidRPr="000A13DC" w:rsidRDefault="000A13DC" w:rsidP="000A13DC">
            <w:pPr>
              <w:rPr>
                <w:color w:val="000000"/>
                <w:szCs w:val="2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color w:val="000000"/>
                <w:szCs w:val="20"/>
              </w:rPr>
              <w:t>________________Ю.В. Парфенов</w:t>
            </w:r>
          </w:p>
          <w:p w:rsidR="000A13DC" w:rsidRPr="000A13DC" w:rsidRDefault="000A13DC" w:rsidP="000A13DC">
            <w:pPr>
              <w:rPr>
                <w:rFonts w:ascii="Tms Rmn" w:hAnsi="Tms Rmn"/>
                <w:color w:val="000000"/>
                <w:sz w:val="20"/>
                <w:szCs w:val="20"/>
              </w:rPr>
            </w:pPr>
            <w:r w:rsidRPr="000A13DC">
              <w:rPr>
                <w:i/>
                <w:color w:val="000000"/>
                <w:sz w:val="20"/>
                <w:szCs w:val="20"/>
              </w:rPr>
              <w:t xml:space="preserve">            </w:t>
            </w:r>
          </w:p>
        </w:tc>
      </w:tr>
    </w:tbl>
    <w:p w:rsidR="00B83E36" w:rsidRPr="007F3D73" w:rsidRDefault="00B83E36" w:rsidP="00B83E36">
      <w:pPr>
        <w:widowControl w:val="0"/>
        <w:tabs>
          <w:tab w:val="left" w:pos="10205"/>
        </w:tabs>
        <w:jc w:val="both"/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  <w:bookmarkStart w:id="0" w:name="_GoBack"/>
      <w:bookmarkEnd w:id="0"/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A01358" w:rsidRDefault="00A01358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7F3D73" w:rsidRDefault="007F3D73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p w:rsidR="00E90A4F" w:rsidRPr="007F3D73" w:rsidRDefault="007F3D73" w:rsidP="007F3D73">
      <w:pPr>
        <w:tabs>
          <w:tab w:val="left" w:pos="5775"/>
        </w:tabs>
        <w:ind w:left="5812" w:right="-2"/>
      </w:pPr>
      <w:r w:rsidRPr="007F3D73">
        <w:t>Приложение 1(1)</w:t>
      </w:r>
      <w:r w:rsidR="00E90A4F" w:rsidRPr="007F3D73">
        <w:t xml:space="preserve"> </w:t>
      </w:r>
    </w:p>
    <w:p w:rsidR="00E90A4F" w:rsidRPr="007F3D73" w:rsidRDefault="00E90A4F" w:rsidP="007F3D73">
      <w:pPr>
        <w:ind w:left="5812" w:right="-2"/>
      </w:pPr>
      <w:r w:rsidRPr="007F3D73">
        <w:lastRenderedPageBreak/>
        <w:t>к Положению об оплате труда муниципальных служащих в органах местного самоуправления Бабаевского муниципального округа Вологодской области</w:t>
      </w:r>
    </w:p>
    <w:p w:rsidR="00E90A4F" w:rsidRPr="007F3D73" w:rsidRDefault="00FC0C8D" w:rsidP="007F3D73">
      <w:pPr>
        <w:ind w:left="5812" w:right="-2"/>
      </w:pPr>
      <w:proofErr w:type="gramStart"/>
      <w:r w:rsidRPr="007F3D73">
        <w:t>(в редакции решения Представительного Собрания Бабаевского муниципально</w:t>
      </w:r>
      <w:r w:rsidR="0021354F" w:rsidRPr="007F3D73">
        <w:t xml:space="preserve">го </w:t>
      </w:r>
      <w:r w:rsidR="00E90A4F" w:rsidRPr="007F3D73">
        <w:t>округа Вологодской области</w:t>
      </w:r>
      <w:r w:rsidR="0021354F" w:rsidRPr="007F3D73">
        <w:t xml:space="preserve"> </w:t>
      </w:r>
      <w:proofErr w:type="gramEnd"/>
    </w:p>
    <w:p w:rsidR="00FC0C8D" w:rsidRPr="007F3D73" w:rsidRDefault="0021354F" w:rsidP="007F3D73">
      <w:pPr>
        <w:ind w:left="5812" w:right="-2"/>
      </w:pPr>
      <w:r w:rsidRPr="007F3D73">
        <w:t xml:space="preserve">от </w:t>
      </w:r>
      <w:r w:rsidR="007F3D73" w:rsidRPr="007F3D73">
        <w:t>03.10</w:t>
      </w:r>
      <w:r w:rsidR="00A12B3B" w:rsidRPr="007F3D73">
        <w:t>.202</w:t>
      </w:r>
      <w:r w:rsidR="00C532A4" w:rsidRPr="007F3D73">
        <w:t>4</w:t>
      </w:r>
      <w:r w:rsidR="005C5BE0" w:rsidRPr="007F3D73">
        <w:t xml:space="preserve"> № </w:t>
      </w:r>
      <w:r w:rsidR="0023350F">
        <w:t xml:space="preserve"> 451)</w:t>
      </w:r>
    </w:p>
    <w:p w:rsidR="00FC0C8D" w:rsidRDefault="00FC0C8D" w:rsidP="00FC0C8D">
      <w:pPr>
        <w:ind w:right="-2" w:firstLine="709"/>
        <w:jc w:val="both"/>
        <w:rPr>
          <w:sz w:val="26"/>
          <w:szCs w:val="26"/>
        </w:rPr>
      </w:pPr>
    </w:p>
    <w:p w:rsidR="00C532A4" w:rsidRDefault="00C532A4" w:rsidP="00C532A4">
      <w:pPr>
        <w:ind w:left="5040"/>
        <w:rPr>
          <w:sz w:val="26"/>
          <w:szCs w:val="26"/>
        </w:rPr>
      </w:pPr>
    </w:p>
    <w:p w:rsidR="007F3D73" w:rsidRDefault="007F3D73" w:rsidP="00C532A4">
      <w:pPr>
        <w:jc w:val="center"/>
      </w:pPr>
      <w:r w:rsidRPr="007F3D73">
        <w:t xml:space="preserve">Размеры ежемесячных выплат </w:t>
      </w:r>
    </w:p>
    <w:p w:rsidR="00C532A4" w:rsidRPr="007F3D73" w:rsidRDefault="007F3D73" w:rsidP="00C532A4">
      <w:pPr>
        <w:jc w:val="center"/>
      </w:pPr>
      <w:r w:rsidRPr="007F3D73">
        <w:t>в соответствии с присвоенным муниципальному служащему классным чином</w:t>
      </w:r>
    </w:p>
    <w:p w:rsidR="00C532A4" w:rsidRDefault="00C532A4" w:rsidP="00C532A4">
      <w:pPr>
        <w:ind w:firstLine="709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7F3D73">
            <w:pPr>
              <w:pStyle w:val="ConsPlusNormal"/>
              <w:jc w:val="center"/>
            </w:pPr>
            <w:r>
              <w:t>Наименование классного чина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7F3D73">
            <w:pPr>
              <w:pStyle w:val="ConsPlusNormal"/>
              <w:jc w:val="center"/>
            </w:pPr>
            <w:r>
              <w:t>Размер ежемесячной выплаты в соответствии с присвоенным муниципальному служащему классным чином (в рублях)</w:t>
            </w:r>
          </w:p>
        </w:tc>
      </w:tr>
      <w:tr w:rsidR="000A54FE" w:rsidTr="007F3D73">
        <w:tc>
          <w:tcPr>
            <w:tcW w:w="7905" w:type="dxa"/>
            <w:shd w:val="clear" w:color="auto" w:fill="auto"/>
          </w:tcPr>
          <w:p w:rsidR="000A54FE" w:rsidRPr="00331AC5" w:rsidRDefault="007F3D73" w:rsidP="007F3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A54FE" w:rsidRPr="00331AC5" w:rsidRDefault="007F3D73" w:rsidP="007F3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Действительный муниципальный советник Вологодской области 1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1946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Действительный муниципальный советник Вологодской области 2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1842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Действительный муниципальный советник Вологодской области 3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1741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Муниципальный советник Вологодской области 1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1638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Муниципальный советник Вологодской области 2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1536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Муниципальный советник Вологодской области 3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1434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Советник муниципальной службы Вологодской области 1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1331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Советник муниципальной службы Вологодской области 2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1229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Советник муниципальной службы Вологодской области 3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1126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Референт муниципальной службы Вологодской области 1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1024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Референт муниципальной службы Вологодской области 2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922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Референт муниципальной службы Вологодской области 3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819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Секретарь муниципальной службы Вологодской области 1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717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Секретарь муниципальной службы Вологодской области 2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614</w:t>
            </w:r>
          </w:p>
        </w:tc>
      </w:tr>
      <w:tr w:rsidR="007F3D73" w:rsidTr="007F3D73">
        <w:tc>
          <w:tcPr>
            <w:tcW w:w="7905" w:type="dxa"/>
            <w:shd w:val="clear" w:color="auto" w:fill="auto"/>
          </w:tcPr>
          <w:p w:rsidR="007F3D73" w:rsidRDefault="007F3D73" w:rsidP="002D3806">
            <w:pPr>
              <w:pStyle w:val="ConsPlusNormal"/>
            </w:pPr>
            <w:r>
              <w:t>Секретарь муниципальной службы Вологодской области 3 класса</w:t>
            </w:r>
          </w:p>
        </w:tc>
        <w:tc>
          <w:tcPr>
            <w:tcW w:w="2409" w:type="dxa"/>
            <w:shd w:val="clear" w:color="auto" w:fill="auto"/>
          </w:tcPr>
          <w:p w:rsidR="007F3D73" w:rsidRDefault="007F3D73" w:rsidP="002D3806">
            <w:pPr>
              <w:pStyle w:val="ConsPlusNormal"/>
              <w:jc w:val="center"/>
            </w:pPr>
            <w:r>
              <w:t>512</w:t>
            </w:r>
          </w:p>
        </w:tc>
      </w:tr>
    </w:tbl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FC0C8D" w:rsidRDefault="00FC0C8D" w:rsidP="00C532A4">
      <w:pPr>
        <w:ind w:right="-2"/>
        <w:jc w:val="center"/>
        <w:rPr>
          <w:sz w:val="26"/>
          <w:szCs w:val="26"/>
        </w:rPr>
      </w:pPr>
    </w:p>
    <w:sectPr w:rsidR="00FC0C8D" w:rsidSect="000156E0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CB" w:rsidRDefault="00E459CB" w:rsidP="00510C59">
      <w:r>
        <w:separator/>
      </w:r>
    </w:p>
  </w:endnote>
  <w:endnote w:type="continuationSeparator" w:id="0">
    <w:p w:rsidR="00E459CB" w:rsidRDefault="00E459CB" w:rsidP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CB" w:rsidRDefault="00E459CB" w:rsidP="00510C59">
      <w:r>
        <w:separator/>
      </w:r>
    </w:p>
  </w:footnote>
  <w:footnote w:type="continuationSeparator" w:id="0">
    <w:p w:rsidR="00E459CB" w:rsidRDefault="00E459CB" w:rsidP="005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A"/>
    <w:rsid w:val="000156E0"/>
    <w:rsid w:val="00061EBE"/>
    <w:rsid w:val="000810DB"/>
    <w:rsid w:val="000A13DC"/>
    <w:rsid w:val="000A54FE"/>
    <w:rsid w:val="000D6822"/>
    <w:rsid w:val="0011715A"/>
    <w:rsid w:val="00140C93"/>
    <w:rsid w:val="00172E05"/>
    <w:rsid w:val="001C604B"/>
    <w:rsid w:val="0021354F"/>
    <w:rsid w:val="0023350F"/>
    <w:rsid w:val="002972BE"/>
    <w:rsid w:val="00363414"/>
    <w:rsid w:val="00381F15"/>
    <w:rsid w:val="00392446"/>
    <w:rsid w:val="0042237C"/>
    <w:rsid w:val="00450DE4"/>
    <w:rsid w:val="00455314"/>
    <w:rsid w:val="00456ABA"/>
    <w:rsid w:val="00467D96"/>
    <w:rsid w:val="00480B6D"/>
    <w:rsid w:val="004A4F5D"/>
    <w:rsid w:val="004D759B"/>
    <w:rsid w:val="004D7965"/>
    <w:rsid w:val="00510C59"/>
    <w:rsid w:val="00587831"/>
    <w:rsid w:val="005C5BE0"/>
    <w:rsid w:val="005F1CF7"/>
    <w:rsid w:val="006B33AC"/>
    <w:rsid w:val="006F3BE8"/>
    <w:rsid w:val="00763E74"/>
    <w:rsid w:val="007B23D2"/>
    <w:rsid w:val="007B39D4"/>
    <w:rsid w:val="007C0E97"/>
    <w:rsid w:val="007D2BB6"/>
    <w:rsid w:val="007E0BEB"/>
    <w:rsid w:val="007E2EBD"/>
    <w:rsid w:val="007F3D73"/>
    <w:rsid w:val="007F6952"/>
    <w:rsid w:val="0083201A"/>
    <w:rsid w:val="00847F10"/>
    <w:rsid w:val="00860F3C"/>
    <w:rsid w:val="008C544C"/>
    <w:rsid w:val="008D5E28"/>
    <w:rsid w:val="0093741A"/>
    <w:rsid w:val="0095400F"/>
    <w:rsid w:val="009919E1"/>
    <w:rsid w:val="009C35CB"/>
    <w:rsid w:val="00A01358"/>
    <w:rsid w:val="00A12B3B"/>
    <w:rsid w:val="00A309CD"/>
    <w:rsid w:val="00A4604F"/>
    <w:rsid w:val="00AE01EC"/>
    <w:rsid w:val="00AE424B"/>
    <w:rsid w:val="00B57DD1"/>
    <w:rsid w:val="00B83E36"/>
    <w:rsid w:val="00C2232B"/>
    <w:rsid w:val="00C25916"/>
    <w:rsid w:val="00C27AFE"/>
    <w:rsid w:val="00C532A4"/>
    <w:rsid w:val="00CA1BAF"/>
    <w:rsid w:val="00CB3415"/>
    <w:rsid w:val="00CE2FA4"/>
    <w:rsid w:val="00D136DE"/>
    <w:rsid w:val="00D34089"/>
    <w:rsid w:val="00D44D2A"/>
    <w:rsid w:val="00D6117D"/>
    <w:rsid w:val="00DA4F88"/>
    <w:rsid w:val="00DD66FB"/>
    <w:rsid w:val="00DF503A"/>
    <w:rsid w:val="00E459CB"/>
    <w:rsid w:val="00E70E80"/>
    <w:rsid w:val="00E83CBA"/>
    <w:rsid w:val="00E8621F"/>
    <w:rsid w:val="00E90A4F"/>
    <w:rsid w:val="00F816A6"/>
    <w:rsid w:val="00F90C9A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  <w:style w:type="paragraph" w:customStyle="1" w:styleId="ConsPlusTitle">
    <w:name w:val="ConsPlusTitle"/>
    <w:rsid w:val="00AE01EC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21">
    <w:name w:val="Стиль2"/>
    <w:basedOn w:val="a"/>
    <w:qFormat/>
    <w:rsid w:val="007F3D73"/>
    <w:pPr>
      <w:ind w:firstLine="709"/>
      <w:jc w:val="both"/>
    </w:pPr>
  </w:style>
  <w:style w:type="paragraph" w:customStyle="1" w:styleId="3">
    <w:name w:val="Стиль3"/>
    <w:basedOn w:val="a"/>
    <w:qFormat/>
    <w:rsid w:val="007F3D73"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  <w:style w:type="paragraph" w:customStyle="1" w:styleId="ConsPlusTitle">
    <w:name w:val="ConsPlusTitle"/>
    <w:rsid w:val="00AE01EC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21">
    <w:name w:val="Стиль2"/>
    <w:basedOn w:val="a"/>
    <w:qFormat/>
    <w:rsid w:val="007F3D73"/>
    <w:pPr>
      <w:ind w:firstLine="709"/>
      <w:jc w:val="both"/>
    </w:pPr>
  </w:style>
  <w:style w:type="paragraph" w:customStyle="1" w:styleId="3">
    <w:name w:val="Стиль3"/>
    <w:basedOn w:val="a"/>
    <w:qFormat/>
    <w:rsid w:val="007F3D73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47FA-53E9-4F53-8D41-0D702C5B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2024-10-04T11:26:00Z</cp:lastPrinted>
  <dcterms:created xsi:type="dcterms:W3CDTF">2020-01-20T12:19:00Z</dcterms:created>
  <dcterms:modified xsi:type="dcterms:W3CDTF">2024-10-04T11:26:00Z</dcterms:modified>
</cp:coreProperties>
</file>