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28299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15.11</w:t>
            </w:r>
            <w:r w:rsidR="00526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90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создании 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территориального отдела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администрации Бабаевского муниципального  округа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881B4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Вологодской области </w:t>
            </w:r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«Бабаевский»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соответствии со статьями 34, 38, 41 Федерального закона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gram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proofErr w:type="gramEnd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Российской Федерации», законом Вологодской области от 06.05.2022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Представительное Собрание Бабаевского муниципального округа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 Создать </w:t>
      </w:r>
      <w:r w:rsidR="009E5B3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орган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Бабаевского муниципального округа </w:t>
      </w:r>
      <w:r w:rsidR="00881B4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E5B3F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правами юридического лица</w:t>
      </w:r>
      <w:r w:rsidR="009E5B3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– территориальный отдел </w:t>
      </w:r>
      <w:r w:rsidR="009E5B3F" w:rsidRPr="0028299B">
        <w:rPr>
          <w:rFonts w:ascii="Times New Roman" w:eastAsia="Times New Roman" w:hAnsi="Times New Roman" w:cs="Times New Roman"/>
          <w:sz w:val="28"/>
          <w:lang w:eastAsia="ru-RU" w:bidi="ar-SA"/>
        </w:rPr>
        <w:t>администрации Бабаевского муниципального округа</w:t>
      </w:r>
      <w:r w:rsidR="009E5B3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881B4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E5B3F">
        <w:rPr>
          <w:rFonts w:ascii="Times New Roman" w:eastAsia="Times New Roman" w:hAnsi="Times New Roman" w:cs="Times New Roman"/>
          <w:sz w:val="28"/>
          <w:lang w:eastAsia="ru-RU" w:bidi="ar-SA"/>
        </w:rPr>
        <w:t>«Бабаевский»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9E5B3F" w:rsidRDefault="009E5B3F" w:rsidP="009E5B3F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2.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Утвердить Положение </w:t>
      </w:r>
      <w:r w:rsidR="00A04D4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 муниципального округа</w:t>
      </w:r>
      <w:r w:rsidR="00881B4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Вологодской области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«Бабаевский»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согласно приложению к настоящему решению.</w:t>
      </w:r>
    </w:p>
    <w:p w:rsidR="009E5B3F" w:rsidRPr="0028299B" w:rsidRDefault="009E5B3F" w:rsidP="009E5B3F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Установить, что в переходный период, установленный статьей 5 закона Вологодской области от 06.05.2022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 (до 1 января 2023 года):</w:t>
      </w:r>
    </w:p>
    <w:p w:rsidR="009E5B3F" w:rsidRPr="0028299B" w:rsidRDefault="009E5B3F" w:rsidP="009E5B3F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3.1. исполняющим обязанности начальника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Бабаевского муниципального округа</w:t>
      </w:r>
      <w:r w:rsidR="00881B4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Вологодской области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 xml:space="preserve">«Бабаевский»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является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заместитель главы сельского поселения Бабаевское Шемякина Татьяна Андреевна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E5B3F" w:rsidRPr="0028299B" w:rsidRDefault="009E5B3F" w:rsidP="009E5B3F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3.2. финансовое обеспечение деятельности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Бабаевского муниципального округа </w:t>
      </w:r>
      <w:r w:rsidR="00881B42" w:rsidRPr="00881B42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«Бабаевский»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осуществляется за счет средств бюджета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сельского поселения Бабаевское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9E5B3F" w:rsidRPr="0028299B" w:rsidRDefault="009E5B3F" w:rsidP="009E5B3F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4. Уполномочить исполняющего обязанности начальника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881B42" w:rsidRPr="00881B42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«Бабаевский» Шемякину Татьяну Андреевну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подать заявление в уполномоченный федеральный орган исполнительной власти, осуществляющий государственную регистрацию юридических лиц, о государственной регистрации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территориального отдела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 муниципального округа</w:t>
      </w:r>
      <w:r w:rsidR="00E7078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Вологодской области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«Бабаевский»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качестве юридического лица.</w:t>
      </w:r>
    </w:p>
    <w:p w:rsidR="0028299B" w:rsidRDefault="009E5B3F" w:rsidP="009E5B3F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5. 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Установить, что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Бабаевского муниципального округа </w:t>
      </w:r>
      <w:r w:rsidR="00881B42" w:rsidRPr="00881B42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«Бабаевский» 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приступает к исполнению своих полномочий с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0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1 января 2023 года.</w:t>
      </w:r>
    </w:p>
    <w:p w:rsidR="00BF7DF9" w:rsidRPr="0028299B" w:rsidRDefault="00BF7DF9" w:rsidP="009E5B3F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6. Настоящее решение вступает в силу со дня его принятия.</w:t>
      </w:r>
    </w:p>
    <w:p w:rsidR="009E5B3F" w:rsidRPr="0028299B" w:rsidRDefault="00BF7DF9" w:rsidP="009E5B3F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="009E5B3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. </w:t>
      </w:r>
      <w:r w:rsidR="009E5B3F"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Настоящее решение подлежит официальному опубликованию в</w:t>
      </w:r>
      <w:r w:rsidR="009E5B3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официальном вестнике «НЖ» районной газеты «Наша жизнь»</w:t>
      </w:r>
      <w:r w:rsidR="009E5B3F"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и размещению на официальном сайте </w:t>
      </w:r>
      <w:r w:rsidR="009E5B3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="009E5B3F"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 муниципального района в информационно-телекоммуникационной сети «Интернет».</w:t>
      </w:r>
    </w:p>
    <w:p w:rsidR="009E5B3F" w:rsidRPr="0028299B" w:rsidRDefault="009E5B3F" w:rsidP="009E5B3F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Бабаевского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E7078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9E5B3F" w:rsidRDefault="009E5B3F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9E5B3F" w:rsidRDefault="009E5B3F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9E5B3F" w:rsidRDefault="009E5B3F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9E5B3F">
      <w:pPr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</w:t>
      </w:r>
      <w:r w:rsidR="009E5B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Утверждено</w:t>
      </w:r>
    </w:p>
    <w:p w:rsidR="0028299B" w:rsidRPr="0028299B" w:rsidRDefault="0028299B" w:rsidP="009E5B3F">
      <w:pPr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</w:t>
      </w:r>
      <w:r w:rsidR="009E5B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Р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ешением Представительного Собрания </w:t>
      </w:r>
    </w:p>
    <w:p w:rsidR="0028299B" w:rsidRDefault="0028299B" w:rsidP="009E5B3F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Бабаевского муниципального округа</w:t>
      </w:r>
    </w:p>
    <w:p w:rsidR="009E5B3F" w:rsidRPr="0028299B" w:rsidRDefault="009E5B3F" w:rsidP="009E5B3F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Вологодской области</w:t>
      </w:r>
    </w:p>
    <w:p w:rsidR="0028299B" w:rsidRDefault="0028299B" w:rsidP="009E5B3F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</w:t>
      </w:r>
      <w:bookmarkStart w:id="0" w:name="_GoBack"/>
      <w:bookmarkEnd w:id="0"/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от    </w:t>
      </w:r>
      <w:r w:rsidR="0052628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15.11.2022  № 90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</w:t>
      </w:r>
    </w:p>
    <w:p w:rsidR="009E5B3F" w:rsidRPr="0028299B" w:rsidRDefault="009E5B3F" w:rsidP="009E5B3F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(приложение)</w:t>
      </w:r>
    </w:p>
    <w:p w:rsidR="0028299B" w:rsidRPr="0028299B" w:rsidRDefault="0028299B" w:rsidP="009E5B3F">
      <w:pPr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9E5B3F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Положение </w:t>
      </w:r>
    </w:p>
    <w:p w:rsidR="009E5B3F" w:rsidRDefault="0008691C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о территориальном отделе </w:t>
      </w:r>
      <w:r w:rsidR="0028299B"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администрации Бабаевского муниципального округа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</w:t>
      </w:r>
      <w:r w:rsidR="00881B42" w:rsidRPr="00881B42">
        <w:rPr>
          <w:rFonts w:ascii="Times New Roman" w:eastAsia="Times New Roman" w:hAnsi="Times New Roman" w:cs="Times New Roman" w:hint="eastAsia"/>
          <w:b/>
          <w:color w:val="auto"/>
          <w:sz w:val="28"/>
          <w:szCs w:val="24"/>
          <w:lang w:eastAsia="ru-RU"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«Бабаевский»</w:t>
      </w: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(далее по тексту – Положение)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1. Общие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1.1. </w:t>
      </w:r>
      <w:proofErr w:type="gramStart"/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администрации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881B42" w:rsidRPr="00881B4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«Бабаевский»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(далее по тексту –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 является постоянно действующим территориальным органом администрации Бабаевского муниципального округа Вологодской области (далее по тексту – администрация округа),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осуществляющим на территории Бабаевского муниципального округа Вологодской области в границах </w:t>
      </w:r>
      <w:proofErr w:type="spellStart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Володинского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Дубровского, </w:t>
      </w:r>
      <w:proofErr w:type="spellStart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Сиучского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сельсоветов Бабаевского района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часть полномочий администрации округа в соответствии с настоящим Положением, решениями Представительного Собрания Бабаевского муниципального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округа Вологодской области, постановлениями и распоряжениями главы Бабаевского муниципального округа Вологодской области (далее – глава округа), постановлениями и распоряжениями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1.2.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Учредителем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C42A0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является муниципальное образование Бабаевский муниципальный округ Вологодской области.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1.3. Полное официальное наименование -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администрации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881B42" w:rsidRPr="00881B4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«Бабаевский»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сокращенное официальное наименование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–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proofErr w:type="gram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 «Бабаевский»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местонахождение — Вологодская область, город Бабаево;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почтовый адрес: 162480 Вологодская область, </w:t>
      </w:r>
      <w:proofErr w:type="spell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.Б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абаево</w:t>
      </w:r>
      <w:proofErr w:type="spell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spell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ул.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Карла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Маркса, д.41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1.4.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обладает правами юридического лица.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1.5.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 своей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руководствуется общепризнанными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Уставом, законами и иными нормативными правовыми актами Вологодской области, Уставом Бабаевского муниципального округа Вологодской области, иными муниципальными правовыми актами Бабаевского муниципального округа Вологодской области.</w:t>
      </w:r>
      <w:proofErr w:type="gramEnd"/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подотчет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ен и подконтролен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главе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1.6.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имеет в оперативном управлении обособленное имущество, самостоятельный баланс, бюджетную смету,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органах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казначейства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печать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наименованием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штамп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бланки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другие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реквизиты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названием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вправе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своего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имени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приобретать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имущественные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gramStart"/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нести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обязанности</w:t>
      </w:r>
      <w:proofErr w:type="gramEnd"/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заключать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договоры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выступать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качестве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истца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или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ответчика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судах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различной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юрисдикции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1.7. </w:t>
      </w:r>
      <w:r w:rsidRPr="0029662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Структура и штатное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расписание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утверждается постановлением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2. Цели и задачи </w:t>
      </w:r>
      <w:r w:rsidR="009A2AD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территориального отдела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2.1. Основной целью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эффективное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управление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подведомственной территорией.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2.2. Основной задачей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подведомственной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территории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соответствии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Российской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Федерации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актами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Бабаевского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муниципального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(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далее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–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6B697F" w:rsidRDefault="00087738" w:rsidP="006B697F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</w:t>
      </w:r>
      <w:r w:rsidR="006B697F"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3. </w:t>
      </w:r>
      <w:r w:rsidR="006B697F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Полномочия территориального отдела</w:t>
      </w:r>
    </w:p>
    <w:p w:rsidR="006B697F" w:rsidRPr="0028299B" w:rsidRDefault="006B697F" w:rsidP="006B697F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3.1. Территориальн</w:t>
      </w:r>
      <w:r w:rsid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ый отдел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осуществляет следующие полномочия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: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1) участ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вует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в комплексном социально – экономическом развитии территории муниципального округа;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2) представл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яет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главе муниципального округа предложений по проекту местного бюджета, отчетов и информации о деятельности территориального управления, расходованию бюджетных средств, выполнению планов и программ развития;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3)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участвует в решении вопросов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содержания, использования и эксплуатации муниципального жилого и нежилого фонда, бесперебойного обслуживания населения подведомственной территории жилищно-коммунальными услугами;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участвует в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мероприятий по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сохранен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ию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памятников истории, культуры и архитектуры;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участвует в организации сбора, вывоза бытовых и промышленных отходов, установки уличных указателей;</w:t>
      </w:r>
    </w:p>
    <w:p w:rsidR="006B697F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участвует в   организации на подведомственной территории  электро-, тепл</w:t>
      </w:r>
      <w:proofErr w:type="gramStart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о-</w:t>
      </w:r>
      <w:proofErr w:type="gramEnd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газо- и водоснабжения населения, водоотведения, снабжения населения топ</w:t>
      </w:r>
      <w:r w:rsidR="00881B4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вом;</w:t>
      </w:r>
    </w:p>
    <w:p w:rsidR="006B697F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7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обеспечивает на подведомственной территории организацию уличного освещения;</w:t>
      </w:r>
    </w:p>
    <w:p w:rsidR="006B697F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8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участвует в присвоении адресов объектам адресации и готовит проект правового акта администрации округа о присвоении (изменении, аннулировании) адреса объектам адресации, присвоении (изменении, аннулировании) наименований элементам улично-дорожной сети (за иск</w:t>
      </w:r>
      <w:r w:rsidR="00D14BA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лючением автомобильных дорог фе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дерального значения, автомобильных дорог регионального или межмуниципального значения), наименований элементов планировочной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lastRenderedPageBreak/>
        <w:t>структуры в границах подведомственной территории, размещении информации в государственном адресном реестре;</w:t>
      </w:r>
      <w:proofErr w:type="gramEnd"/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9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участвует в организации и контроле работ по нормативному  содержанию автомобильных дорог местного значения; 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10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участвует в обеспечении безопасности дорожного движения на </w:t>
      </w:r>
      <w:proofErr w:type="spellStart"/>
      <w:proofErr w:type="gramStart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автомо-бильных</w:t>
      </w:r>
      <w:proofErr w:type="spellEnd"/>
      <w:proofErr w:type="gramEnd"/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дорогах местного значения на подведомственной территории;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11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участвует в  организации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осуществления предусмотренных законодательством мер по гражданской обороне и противопожарной безопасности;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участвует в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создани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условий для развития территориального общественного самоуправления и иных форм участия населения в осуществлении  местного самоуправления;</w:t>
      </w:r>
    </w:p>
    <w:p w:rsidR="006B697F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осуществляет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прием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населения, рассмотрения обращений граждан, принятия по ним необходимых мер;</w:t>
      </w:r>
    </w:p>
    <w:p w:rsidR="006B697F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14</w:t>
      </w:r>
      <w:r w:rsidRPr="00AB365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) содействует развитию малого и среднего предпринимательства на </w:t>
      </w:r>
      <w:proofErr w:type="spellStart"/>
      <w:proofErr w:type="gramStart"/>
      <w:r w:rsidRPr="00AB365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подве-домственной</w:t>
      </w:r>
      <w:proofErr w:type="spellEnd"/>
      <w:proofErr w:type="gramEnd"/>
      <w:r w:rsidRPr="00AB365D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E70782" w:rsidRPr="003A448C" w:rsidRDefault="00E70782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15) </w:t>
      </w:r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участвует в организации проведения публичных слушаний (</w:t>
      </w:r>
      <w:proofErr w:type="gramStart"/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обществен-</w:t>
      </w:r>
      <w:proofErr w:type="spellStart"/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ных</w:t>
      </w:r>
      <w:proofErr w:type="spellEnd"/>
      <w:proofErr w:type="gramEnd"/>
      <w:r w:rsidRPr="00E7078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обсуждений) по вопросам градостроительной деятельности, организации участия населения в осуществлении местного самоуправления в иных формах в установленном порядке;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</w:t>
      </w:r>
      <w:r w:rsidR="00E7078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) осуществл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яет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по поручению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главы муниципального округа ины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полномочия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, отнесенных к компетенции 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органов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местного самоуправления.</w:t>
      </w:r>
    </w:p>
    <w:p w:rsidR="006B697F" w:rsidRPr="003A448C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3.2. В случае необходимости глава муниципального округа может предоставить территориальному отделу дополнительные полномочия путем издания соответствующего муниципального правового акта.</w:t>
      </w:r>
    </w:p>
    <w:p w:rsidR="006B697F" w:rsidRDefault="006B697F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3.3. Взаимоотношения территориального </w:t>
      </w:r>
      <w:r w:rsid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отдела </w:t>
      </w:r>
      <w:r w:rsidRPr="003A448C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 предприятиями, учреждениями, организациями и иными юридическими лицами строятся на основе норм гражданского и иного законодательства.</w:t>
      </w:r>
    </w:p>
    <w:p w:rsid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4. Организация деятельности территориального отдела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4.1.</w:t>
      </w: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>Территориальным отделом руководит начальник территориального отдела. Начальник территориального отдела назначается и освобождается от должности главой Бабаевского муниципального округа.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4.2. Должностная инструкция начальника территориального отдела и сотрудников отдела утверждается главой Бабаевского муниципального округа.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4.3. Начальник территориального отдела: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1) осуществляет общее руководство территориальным органом; 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2) без доверенности действует от имени территориального отдела;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3) обеспечивает исполнение в пределах территории муниципальных правовых актов Бабаевского муниципального округа;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4) организует работу с обращениями граждан, ведет в установленном порядке прием населения;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5)  оказывает содействие органам местного самоуправления Бабаевского муниципального округа в их работе, принимает меры по обеспечению участия населения в решении вопросов местного значения;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6)  распоряжается имуществом территориального отдела;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7) осуществляет расходование бюджетных сре</w:t>
      </w:r>
      <w:proofErr w:type="gramStart"/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дств в с</w:t>
      </w:r>
      <w:proofErr w:type="gramEnd"/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оответствии с принятыми денежными обязательствами и доведенными лимитами бюджетных обязательств;</w:t>
      </w:r>
    </w:p>
    <w:p w:rsidR="00D14BAD" w:rsidRPr="00D14BAD" w:rsidRDefault="00D14BAD" w:rsidP="00D14BAD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8) открывает и закрывает лицевой счет, подписывает финансовые документы.</w:t>
      </w:r>
    </w:p>
    <w:p w:rsidR="00D14BAD" w:rsidRPr="0028299B" w:rsidRDefault="00D14BAD" w:rsidP="006B697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5. Ответственность</w:t>
      </w:r>
    </w:p>
    <w:p w:rsidR="00A77EE9" w:rsidRDefault="00A77EE9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5.1.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задач и функций, действия или бездействие, ведущие к нарушению прав и законных интересов граждан, неисполнение обязанностей, нарушение запретов и несоблюдение ограничений, предусмотренных законодательством о муниципальной службе и противодействии коррупции, а также за нарушение положений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Кодекса этики и служебного поведения, исполнительской дисциплины при рассмотрении обращений граждан и организаций.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5.2. </w:t>
      </w:r>
      <w:proofErr w:type="gramStart"/>
      <w:r w:rsidR="00D14BAD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несут персональную ответственность в соответствии с действующим трудовым законодательством в пределах установленных должностных обязанностей, в том числе за неисполнение обязанностей, нарушение запретов и несоблюдение ограничений, предусмотренных законодательством о муниципальной службе и противодействии коррупции, а также за нарушение положений Кодекса этики и служебного поведения, исполнительской дисциплины при рассмотрении обращений граждан и организаций.</w:t>
      </w:r>
      <w:proofErr w:type="gramEnd"/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6. Заключительные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Решение о ликвидации или реорганизации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принимается Представительное Собранием Бабаевского муниципального округа</w:t>
      </w:r>
      <w:r w:rsidR="00E7078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6.2. Ликвидация и реорганизация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осуществляются в порядке, установленном законодательством Российской Федерации.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6.3. При ликвидации и реорганизации </w:t>
      </w:r>
      <w:r w:rsidR="00020CD9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сотрудникам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гарантируется соблюдение их прав и интересов в соответствии с законодательством Российской Федерации.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352C63" w:rsidRDefault="0028299B" w:rsidP="009E5B3F">
      <w:pPr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63"/>
    <w:rsid w:val="00020CD9"/>
    <w:rsid w:val="0008691C"/>
    <w:rsid w:val="00087738"/>
    <w:rsid w:val="00095B0B"/>
    <w:rsid w:val="00095B3C"/>
    <w:rsid w:val="00171D7E"/>
    <w:rsid w:val="001B179D"/>
    <w:rsid w:val="001C3F72"/>
    <w:rsid w:val="00211C33"/>
    <w:rsid w:val="0022746E"/>
    <w:rsid w:val="002633FB"/>
    <w:rsid w:val="0028299B"/>
    <w:rsid w:val="00285A6A"/>
    <w:rsid w:val="0029662D"/>
    <w:rsid w:val="002C0893"/>
    <w:rsid w:val="002E50FB"/>
    <w:rsid w:val="00352C63"/>
    <w:rsid w:val="00376025"/>
    <w:rsid w:val="003C10E4"/>
    <w:rsid w:val="00404394"/>
    <w:rsid w:val="004504F2"/>
    <w:rsid w:val="0049400F"/>
    <w:rsid w:val="0052628F"/>
    <w:rsid w:val="005D6ECB"/>
    <w:rsid w:val="00673A30"/>
    <w:rsid w:val="006B697F"/>
    <w:rsid w:val="006F5DF6"/>
    <w:rsid w:val="007D57D4"/>
    <w:rsid w:val="00832600"/>
    <w:rsid w:val="00857931"/>
    <w:rsid w:val="00881B42"/>
    <w:rsid w:val="008A3259"/>
    <w:rsid w:val="008C3D36"/>
    <w:rsid w:val="0090427D"/>
    <w:rsid w:val="009A2AD2"/>
    <w:rsid w:val="009D68BF"/>
    <w:rsid w:val="009E466B"/>
    <w:rsid w:val="009E5B3F"/>
    <w:rsid w:val="00A04D4C"/>
    <w:rsid w:val="00A63924"/>
    <w:rsid w:val="00A77EE9"/>
    <w:rsid w:val="00B21261"/>
    <w:rsid w:val="00B41EA4"/>
    <w:rsid w:val="00B63199"/>
    <w:rsid w:val="00B80CCD"/>
    <w:rsid w:val="00BD3B93"/>
    <w:rsid w:val="00BE1223"/>
    <w:rsid w:val="00BF7DF9"/>
    <w:rsid w:val="00C42A0C"/>
    <w:rsid w:val="00C94E09"/>
    <w:rsid w:val="00CD3655"/>
    <w:rsid w:val="00CE6771"/>
    <w:rsid w:val="00D14BAD"/>
    <w:rsid w:val="00E567E7"/>
    <w:rsid w:val="00E70782"/>
    <w:rsid w:val="00EC1922"/>
    <w:rsid w:val="00EF10AD"/>
    <w:rsid w:val="00F04B93"/>
    <w:rsid w:val="00F35F0F"/>
    <w:rsid w:val="00F416B9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C4C9-4CBB-44A2-8D65-374D900F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2022-11-15T12:59:00Z</cp:lastPrinted>
  <dcterms:created xsi:type="dcterms:W3CDTF">2022-11-14T12:33:00Z</dcterms:created>
  <dcterms:modified xsi:type="dcterms:W3CDTF">2022-11-15T12:59:00Z</dcterms:modified>
  <dc:language>ru-RU</dc:language>
</cp:coreProperties>
</file>