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561" w:rsidRDefault="00DF5599">
      <w:pPr>
        <w:shd w:val="clear" w:color="auto" w:fill="FFFFFF"/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D54561" w:rsidRDefault="00DF55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 проекту Решения Представительного Собрания</w:t>
      </w:r>
    </w:p>
    <w:p w:rsidR="00D54561" w:rsidRDefault="00DF55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Бабаевского муниципального округа</w:t>
      </w:r>
    </w:p>
    <w:p w:rsidR="00D54561" w:rsidRDefault="00DF5599">
      <w:pPr>
        <w:spacing w:after="160" w:line="240" w:lineRule="auto"/>
        <w:ind w:left="4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val="ru" w:eastAsia="zh-CN" w:bidi="ar"/>
        </w:rPr>
        <w:t>Об утверждении Положения о муниципальном земельном контроле                на территории Бабаевского муниципального округа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D54561" w:rsidRDefault="00DF5599" w:rsidP="005247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524797" w:rsidRPr="003E02ED" w:rsidRDefault="00524797" w:rsidP="003E02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2ED">
        <w:rPr>
          <w:rFonts w:ascii="Times New Roman" w:hAnsi="Times New Roman" w:cs="Times New Roman"/>
          <w:sz w:val="28"/>
          <w:szCs w:val="28"/>
        </w:rPr>
        <w:t xml:space="preserve">Федеральным законом от 28.12.2024 №540-ФЗ, от 26.12.2024 года </w:t>
      </w:r>
      <w:r w:rsidRPr="003E02ED">
        <w:rPr>
          <w:rFonts w:ascii="Times New Roman" w:hAnsi="Times New Roman" w:cs="Times New Roman"/>
          <w:sz w:val="28"/>
          <w:szCs w:val="28"/>
        </w:rPr>
        <w:t xml:space="preserve">№487-ФЗ </w:t>
      </w:r>
      <w:r w:rsidRPr="003E02ED">
        <w:rPr>
          <w:rFonts w:ascii="Times New Roman" w:hAnsi="Times New Roman" w:cs="Times New Roman"/>
          <w:sz w:val="28"/>
          <w:szCs w:val="28"/>
        </w:rPr>
        <w:t xml:space="preserve">внесены изменения в Федеральный закон от 31.07.2020 №248-ФЗ «О государственном контроле (надзоре) и муниципальном контроле в Российской Федерации» и Земельный кодекс Российской Федерации. </w:t>
      </w:r>
    </w:p>
    <w:p w:rsidR="00524797" w:rsidRPr="003E02ED" w:rsidRDefault="00524797" w:rsidP="003E0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2ED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решения Представительного Собрания Бабаевского муниципального округа «</w:t>
      </w:r>
      <w:r w:rsidRPr="003E02ED">
        <w:rPr>
          <w:rFonts w:ascii="Times New Roman" w:eastAsia="Calibri" w:hAnsi="Times New Roman" w:cs="Times New Roman"/>
          <w:sz w:val="28"/>
          <w:szCs w:val="28"/>
          <w:lang w:val="ru" w:eastAsia="zh-CN" w:bidi="ar"/>
        </w:rPr>
        <w:t>Об утверждении Положения о муниципальном земельном контроле на территории Бабаевского муниципального округа</w:t>
      </w:r>
      <w:r w:rsidRPr="003E02ED">
        <w:rPr>
          <w:rFonts w:ascii="Times New Roman" w:eastAsia="Calibri" w:hAnsi="Times New Roman" w:cs="Times New Roman"/>
          <w:sz w:val="28"/>
          <w:szCs w:val="28"/>
          <w:lang w:eastAsia="zh-CN" w:bidi="ar"/>
        </w:rPr>
        <w:t xml:space="preserve"> </w:t>
      </w:r>
      <w:r w:rsidRPr="003E02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 (далее – Проект) </w:t>
      </w:r>
      <w:r w:rsidRPr="003E02ED">
        <w:rPr>
          <w:rFonts w:ascii="Times New Roman" w:hAnsi="Times New Roman" w:cs="Times New Roman"/>
          <w:sz w:val="28"/>
          <w:szCs w:val="28"/>
        </w:rPr>
        <w:t>устанавливает задачи, направления и порядок осуществления муниципального земельного контроля на территории Бабаевского муниципального округа.</w:t>
      </w:r>
    </w:p>
    <w:p w:rsidR="00524797" w:rsidRPr="003E02ED" w:rsidRDefault="00524797" w:rsidP="003E02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2ED">
        <w:rPr>
          <w:rFonts w:ascii="Times New Roman" w:hAnsi="Times New Roman" w:cs="Times New Roman"/>
          <w:sz w:val="28"/>
          <w:szCs w:val="28"/>
        </w:rPr>
        <w:t xml:space="preserve">В рамках исполнения письма </w:t>
      </w:r>
      <w:r w:rsidRPr="003E02ED">
        <w:rPr>
          <w:rFonts w:ascii="Times New Roman" w:hAnsi="Times New Roman" w:cs="Times New Roman"/>
          <w:sz w:val="28"/>
          <w:szCs w:val="28"/>
        </w:rPr>
        <w:t>Министерства</w:t>
      </w:r>
      <w:r w:rsidRPr="003E02ED">
        <w:rPr>
          <w:rFonts w:ascii="Times New Roman" w:hAnsi="Times New Roman" w:cs="Times New Roman"/>
          <w:sz w:val="28"/>
          <w:szCs w:val="28"/>
        </w:rPr>
        <w:t xml:space="preserve"> имущественных отношений</w:t>
      </w:r>
      <w:r w:rsidRPr="003E02ED">
        <w:rPr>
          <w:rFonts w:ascii="Times New Roman" w:hAnsi="Times New Roman" w:cs="Times New Roman"/>
          <w:sz w:val="28"/>
          <w:szCs w:val="28"/>
        </w:rPr>
        <w:t xml:space="preserve"> и градостроительной деятельности </w:t>
      </w:r>
      <w:r w:rsidRPr="003E02ED">
        <w:rPr>
          <w:rFonts w:ascii="Times New Roman" w:hAnsi="Times New Roman" w:cs="Times New Roman"/>
          <w:sz w:val="28"/>
          <w:szCs w:val="28"/>
        </w:rPr>
        <w:t xml:space="preserve"> Вологодской области,</w:t>
      </w:r>
      <w:r w:rsidR="003E02ED" w:rsidRPr="003E02ED">
        <w:rPr>
          <w:rFonts w:ascii="Times New Roman" w:hAnsi="Times New Roman" w:cs="Times New Roman"/>
          <w:sz w:val="28"/>
          <w:szCs w:val="28"/>
        </w:rPr>
        <w:t xml:space="preserve"> Государственно-правового департамента Вологодской области, </w:t>
      </w:r>
      <w:r w:rsidRPr="003E02ED">
        <w:rPr>
          <w:rFonts w:ascii="Times New Roman" w:hAnsi="Times New Roman" w:cs="Times New Roman"/>
          <w:sz w:val="28"/>
          <w:szCs w:val="28"/>
        </w:rPr>
        <w:t xml:space="preserve"> проектом решения предлагается:        </w:t>
      </w:r>
    </w:p>
    <w:p w:rsidR="00524797" w:rsidRPr="003E02ED" w:rsidRDefault="00524797" w:rsidP="003E02ED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2ED">
        <w:rPr>
          <w:rFonts w:ascii="Times New Roman" w:hAnsi="Times New Roman" w:cs="Times New Roman"/>
          <w:sz w:val="28"/>
          <w:szCs w:val="28"/>
        </w:rPr>
        <w:t>Утвердить новое Положение о муниципальном земельном контроле</w:t>
      </w:r>
      <w:r w:rsidRPr="003E02ED">
        <w:rPr>
          <w:sz w:val="28"/>
          <w:szCs w:val="28"/>
        </w:rPr>
        <w:t xml:space="preserve"> </w:t>
      </w:r>
      <w:r w:rsidRPr="003E02ED">
        <w:rPr>
          <w:rFonts w:ascii="Times New Roman" w:hAnsi="Times New Roman" w:cs="Times New Roman"/>
          <w:sz w:val="28"/>
          <w:szCs w:val="28"/>
        </w:rPr>
        <w:t>на территории Бабаевского муниципального округа.</w:t>
      </w:r>
    </w:p>
    <w:p w:rsidR="00524797" w:rsidRPr="003E02ED" w:rsidRDefault="00524797" w:rsidP="003E02E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2ED">
        <w:rPr>
          <w:rFonts w:ascii="Times New Roman" w:hAnsi="Times New Roman" w:cs="Times New Roman"/>
          <w:sz w:val="28"/>
          <w:szCs w:val="28"/>
        </w:rPr>
        <w:t>Признать утратившим силу ранее принятое Положение о муниципальном земельном контроле</w:t>
      </w:r>
      <w:r w:rsidRPr="003E02ED">
        <w:rPr>
          <w:sz w:val="28"/>
          <w:szCs w:val="28"/>
        </w:rPr>
        <w:t xml:space="preserve"> </w:t>
      </w:r>
      <w:r w:rsidRPr="003E02ED">
        <w:rPr>
          <w:rFonts w:ascii="Times New Roman" w:hAnsi="Times New Roman" w:cs="Times New Roman"/>
          <w:sz w:val="28"/>
          <w:szCs w:val="28"/>
        </w:rPr>
        <w:t xml:space="preserve">на территории Бабаевского муниципального округа, утверждённое решением Представительного Собрания Бабаевского муниципального округа </w:t>
      </w:r>
      <w:r w:rsidRPr="003E02ED">
        <w:rPr>
          <w:rFonts w:ascii="Times New Roman" w:hAnsi="Times New Roman" w:cs="Times New Roman"/>
          <w:color w:val="000000"/>
          <w:sz w:val="28"/>
          <w:szCs w:val="28"/>
        </w:rPr>
        <w:t xml:space="preserve">от 04.04.2024 №390 </w:t>
      </w:r>
      <w:r w:rsidRPr="003E02ED">
        <w:rPr>
          <w:rFonts w:ascii="Times New Roman" w:hAnsi="Times New Roman" w:cs="Times New Roman"/>
          <w:sz w:val="28"/>
          <w:szCs w:val="28"/>
        </w:rPr>
        <w:t>и все внесенные в Положение ранее утвержденные изменения.</w:t>
      </w:r>
      <w:r w:rsidRPr="003E02E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24797" w:rsidRDefault="003E02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Представительного собрания прошел правовую и антикоррупционную проверку в Прокуратуре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Бабаевского района.</w:t>
      </w:r>
    </w:p>
    <w:sectPr w:rsidR="00524797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853" w:rsidRDefault="00557853">
      <w:pPr>
        <w:spacing w:line="240" w:lineRule="auto"/>
      </w:pPr>
      <w:r>
        <w:separator/>
      </w:r>
    </w:p>
  </w:endnote>
  <w:endnote w:type="continuationSeparator" w:id="0">
    <w:p w:rsidR="00557853" w:rsidRDefault="005578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853" w:rsidRDefault="00557853">
      <w:pPr>
        <w:spacing w:after="0"/>
      </w:pPr>
      <w:r>
        <w:separator/>
      </w:r>
    </w:p>
  </w:footnote>
  <w:footnote w:type="continuationSeparator" w:id="0">
    <w:p w:rsidR="00557853" w:rsidRDefault="0055785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B1997"/>
    <w:multiLevelType w:val="hybridMultilevel"/>
    <w:tmpl w:val="D5FCBE78"/>
    <w:lvl w:ilvl="0" w:tplc="BE1A9A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9BE"/>
    <w:rsid w:val="00134C5D"/>
    <w:rsid w:val="00170042"/>
    <w:rsid w:val="001E19BE"/>
    <w:rsid w:val="001F5292"/>
    <w:rsid w:val="003C16F7"/>
    <w:rsid w:val="003C39E6"/>
    <w:rsid w:val="003E02ED"/>
    <w:rsid w:val="0041745F"/>
    <w:rsid w:val="00507CD4"/>
    <w:rsid w:val="00524797"/>
    <w:rsid w:val="00557853"/>
    <w:rsid w:val="00672742"/>
    <w:rsid w:val="009124BC"/>
    <w:rsid w:val="0098050A"/>
    <w:rsid w:val="00A43830"/>
    <w:rsid w:val="00AA0846"/>
    <w:rsid w:val="00BE7B88"/>
    <w:rsid w:val="00C85483"/>
    <w:rsid w:val="00CA19CF"/>
    <w:rsid w:val="00D54561"/>
    <w:rsid w:val="00DF5599"/>
    <w:rsid w:val="00ED5045"/>
    <w:rsid w:val="00FC0404"/>
    <w:rsid w:val="1491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link w:val="ConsPlusNormal1"/>
    <w:rsid w:val="00524797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524797"/>
    <w:rPr>
      <w:rFonts w:ascii="Arial" w:eastAsia="Times New Roman" w:hAnsi="Arial" w:cs="Arial"/>
      <w:lang w:eastAsia="zh-CN"/>
    </w:rPr>
  </w:style>
  <w:style w:type="paragraph" w:styleId="a4">
    <w:name w:val="List Paragraph"/>
    <w:basedOn w:val="a"/>
    <w:uiPriority w:val="99"/>
    <w:unhideWhenUsed/>
    <w:rsid w:val="005247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link w:val="ConsPlusNormal1"/>
    <w:rsid w:val="00524797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customStyle="1" w:styleId="ConsPlusNormal1">
    <w:name w:val="ConsPlusNormal1"/>
    <w:link w:val="ConsPlusNormal"/>
    <w:locked/>
    <w:rsid w:val="00524797"/>
    <w:rPr>
      <w:rFonts w:ascii="Arial" w:eastAsia="Times New Roman" w:hAnsi="Arial" w:cs="Arial"/>
      <w:lang w:eastAsia="zh-CN"/>
    </w:rPr>
  </w:style>
  <w:style w:type="paragraph" w:styleId="a4">
    <w:name w:val="List Paragraph"/>
    <w:basedOn w:val="a"/>
    <w:uiPriority w:val="99"/>
    <w:unhideWhenUsed/>
    <w:rsid w:val="00524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2021-07-06T08:33:00Z</cp:lastPrinted>
  <dcterms:created xsi:type="dcterms:W3CDTF">2022-11-08T09:08:00Z</dcterms:created>
  <dcterms:modified xsi:type="dcterms:W3CDTF">2025-03-19T05:21:00Z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23021E2010B3491384B040DDDEF40AB7_12</vt:lpwstr>
  </property>
</Properties>
</file>