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DD620E">
        <w:rPr>
          <w:rFonts w:ascii="Times New Roman" w:hAnsi="Times New Roman" w:cs="Times New Roman"/>
          <w:b/>
          <w:sz w:val="28"/>
          <w:szCs w:val="28"/>
        </w:rPr>
        <w:t>ол общественных обсуждений от 21.03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C715E7">
        <w:rPr>
          <w:rFonts w:ascii="Times New Roman" w:hAnsi="Times New Roman" w:cs="Times New Roman"/>
          <w:b/>
          <w:sz w:val="28"/>
          <w:szCs w:val="28"/>
        </w:rPr>
        <w:t>24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DD620E">
        <w:rPr>
          <w:rFonts w:ascii="Times New Roman" w:hAnsi="Times New Roman" w:cs="Times New Roman"/>
          <w:b/>
          <w:sz w:val="28"/>
          <w:szCs w:val="28"/>
        </w:rPr>
        <w:t>ая область, Бабаевский район, г. Бабаево, ул. Центральная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DD620E" w:rsidRDefault="00DD620E" w:rsidP="00DD620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марта</w:t>
      </w:r>
      <w:r w:rsidR="00A76465" w:rsidRPr="00DD620E">
        <w:rPr>
          <w:rFonts w:ascii="Times New Roman" w:hAnsi="Times New Roman" w:cs="Times New Roman"/>
          <w:sz w:val="28"/>
          <w:szCs w:val="28"/>
        </w:rPr>
        <w:t xml:space="preserve"> 2024</w:t>
      </w:r>
      <w:r w:rsidR="005B4B9F" w:rsidRPr="00DD620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DD620E">
        <w:rPr>
          <w:rFonts w:ascii="Times New Roman" w:hAnsi="Times New Roman" w:cs="Times New Roman"/>
          <w:snapToGrid w:val="0"/>
          <w:sz w:val="28"/>
          <w:szCs w:val="28"/>
        </w:rPr>
        <w:t>от 16.02</w:t>
      </w:r>
      <w:r w:rsidR="00A76465">
        <w:rPr>
          <w:rFonts w:ascii="Times New Roman" w:hAnsi="Times New Roman" w:cs="Times New Roman"/>
          <w:snapToGrid w:val="0"/>
          <w:sz w:val="28"/>
          <w:szCs w:val="28"/>
        </w:rPr>
        <w:t>.2024 № 1</w:t>
      </w:r>
      <w:r w:rsidR="00DD620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</w:t>
      </w:r>
      <w:r w:rsidR="00DD620E">
        <w:rPr>
          <w:rFonts w:ascii="Times New Roman" w:hAnsi="Times New Roman" w:cs="Times New Roman"/>
          <w:sz w:val="28"/>
          <w:szCs w:val="28"/>
        </w:rPr>
        <w:t>йон, г. Бабаево, ул. Ухтомского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Бабаево, ул. Ухтомского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D620E">
        <w:rPr>
          <w:rFonts w:ascii="Times New Roman" w:eastAsia="Calibri" w:hAnsi="Times New Roman" w:cs="Times New Roman"/>
          <w:sz w:val="28"/>
          <w:szCs w:val="28"/>
        </w:rPr>
        <w:t>20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DD620E">
        <w:rPr>
          <w:rFonts w:ascii="Times New Roman" w:eastAsia="Calibri" w:hAnsi="Times New Roman" w:cs="Times New Roman"/>
          <w:sz w:val="28"/>
          <w:szCs w:val="28"/>
        </w:rPr>
        <w:t>02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DD620E">
        <w:rPr>
          <w:rFonts w:ascii="Times New Roman" w:eastAsia="Calibri" w:hAnsi="Times New Roman" w:cs="Times New Roman"/>
          <w:sz w:val="28"/>
          <w:szCs w:val="28"/>
        </w:rPr>
        <w:t>24 по 20.03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A76465">
        <w:rPr>
          <w:rFonts w:ascii="Times New Roman" w:eastAsia="Calibri" w:hAnsi="Times New Roman" w:cs="Times New Roman"/>
          <w:sz w:val="28"/>
          <w:szCs w:val="28"/>
        </w:rPr>
        <w:t>24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DD620E">
        <w:rPr>
          <w:rFonts w:ascii="Times New Roman" w:hAnsi="Times New Roman" w:cs="Times New Roman"/>
          <w:sz w:val="28"/>
          <w:szCs w:val="28"/>
        </w:rPr>
        <w:t>20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DD620E">
        <w:rPr>
          <w:rFonts w:ascii="Times New Roman" w:hAnsi="Times New Roman" w:cs="Times New Roman"/>
          <w:sz w:val="28"/>
          <w:szCs w:val="28"/>
        </w:rPr>
        <w:t>февраля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DD620E">
        <w:rPr>
          <w:rFonts w:ascii="Times New Roman" w:hAnsi="Times New Roman" w:cs="Times New Roman"/>
          <w:sz w:val="28"/>
          <w:szCs w:val="28"/>
        </w:rPr>
        <w:t>24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DD620E">
        <w:rPr>
          <w:rFonts w:ascii="Times New Roman" w:hAnsi="Times New Roman" w:cs="Times New Roman"/>
          <w:sz w:val="28"/>
          <w:szCs w:val="28"/>
        </w:rPr>
        <w:t>19(14484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DD620E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DD620E">
        <w:rPr>
          <w:rFonts w:ascii="Times New Roman" w:hAnsi="Times New Roman" w:cs="Times New Roman"/>
          <w:sz w:val="28"/>
          <w:szCs w:val="28"/>
        </w:rPr>
        <w:t>20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DD620E">
        <w:rPr>
          <w:rFonts w:ascii="Times New Roman" w:hAnsi="Times New Roman" w:cs="Times New Roman"/>
          <w:sz w:val="28"/>
          <w:szCs w:val="28"/>
        </w:rPr>
        <w:t>02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DD620E">
        <w:rPr>
          <w:rFonts w:ascii="Times New Roman" w:hAnsi="Times New Roman" w:cs="Times New Roman"/>
          <w:sz w:val="28"/>
          <w:szCs w:val="28"/>
        </w:rPr>
        <w:t>20.03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DD620E">
        <w:rPr>
          <w:rFonts w:ascii="Times New Roman" w:hAnsi="Times New Roman" w:cs="Times New Roman"/>
          <w:sz w:val="28"/>
          <w:szCs w:val="28"/>
        </w:rPr>
        <w:t>20.03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DD620E">
        <w:rPr>
          <w:rFonts w:ascii="Times New Roman" w:hAnsi="Times New Roman" w:cs="Times New Roman"/>
          <w:sz w:val="28"/>
          <w:szCs w:val="28"/>
        </w:rPr>
        <w:t>18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DD620E">
        <w:rPr>
          <w:rFonts w:ascii="Times New Roman" w:hAnsi="Times New Roman" w:cs="Times New Roman"/>
          <w:sz w:val="28"/>
          <w:szCs w:val="28"/>
        </w:rPr>
        <w:t>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Pr="00B43806">
          <w:rPr>
            <w:rStyle w:val="a4"/>
            <w:sz w:val="28"/>
            <w:szCs w:val="28"/>
            <w:lang w:val="en-US"/>
          </w:rPr>
          <w:t>zemotdelbabaevo</w:t>
        </w:r>
        <w:r w:rsidRPr="00B43806">
          <w:rPr>
            <w:rStyle w:val="a4"/>
            <w:sz w:val="28"/>
            <w:szCs w:val="28"/>
          </w:rPr>
          <w:t>-</w:t>
        </w:r>
        <w:r w:rsidRPr="00B43806">
          <w:rPr>
            <w:rStyle w:val="a4"/>
            <w:sz w:val="28"/>
            <w:szCs w:val="28"/>
            <w:lang w:val="en-US"/>
          </w:rPr>
          <w:t>rayon</w:t>
        </w:r>
        <w:r w:rsidRPr="00B43806">
          <w:rPr>
            <w:rStyle w:val="a4"/>
            <w:sz w:val="28"/>
            <w:szCs w:val="28"/>
          </w:rPr>
          <w:t>@</w:t>
        </w:r>
        <w:r w:rsidRPr="00B43806">
          <w:rPr>
            <w:rStyle w:val="a4"/>
            <w:sz w:val="28"/>
            <w:szCs w:val="28"/>
            <w:lang w:val="en-US"/>
          </w:rPr>
          <w:t>rambler</w:t>
        </w:r>
        <w:r w:rsidRPr="00B43806">
          <w:rPr>
            <w:rStyle w:val="a4"/>
            <w:sz w:val="28"/>
            <w:szCs w:val="28"/>
          </w:rPr>
          <w:t>.</w:t>
        </w:r>
        <w:proofErr w:type="spellStart"/>
        <w:r w:rsidRPr="00B4380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поселения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Бабаево, ул. Ухтомского 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</w:t>
      </w:r>
      <w:bookmarkStart w:id="1" w:name="_GoBack"/>
      <w:bookmarkEnd w:id="1"/>
      <w:r w:rsidR="00DD620E">
        <w:rPr>
          <w:rFonts w:ascii="Times New Roman" w:hAnsi="Times New Roman" w:cs="Times New Roman"/>
          <w:sz w:val="28"/>
          <w:szCs w:val="28"/>
        </w:rPr>
        <w:t>абаево, ул. Ухтомского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B1CE1"/>
    <w:multiLevelType w:val="hybridMultilevel"/>
    <w:tmpl w:val="FE583D7E"/>
    <w:lvl w:ilvl="0" w:tplc="A69677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E64F1"/>
    <w:rsid w:val="003D370B"/>
    <w:rsid w:val="005B4B9F"/>
    <w:rsid w:val="00722D8A"/>
    <w:rsid w:val="00777209"/>
    <w:rsid w:val="00783720"/>
    <w:rsid w:val="00A76465"/>
    <w:rsid w:val="00B43806"/>
    <w:rsid w:val="00BE3D65"/>
    <w:rsid w:val="00BE52C3"/>
    <w:rsid w:val="00C715E7"/>
    <w:rsid w:val="00CF5599"/>
    <w:rsid w:val="00D862F9"/>
    <w:rsid w:val="00DD620E"/>
    <w:rsid w:val="00E95126"/>
    <w:rsid w:val="00EA7804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2024-03-19T13:09:00Z</cp:lastPrinted>
  <dcterms:created xsi:type="dcterms:W3CDTF">2023-04-04T05:26:00Z</dcterms:created>
  <dcterms:modified xsi:type="dcterms:W3CDTF">2024-03-19T13:09:00Z</dcterms:modified>
</cp:coreProperties>
</file>