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AF28B5">
        <w:rPr>
          <w:rFonts w:ascii="Times New Roman" w:hAnsi="Times New Roman" w:cs="Times New Roman"/>
          <w:b/>
          <w:sz w:val="28"/>
          <w:szCs w:val="28"/>
        </w:rPr>
        <w:t xml:space="preserve"> область, г. Бабаево, ул. Свердлова, земельный участок 70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Pr="00CF544B" w:rsidRDefault="00010EB4" w:rsidP="00CF544B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F677DB">
        <w:rPr>
          <w:rFonts w:ascii="Times New Roman" w:eastAsia="Times New Roman" w:hAnsi="Times New Roman" w:cs="Times New Roman"/>
          <w:sz w:val="28"/>
          <w:szCs w:val="28"/>
        </w:rPr>
        <w:t>29.09</w:t>
      </w:r>
      <w:r>
        <w:rPr>
          <w:rFonts w:ascii="Times New Roman" w:eastAsia="Times New Roman" w:hAnsi="Times New Roman" w:cs="Times New Roman"/>
          <w:sz w:val="28"/>
          <w:szCs w:val="28"/>
        </w:rPr>
        <w:t>.2023 года</w:t>
      </w:r>
      <w:bookmarkStart w:id="0" w:name="_GoBack"/>
      <w:bookmarkEnd w:id="0"/>
    </w:p>
    <w:p w:rsidR="00010EB4" w:rsidRPr="00CF544B" w:rsidRDefault="00010EB4" w:rsidP="00CF544B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F677DB">
        <w:rPr>
          <w:rFonts w:ascii="Times New Roman" w:hAnsi="Times New Roman" w:cs="Times New Roman"/>
          <w:sz w:val="28"/>
          <w:szCs w:val="28"/>
        </w:rPr>
        <w:t xml:space="preserve"> область, г. Бабаево, ул. Свердлова, земельный участок 70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CF544B">
        <w:rPr>
          <w:rFonts w:ascii="Times New Roman" w:hAnsi="Times New Roman" w:cs="Times New Roman"/>
          <w:sz w:val="28"/>
          <w:szCs w:val="28"/>
        </w:rPr>
        <w:t>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F677DB">
        <w:rPr>
          <w:rFonts w:ascii="Times New Roman" w:hAnsi="Times New Roman" w:cs="Times New Roman"/>
          <w:sz w:val="28"/>
          <w:szCs w:val="28"/>
        </w:rPr>
        <w:t xml:space="preserve"> область, г. Бабаево, ул. Свердлова</w:t>
      </w:r>
      <w:r>
        <w:rPr>
          <w:rFonts w:ascii="Times New Roman" w:hAnsi="Times New Roman" w:cs="Times New Roman"/>
          <w:sz w:val="28"/>
          <w:szCs w:val="28"/>
        </w:rPr>
        <w:t>, земельный участок</w:t>
      </w:r>
      <w:r w:rsidR="00F677DB">
        <w:rPr>
          <w:rFonts w:ascii="Times New Roman" w:hAnsi="Times New Roman" w:cs="Times New Roman"/>
          <w:sz w:val="28"/>
          <w:szCs w:val="28"/>
        </w:rPr>
        <w:t xml:space="preserve"> 70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F677DB">
        <w:rPr>
          <w:rFonts w:ascii="Times New Roman" w:hAnsi="Times New Roman" w:cs="Times New Roman"/>
          <w:snapToGrid w:val="0"/>
          <w:sz w:val="28"/>
          <w:szCs w:val="28"/>
        </w:rPr>
        <w:t>ого муниципального округа  от 24.08.2023 № 114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 участка  на кадастровом плане территории   по адресу: Вологодская</w:t>
      </w:r>
      <w:r w:rsidR="00F677DB">
        <w:rPr>
          <w:rFonts w:ascii="Times New Roman" w:hAnsi="Times New Roman" w:cs="Times New Roman"/>
          <w:sz w:val="28"/>
          <w:szCs w:val="28"/>
        </w:rPr>
        <w:t xml:space="preserve"> область, г. Бабаево, ул. Свердлова, земельный участок 70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протокола обществен</w:t>
      </w:r>
      <w:r w:rsidR="00197A75">
        <w:rPr>
          <w:rFonts w:ascii="Times New Roman" w:hAnsi="Times New Roman" w:cs="Times New Roman"/>
          <w:sz w:val="28"/>
          <w:szCs w:val="28"/>
        </w:rPr>
        <w:t>ных обсуждений от 29.09</w:t>
      </w:r>
      <w:r w:rsidR="00F677DB">
        <w:rPr>
          <w:rFonts w:ascii="Times New Roman" w:hAnsi="Times New Roman" w:cs="Times New Roman"/>
          <w:sz w:val="28"/>
          <w:szCs w:val="28"/>
        </w:rPr>
        <w:t xml:space="preserve">.2023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Вологодская</w:t>
      </w:r>
      <w:r w:rsidR="00197A75">
        <w:rPr>
          <w:rFonts w:ascii="Times New Roman" w:hAnsi="Times New Roman" w:cs="Times New Roman"/>
          <w:sz w:val="28"/>
          <w:szCs w:val="28"/>
        </w:rPr>
        <w:t xml:space="preserve"> область, г. Бабаево, ул. Свердлова, земельный участок 70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>: в целях информирования населения была организована экспозиция схемы расположения земельного участка  на кадастровом плане территории   по адресу: Вологодская</w:t>
      </w:r>
      <w:r w:rsidR="00197A75">
        <w:rPr>
          <w:rFonts w:ascii="Times New Roman" w:hAnsi="Times New Roman" w:cs="Times New Roman"/>
          <w:sz w:val="28"/>
          <w:szCs w:val="28"/>
        </w:rPr>
        <w:t xml:space="preserve"> область, г. Бабаево, ул. Свердлова, земельный участок 70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 с </w:t>
      </w:r>
      <w:r w:rsidR="00197A75">
        <w:rPr>
          <w:rFonts w:ascii="Times New Roman" w:eastAsia="Calibri" w:hAnsi="Times New Roman" w:cs="Times New Roman"/>
          <w:sz w:val="28"/>
          <w:szCs w:val="28"/>
        </w:rPr>
        <w:t xml:space="preserve"> 29.08.2023 г.  по 25.09</w:t>
      </w:r>
      <w:r>
        <w:rPr>
          <w:rFonts w:ascii="Times New Roman" w:eastAsia="Calibri" w:hAnsi="Times New Roman" w:cs="Times New Roman"/>
          <w:sz w:val="28"/>
          <w:szCs w:val="28"/>
        </w:rPr>
        <w:t xml:space="preserve">.2023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 Экспо</w:t>
      </w:r>
      <w:r w:rsidR="00197A75">
        <w:rPr>
          <w:rFonts w:ascii="Times New Roman" w:hAnsi="Times New Roman" w:cs="Times New Roman"/>
          <w:sz w:val="28"/>
          <w:szCs w:val="28"/>
        </w:rPr>
        <w:t>зиция открыта в рабочие дни с 29.08.2023 по 25.09</w:t>
      </w:r>
      <w:r>
        <w:rPr>
          <w:rFonts w:ascii="Times New Roman" w:hAnsi="Times New Roman" w:cs="Times New Roman"/>
          <w:sz w:val="28"/>
          <w:szCs w:val="28"/>
        </w:rPr>
        <w:t xml:space="preserve">.2023,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197A75">
        <w:rPr>
          <w:rFonts w:ascii="Times New Roman" w:hAnsi="Times New Roman" w:cs="Times New Roman"/>
          <w:sz w:val="28"/>
          <w:szCs w:val="28"/>
        </w:rPr>
        <w:t>нных обсуждений принимались с 29.08</w:t>
      </w:r>
      <w:r>
        <w:rPr>
          <w:rFonts w:ascii="Times New Roman" w:hAnsi="Times New Roman" w:cs="Times New Roman"/>
          <w:sz w:val="28"/>
          <w:szCs w:val="28"/>
        </w:rPr>
        <w:t>.2023</w:t>
      </w:r>
      <w:r>
        <w:rPr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по 01.06.2023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>
          <w:rPr>
            <w:rStyle w:val="a3"/>
            <w:sz w:val="28"/>
            <w:szCs w:val="28"/>
            <w:lang w:val="en-US"/>
          </w:rPr>
          <w:t>zemotdelbabaevo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rayon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rambler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 на кадастровом плане территории   по адресу: Вологодская область, г. Бабаев</w:t>
      </w:r>
      <w:r w:rsidR="001C32E2">
        <w:rPr>
          <w:rFonts w:ascii="Times New Roman" w:hAnsi="Times New Roman" w:cs="Times New Roman"/>
          <w:sz w:val="28"/>
          <w:szCs w:val="28"/>
        </w:rPr>
        <w:t>о, ул. Свердлова, земельный участок 70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Рекомендовать к утверждению схему расположения земельного участка  на кадастровом плане территории   по адресу: Вологодская</w:t>
      </w:r>
      <w:r w:rsidR="001C32E2">
        <w:rPr>
          <w:sz w:val="28"/>
          <w:szCs w:val="28"/>
        </w:rPr>
        <w:t xml:space="preserve"> область, г. Бабаево, ул. Свердлова, земельный участок 70</w:t>
      </w:r>
      <w:r>
        <w:rPr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Заключение о результатах общественных обсуждений  подлежит опубликованию в еженедельной газете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официальном сайте администрации городского поселения город Бабаево в информационно-телекоммуникационной сети «Интернет».</w:t>
      </w:r>
    </w:p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CF544B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010EB4">
        <w:rPr>
          <w:rFonts w:ascii="Times New Roman" w:hAnsi="Times New Roman" w:cs="Times New Roman"/>
          <w:sz w:val="28"/>
          <w:szCs w:val="28"/>
        </w:rPr>
        <w:t xml:space="preserve"> начальника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округа,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земельным отделом  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10EB4"/>
    <w:rsid w:val="00197A75"/>
    <w:rsid w:val="001C32E2"/>
    <w:rsid w:val="00584EA2"/>
    <w:rsid w:val="00AF28B5"/>
    <w:rsid w:val="00BA1027"/>
    <w:rsid w:val="00CF544B"/>
    <w:rsid w:val="00F6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elbabaevo-rayon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2023-10-02T07:05:00Z</cp:lastPrinted>
  <dcterms:created xsi:type="dcterms:W3CDTF">2023-06-09T13:32:00Z</dcterms:created>
  <dcterms:modified xsi:type="dcterms:W3CDTF">2023-10-02T07:05:00Z</dcterms:modified>
</cp:coreProperties>
</file>