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E032A1" w:rsidRPr="00E032A1">
              <w:t>15</w:t>
            </w:r>
            <w:r w:rsidR="00E032A1">
              <w:t>.</w:t>
            </w:r>
            <w:r w:rsidR="00E032A1">
              <w:rPr>
                <w:lang w:val="en-US"/>
              </w:rPr>
              <w:t>11</w:t>
            </w:r>
            <w:r w:rsidR="00B06C0F">
              <w:t>.2024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783CD7" w:rsidP="00541394">
            <w:r>
              <w:t>128</w:t>
            </w:r>
            <w:bookmarkStart w:id="0" w:name="_GoBack"/>
            <w:bookmarkEnd w:id="0"/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E032A1">
              <w:rPr>
                <w:sz w:val="28"/>
                <w:szCs w:val="28"/>
              </w:rPr>
              <w:t>айон, г. Бабаево, ул. Загородная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proofErr w:type="gramStart"/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область, Бабаевский р</w:t>
      </w:r>
      <w:r w:rsidR="00E032A1">
        <w:rPr>
          <w:b w:val="0"/>
          <w:szCs w:val="28"/>
        </w:rPr>
        <w:t>айон, г. Бабаево, ул. Загородная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783CD7">
        <w:rPr>
          <w:sz w:val="28"/>
          <w:szCs w:val="28"/>
        </w:rPr>
        <w:t>19</w:t>
      </w:r>
      <w:r w:rsidR="00E032A1">
        <w:rPr>
          <w:sz w:val="28"/>
          <w:szCs w:val="28"/>
        </w:rPr>
        <w:t>.11</w:t>
      </w:r>
      <w:r w:rsidR="00F94DE1">
        <w:rPr>
          <w:sz w:val="28"/>
          <w:szCs w:val="28"/>
        </w:rPr>
        <w:t>.2024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783CD7">
        <w:rPr>
          <w:sz w:val="28"/>
          <w:szCs w:val="28"/>
        </w:rPr>
        <w:t>по 18</w:t>
      </w:r>
      <w:r w:rsidR="00E032A1">
        <w:rPr>
          <w:sz w:val="28"/>
          <w:szCs w:val="28"/>
        </w:rPr>
        <w:t>.12</w:t>
      </w:r>
      <w:r w:rsidR="00F94DE1">
        <w:rPr>
          <w:sz w:val="28"/>
          <w:szCs w:val="28"/>
        </w:rPr>
        <w:t>.2024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E032A1">
        <w:rPr>
          <w:sz w:val="28"/>
          <w:szCs w:val="28"/>
        </w:rPr>
        <w:t xml:space="preserve">айон, г. Бабаево, ул. </w:t>
      </w:r>
      <w:proofErr w:type="gramStart"/>
      <w:r w:rsidR="00E032A1">
        <w:rPr>
          <w:sz w:val="28"/>
          <w:szCs w:val="28"/>
        </w:rPr>
        <w:t>Загородная</w:t>
      </w:r>
      <w:proofErr w:type="gramEnd"/>
      <w:r w:rsidR="00E03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E032A1">
        <w:rPr>
          <w:sz w:val="28"/>
          <w:szCs w:val="28"/>
        </w:rPr>
        <w:t xml:space="preserve">айон, г. Бабаево, ул. Загородная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783CD7">
        <w:rPr>
          <w:sz w:val="28"/>
          <w:szCs w:val="28"/>
        </w:rPr>
        <w:t>19</w:t>
      </w:r>
      <w:r w:rsidR="00E032A1">
        <w:rPr>
          <w:sz w:val="28"/>
          <w:szCs w:val="28"/>
        </w:rPr>
        <w:t>.11</w:t>
      </w:r>
      <w:r w:rsidR="00887B4E">
        <w:rPr>
          <w:sz w:val="28"/>
          <w:szCs w:val="28"/>
        </w:rPr>
        <w:t>.2024</w:t>
      </w:r>
      <w:r w:rsidR="00887B4E" w:rsidRPr="00445D3B">
        <w:rPr>
          <w:sz w:val="28"/>
          <w:szCs w:val="28"/>
        </w:rPr>
        <w:t xml:space="preserve"> года </w:t>
      </w:r>
      <w:r w:rsidR="00783CD7">
        <w:rPr>
          <w:sz w:val="28"/>
          <w:szCs w:val="28"/>
        </w:rPr>
        <w:t>по 18</w:t>
      </w:r>
      <w:r w:rsidR="00E032A1">
        <w:rPr>
          <w:sz w:val="28"/>
          <w:szCs w:val="28"/>
        </w:rPr>
        <w:t>.12</w:t>
      </w:r>
      <w:r w:rsidR="00887B4E">
        <w:rPr>
          <w:sz w:val="28"/>
          <w:szCs w:val="28"/>
        </w:rPr>
        <w:t>.2024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район, г. Бабаево, ул. Загородная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Вологодская область, Бабаевский район, г. </w:t>
      </w:r>
      <w:r w:rsidR="00E032A1">
        <w:rPr>
          <w:sz w:val="28"/>
          <w:szCs w:val="28"/>
        </w:rPr>
        <w:t>Бабаево, ул. Загородная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425BA"/>
    <w:rsid w:val="00391168"/>
    <w:rsid w:val="00445D3B"/>
    <w:rsid w:val="00453394"/>
    <w:rsid w:val="00544EB8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60FC8"/>
    <w:rsid w:val="00DB717B"/>
    <w:rsid w:val="00DD4A2C"/>
    <w:rsid w:val="00DF21BD"/>
    <w:rsid w:val="00E032A1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2024-11-15T11:06:00Z</cp:lastPrinted>
  <dcterms:created xsi:type="dcterms:W3CDTF">2023-02-28T09:09:00Z</dcterms:created>
  <dcterms:modified xsi:type="dcterms:W3CDTF">2024-11-15T11:06:00Z</dcterms:modified>
</cp:coreProperties>
</file>