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3190" w:rsidRDefault="00263190" w:rsidP="0004620B">
      <w:pPr>
        <w:jc w:val="center"/>
        <w:rPr>
          <w:sz w:val="28"/>
          <w:szCs w:val="28"/>
        </w:rPr>
      </w:pPr>
    </w:p>
    <w:tbl>
      <w:tblPr>
        <w:tblW w:w="9843" w:type="dxa"/>
        <w:tblInd w:w="-34" w:type="dxa"/>
        <w:tblLayout w:type="fixed"/>
        <w:tblLook w:val="0000" w:firstRow="0" w:lastRow="0" w:firstColumn="0" w:lastColumn="0" w:noHBand="0" w:noVBand="0"/>
      </w:tblPr>
      <w:tblGrid>
        <w:gridCol w:w="505"/>
        <w:gridCol w:w="2614"/>
        <w:gridCol w:w="216"/>
        <w:gridCol w:w="1414"/>
        <w:gridCol w:w="700"/>
        <w:gridCol w:w="1272"/>
        <w:gridCol w:w="3122"/>
      </w:tblGrid>
      <w:tr w:rsidR="00263190" w:rsidRPr="00263190" w:rsidTr="00263190">
        <w:trPr>
          <w:cantSplit/>
          <w:trHeight w:val="1135"/>
        </w:trPr>
        <w:tc>
          <w:tcPr>
            <w:tcW w:w="9843" w:type="dxa"/>
            <w:gridSpan w:val="7"/>
          </w:tcPr>
          <w:p w:rsidR="00263190" w:rsidRPr="00263190" w:rsidRDefault="00263190" w:rsidP="00263190">
            <w:pPr>
              <w:jc w:val="center"/>
              <w:rPr>
                <w:i/>
                <w:iCs/>
              </w:rPr>
            </w:pPr>
            <w:r w:rsidRPr="00263190">
              <w:rPr>
                <w:i/>
                <w:noProof/>
              </w:rPr>
              <w:drawing>
                <wp:inline distT="0" distB="0" distL="0" distR="0" wp14:anchorId="48F4EE1B" wp14:editId="775F5EA4">
                  <wp:extent cx="485775" cy="571500"/>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5775" cy="571500"/>
                          </a:xfrm>
                          <a:prstGeom prst="rect">
                            <a:avLst/>
                          </a:prstGeom>
                          <a:noFill/>
                          <a:ln>
                            <a:noFill/>
                          </a:ln>
                        </pic:spPr>
                      </pic:pic>
                    </a:graphicData>
                  </a:graphic>
                </wp:inline>
              </w:drawing>
            </w:r>
          </w:p>
          <w:p w:rsidR="00263190" w:rsidRPr="00263190" w:rsidRDefault="00263190" w:rsidP="00263190">
            <w:pPr>
              <w:jc w:val="center"/>
              <w:rPr>
                <w:lang w:val="en-US"/>
              </w:rPr>
            </w:pPr>
          </w:p>
        </w:tc>
      </w:tr>
      <w:tr w:rsidR="00263190" w:rsidRPr="00263190" w:rsidTr="00263190">
        <w:trPr>
          <w:trHeight w:hRule="exact" w:val="1400"/>
        </w:trPr>
        <w:tc>
          <w:tcPr>
            <w:tcW w:w="9843" w:type="dxa"/>
            <w:gridSpan w:val="7"/>
          </w:tcPr>
          <w:p w:rsidR="00263190" w:rsidRPr="00263190" w:rsidRDefault="00263190" w:rsidP="00263190">
            <w:pPr>
              <w:spacing w:before="60" w:after="60"/>
              <w:jc w:val="center"/>
              <w:rPr>
                <w:b/>
                <w:bCs/>
                <w:sz w:val="26"/>
                <w:szCs w:val="26"/>
              </w:rPr>
            </w:pPr>
            <w:r w:rsidRPr="00263190">
              <w:rPr>
                <w:b/>
                <w:bCs/>
                <w:sz w:val="26"/>
                <w:szCs w:val="26"/>
              </w:rPr>
              <w:t>АДМИНИСТРАЦИЯ    БАБАЕВС</w:t>
            </w:r>
            <w:r>
              <w:rPr>
                <w:b/>
                <w:bCs/>
                <w:sz w:val="26"/>
                <w:szCs w:val="26"/>
              </w:rPr>
              <w:t>КОГО    МУНИЦИПАЛЬНОГО    ОКРУГА</w:t>
            </w:r>
          </w:p>
          <w:p w:rsidR="00263190" w:rsidRPr="00263190" w:rsidRDefault="00263190" w:rsidP="00263190">
            <w:pPr>
              <w:keepNext/>
              <w:spacing w:before="240" w:after="60"/>
              <w:jc w:val="center"/>
              <w:outlineLvl w:val="0"/>
              <w:rPr>
                <w:b/>
                <w:bCs/>
                <w:kern w:val="32"/>
                <w:sz w:val="40"/>
                <w:szCs w:val="40"/>
              </w:rPr>
            </w:pPr>
            <w:proofErr w:type="gramStart"/>
            <w:r w:rsidRPr="00263190">
              <w:rPr>
                <w:b/>
                <w:bCs/>
                <w:kern w:val="32"/>
                <w:sz w:val="40"/>
                <w:szCs w:val="40"/>
              </w:rPr>
              <w:t>П</w:t>
            </w:r>
            <w:proofErr w:type="gramEnd"/>
            <w:r w:rsidRPr="00263190">
              <w:rPr>
                <w:b/>
                <w:bCs/>
                <w:kern w:val="32"/>
                <w:sz w:val="40"/>
                <w:szCs w:val="40"/>
              </w:rPr>
              <w:t xml:space="preserve"> О С Т А Н О В Л Е Н И Е</w:t>
            </w:r>
          </w:p>
          <w:p w:rsidR="00263190" w:rsidRPr="00263190" w:rsidRDefault="00263190" w:rsidP="00263190">
            <w:pPr>
              <w:jc w:val="center"/>
              <w:rPr>
                <w:sz w:val="32"/>
                <w:szCs w:val="32"/>
              </w:rPr>
            </w:pPr>
          </w:p>
        </w:tc>
      </w:tr>
      <w:tr w:rsidR="00263190" w:rsidRPr="00263190" w:rsidTr="00E2440C">
        <w:tblPrEx>
          <w:tblCellMar>
            <w:left w:w="75" w:type="dxa"/>
            <w:right w:w="75" w:type="dxa"/>
          </w:tblCellMar>
        </w:tblPrEx>
        <w:trPr>
          <w:cantSplit/>
        </w:trPr>
        <w:tc>
          <w:tcPr>
            <w:tcW w:w="505" w:type="dxa"/>
          </w:tcPr>
          <w:p w:rsidR="00263190" w:rsidRPr="00263190" w:rsidRDefault="00263190" w:rsidP="00263190">
            <w:pPr>
              <w:rPr>
                <w:sz w:val="28"/>
                <w:szCs w:val="28"/>
              </w:rPr>
            </w:pPr>
            <w:r>
              <w:rPr>
                <w:sz w:val="28"/>
                <w:szCs w:val="28"/>
              </w:rPr>
              <w:t>о</w:t>
            </w:r>
            <w:r w:rsidRPr="00263190">
              <w:rPr>
                <w:sz w:val="28"/>
                <w:szCs w:val="28"/>
              </w:rPr>
              <w:t>т</w:t>
            </w:r>
          </w:p>
        </w:tc>
        <w:tc>
          <w:tcPr>
            <w:tcW w:w="2614" w:type="dxa"/>
          </w:tcPr>
          <w:p w:rsidR="00263190" w:rsidRPr="00263190" w:rsidRDefault="00E2440C" w:rsidP="00263190">
            <w:pPr>
              <w:rPr>
                <w:sz w:val="28"/>
                <w:szCs w:val="28"/>
              </w:rPr>
            </w:pPr>
            <w:r>
              <w:rPr>
                <w:sz w:val="28"/>
                <w:szCs w:val="28"/>
              </w:rPr>
              <w:t>01.03.2023</w:t>
            </w:r>
            <w:r w:rsidR="00263190">
              <w:rPr>
                <w:sz w:val="28"/>
                <w:szCs w:val="28"/>
              </w:rPr>
              <w:t xml:space="preserve">   №</w:t>
            </w:r>
            <w:r>
              <w:rPr>
                <w:sz w:val="28"/>
                <w:szCs w:val="28"/>
              </w:rPr>
              <w:t xml:space="preserve">  148</w:t>
            </w:r>
          </w:p>
        </w:tc>
        <w:tc>
          <w:tcPr>
            <w:tcW w:w="216" w:type="dxa"/>
            <w:tcBorders>
              <w:left w:val="nil"/>
            </w:tcBorders>
          </w:tcPr>
          <w:p w:rsidR="00263190" w:rsidRPr="00263190" w:rsidRDefault="00263190" w:rsidP="00263190">
            <w:pPr>
              <w:rPr>
                <w:sz w:val="28"/>
                <w:szCs w:val="28"/>
              </w:rPr>
            </w:pPr>
            <w:r w:rsidRPr="00263190">
              <w:rPr>
                <w:sz w:val="28"/>
                <w:szCs w:val="28"/>
              </w:rPr>
              <w:t xml:space="preserve"> </w:t>
            </w:r>
          </w:p>
        </w:tc>
        <w:tc>
          <w:tcPr>
            <w:tcW w:w="1414" w:type="dxa"/>
          </w:tcPr>
          <w:p w:rsidR="00263190" w:rsidRPr="00263190" w:rsidRDefault="00263190" w:rsidP="00263190">
            <w:pPr>
              <w:rPr>
                <w:sz w:val="28"/>
                <w:szCs w:val="28"/>
              </w:rPr>
            </w:pPr>
          </w:p>
        </w:tc>
        <w:tc>
          <w:tcPr>
            <w:tcW w:w="1972" w:type="dxa"/>
            <w:gridSpan w:val="2"/>
          </w:tcPr>
          <w:p w:rsidR="00263190" w:rsidRPr="00263190" w:rsidRDefault="00263190" w:rsidP="00263190"/>
        </w:tc>
        <w:tc>
          <w:tcPr>
            <w:tcW w:w="3122" w:type="dxa"/>
          </w:tcPr>
          <w:p w:rsidR="00263190" w:rsidRPr="00263190" w:rsidRDefault="00263190" w:rsidP="00263190"/>
        </w:tc>
      </w:tr>
      <w:tr w:rsidR="00263190" w:rsidRPr="00263190" w:rsidTr="00263190">
        <w:trPr>
          <w:trHeight w:hRule="exact" w:val="90"/>
        </w:trPr>
        <w:tc>
          <w:tcPr>
            <w:tcW w:w="9843" w:type="dxa"/>
            <w:gridSpan w:val="7"/>
          </w:tcPr>
          <w:p w:rsidR="00263190" w:rsidRPr="00263190" w:rsidRDefault="00263190" w:rsidP="00263190"/>
        </w:tc>
      </w:tr>
      <w:tr w:rsidR="00263190" w:rsidRPr="00263190" w:rsidTr="00263190">
        <w:trPr>
          <w:trHeight w:hRule="exact" w:val="413"/>
        </w:trPr>
        <w:tc>
          <w:tcPr>
            <w:tcW w:w="9843" w:type="dxa"/>
            <w:gridSpan w:val="7"/>
          </w:tcPr>
          <w:p w:rsidR="00263190" w:rsidRPr="00263190" w:rsidRDefault="00263190" w:rsidP="00263190">
            <w:r w:rsidRPr="00263190">
              <w:t>г.</w:t>
            </w:r>
            <w:r w:rsidR="00290FF3">
              <w:t xml:space="preserve"> </w:t>
            </w:r>
            <w:r w:rsidRPr="00263190">
              <w:t>Бабаево</w:t>
            </w:r>
          </w:p>
        </w:tc>
      </w:tr>
      <w:tr w:rsidR="00263190" w:rsidRPr="00263190" w:rsidTr="00263190">
        <w:trPr>
          <w:trHeight w:hRule="exact" w:val="3077"/>
        </w:trPr>
        <w:tc>
          <w:tcPr>
            <w:tcW w:w="5449" w:type="dxa"/>
            <w:gridSpan w:val="5"/>
          </w:tcPr>
          <w:p w:rsidR="00263190" w:rsidRPr="00263190" w:rsidRDefault="00263190" w:rsidP="00263190">
            <w:pPr>
              <w:jc w:val="both"/>
              <w:rPr>
                <w:sz w:val="28"/>
                <w:szCs w:val="28"/>
              </w:rPr>
            </w:pPr>
            <w:r w:rsidRPr="00263190">
              <w:rPr>
                <w:sz w:val="28"/>
                <w:szCs w:val="28"/>
              </w:rPr>
              <w:t xml:space="preserve"> Об утверждении административного регламента по предоставлению муниципальной услуги по  заключению соглашения о перераспределении земель и (или) земельных участков, находящихся в муниципальной собственности, либо государственная собственность на которые не разграничена и земельных участков, находящихся в частной собственности</w:t>
            </w:r>
          </w:p>
          <w:p w:rsidR="00263190" w:rsidRPr="00263190" w:rsidRDefault="00263190" w:rsidP="00263190">
            <w:pPr>
              <w:rPr>
                <w:sz w:val="28"/>
                <w:szCs w:val="28"/>
              </w:rPr>
            </w:pPr>
          </w:p>
        </w:tc>
        <w:tc>
          <w:tcPr>
            <w:tcW w:w="4394" w:type="dxa"/>
            <w:gridSpan w:val="2"/>
            <w:tcBorders>
              <w:left w:val="nil"/>
            </w:tcBorders>
          </w:tcPr>
          <w:p w:rsidR="00263190" w:rsidRPr="00263190" w:rsidRDefault="00263190" w:rsidP="00263190">
            <w:pPr>
              <w:jc w:val="center"/>
              <w:rPr>
                <w:szCs w:val="26"/>
              </w:rPr>
            </w:pPr>
          </w:p>
        </w:tc>
      </w:tr>
    </w:tbl>
    <w:p w:rsidR="00263190" w:rsidRDefault="00263190" w:rsidP="00263190">
      <w:pPr>
        <w:jc w:val="both"/>
        <w:rPr>
          <w:sz w:val="28"/>
          <w:szCs w:val="28"/>
        </w:rPr>
      </w:pPr>
    </w:p>
    <w:p w:rsidR="00263190" w:rsidRPr="00263190" w:rsidRDefault="00263190" w:rsidP="00263190">
      <w:pPr>
        <w:jc w:val="both"/>
        <w:rPr>
          <w:sz w:val="28"/>
          <w:szCs w:val="28"/>
        </w:rPr>
      </w:pPr>
    </w:p>
    <w:p w:rsidR="00263190" w:rsidRDefault="00263190" w:rsidP="00263190">
      <w:pPr>
        <w:jc w:val="both"/>
        <w:rPr>
          <w:sz w:val="28"/>
          <w:szCs w:val="28"/>
        </w:rPr>
      </w:pPr>
      <w:r w:rsidRPr="00263190">
        <w:rPr>
          <w:sz w:val="28"/>
          <w:szCs w:val="28"/>
        </w:rPr>
        <w:tab/>
        <w:t>В с</w:t>
      </w:r>
      <w:r w:rsidR="00280B11">
        <w:rPr>
          <w:sz w:val="28"/>
          <w:szCs w:val="28"/>
        </w:rPr>
        <w:t xml:space="preserve">оответствии со статьями </w:t>
      </w:r>
      <w:r w:rsidRPr="00263190">
        <w:rPr>
          <w:sz w:val="28"/>
          <w:szCs w:val="28"/>
        </w:rPr>
        <w:t>39.28., 39.29. Земельного кодекса Российской Федерации, Порядком разработки и утверждения административных регламентов исполнения муниципальных функций (административных регламентов предоставления муниципальных услуг) администрацией Б</w:t>
      </w:r>
      <w:r>
        <w:rPr>
          <w:sz w:val="28"/>
          <w:szCs w:val="28"/>
        </w:rPr>
        <w:t>абаевского муниципального округа</w:t>
      </w:r>
      <w:r w:rsidRPr="00263190">
        <w:rPr>
          <w:sz w:val="28"/>
          <w:szCs w:val="28"/>
        </w:rPr>
        <w:t xml:space="preserve">, утвержденных </w:t>
      </w:r>
      <w:r w:rsidR="00390C48">
        <w:rPr>
          <w:sz w:val="28"/>
          <w:szCs w:val="28"/>
        </w:rPr>
        <w:t xml:space="preserve"> </w:t>
      </w:r>
      <w:r w:rsidRPr="00263190">
        <w:rPr>
          <w:sz w:val="28"/>
          <w:szCs w:val="28"/>
        </w:rPr>
        <w:t xml:space="preserve"> </w:t>
      </w:r>
      <w:r w:rsidR="00390C48" w:rsidRPr="00B60021">
        <w:rPr>
          <w:sz w:val="28"/>
          <w:szCs w:val="28"/>
        </w:rPr>
        <w:t>постановлением администрации Бабаевского муниципа</w:t>
      </w:r>
      <w:r w:rsidR="00390C48">
        <w:rPr>
          <w:sz w:val="28"/>
          <w:szCs w:val="28"/>
        </w:rPr>
        <w:t>ль</w:t>
      </w:r>
      <w:r w:rsidR="007550DB">
        <w:rPr>
          <w:sz w:val="28"/>
          <w:szCs w:val="28"/>
        </w:rPr>
        <w:t xml:space="preserve">ного округа от 09.01.2023 № 4 </w:t>
      </w:r>
      <w:r w:rsidR="00390C48">
        <w:rPr>
          <w:sz w:val="28"/>
          <w:szCs w:val="28"/>
        </w:rPr>
        <w:t>«Об утверждении порядка разработки и утверждения административных регламентов предоставления муниципальных услуг администрацией Бабаевского муниципального округа»</w:t>
      </w:r>
      <w:r w:rsidR="00390C48" w:rsidRPr="00B60021">
        <w:rPr>
          <w:sz w:val="28"/>
          <w:szCs w:val="28"/>
        </w:rPr>
        <w:t xml:space="preserve">, </w:t>
      </w:r>
      <w:r w:rsidRPr="00263190">
        <w:rPr>
          <w:sz w:val="28"/>
          <w:szCs w:val="28"/>
        </w:rPr>
        <w:t>администрация Бабаевского муниципал</w:t>
      </w:r>
      <w:r>
        <w:rPr>
          <w:sz w:val="28"/>
          <w:szCs w:val="28"/>
        </w:rPr>
        <w:t>ьного округа</w:t>
      </w:r>
    </w:p>
    <w:p w:rsidR="00263190" w:rsidRPr="00263190" w:rsidRDefault="00263190" w:rsidP="00263190">
      <w:pPr>
        <w:jc w:val="both"/>
        <w:rPr>
          <w:sz w:val="28"/>
          <w:szCs w:val="28"/>
        </w:rPr>
      </w:pPr>
    </w:p>
    <w:p w:rsidR="00263190" w:rsidRDefault="00263190" w:rsidP="00263190">
      <w:pPr>
        <w:jc w:val="both"/>
        <w:rPr>
          <w:sz w:val="28"/>
          <w:szCs w:val="28"/>
        </w:rPr>
      </w:pPr>
      <w:r w:rsidRPr="00263190">
        <w:rPr>
          <w:sz w:val="28"/>
          <w:szCs w:val="28"/>
        </w:rPr>
        <w:t>ПОСТАНОВЛЯЕТ:</w:t>
      </w:r>
    </w:p>
    <w:p w:rsidR="00263190" w:rsidRPr="00263190" w:rsidRDefault="00263190" w:rsidP="00263190">
      <w:pPr>
        <w:jc w:val="both"/>
        <w:rPr>
          <w:sz w:val="28"/>
          <w:szCs w:val="28"/>
        </w:rPr>
      </w:pPr>
    </w:p>
    <w:p w:rsidR="00263190" w:rsidRPr="00263190" w:rsidRDefault="00263190" w:rsidP="00263190">
      <w:pPr>
        <w:jc w:val="both"/>
        <w:rPr>
          <w:sz w:val="28"/>
          <w:szCs w:val="28"/>
        </w:rPr>
      </w:pPr>
      <w:r w:rsidRPr="00263190">
        <w:rPr>
          <w:sz w:val="28"/>
          <w:szCs w:val="28"/>
        </w:rPr>
        <w:t xml:space="preserve">      1. Утвердить административный регламент предоставления </w:t>
      </w:r>
      <w:r>
        <w:rPr>
          <w:sz w:val="28"/>
          <w:szCs w:val="28"/>
        </w:rPr>
        <w:t xml:space="preserve"> управлением имущественных и земельных отношений </w:t>
      </w:r>
      <w:r w:rsidRPr="00263190">
        <w:rPr>
          <w:sz w:val="28"/>
          <w:szCs w:val="28"/>
        </w:rPr>
        <w:t xml:space="preserve"> администрации Б</w:t>
      </w:r>
      <w:r>
        <w:rPr>
          <w:sz w:val="28"/>
          <w:szCs w:val="28"/>
        </w:rPr>
        <w:t xml:space="preserve">абаевского муниципального округа </w:t>
      </w:r>
      <w:r w:rsidRPr="00263190">
        <w:rPr>
          <w:sz w:val="28"/>
          <w:szCs w:val="28"/>
        </w:rPr>
        <w:t xml:space="preserve"> муниципальной услуги по заключению соглашения о перераспределении земель и (или) земельных участков, находящихся в муниципальной собственности, либо государственная собственность на которые не разграничена и земельных участков, находящихся в частной собс</w:t>
      </w:r>
      <w:r w:rsidR="009A3280">
        <w:rPr>
          <w:sz w:val="28"/>
          <w:szCs w:val="28"/>
        </w:rPr>
        <w:t xml:space="preserve">твенности </w:t>
      </w:r>
      <w:proofErr w:type="gramStart"/>
      <w:r w:rsidR="009A3280">
        <w:rPr>
          <w:sz w:val="28"/>
          <w:szCs w:val="28"/>
        </w:rPr>
        <w:t>согласно приложения</w:t>
      </w:r>
      <w:proofErr w:type="gramEnd"/>
      <w:r w:rsidRPr="00263190">
        <w:rPr>
          <w:sz w:val="28"/>
          <w:szCs w:val="28"/>
        </w:rPr>
        <w:t>.</w:t>
      </w:r>
    </w:p>
    <w:p w:rsidR="00263190" w:rsidRPr="00263190" w:rsidRDefault="00263190" w:rsidP="00263190">
      <w:pPr>
        <w:jc w:val="both"/>
        <w:rPr>
          <w:sz w:val="28"/>
          <w:szCs w:val="28"/>
        </w:rPr>
      </w:pPr>
      <w:r w:rsidRPr="00263190">
        <w:rPr>
          <w:sz w:val="28"/>
          <w:szCs w:val="28"/>
        </w:rPr>
        <w:t xml:space="preserve">      2. Настоящее постановление подлежит официальному опубликованию в районной газете «Наша жизнь», приложения к постановлению подлежат размещению на официальном сайте администрации Б</w:t>
      </w:r>
      <w:r>
        <w:rPr>
          <w:sz w:val="28"/>
          <w:szCs w:val="28"/>
        </w:rPr>
        <w:t xml:space="preserve">абаевского </w:t>
      </w:r>
      <w:r>
        <w:rPr>
          <w:sz w:val="28"/>
          <w:szCs w:val="28"/>
        </w:rPr>
        <w:lastRenderedPageBreak/>
        <w:t>муниципального округа</w:t>
      </w:r>
      <w:r w:rsidRPr="00263190">
        <w:rPr>
          <w:sz w:val="28"/>
          <w:szCs w:val="28"/>
        </w:rPr>
        <w:t xml:space="preserve"> в информационно-телекоммуникационной сети «Интернет».</w:t>
      </w:r>
    </w:p>
    <w:p w:rsidR="00263190" w:rsidRDefault="00263190" w:rsidP="00263190">
      <w:pPr>
        <w:jc w:val="both"/>
        <w:rPr>
          <w:sz w:val="28"/>
          <w:szCs w:val="28"/>
        </w:rPr>
      </w:pPr>
      <w:r>
        <w:rPr>
          <w:sz w:val="28"/>
          <w:szCs w:val="28"/>
        </w:rPr>
        <w:t xml:space="preserve"> </w:t>
      </w:r>
      <w:r w:rsidR="007550DB">
        <w:rPr>
          <w:sz w:val="28"/>
          <w:szCs w:val="28"/>
        </w:rPr>
        <w:t xml:space="preserve">    </w:t>
      </w:r>
      <w:r w:rsidR="007550DB" w:rsidRPr="007550DB">
        <w:rPr>
          <w:color w:val="0070C0"/>
          <w:sz w:val="28"/>
          <w:szCs w:val="28"/>
        </w:rPr>
        <w:t xml:space="preserve"> 3</w:t>
      </w:r>
      <w:r w:rsidRPr="00263190">
        <w:rPr>
          <w:sz w:val="28"/>
          <w:szCs w:val="28"/>
        </w:rPr>
        <w:t xml:space="preserve">. </w:t>
      </w:r>
      <w:proofErr w:type="gramStart"/>
      <w:r w:rsidRPr="00263190">
        <w:rPr>
          <w:sz w:val="28"/>
          <w:szCs w:val="28"/>
        </w:rPr>
        <w:t>Контроль за</w:t>
      </w:r>
      <w:proofErr w:type="gramEnd"/>
      <w:r w:rsidRPr="00263190">
        <w:rPr>
          <w:sz w:val="28"/>
          <w:szCs w:val="28"/>
        </w:rPr>
        <w:t xml:space="preserve"> выполнением настоящего постановления возлагается на </w:t>
      </w:r>
      <w:r>
        <w:rPr>
          <w:sz w:val="28"/>
          <w:szCs w:val="28"/>
        </w:rPr>
        <w:t xml:space="preserve"> начальника</w:t>
      </w:r>
      <w:r w:rsidRPr="00263190">
        <w:rPr>
          <w:sz w:val="28"/>
          <w:szCs w:val="28"/>
        </w:rPr>
        <w:t xml:space="preserve"> </w:t>
      </w:r>
      <w:r>
        <w:rPr>
          <w:sz w:val="28"/>
          <w:szCs w:val="28"/>
        </w:rPr>
        <w:t xml:space="preserve"> управления имущественных и земельных отношений </w:t>
      </w:r>
      <w:r w:rsidRPr="00263190">
        <w:rPr>
          <w:sz w:val="28"/>
          <w:szCs w:val="28"/>
        </w:rPr>
        <w:t xml:space="preserve">  администрации Б</w:t>
      </w:r>
      <w:r>
        <w:rPr>
          <w:sz w:val="28"/>
          <w:szCs w:val="28"/>
        </w:rPr>
        <w:t xml:space="preserve">абаевского муниципального округа  </w:t>
      </w:r>
      <w:r w:rsidRPr="00263190">
        <w:rPr>
          <w:sz w:val="28"/>
          <w:szCs w:val="28"/>
        </w:rPr>
        <w:t>Бронзова В.А.</w:t>
      </w:r>
    </w:p>
    <w:p w:rsidR="00263190" w:rsidRDefault="00263190" w:rsidP="00263190">
      <w:pPr>
        <w:jc w:val="both"/>
        <w:rPr>
          <w:sz w:val="28"/>
          <w:szCs w:val="28"/>
        </w:rPr>
      </w:pPr>
    </w:p>
    <w:p w:rsidR="00263190" w:rsidRPr="00263190" w:rsidRDefault="00263190" w:rsidP="00263190">
      <w:pPr>
        <w:jc w:val="both"/>
        <w:rPr>
          <w:sz w:val="28"/>
          <w:szCs w:val="28"/>
        </w:rPr>
      </w:pPr>
    </w:p>
    <w:tbl>
      <w:tblPr>
        <w:tblW w:w="0" w:type="auto"/>
        <w:tblInd w:w="108" w:type="dxa"/>
        <w:tblLook w:val="01E0" w:firstRow="1" w:lastRow="1" w:firstColumn="1" w:lastColumn="1" w:noHBand="0" w:noVBand="0"/>
      </w:tblPr>
      <w:tblGrid>
        <w:gridCol w:w="5239"/>
        <w:gridCol w:w="4223"/>
      </w:tblGrid>
      <w:tr w:rsidR="00263190" w:rsidRPr="00263190" w:rsidTr="00263190">
        <w:tc>
          <w:tcPr>
            <w:tcW w:w="5239" w:type="dxa"/>
          </w:tcPr>
          <w:p w:rsidR="00263190" w:rsidRPr="00263190" w:rsidRDefault="00263190" w:rsidP="00263190">
            <w:pPr>
              <w:rPr>
                <w:sz w:val="28"/>
                <w:szCs w:val="28"/>
              </w:rPr>
            </w:pPr>
            <w:r w:rsidRPr="00263190">
              <w:rPr>
                <w:sz w:val="28"/>
                <w:szCs w:val="28"/>
              </w:rPr>
              <w:t xml:space="preserve">Глава </w:t>
            </w:r>
            <w:r w:rsidR="00A17476">
              <w:rPr>
                <w:sz w:val="28"/>
                <w:szCs w:val="28"/>
              </w:rPr>
              <w:t>Бабаевского</w:t>
            </w:r>
          </w:p>
          <w:p w:rsidR="00263190" w:rsidRPr="00263190" w:rsidRDefault="00263190" w:rsidP="00263190">
            <w:pPr>
              <w:rPr>
                <w:sz w:val="28"/>
                <w:szCs w:val="28"/>
              </w:rPr>
            </w:pPr>
            <w:r w:rsidRPr="00263190">
              <w:rPr>
                <w:sz w:val="28"/>
                <w:szCs w:val="28"/>
              </w:rPr>
              <w:t xml:space="preserve">муниципального округа  </w:t>
            </w:r>
            <w:r w:rsidRPr="00263190">
              <w:rPr>
                <w:sz w:val="28"/>
                <w:szCs w:val="28"/>
              </w:rPr>
              <w:tab/>
            </w:r>
          </w:p>
          <w:p w:rsidR="00263190" w:rsidRPr="00263190" w:rsidRDefault="00263190" w:rsidP="00263190">
            <w:pPr>
              <w:rPr>
                <w:sz w:val="28"/>
                <w:szCs w:val="28"/>
              </w:rPr>
            </w:pPr>
            <w:r>
              <w:rPr>
                <w:sz w:val="28"/>
                <w:szCs w:val="28"/>
              </w:rPr>
              <w:t xml:space="preserve"> </w:t>
            </w:r>
          </w:p>
          <w:p w:rsidR="00263190" w:rsidRPr="00263190" w:rsidRDefault="00263190" w:rsidP="00263190">
            <w:pPr>
              <w:rPr>
                <w:sz w:val="28"/>
                <w:szCs w:val="28"/>
              </w:rPr>
            </w:pPr>
            <w:r>
              <w:rPr>
                <w:sz w:val="28"/>
                <w:szCs w:val="28"/>
              </w:rPr>
              <w:t xml:space="preserve"> </w:t>
            </w:r>
            <w:r w:rsidRPr="00263190">
              <w:rPr>
                <w:sz w:val="28"/>
                <w:szCs w:val="28"/>
              </w:rPr>
              <w:t xml:space="preserve">  </w:t>
            </w:r>
          </w:p>
        </w:tc>
        <w:tc>
          <w:tcPr>
            <w:tcW w:w="4223" w:type="dxa"/>
          </w:tcPr>
          <w:p w:rsidR="00263190" w:rsidRPr="00263190" w:rsidRDefault="00263190" w:rsidP="00263190">
            <w:pPr>
              <w:jc w:val="right"/>
              <w:rPr>
                <w:sz w:val="28"/>
                <w:szCs w:val="28"/>
              </w:rPr>
            </w:pPr>
          </w:p>
          <w:p w:rsidR="00263190" w:rsidRPr="00263190" w:rsidRDefault="00263190" w:rsidP="00263190">
            <w:pPr>
              <w:jc w:val="right"/>
              <w:rPr>
                <w:sz w:val="28"/>
                <w:szCs w:val="28"/>
              </w:rPr>
            </w:pPr>
            <w:r>
              <w:rPr>
                <w:sz w:val="28"/>
                <w:szCs w:val="28"/>
              </w:rPr>
              <w:t>Ю.В. Парфенов</w:t>
            </w:r>
          </w:p>
          <w:p w:rsidR="00263190" w:rsidRPr="00263190" w:rsidRDefault="00263190" w:rsidP="00263190">
            <w:pPr>
              <w:jc w:val="right"/>
              <w:rPr>
                <w:sz w:val="28"/>
                <w:szCs w:val="28"/>
              </w:rPr>
            </w:pPr>
          </w:p>
          <w:p w:rsidR="00263190" w:rsidRPr="00263190" w:rsidRDefault="00263190" w:rsidP="00263190">
            <w:pPr>
              <w:jc w:val="right"/>
              <w:rPr>
                <w:sz w:val="28"/>
                <w:szCs w:val="28"/>
              </w:rPr>
            </w:pPr>
            <w:r w:rsidRPr="00263190">
              <w:rPr>
                <w:sz w:val="28"/>
                <w:szCs w:val="28"/>
              </w:rPr>
              <w:t xml:space="preserve"> </w:t>
            </w:r>
            <w:r>
              <w:rPr>
                <w:sz w:val="28"/>
                <w:szCs w:val="28"/>
              </w:rPr>
              <w:t xml:space="preserve"> </w:t>
            </w:r>
          </w:p>
        </w:tc>
      </w:tr>
    </w:tbl>
    <w:p w:rsidR="00263190" w:rsidRDefault="00263190" w:rsidP="0004620B">
      <w:pPr>
        <w:jc w:val="center"/>
        <w:rPr>
          <w:sz w:val="28"/>
          <w:szCs w:val="28"/>
        </w:rPr>
      </w:pPr>
    </w:p>
    <w:p w:rsidR="00263190" w:rsidRDefault="00263190" w:rsidP="0004620B">
      <w:pPr>
        <w:jc w:val="center"/>
        <w:rPr>
          <w:sz w:val="28"/>
          <w:szCs w:val="28"/>
        </w:rPr>
      </w:pPr>
    </w:p>
    <w:p w:rsidR="00263190" w:rsidRDefault="00263190" w:rsidP="0004620B">
      <w:pPr>
        <w:jc w:val="center"/>
        <w:rPr>
          <w:sz w:val="28"/>
          <w:szCs w:val="28"/>
        </w:rPr>
      </w:pPr>
    </w:p>
    <w:p w:rsidR="00263190" w:rsidRDefault="00263190" w:rsidP="0004620B">
      <w:pPr>
        <w:jc w:val="center"/>
        <w:rPr>
          <w:sz w:val="28"/>
          <w:szCs w:val="28"/>
        </w:rPr>
      </w:pPr>
    </w:p>
    <w:p w:rsidR="00263190" w:rsidRDefault="00263190" w:rsidP="0004620B">
      <w:pPr>
        <w:jc w:val="center"/>
        <w:rPr>
          <w:sz w:val="28"/>
          <w:szCs w:val="28"/>
        </w:rPr>
      </w:pPr>
    </w:p>
    <w:p w:rsidR="00263190" w:rsidRDefault="00263190" w:rsidP="0004620B">
      <w:pPr>
        <w:jc w:val="center"/>
        <w:rPr>
          <w:sz w:val="28"/>
          <w:szCs w:val="28"/>
        </w:rPr>
      </w:pPr>
    </w:p>
    <w:p w:rsidR="00263190" w:rsidRDefault="00263190" w:rsidP="0004620B">
      <w:pPr>
        <w:jc w:val="center"/>
        <w:rPr>
          <w:sz w:val="28"/>
          <w:szCs w:val="28"/>
        </w:rPr>
      </w:pPr>
    </w:p>
    <w:p w:rsidR="00263190" w:rsidRDefault="00263190" w:rsidP="0004620B">
      <w:pPr>
        <w:jc w:val="center"/>
        <w:rPr>
          <w:sz w:val="28"/>
          <w:szCs w:val="28"/>
        </w:rPr>
      </w:pPr>
    </w:p>
    <w:p w:rsidR="00263190" w:rsidRDefault="00263190" w:rsidP="0004620B">
      <w:pPr>
        <w:jc w:val="center"/>
        <w:rPr>
          <w:sz w:val="28"/>
          <w:szCs w:val="28"/>
        </w:rPr>
      </w:pPr>
    </w:p>
    <w:p w:rsidR="00263190" w:rsidRDefault="00263190" w:rsidP="0004620B">
      <w:pPr>
        <w:jc w:val="center"/>
        <w:rPr>
          <w:sz w:val="28"/>
          <w:szCs w:val="28"/>
        </w:rPr>
      </w:pPr>
    </w:p>
    <w:p w:rsidR="00263190" w:rsidRDefault="00263190" w:rsidP="0004620B">
      <w:pPr>
        <w:jc w:val="center"/>
        <w:rPr>
          <w:sz w:val="28"/>
          <w:szCs w:val="28"/>
        </w:rPr>
      </w:pPr>
    </w:p>
    <w:p w:rsidR="00263190" w:rsidRDefault="00263190" w:rsidP="0004620B">
      <w:pPr>
        <w:jc w:val="center"/>
        <w:rPr>
          <w:sz w:val="28"/>
          <w:szCs w:val="28"/>
        </w:rPr>
      </w:pPr>
    </w:p>
    <w:p w:rsidR="00263190" w:rsidRDefault="00263190" w:rsidP="0004620B">
      <w:pPr>
        <w:jc w:val="center"/>
        <w:rPr>
          <w:sz w:val="28"/>
          <w:szCs w:val="28"/>
        </w:rPr>
      </w:pPr>
    </w:p>
    <w:p w:rsidR="00263190" w:rsidRDefault="00263190" w:rsidP="0004620B">
      <w:pPr>
        <w:jc w:val="center"/>
        <w:rPr>
          <w:sz w:val="28"/>
          <w:szCs w:val="28"/>
        </w:rPr>
      </w:pPr>
    </w:p>
    <w:p w:rsidR="00263190" w:rsidRDefault="00263190" w:rsidP="0004620B">
      <w:pPr>
        <w:jc w:val="center"/>
        <w:rPr>
          <w:sz w:val="28"/>
          <w:szCs w:val="28"/>
        </w:rPr>
      </w:pPr>
    </w:p>
    <w:p w:rsidR="00263190" w:rsidRDefault="00263190" w:rsidP="0004620B">
      <w:pPr>
        <w:jc w:val="center"/>
        <w:rPr>
          <w:sz w:val="28"/>
          <w:szCs w:val="28"/>
        </w:rPr>
      </w:pPr>
    </w:p>
    <w:p w:rsidR="00263190" w:rsidRDefault="00263190" w:rsidP="0004620B">
      <w:pPr>
        <w:jc w:val="center"/>
        <w:rPr>
          <w:sz w:val="28"/>
          <w:szCs w:val="28"/>
        </w:rPr>
      </w:pPr>
    </w:p>
    <w:p w:rsidR="00263190" w:rsidRDefault="00263190" w:rsidP="0004620B">
      <w:pPr>
        <w:jc w:val="center"/>
        <w:rPr>
          <w:sz w:val="28"/>
          <w:szCs w:val="28"/>
        </w:rPr>
      </w:pPr>
    </w:p>
    <w:p w:rsidR="00263190" w:rsidRDefault="00263190" w:rsidP="0004620B">
      <w:pPr>
        <w:jc w:val="center"/>
        <w:rPr>
          <w:sz w:val="28"/>
          <w:szCs w:val="28"/>
        </w:rPr>
      </w:pPr>
    </w:p>
    <w:p w:rsidR="00263190" w:rsidRDefault="00263190" w:rsidP="0004620B">
      <w:pPr>
        <w:jc w:val="center"/>
        <w:rPr>
          <w:sz w:val="28"/>
          <w:szCs w:val="28"/>
        </w:rPr>
      </w:pPr>
    </w:p>
    <w:p w:rsidR="00263190" w:rsidRDefault="00263190" w:rsidP="0004620B">
      <w:pPr>
        <w:jc w:val="center"/>
        <w:rPr>
          <w:sz w:val="28"/>
          <w:szCs w:val="28"/>
        </w:rPr>
      </w:pPr>
    </w:p>
    <w:p w:rsidR="00263190" w:rsidRDefault="00263190" w:rsidP="0004620B">
      <w:pPr>
        <w:jc w:val="center"/>
        <w:rPr>
          <w:sz w:val="28"/>
          <w:szCs w:val="28"/>
        </w:rPr>
      </w:pPr>
    </w:p>
    <w:p w:rsidR="00263190" w:rsidRDefault="00263190" w:rsidP="0004620B">
      <w:pPr>
        <w:jc w:val="center"/>
        <w:rPr>
          <w:sz w:val="28"/>
          <w:szCs w:val="28"/>
        </w:rPr>
      </w:pPr>
    </w:p>
    <w:p w:rsidR="00263190" w:rsidRDefault="00263190" w:rsidP="0004620B">
      <w:pPr>
        <w:jc w:val="center"/>
        <w:rPr>
          <w:sz w:val="28"/>
          <w:szCs w:val="28"/>
        </w:rPr>
      </w:pPr>
    </w:p>
    <w:p w:rsidR="00263190" w:rsidRDefault="00263190" w:rsidP="0004620B">
      <w:pPr>
        <w:jc w:val="center"/>
        <w:rPr>
          <w:sz w:val="28"/>
          <w:szCs w:val="28"/>
        </w:rPr>
      </w:pPr>
    </w:p>
    <w:p w:rsidR="00263190" w:rsidRDefault="00263190" w:rsidP="0004620B">
      <w:pPr>
        <w:jc w:val="center"/>
        <w:rPr>
          <w:sz w:val="28"/>
          <w:szCs w:val="28"/>
        </w:rPr>
      </w:pPr>
    </w:p>
    <w:p w:rsidR="00263190" w:rsidRDefault="00263190" w:rsidP="0004620B">
      <w:pPr>
        <w:jc w:val="center"/>
        <w:rPr>
          <w:sz w:val="28"/>
          <w:szCs w:val="28"/>
        </w:rPr>
      </w:pPr>
    </w:p>
    <w:p w:rsidR="00263190" w:rsidRDefault="00263190" w:rsidP="0004620B">
      <w:pPr>
        <w:jc w:val="center"/>
        <w:rPr>
          <w:sz w:val="28"/>
          <w:szCs w:val="28"/>
        </w:rPr>
      </w:pPr>
    </w:p>
    <w:p w:rsidR="00263190" w:rsidRDefault="00263190" w:rsidP="0004620B">
      <w:pPr>
        <w:jc w:val="center"/>
        <w:rPr>
          <w:sz w:val="28"/>
          <w:szCs w:val="28"/>
        </w:rPr>
      </w:pPr>
    </w:p>
    <w:p w:rsidR="00263190" w:rsidRDefault="00263190" w:rsidP="0004620B">
      <w:pPr>
        <w:jc w:val="center"/>
        <w:rPr>
          <w:sz w:val="28"/>
          <w:szCs w:val="28"/>
        </w:rPr>
      </w:pPr>
    </w:p>
    <w:p w:rsidR="00263190" w:rsidRDefault="00263190" w:rsidP="0004620B">
      <w:pPr>
        <w:jc w:val="center"/>
        <w:rPr>
          <w:sz w:val="28"/>
          <w:szCs w:val="28"/>
        </w:rPr>
      </w:pPr>
    </w:p>
    <w:p w:rsidR="00263190" w:rsidRDefault="00263190" w:rsidP="0004620B">
      <w:pPr>
        <w:jc w:val="center"/>
        <w:rPr>
          <w:sz w:val="28"/>
          <w:szCs w:val="28"/>
        </w:rPr>
      </w:pPr>
    </w:p>
    <w:p w:rsidR="00263190" w:rsidRDefault="00263190" w:rsidP="0004620B">
      <w:pPr>
        <w:jc w:val="center"/>
        <w:rPr>
          <w:sz w:val="28"/>
          <w:szCs w:val="28"/>
        </w:rPr>
      </w:pPr>
    </w:p>
    <w:p w:rsidR="00290FF3" w:rsidRDefault="00290FF3" w:rsidP="00263190">
      <w:pPr>
        <w:jc w:val="right"/>
        <w:rPr>
          <w:sz w:val="28"/>
          <w:szCs w:val="28"/>
        </w:rPr>
      </w:pPr>
    </w:p>
    <w:p w:rsidR="00290FF3" w:rsidRDefault="00290FF3" w:rsidP="00263190">
      <w:pPr>
        <w:jc w:val="right"/>
        <w:rPr>
          <w:sz w:val="28"/>
          <w:szCs w:val="28"/>
        </w:rPr>
      </w:pPr>
    </w:p>
    <w:p w:rsidR="00290FF3" w:rsidRDefault="00290FF3" w:rsidP="00263190">
      <w:pPr>
        <w:jc w:val="right"/>
        <w:rPr>
          <w:sz w:val="28"/>
          <w:szCs w:val="28"/>
        </w:rPr>
      </w:pPr>
    </w:p>
    <w:p w:rsidR="00290FF3" w:rsidRDefault="00290FF3" w:rsidP="00263190">
      <w:pPr>
        <w:jc w:val="right"/>
        <w:rPr>
          <w:sz w:val="28"/>
          <w:szCs w:val="28"/>
        </w:rPr>
      </w:pPr>
    </w:p>
    <w:p w:rsidR="00263190" w:rsidRDefault="00263190" w:rsidP="00263190">
      <w:pPr>
        <w:jc w:val="right"/>
        <w:rPr>
          <w:sz w:val="28"/>
          <w:szCs w:val="28"/>
        </w:rPr>
      </w:pPr>
      <w:r>
        <w:rPr>
          <w:sz w:val="28"/>
          <w:szCs w:val="28"/>
        </w:rPr>
        <w:t xml:space="preserve">Утвержден </w:t>
      </w:r>
    </w:p>
    <w:p w:rsidR="00263190" w:rsidRDefault="00263190" w:rsidP="00263190">
      <w:pPr>
        <w:jc w:val="right"/>
        <w:rPr>
          <w:sz w:val="28"/>
          <w:szCs w:val="28"/>
        </w:rPr>
      </w:pPr>
      <w:r>
        <w:rPr>
          <w:sz w:val="28"/>
          <w:szCs w:val="28"/>
        </w:rPr>
        <w:t>постановлением администрации</w:t>
      </w:r>
    </w:p>
    <w:p w:rsidR="00263190" w:rsidRDefault="00263190" w:rsidP="00263190">
      <w:pPr>
        <w:jc w:val="right"/>
        <w:rPr>
          <w:sz w:val="28"/>
          <w:szCs w:val="28"/>
        </w:rPr>
      </w:pPr>
      <w:r>
        <w:rPr>
          <w:sz w:val="28"/>
          <w:szCs w:val="28"/>
        </w:rPr>
        <w:t xml:space="preserve"> Бабаевского муниципального округа </w:t>
      </w:r>
    </w:p>
    <w:p w:rsidR="00263190" w:rsidRDefault="00E2440C" w:rsidP="00263190">
      <w:pPr>
        <w:jc w:val="right"/>
        <w:rPr>
          <w:sz w:val="28"/>
          <w:szCs w:val="28"/>
        </w:rPr>
      </w:pPr>
      <w:r>
        <w:rPr>
          <w:sz w:val="28"/>
          <w:szCs w:val="28"/>
        </w:rPr>
        <w:t xml:space="preserve">от  01.03.2023  № 148 </w:t>
      </w:r>
    </w:p>
    <w:p w:rsidR="00263190" w:rsidRDefault="009A3280" w:rsidP="009A3280">
      <w:pPr>
        <w:jc w:val="right"/>
        <w:rPr>
          <w:sz w:val="28"/>
          <w:szCs w:val="28"/>
        </w:rPr>
      </w:pPr>
      <w:r>
        <w:rPr>
          <w:sz w:val="28"/>
          <w:szCs w:val="28"/>
        </w:rPr>
        <w:t>Приложение</w:t>
      </w:r>
    </w:p>
    <w:p w:rsidR="009A3280" w:rsidRDefault="009A3280" w:rsidP="0004620B">
      <w:pPr>
        <w:jc w:val="center"/>
        <w:rPr>
          <w:sz w:val="28"/>
          <w:szCs w:val="28"/>
        </w:rPr>
      </w:pPr>
    </w:p>
    <w:p w:rsidR="009A3280" w:rsidRDefault="009A3280" w:rsidP="0004620B">
      <w:pPr>
        <w:jc w:val="center"/>
        <w:rPr>
          <w:sz w:val="28"/>
          <w:szCs w:val="28"/>
        </w:rPr>
      </w:pPr>
    </w:p>
    <w:p w:rsidR="0004620B" w:rsidRPr="00651B50" w:rsidRDefault="00263190" w:rsidP="0004620B">
      <w:pPr>
        <w:jc w:val="center"/>
        <w:rPr>
          <w:sz w:val="28"/>
          <w:szCs w:val="28"/>
        </w:rPr>
      </w:pPr>
      <w:r>
        <w:rPr>
          <w:sz w:val="28"/>
          <w:szCs w:val="28"/>
        </w:rPr>
        <w:t>А</w:t>
      </w:r>
      <w:r w:rsidR="0004620B" w:rsidRPr="00651B50">
        <w:rPr>
          <w:sz w:val="28"/>
          <w:szCs w:val="28"/>
        </w:rPr>
        <w:t>дминистративный регламент предоставления муниципальной услуги по заключению соглашения о перераспределении земель и (или) земельных участков, находящихся в муниципальной собственности, либо государственная собственность на которые не разграничена, и земельных участков, находящихся в частной собственности</w:t>
      </w:r>
    </w:p>
    <w:p w:rsidR="0004620B" w:rsidRPr="00651B50" w:rsidRDefault="0004620B" w:rsidP="0004620B">
      <w:pPr>
        <w:pStyle w:val="ConsPlusTitle"/>
        <w:widowControl/>
        <w:jc w:val="center"/>
        <w:rPr>
          <w:rFonts w:ascii="Times New Roman" w:hAnsi="Times New Roman" w:cs="Times New Roman"/>
          <w:b w:val="0"/>
          <w:sz w:val="28"/>
          <w:szCs w:val="28"/>
        </w:rPr>
      </w:pPr>
    </w:p>
    <w:p w:rsidR="0004620B" w:rsidRPr="00651B50" w:rsidRDefault="0004620B" w:rsidP="0004620B">
      <w:pPr>
        <w:pStyle w:val="ConsPlusNormal"/>
        <w:widowControl/>
        <w:ind w:firstLine="0"/>
        <w:jc w:val="center"/>
        <w:outlineLvl w:val="1"/>
        <w:rPr>
          <w:rFonts w:ascii="Times New Roman" w:hAnsi="Times New Roman" w:cs="Times New Roman"/>
          <w:bCs/>
          <w:sz w:val="28"/>
          <w:szCs w:val="28"/>
        </w:rPr>
      </w:pPr>
      <w:r w:rsidRPr="00651B50">
        <w:rPr>
          <w:rFonts w:ascii="Times New Roman" w:hAnsi="Times New Roman" w:cs="Times New Roman"/>
          <w:bCs/>
          <w:sz w:val="28"/>
          <w:szCs w:val="28"/>
        </w:rPr>
        <w:t>1. Общие положения</w:t>
      </w:r>
    </w:p>
    <w:p w:rsidR="0004620B" w:rsidRPr="00651B50" w:rsidRDefault="0004620B" w:rsidP="0004620B">
      <w:pPr>
        <w:pStyle w:val="ConsPlusNormal"/>
        <w:widowControl/>
        <w:ind w:firstLine="540"/>
        <w:jc w:val="both"/>
        <w:rPr>
          <w:rFonts w:ascii="Times New Roman" w:hAnsi="Times New Roman" w:cs="Times New Roman"/>
          <w:sz w:val="28"/>
          <w:szCs w:val="28"/>
        </w:rPr>
      </w:pPr>
    </w:p>
    <w:p w:rsidR="0004620B" w:rsidRPr="004B6248" w:rsidRDefault="0004620B" w:rsidP="0004620B">
      <w:pPr>
        <w:ind w:firstLine="709"/>
        <w:jc w:val="both"/>
        <w:rPr>
          <w:sz w:val="28"/>
          <w:szCs w:val="28"/>
        </w:rPr>
      </w:pPr>
      <w:r w:rsidRPr="00651B50">
        <w:rPr>
          <w:sz w:val="28"/>
          <w:szCs w:val="28"/>
        </w:rPr>
        <w:t xml:space="preserve">1.1. Административный регламент предоставления муниципальной услуги </w:t>
      </w:r>
      <w:r w:rsidRPr="00651B50">
        <w:rPr>
          <w:spacing w:val="-4"/>
          <w:sz w:val="28"/>
          <w:szCs w:val="28"/>
        </w:rPr>
        <w:t xml:space="preserve">по заключению соглашения о </w:t>
      </w:r>
      <w:r w:rsidRPr="00651B50">
        <w:rPr>
          <w:sz w:val="28"/>
          <w:szCs w:val="28"/>
        </w:rPr>
        <w:t xml:space="preserve">перераспределении земель и (или) земельных участков, находящихся в муниципальной собственности, либо государственная собственность на которые не разграничена, и земельных </w:t>
      </w:r>
      <w:r w:rsidRPr="004B6248">
        <w:rPr>
          <w:sz w:val="28"/>
          <w:szCs w:val="28"/>
        </w:rPr>
        <w:t>участков, находящихся в частной собственности (далее соответственно – административный регламент, муниципальная услуга) устанавливает порядок и стандарт предоставления муниципальной услуги.</w:t>
      </w:r>
    </w:p>
    <w:p w:rsidR="0004620B" w:rsidRPr="004B6248" w:rsidRDefault="0004620B" w:rsidP="0004620B">
      <w:pPr>
        <w:autoSpaceDE w:val="0"/>
        <w:autoSpaceDN w:val="0"/>
        <w:adjustRightInd w:val="0"/>
        <w:ind w:firstLine="709"/>
        <w:jc w:val="both"/>
        <w:rPr>
          <w:sz w:val="28"/>
          <w:szCs w:val="28"/>
        </w:rPr>
      </w:pPr>
      <w:r w:rsidRPr="004B6248">
        <w:rPr>
          <w:sz w:val="28"/>
          <w:szCs w:val="28"/>
        </w:rPr>
        <w:t>1.2. Заявителями при предоставлении муниципальной услуги являются физические лица, в том числе индивидуальные предприниматели и юридические лица либо уполномоченные ими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(далее – заявители).</w:t>
      </w:r>
    </w:p>
    <w:p w:rsidR="0004620B" w:rsidRPr="004B6248" w:rsidRDefault="0004620B" w:rsidP="0004620B">
      <w:pPr>
        <w:ind w:firstLine="709"/>
        <w:jc w:val="both"/>
        <w:rPr>
          <w:sz w:val="28"/>
          <w:szCs w:val="28"/>
        </w:rPr>
      </w:pPr>
      <w:bookmarkStart w:id="0" w:name="sub_39281"/>
      <w:r w:rsidRPr="004B6248">
        <w:rPr>
          <w:sz w:val="28"/>
          <w:szCs w:val="28"/>
        </w:rPr>
        <w:t>1.3. Перераспределение земель и (или) земельных участков, находящихся в муниципальной собственности</w:t>
      </w:r>
      <w:r w:rsidR="006B6924" w:rsidRPr="004B6248">
        <w:rPr>
          <w:sz w:val="28"/>
          <w:szCs w:val="28"/>
        </w:rPr>
        <w:t>, либо государственная собственность на которые не разграничена</w:t>
      </w:r>
      <w:r w:rsidRPr="004B6248">
        <w:rPr>
          <w:sz w:val="28"/>
          <w:szCs w:val="28"/>
        </w:rPr>
        <w:t>, и земельных участков, находящихся в частной собственности, допускается в следующих случаях:</w:t>
      </w:r>
    </w:p>
    <w:p w:rsidR="0004620B" w:rsidRPr="004B6248" w:rsidRDefault="0004620B" w:rsidP="0004620B">
      <w:pPr>
        <w:ind w:firstLine="709"/>
        <w:jc w:val="both"/>
        <w:rPr>
          <w:sz w:val="28"/>
          <w:szCs w:val="28"/>
        </w:rPr>
      </w:pPr>
      <w:bookmarkStart w:id="1" w:name="sub_392811"/>
      <w:bookmarkEnd w:id="0"/>
      <w:r w:rsidRPr="004B6248">
        <w:rPr>
          <w:sz w:val="28"/>
          <w:szCs w:val="28"/>
        </w:rPr>
        <w:t>перераспределения таких земель и (или) земельных участков в границах застроенной территории, в отношении которой заключен договор о развитии застроенной территории, осуществляется в целях приведения границ земельных участков в соответствие с утвержденным проектом межевания территории;</w:t>
      </w:r>
    </w:p>
    <w:p w:rsidR="0004620B" w:rsidRPr="004B6248" w:rsidRDefault="0004620B" w:rsidP="0004620B">
      <w:pPr>
        <w:ind w:firstLine="709"/>
        <w:jc w:val="both"/>
        <w:rPr>
          <w:sz w:val="28"/>
          <w:szCs w:val="28"/>
        </w:rPr>
      </w:pPr>
      <w:bookmarkStart w:id="2" w:name="sub_392812"/>
      <w:bookmarkEnd w:id="1"/>
      <w:proofErr w:type="gramStart"/>
      <w:r w:rsidRPr="004B6248">
        <w:rPr>
          <w:sz w:val="28"/>
          <w:szCs w:val="28"/>
        </w:rPr>
        <w:t xml:space="preserve">перераспределения таких земель и (или) земельных участков в целях приведения границ земельных участков в соответствие с утвержденным проектом межевания территории для исключения вклинивания, </w:t>
      </w:r>
      <w:proofErr w:type="spellStart"/>
      <w:r w:rsidRPr="004B6248">
        <w:rPr>
          <w:sz w:val="28"/>
          <w:szCs w:val="28"/>
        </w:rPr>
        <w:t>вкрапливания</w:t>
      </w:r>
      <w:proofErr w:type="spellEnd"/>
      <w:r w:rsidRPr="004B6248">
        <w:rPr>
          <w:sz w:val="28"/>
          <w:szCs w:val="28"/>
        </w:rPr>
        <w:t>, изломанности границ, чересполосицы при условии, что площадь земельных участков, находящихся в частной собственности, увеличивается в результате этого перераспределения не более чем до установленных предельных максимальных размеров земельных участков;</w:t>
      </w:r>
      <w:proofErr w:type="gramEnd"/>
    </w:p>
    <w:p w:rsidR="0004620B" w:rsidRPr="004B6248" w:rsidRDefault="0004620B" w:rsidP="0004620B">
      <w:pPr>
        <w:ind w:firstLine="709"/>
        <w:jc w:val="both"/>
        <w:rPr>
          <w:sz w:val="28"/>
          <w:szCs w:val="28"/>
        </w:rPr>
      </w:pPr>
      <w:bookmarkStart w:id="3" w:name="sub_392813"/>
      <w:bookmarkEnd w:id="2"/>
      <w:proofErr w:type="gramStart"/>
      <w:r w:rsidRPr="004B6248">
        <w:rPr>
          <w:sz w:val="28"/>
          <w:szCs w:val="28"/>
        </w:rPr>
        <w:t>перераспределения земель и (или) земельных участков, находящихся в муниципальной собственности,</w:t>
      </w:r>
      <w:r w:rsidR="006B6924" w:rsidRPr="004B6248">
        <w:rPr>
          <w:sz w:val="28"/>
          <w:szCs w:val="28"/>
        </w:rPr>
        <w:t xml:space="preserve"> либо государственная собственность на </w:t>
      </w:r>
      <w:r w:rsidR="006B6924" w:rsidRPr="004B6248">
        <w:rPr>
          <w:sz w:val="28"/>
          <w:szCs w:val="28"/>
        </w:rPr>
        <w:lastRenderedPageBreak/>
        <w:t>которые не разграничена,</w:t>
      </w:r>
      <w:r w:rsidRPr="004B6248">
        <w:rPr>
          <w:sz w:val="28"/>
          <w:szCs w:val="28"/>
        </w:rPr>
        <w:t xml:space="preserve"> и земельных участков, находящихся в собственности граждан и предназначенных для ведения личного подсобного хозяйства, </w:t>
      </w:r>
      <w:r w:rsidR="00747343" w:rsidRPr="00747343">
        <w:rPr>
          <w:color w:val="0070C0"/>
          <w:sz w:val="28"/>
          <w:szCs w:val="28"/>
        </w:rPr>
        <w:t>садоводства или огородничества для собственных нужд</w:t>
      </w:r>
      <w:r w:rsidR="00747343">
        <w:rPr>
          <w:color w:val="0070C0"/>
          <w:sz w:val="28"/>
          <w:szCs w:val="28"/>
        </w:rPr>
        <w:t>,</w:t>
      </w:r>
      <w:r w:rsidRPr="00747343">
        <w:rPr>
          <w:color w:val="0070C0"/>
          <w:sz w:val="28"/>
          <w:szCs w:val="28"/>
        </w:rPr>
        <w:t xml:space="preserve"> </w:t>
      </w:r>
      <w:r w:rsidRPr="004B6248">
        <w:rPr>
          <w:sz w:val="28"/>
          <w:szCs w:val="28"/>
        </w:rPr>
        <w:t>индивидуального жилищного строительства, при условии, что площадь земельных участков, находящихся в собственности граждан, увеличивается в результате этого перераспределения не более чем до установленных</w:t>
      </w:r>
      <w:proofErr w:type="gramEnd"/>
      <w:r w:rsidRPr="004B6248">
        <w:rPr>
          <w:sz w:val="28"/>
          <w:szCs w:val="28"/>
        </w:rPr>
        <w:t xml:space="preserve"> предельных максимальных размеров земельных участков;</w:t>
      </w:r>
    </w:p>
    <w:p w:rsidR="0004620B" w:rsidRPr="004B6248" w:rsidRDefault="0004620B" w:rsidP="0004620B">
      <w:pPr>
        <w:ind w:firstLine="709"/>
        <w:jc w:val="both"/>
        <w:rPr>
          <w:sz w:val="28"/>
          <w:szCs w:val="28"/>
        </w:rPr>
      </w:pPr>
      <w:bookmarkStart w:id="4" w:name="sub_392814"/>
      <w:bookmarkEnd w:id="3"/>
      <w:r w:rsidRPr="004B6248">
        <w:rPr>
          <w:sz w:val="28"/>
          <w:szCs w:val="28"/>
        </w:rPr>
        <w:t xml:space="preserve">образования земельных участков для размещения объектов капитального строительства, предусмотренных </w:t>
      </w:r>
      <w:hyperlink w:anchor="sub_491" w:history="1">
        <w:r w:rsidRPr="004B6248">
          <w:rPr>
            <w:sz w:val="28"/>
            <w:szCs w:val="28"/>
          </w:rPr>
          <w:t>статьей 49</w:t>
        </w:r>
      </w:hyperlink>
      <w:r w:rsidRPr="004B6248">
        <w:rPr>
          <w:sz w:val="28"/>
          <w:szCs w:val="28"/>
        </w:rPr>
        <w:t xml:space="preserve"> Земельного кодекса Российской Федерации, в том числе в целях изъятия земельных участков для муниципальных нужд.</w:t>
      </w:r>
    </w:p>
    <w:bookmarkEnd w:id="4"/>
    <w:p w:rsidR="0004620B" w:rsidRPr="004B6248" w:rsidRDefault="0004620B" w:rsidP="0004620B">
      <w:pPr>
        <w:pStyle w:val="ConsPlusNormal"/>
        <w:ind w:firstLine="709"/>
        <w:jc w:val="both"/>
        <w:rPr>
          <w:rFonts w:ascii="Times New Roman" w:hAnsi="Times New Roman"/>
          <w:sz w:val="28"/>
          <w:szCs w:val="28"/>
        </w:rPr>
      </w:pPr>
      <w:r w:rsidRPr="004B6248">
        <w:rPr>
          <w:rFonts w:ascii="Times New Roman" w:hAnsi="Times New Roman"/>
          <w:sz w:val="28"/>
          <w:szCs w:val="28"/>
        </w:rPr>
        <w:t xml:space="preserve">1.4. </w:t>
      </w:r>
      <w:bookmarkStart w:id="5" w:name="Par0"/>
      <w:bookmarkEnd w:id="5"/>
      <w:r w:rsidRPr="004B6248">
        <w:rPr>
          <w:rFonts w:ascii="Times New Roman" w:hAnsi="Times New Roman"/>
          <w:sz w:val="28"/>
          <w:szCs w:val="28"/>
        </w:rPr>
        <w:t>Предоставление муниципальной услуги состоит из следующих этапов:</w:t>
      </w:r>
    </w:p>
    <w:p w:rsidR="0004620B" w:rsidRPr="004B6248" w:rsidRDefault="0004620B" w:rsidP="0004620B">
      <w:pPr>
        <w:pStyle w:val="ConsPlusNormal"/>
        <w:ind w:firstLine="709"/>
        <w:jc w:val="both"/>
        <w:rPr>
          <w:rFonts w:ascii="Times New Roman" w:hAnsi="Times New Roman" w:cs="Times New Roman"/>
          <w:sz w:val="24"/>
          <w:szCs w:val="24"/>
        </w:rPr>
      </w:pPr>
      <w:r w:rsidRPr="004B6248">
        <w:rPr>
          <w:rFonts w:ascii="Times New Roman" w:hAnsi="Times New Roman"/>
          <w:sz w:val="28"/>
          <w:szCs w:val="28"/>
        </w:rPr>
        <w:t>I этап – принятие Уполномоченным органом местного самоуправления (далее - Уполномоченным органом) решения о перераспределении земель и (или) земельных участков, находящихся в муниципальной собственности, либо государственная собственность на которые не разграничена, и земельных участков, находящихся в частной собственности (за исключением федеральной собственности и собственности субъектов Российской Федерации).</w:t>
      </w:r>
    </w:p>
    <w:p w:rsidR="0004620B" w:rsidRPr="004B6248" w:rsidRDefault="0004620B" w:rsidP="0004620B">
      <w:pPr>
        <w:pStyle w:val="ConsPlusNormal"/>
        <w:ind w:firstLine="709"/>
        <w:jc w:val="both"/>
        <w:rPr>
          <w:rFonts w:ascii="Times New Roman" w:hAnsi="Times New Roman"/>
          <w:sz w:val="28"/>
          <w:szCs w:val="28"/>
        </w:rPr>
      </w:pPr>
      <w:proofErr w:type="gramStart"/>
      <w:r w:rsidRPr="004B6248">
        <w:rPr>
          <w:rFonts w:ascii="Times New Roman" w:hAnsi="Times New Roman"/>
          <w:sz w:val="28"/>
          <w:szCs w:val="28"/>
          <w:lang w:val="en-US"/>
        </w:rPr>
        <w:t>II</w:t>
      </w:r>
      <w:r w:rsidRPr="004B6248">
        <w:rPr>
          <w:rFonts w:ascii="Times New Roman" w:hAnsi="Times New Roman"/>
          <w:sz w:val="28"/>
          <w:szCs w:val="28"/>
        </w:rPr>
        <w:t xml:space="preserve"> этап – подготовка Уполномоченным органом соглашения о перераспределении земель и (или) земельных участков, находящихся в муниципальной собственности, либо государственная собственность на которые не разграничена, и земельных участков, находящихся в частной собственности (за исключением федеральной собственности и собственности субъектов Российской Федерации).</w:t>
      </w:r>
      <w:proofErr w:type="gramEnd"/>
    </w:p>
    <w:p w:rsidR="0004620B" w:rsidRPr="004B6248" w:rsidRDefault="0004620B" w:rsidP="0004620B">
      <w:pPr>
        <w:autoSpaceDE w:val="0"/>
        <w:autoSpaceDN w:val="0"/>
        <w:adjustRightInd w:val="0"/>
        <w:ind w:firstLine="720"/>
        <w:jc w:val="both"/>
        <w:rPr>
          <w:sz w:val="28"/>
          <w:szCs w:val="28"/>
        </w:rPr>
      </w:pPr>
      <w:r w:rsidRPr="004B6248">
        <w:rPr>
          <w:sz w:val="28"/>
          <w:szCs w:val="28"/>
        </w:rPr>
        <w:t>1.5</w:t>
      </w:r>
      <w:r w:rsidR="006B6924" w:rsidRPr="004B6248">
        <w:rPr>
          <w:rStyle w:val="af0"/>
          <w:sz w:val="28"/>
          <w:szCs w:val="28"/>
        </w:rPr>
        <w:t xml:space="preserve"> </w:t>
      </w:r>
      <w:r w:rsidRPr="004B6248">
        <w:rPr>
          <w:sz w:val="28"/>
          <w:szCs w:val="28"/>
        </w:rPr>
        <w:t xml:space="preserve">. Место нахождения </w:t>
      </w:r>
      <w:r w:rsidR="006B6924" w:rsidRPr="004B6248">
        <w:rPr>
          <w:sz w:val="28"/>
          <w:szCs w:val="28"/>
        </w:rPr>
        <w:t>Управления имущественных и земельных отношений администрации Бабаевского муниципального округа</w:t>
      </w:r>
      <w:r w:rsidRPr="004B6248">
        <w:rPr>
          <w:iCs/>
          <w:sz w:val="28"/>
          <w:szCs w:val="28"/>
        </w:rPr>
        <w:t xml:space="preserve"> (далее – Уполномоченный орган)</w:t>
      </w:r>
      <w:r w:rsidRPr="004B6248">
        <w:rPr>
          <w:sz w:val="28"/>
          <w:szCs w:val="28"/>
        </w:rPr>
        <w:t>:</w:t>
      </w:r>
      <w:r w:rsidR="00B80462" w:rsidRPr="004B6248">
        <w:rPr>
          <w:sz w:val="28"/>
          <w:szCs w:val="28"/>
        </w:rPr>
        <w:t xml:space="preserve"> 162480, Вологодская область, Бабаевский район, г. Бабаево, ул. Ухтомского, д. 1</w:t>
      </w:r>
    </w:p>
    <w:p w:rsidR="0004620B" w:rsidRPr="004B6248" w:rsidRDefault="0004620B" w:rsidP="0004620B">
      <w:pPr>
        <w:tabs>
          <w:tab w:val="left" w:pos="851"/>
        </w:tabs>
        <w:ind w:firstLine="720"/>
        <w:jc w:val="both"/>
        <w:rPr>
          <w:sz w:val="28"/>
          <w:szCs w:val="28"/>
        </w:rPr>
      </w:pPr>
      <w:proofErr w:type="gramStart"/>
      <w:r w:rsidRPr="004B6248">
        <w:rPr>
          <w:sz w:val="28"/>
          <w:szCs w:val="28"/>
        </w:rPr>
        <w:t>Почтовый адрес Уполномоченного органа:</w:t>
      </w:r>
      <w:r w:rsidR="006B6924" w:rsidRPr="004B6248">
        <w:t xml:space="preserve"> </w:t>
      </w:r>
      <w:r w:rsidR="006B6924" w:rsidRPr="004B6248">
        <w:rPr>
          <w:sz w:val="28"/>
          <w:szCs w:val="28"/>
        </w:rPr>
        <w:t>162480, Вологодская область, Бабаевский район, г. Бабаево, ул. Ухтомского, д. 1</w:t>
      </w:r>
      <w:proofErr w:type="gramEnd"/>
    </w:p>
    <w:p w:rsidR="0004620B" w:rsidRPr="004B6248" w:rsidRDefault="0004620B" w:rsidP="0004620B">
      <w:pPr>
        <w:tabs>
          <w:tab w:val="left" w:pos="851"/>
        </w:tabs>
        <w:ind w:firstLine="720"/>
        <w:jc w:val="both"/>
        <w:rPr>
          <w:sz w:val="28"/>
          <w:szCs w:val="28"/>
        </w:rPr>
      </w:pPr>
      <w:r w:rsidRPr="004B6248">
        <w:rPr>
          <w:sz w:val="28"/>
          <w:szCs w:val="28"/>
        </w:rPr>
        <w:t>График работы Уполномоченного органа:</w:t>
      </w:r>
    </w:p>
    <w:tbl>
      <w:tblPr>
        <w:tblW w:w="0" w:type="auto"/>
        <w:tblInd w:w="98" w:type="dxa"/>
        <w:tblCellMar>
          <w:left w:w="10" w:type="dxa"/>
          <w:right w:w="10" w:type="dxa"/>
        </w:tblCellMar>
        <w:tblLook w:val="00A0" w:firstRow="1" w:lastRow="0" w:firstColumn="1" w:lastColumn="0" w:noHBand="0" w:noVBand="0"/>
      </w:tblPr>
      <w:tblGrid>
        <w:gridCol w:w="4753"/>
        <w:gridCol w:w="4710"/>
      </w:tblGrid>
      <w:tr w:rsidR="006B6924" w:rsidRPr="004B6248" w:rsidTr="00F740AF">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B6924" w:rsidRPr="004B6248" w:rsidRDefault="006B6924" w:rsidP="006B6924">
            <w:pPr>
              <w:widowControl w:val="0"/>
              <w:ind w:right="-5" w:firstLine="720"/>
              <w:jc w:val="both"/>
              <w:rPr>
                <w:sz w:val="28"/>
                <w:szCs w:val="28"/>
              </w:rPr>
            </w:pPr>
            <w:r w:rsidRPr="004B6248">
              <w:rPr>
                <w:sz w:val="28"/>
                <w:szCs w:val="28"/>
              </w:rPr>
              <w:t>Понедельник</w:t>
            </w:r>
          </w:p>
        </w:tc>
        <w:tc>
          <w:tcPr>
            <w:tcW w:w="4710"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6B6924" w:rsidRPr="004B6248" w:rsidRDefault="006B6924" w:rsidP="006B6924">
            <w:pPr>
              <w:ind w:right="-5" w:firstLine="720"/>
              <w:jc w:val="both"/>
              <w:rPr>
                <w:rFonts w:cs="Calibri"/>
                <w:sz w:val="28"/>
                <w:szCs w:val="28"/>
              </w:rPr>
            </w:pPr>
          </w:p>
          <w:p w:rsidR="006B6924" w:rsidRPr="004B6248" w:rsidRDefault="006B6924" w:rsidP="006B6924">
            <w:pPr>
              <w:ind w:right="-5" w:firstLine="720"/>
              <w:jc w:val="both"/>
              <w:rPr>
                <w:rFonts w:cs="Calibri"/>
                <w:sz w:val="28"/>
                <w:szCs w:val="28"/>
              </w:rPr>
            </w:pPr>
          </w:p>
          <w:p w:rsidR="006B6924" w:rsidRPr="004B6248" w:rsidRDefault="006B6924" w:rsidP="006B6924">
            <w:pPr>
              <w:ind w:right="-5" w:firstLine="720"/>
              <w:jc w:val="both"/>
              <w:rPr>
                <w:rFonts w:cs="Calibri"/>
                <w:sz w:val="28"/>
                <w:szCs w:val="28"/>
              </w:rPr>
            </w:pPr>
            <w:r w:rsidRPr="004B6248">
              <w:rPr>
                <w:rFonts w:cs="Calibri"/>
                <w:sz w:val="28"/>
                <w:szCs w:val="28"/>
              </w:rPr>
              <w:t>08:00-12:00, 13:00-17:00</w:t>
            </w:r>
          </w:p>
        </w:tc>
      </w:tr>
      <w:tr w:rsidR="006B6924" w:rsidRPr="004B6248" w:rsidTr="00F740AF">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B6924" w:rsidRPr="004B6248" w:rsidRDefault="006B6924" w:rsidP="006B6924">
            <w:pPr>
              <w:widowControl w:val="0"/>
              <w:ind w:right="-5" w:firstLine="720"/>
              <w:jc w:val="both"/>
              <w:rPr>
                <w:sz w:val="28"/>
                <w:szCs w:val="28"/>
              </w:rPr>
            </w:pPr>
            <w:r w:rsidRPr="004B6248">
              <w:rPr>
                <w:sz w:val="28"/>
                <w:szCs w:val="28"/>
              </w:rPr>
              <w:t>Вторник</w:t>
            </w:r>
          </w:p>
        </w:tc>
        <w:tc>
          <w:tcPr>
            <w:tcW w:w="4710" w:type="dxa"/>
            <w:vMerge/>
            <w:tcBorders>
              <w:left w:val="single" w:sz="4" w:space="0" w:color="000000"/>
              <w:right w:val="single" w:sz="4" w:space="0" w:color="000000"/>
            </w:tcBorders>
            <w:shd w:val="clear" w:color="000000" w:fill="FFFFFF"/>
            <w:tcMar>
              <w:left w:w="108" w:type="dxa"/>
              <w:right w:w="108" w:type="dxa"/>
            </w:tcMar>
            <w:vAlign w:val="center"/>
          </w:tcPr>
          <w:p w:rsidR="006B6924" w:rsidRPr="004B6248" w:rsidRDefault="006B6924" w:rsidP="006B6924">
            <w:pPr>
              <w:widowControl w:val="0"/>
              <w:ind w:left="4140" w:firstLine="720"/>
              <w:jc w:val="right"/>
              <w:rPr>
                <w:rFonts w:cs="Calibri"/>
                <w:sz w:val="28"/>
                <w:szCs w:val="28"/>
              </w:rPr>
            </w:pPr>
          </w:p>
        </w:tc>
      </w:tr>
      <w:tr w:rsidR="006B6924" w:rsidRPr="004B6248" w:rsidTr="00F740AF">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B6924" w:rsidRPr="004B6248" w:rsidRDefault="006B6924" w:rsidP="006B6924">
            <w:pPr>
              <w:widowControl w:val="0"/>
              <w:ind w:right="-5" w:firstLine="720"/>
              <w:jc w:val="both"/>
              <w:rPr>
                <w:sz w:val="28"/>
                <w:szCs w:val="28"/>
              </w:rPr>
            </w:pPr>
            <w:r w:rsidRPr="004B6248">
              <w:rPr>
                <w:sz w:val="28"/>
                <w:szCs w:val="28"/>
              </w:rPr>
              <w:t>Среда</w:t>
            </w:r>
          </w:p>
        </w:tc>
        <w:tc>
          <w:tcPr>
            <w:tcW w:w="4710" w:type="dxa"/>
            <w:vMerge/>
            <w:tcBorders>
              <w:left w:val="single" w:sz="4" w:space="0" w:color="000000"/>
              <w:right w:val="single" w:sz="4" w:space="0" w:color="000000"/>
            </w:tcBorders>
            <w:shd w:val="clear" w:color="000000" w:fill="FFFFFF"/>
            <w:tcMar>
              <w:left w:w="108" w:type="dxa"/>
              <w:right w:w="108" w:type="dxa"/>
            </w:tcMar>
            <w:vAlign w:val="center"/>
          </w:tcPr>
          <w:p w:rsidR="006B6924" w:rsidRPr="004B6248" w:rsidRDefault="006B6924" w:rsidP="006B6924">
            <w:pPr>
              <w:widowControl w:val="0"/>
              <w:ind w:left="4140" w:firstLine="720"/>
              <w:jc w:val="right"/>
              <w:rPr>
                <w:rFonts w:cs="Calibri"/>
                <w:sz w:val="28"/>
                <w:szCs w:val="28"/>
              </w:rPr>
            </w:pPr>
          </w:p>
        </w:tc>
      </w:tr>
      <w:tr w:rsidR="006B6924" w:rsidRPr="004B6248" w:rsidTr="00F740AF">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B6924" w:rsidRPr="004B6248" w:rsidRDefault="006B6924" w:rsidP="006B6924">
            <w:pPr>
              <w:widowControl w:val="0"/>
              <w:ind w:right="-5" w:firstLine="720"/>
              <w:jc w:val="both"/>
              <w:rPr>
                <w:sz w:val="28"/>
                <w:szCs w:val="28"/>
              </w:rPr>
            </w:pPr>
            <w:r w:rsidRPr="004B6248">
              <w:rPr>
                <w:sz w:val="28"/>
                <w:szCs w:val="28"/>
              </w:rPr>
              <w:t>Четверг</w:t>
            </w:r>
          </w:p>
        </w:tc>
        <w:tc>
          <w:tcPr>
            <w:tcW w:w="4710" w:type="dxa"/>
            <w:vMerge/>
            <w:tcBorders>
              <w:left w:val="single" w:sz="4" w:space="0" w:color="000000"/>
              <w:right w:val="single" w:sz="4" w:space="0" w:color="000000"/>
            </w:tcBorders>
            <w:shd w:val="clear" w:color="000000" w:fill="FFFFFF"/>
            <w:tcMar>
              <w:left w:w="108" w:type="dxa"/>
              <w:right w:w="108" w:type="dxa"/>
            </w:tcMar>
            <w:vAlign w:val="center"/>
          </w:tcPr>
          <w:p w:rsidR="006B6924" w:rsidRPr="004B6248" w:rsidRDefault="006B6924" w:rsidP="006B6924">
            <w:pPr>
              <w:widowControl w:val="0"/>
              <w:ind w:left="4140" w:firstLine="720"/>
              <w:jc w:val="right"/>
              <w:rPr>
                <w:rFonts w:cs="Calibri"/>
                <w:sz w:val="28"/>
                <w:szCs w:val="28"/>
              </w:rPr>
            </w:pPr>
          </w:p>
        </w:tc>
      </w:tr>
      <w:tr w:rsidR="006B6924" w:rsidRPr="004B6248" w:rsidTr="00F740AF">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B6924" w:rsidRPr="004B6248" w:rsidRDefault="006B6924" w:rsidP="006B6924">
            <w:pPr>
              <w:widowControl w:val="0"/>
              <w:ind w:right="-5" w:firstLine="720"/>
              <w:jc w:val="both"/>
              <w:rPr>
                <w:sz w:val="28"/>
                <w:szCs w:val="28"/>
              </w:rPr>
            </w:pPr>
            <w:r w:rsidRPr="004B6248">
              <w:rPr>
                <w:sz w:val="28"/>
                <w:szCs w:val="28"/>
              </w:rPr>
              <w:t>Пятница</w:t>
            </w:r>
          </w:p>
        </w:tc>
        <w:tc>
          <w:tcPr>
            <w:tcW w:w="4710"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6B6924" w:rsidRPr="004B6248" w:rsidRDefault="006B6924" w:rsidP="006B6924">
            <w:pPr>
              <w:widowControl w:val="0"/>
              <w:ind w:right="-5" w:firstLine="720"/>
              <w:jc w:val="both"/>
              <w:rPr>
                <w:rFonts w:cs="Calibri"/>
                <w:sz w:val="28"/>
                <w:szCs w:val="28"/>
              </w:rPr>
            </w:pPr>
          </w:p>
        </w:tc>
      </w:tr>
      <w:tr w:rsidR="006B6924" w:rsidRPr="004B6248" w:rsidTr="00F740AF">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B6924" w:rsidRPr="004B6248" w:rsidRDefault="006B6924" w:rsidP="006B6924">
            <w:pPr>
              <w:widowControl w:val="0"/>
              <w:ind w:right="-5" w:firstLine="720"/>
              <w:jc w:val="both"/>
              <w:rPr>
                <w:sz w:val="28"/>
                <w:szCs w:val="28"/>
              </w:rPr>
            </w:pPr>
            <w:r w:rsidRPr="004B6248">
              <w:rPr>
                <w:sz w:val="28"/>
                <w:szCs w:val="28"/>
              </w:rPr>
              <w:t>Суббота</w:t>
            </w:r>
          </w:p>
        </w:tc>
        <w:tc>
          <w:tcPr>
            <w:tcW w:w="4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B6924" w:rsidRPr="004B6248" w:rsidRDefault="006B6924" w:rsidP="006B6924">
            <w:pPr>
              <w:widowControl w:val="0"/>
              <w:ind w:right="-5" w:firstLine="720"/>
              <w:jc w:val="both"/>
              <w:rPr>
                <w:rFonts w:cs="Calibri"/>
                <w:sz w:val="28"/>
                <w:szCs w:val="28"/>
              </w:rPr>
            </w:pPr>
            <w:r w:rsidRPr="004B6248">
              <w:rPr>
                <w:rFonts w:cs="Calibri"/>
                <w:sz w:val="28"/>
                <w:szCs w:val="28"/>
              </w:rPr>
              <w:t>выходной</w:t>
            </w:r>
          </w:p>
        </w:tc>
      </w:tr>
      <w:tr w:rsidR="006B6924" w:rsidRPr="004B6248" w:rsidTr="00F740AF">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B6924" w:rsidRPr="004B6248" w:rsidRDefault="006B6924" w:rsidP="006B6924">
            <w:pPr>
              <w:widowControl w:val="0"/>
              <w:ind w:right="-5" w:firstLine="720"/>
              <w:jc w:val="both"/>
              <w:rPr>
                <w:sz w:val="28"/>
                <w:szCs w:val="28"/>
              </w:rPr>
            </w:pPr>
            <w:r w:rsidRPr="004B6248">
              <w:rPr>
                <w:sz w:val="28"/>
                <w:szCs w:val="28"/>
              </w:rPr>
              <w:t>Воскресенье</w:t>
            </w:r>
          </w:p>
        </w:tc>
        <w:tc>
          <w:tcPr>
            <w:tcW w:w="4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B6924" w:rsidRPr="004B6248" w:rsidRDefault="006B6924" w:rsidP="006B6924">
            <w:pPr>
              <w:widowControl w:val="0"/>
              <w:ind w:right="-5" w:firstLine="720"/>
              <w:jc w:val="both"/>
              <w:rPr>
                <w:rFonts w:cs="Calibri"/>
                <w:sz w:val="28"/>
                <w:szCs w:val="28"/>
              </w:rPr>
            </w:pPr>
            <w:r w:rsidRPr="004B6248">
              <w:rPr>
                <w:rFonts w:cs="Calibri"/>
                <w:sz w:val="28"/>
                <w:szCs w:val="28"/>
              </w:rPr>
              <w:t>выходной</w:t>
            </w:r>
          </w:p>
        </w:tc>
      </w:tr>
      <w:tr w:rsidR="006B6924" w:rsidRPr="004B6248" w:rsidTr="00F740AF">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B6924" w:rsidRPr="004B6248" w:rsidRDefault="006B6924" w:rsidP="006B6924">
            <w:pPr>
              <w:widowControl w:val="0"/>
              <w:ind w:right="-5" w:firstLine="720"/>
              <w:jc w:val="both"/>
              <w:rPr>
                <w:sz w:val="28"/>
                <w:szCs w:val="28"/>
              </w:rPr>
            </w:pPr>
            <w:r w:rsidRPr="004B6248">
              <w:rPr>
                <w:sz w:val="28"/>
                <w:szCs w:val="28"/>
              </w:rPr>
              <w:t>Предпраздничные дни</w:t>
            </w:r>
          </w:p>
        </w:tc>
        <w:tc>
          <w:tcPr>
            <w:tcW w:w="4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B6924" w:rsidRPr="004B6248" w:rsidRDefault="006B6924" w:rsidP="006B6924">
            <w:pPr>
              <w:widowControl w:val="0"/>
              <w:ind w:right="-5" w:firstLine="720"/>
              <w:rPr>
                <w:rFonts w:cs="Calibri"/>
                <w:sz w:val="28"/>
                <w:szCs w:val="28"/>
              </w:rPr>
            </w:pPr>
            <w:r w:rsidRPr="004B6248">
              <w:rPr>
                <w:rFonts w:cs="Calibri"/>
                <w:sz w:val="28"/>
                <w:szCs w:val="28"/>
              </w:rPr>
              <w:t>08:00-12:00, 13:00-16:00</w:t>
            </w:r>
          </w:p>
        </w:tc>
      </w:tr>
    </w:tbl>
    <w:p w:rsidR="007550DB" w:rsidRPr="004B6248" w:rsidRDefault="007550DB" w:rsidP="0004620B">
      <w:pPr>
        <w:ind w:firstLine="720"/>
        <w:rPr>
          <w:sz w:val="28"/>
          <w:szCs w:val="28"/>
        </w:rPr>
      </w:pPr>
    </w:p>
    <w:p w:rsidR="0004620B" w:rsidRPr="004B6248" w:rsidRDefault="0004620B" w:rsidP="0004620B">
      <w:pPr>
        <w:ind w:firstLine="720"/>
        <w:rPr>
          <w:sz w:val="28"/>
          <w:szCs w:val="28"/>
        </w:rPr>
      </w:pPr>
      <w:r w:rsidRPr="004B6248">
        <w:rPr>
          <w:sz w:val="28"/>
          <w:szCs w:val="28"/>
        </w:rPr>
        <w:t xml:space="preserve">График приема документов: </w:t>
      </w:r>
    </w:p>
    <w:tbl>
      <w:tblPr>
        <w:tblW w:w="0" w:type="auto"/>
        <w:tblInd w:w="98" w:type="dxa"/>
        <w:tblCellMar>
          <w:left w:w="10" w:type="dxa"/>
          <w:right w:w="10" w:type="dxa"/>
        </w:tblCellMar>
        <w:tblLook w:val="00A0" w:firstRow="1" w:lastRow="0" w:firstColumn="1" w:lastColumn="0" w:noHBand="0" w:noVBand="0"/>
      </w:tblPr>
      <w:tblGrid>
        <w:gridCol w:w="4753"/>
        <w:gridCol w:w="4710"/>
      </w:tblGrid>
      <w:tr w:rsidR="006B6924" w:rsidRPr="004B6248" w:rsidTr="00F740AF">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B6924" w:rsidRPr="004B6248" w:rsidRDefault="006B6924" w:rsidP="006B6924">
            <w:pPr>
              <w:widowControl w:val="0"/>
              <w:ind w:right="-5" w:firstLine="720"/>
              <w:jc w:val="both"/>
              <w:rPr>
                <w:sz w:val="28"/>
                <w:szCs w:val="28"/>
              </w:rPr>
            </w:pPr>
            <w:r w:rsidRPr="004B6248">
              <w:rPr>
                <w:sz w:val="28"/>
                <w:szCs w:val="28"/>
              </w:rPr>
              <w:t>Понедельник</w:t>
            </w:r>
          </w:p>
        </w:tc>
        <w:tc>
          <w:tcPr>
            <w:tcW w:w="4710"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6B6924" w:rsidRPr="004B6248" w:rsidRDefault="006B6924" w:rsidP="006B6924">
            <w:pPr>
              <w:ind w:right="-5" w:firstLine="720"/>
              <w:jc w:val="both"/>
              <w:rPr>
                <w:rFonts w:cs="Calibri"/>
                <w:sz w:val="28"/>
                <w:szCs w:val="28"/>
              </w:rPr>
            </w:pPr>
          </w:p>
          <w:p w:rsidR="006B6924" w:rsidRPr="004B6248" w:rsidRDefault="006B6924" w:rsidP="006B6924">
            <w:pPr>
              <w:ind w:right="-5" w:firstLine="720"/>
              <w:jc w:val="both"/>
              <w:rPr>
                <w:rFonts w:cs="Calibri"/>
                <w:sz w:val="28"/>
                <w:szCs w:val="28"/>
              </w:rPr>
            </w:pPr>
          </w:p>
          <w:p w:rsidR="006B6924" w:rsidRPr="004B6248" w:rsidRDefault="006B6924" w:rsidP="00894573">
            <w:pPr>
              <w:ind w:right="-5" w:firstLine="720"/>
              <w:jc w:val="both"/>
              <w:rPr>
                <w:rFonts w:cs="Calibri"/>
                <w:sz w:val="28"/>
                <w:szCs w:val="28"/>
              </w:rPr>
            </w:pPr>
            <w:r w:rsidRPr="004B6248">
              <w:rPr>
                <w:rFonts w:cs="Calibri"/>
                <w:sz w:val="28"/>
                <w:szCs w:val="28"/>
              </w:rPr>
              <w:t>08:00-12:00</w:t>
            </w:r>
            <w:r w:rsidR="00894573" w:rsidRPr="004B6248">
              <w:rPr>
                <w:rFonts w:cs="Calibri"/>
                <w:sz w:val="28"/>
                <w:szCs w:val="28"/>
              </w:rPr>
              <w:t xml:space="preserve"> </w:t>
            </w:r>
          </w:p>
        </w:tc>
      </w:tr>
      <w:tr w:rsidR="006B6924" w:rsidRPr="004B6248" w:rsidTr="00F740AF">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B6924" w:rsidRPr="004B6248" w:rsidRDefault="006B6924" w:rsidP="006B6924">
            <w:pPr>
              <w:widowControl w:val="0"/>
              <w:ind w:right="-5" w:firstLine="720"/>
              <w:jc w:val="both"/>
              <w:rPr>
                <w:sz w:val="28"/>
                <w:szCs w:val="28"/>
              </w:rPr>
            </w:pPr>
            <w:r w:rsidRPr="004B6248">
              <w:rPr>
                <w:sz w:val="28"/>
                <w:szCs w:val="28"/>
              </w:rPr>
              <w:t>Вторник</w:t>
            </w:r>
          </w:p>
        </w:tc>
        <w:tc>
          <w:tcPr>
            <w:tcW w:w="4710" w:type="dxa"/>
            <w:vMerge/>
            <w:tcBorders>
              <w:left w:val="single" w:sz="4" w:space="0" w:color="000000"/>
              <w:right w:val="single" w:sz="4" w:space="0" w:color="000000"/>
            </w:tcBorders>
            <w:shd w:val="clear" w:color="000000" w:fill="FFFFFF"/>
            <w:tcMar>
              <w:left w:w="108" w:type="dxa"/>
              <w:right w:w="108" w:type="dxa"/>
            </w:tcMar>
            <w:vAlign w:val="center"/>
          </w:tcPr>
          <w:p w:rsidR="006B6924" w:rsidRPr="004B6248" w:rsidRDefault="006B6924" w:rsidP="006B6924">
            <w:pPr>
              <w:widowControl w:val="0"/>
              <w:ind w:left="4140" w:firstLine="720"/>
              <w:jc w:val="right"/>
              <w:rPr>
                <w:rFonts w:cs="Calibri"/>
                <w:sz w:val="28"/>
                <w:szCs w:val="28"/>
              </w:rPr>
            </w:pPr>
          </w:p>
        </w:tc>
      </w:tr>
      <w:tr w:rsidR="006B6924" w:rsidRPr="004B6248" w:rsidTr="00F740AF">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B6924" w:rsidRPr="004B6248" w:rsidRDefault="00894573" w:rsidP="006B6924">
            <w:pPr>
              <w:widowControl w:val="0"/>
              <w:ind w:right="-5" w:firstLine="720"/>
              <w:jc w:val="both"/>
              <w:rPr>
                <w:sz w:val="28"/>
                <w:szCs w:val="28"/>
              </w:rPr>
            </w:pPr>
            <w:r w:rsidRPr="004B6248">
              <w:rPr>
                <w:sz w:val="28"/>
                <w:szCs w:val="28"/>
              </w:rPr>
              <w:t>Среда</w:t>
            </w:r>
          </w:p>
        </w:tc>
        <w:tc>
          <w:tcPr>
            <w:tcW w:w="4710"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6B6924" w:rsidRPr="004B6248" w:rsidRDefault="006B6924" w:rsidP="006B6924">
            <w:pPr>
              <w:widowControl w:val="0"/>
              <w:ind w:right="-5" w:firstLine="720"/>
              <w:jc w:val="both"/>
              <w:rPr>
                <w:rFonts w:cs="Calibri"/>
                <w:sz w:val="28"/>
                <w:szCs w:val="28"/>
              </w:rPr>
            </w:pPr>
          </w:p>
        </w:tc>
      </w:tr>
      <w:tr w:rsidR="006B6924" w:rsidRPr="004B6248" w:rsidTr="00F740AF">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B6924" w:rsidRPr="004B6248" w:rsidRDefault="006B6924" w:rsidP="006B6924">
            <w:pPr>
              <w:widowControl w:val="0"/>
              <w:ind w:right="-5" w:firstLine="720"/>
              <w:jc w:val="both"/>
              <w:rPr>
                <w:sz w:val="28"/>
                <w:szCs w:val="28"/>
              </w:rPr>
            </w:pPr>
            <w:r w:rsidRPr="004B6248">
              <w:rPr>
                <w:sz w:val="28"/>
                <w:szCs w:val="28"/>
              </w:rPr>
              <w:t>Суббота</w:t>
            </w:r>
          </w:p>
        </w:tc>
        <w:tc>
          <w:tcPr>
            <w:tcW w:w="4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B6924" w:rsidRPr="004B6248" w:rsidRDefault="006B6924" w:rsidP="006B6924">
            <w:pPr>
              <w:widowControl w:val="0"/>
              <w:ind w:right="-5" w:firstLine="720"/>
              <w:jc w:val="both"/>
              <w:rPr>
                <w:rFonts w:cs="Calibri"/>
                <w:sz w:val="28"/>
                <w:szCs w:val="28"/>
              </w:rPr>
            </w:pPr>
            <w:r w:rsidRPr="004B6248">
              <w:rPr>
                <w:rFonts w:cs="Calibri"/>
                <w:sz w:val="28"/>
                <w:szCs w:val="28"/>
              </w:rPr>
              <w:t>выходной</w:t>
            </w:r>
          </w:p>
        </w:tc>
      </w:tr>
      <w:tr w:rsidR="006B6924" w:rsidRPr="004B6248" w:rsidTr="00F740AF">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B6924" w:rsidRPr="004B6248" w:rsidRDefault="006B6924" w:rsidP="006B6924">
            <w:pPr>
              <w:widowControl w:val="0"/>
              <w:ind w:right="-5" w:firstLine="720"/>
              <w:jc w:val="both"/>
              <w:rPr>
                <w:sz w:val="28"/>
                <w:szCs w:val="28"/>
              </w:rPr>
            </w:pPr>
            <w:r w:rsidRPr="004B6248">
              <w:rPr>
                <w:sz w:val="28"/>
                <w:szCs w:val="28"/>
              </w:rPr>
              <w:lastRenderedPageBreak/>
              <w:t>Воскресенье</w:t>
            </w:r>
          </w:p>
        </w:tc>
        <w:tc>
          <w:tcPr>
            <w:tcW w:w="4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B6924" w:rsidRPr="004B6248" w:rsidRDefault="006B6924" w:rsidP="006B6924">
            <w:pPr>
              <w:widowControl w:val="0"/>
              <w:ind w:right="-5" w:firstLine="720"/>
              <w:jc w:val="both"/>
              <w:rPr>
                <w:rFonts w:cs="Calibri"/>
                <w:sz w:val="28"/>
                <w:szCs w:val="28"/>
              </w:rPr>
            </w:pPr>
            <w:r w:rsidRPr="004B6248">
              <w:rPr>
                <w:rFonts w:cs="Calibri"/>
                <w:sz w:val="28"/>
                <w:szCs w:val="28"/>
              </w:rPr>
              <w:t>выходной</w:t>
            </w:r>
          </w:p>
        </w:tc>
      </w:tr>
      <w:tr w:rsidR="006B6924" w:rsidRPr="004B6248" w:rsidTr="00F740AF">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B6924" w:rsidRPr="004B6248" w:rsidRDefault="006B6924" w:rsidP="006B6924">
            <w:pPr>
              <w:widowControl w:val="0"/>
              <w:ind w:right="-5" w:firstLine="720"/>
              <w:jc w:val="both"/>
              <w:rPr>
                <w:sz w:val="28"/>
                <w:szCs w:val="28"/>
              </w:rPr>
            </w:pPr>
            <w:r w:rsidRPr="004B6248">
              <w:rPr>
                <w:sz w:val="28"/>
                <w:szCs w:val="28"/>
              </w:rPr>
              <w:t>Предпраздничные дни</w:t>
            </w:r>
          </w:p>
        </w:tc>
        <w:tc>
          <w:tcPr>
            <w:tcW w:w="4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B6924" w:rsidRPr="004B6248" w:rsidRDefault="006B6924" w:rsidP="006B6924">
            <w:pPr>
              <w:widowControl w:val="0"/>
              <w:ind w:right="-5" w:firstLine="720"/>
              <w:rPr>
                <w:rFonts w:cs="Calibri"/>
                <w:sz w:val="28"/>
                <w:szCs w:val="28"/>
              </w:rPr>
            </w:pPr>
            <w:r w:rsidRPr="004B6248">
              <w:rPr>
                <w:rFonts w:cs="Calibri"/>
                <w:sz w:val="28"/>
                <w:szCs w:val="28"/>
              </w:rPr>
              <w:t>08:00-12:00, 13:00-16:00</w:t>
            </w:r>
          </w:p>
        </w:tc>
      </w:tr>
    </w:tbl>
    <w:p w:rsidR="006B6924" w:rsidRPr="004B6248" w:rsidRDefault="006B6924" w:rsidP="0004620B">
      <w:pPr>
        <w:ind w:firstLine="720"/>
        <w:rPr>
          <w:sz w:val="28"/>
          <w:szCs w:val="28"/>
        </w:rPr>
      </w:pPr>
    </w:p>
    <w:p w:rsidR="0004620B" w:rsidRPr="004B6248" w:rsidRDefault="0004620B" w:rsidP="0004620B">
      <w:pPr>
        <w:ind w:firstLine="720"/>
        <w:jc w:val="both"/>
        <w:rPr>
          <w:sz w:val="28"/>
          <w:szCs w:val="28"/>
        </w:rPr>
      </w:pPr>
      <w:r w:rsidRPr="004B6248">
        <w:rPr>
          <w:sz w:val="28"/>
          <w:szCs w:val="28"/>
        </w:rPr>
        <w:t xml:space="preserve">График личного приема руководителя Уполномоченного органа: </w:t>
      </w:r>
      <w:r w:rsidR="006B6924" w:rsidRPr="004B6248">
        <w:rPr>
          <w:sz w:val="28"/>
          <w:szCs w:val="28"/>
        </w:rPr>
        <w:t>вторник с 08:00 до 12:00, с 13:00 до 17:00.</w:t>
      </w:r>
    </w:p>
    <w:p w:rsidR="0004620B" w:rsidRPr="004B6248" w:rsidRDefault="0004620B" w:rsidP="0004620B">
      <w:pPr>
        <w:ind w:firstLine="720"/>
        <w:jc w:val="both"/>
        <w:rPr>
          <w:sz w:val="28"/>
          <w:szCs w:val="28"/>
        </w:rPr>
      </w:pPr>
      <w:r w:rsidRPr="004B6248">
        <w:rPr>
          <w:bCs/>
          <w:sz w:val="28"/>
          <w:szCs w:val="28"/>
        </w:rPr>
        <w:t>Телефон для информирования по вопросам, связанным с предоставлением</w:t>
      </w:r>
      <w:r w:rsidR="006B6924" w:rsidRPr="004B6248">
        <w:rPr>
          <w:bCs/>
          <w:sz w:val="28"/>
          <w:szCs w:val="28"/>
        </w:rPr>
        <w:t xml:space="preserve"> муниципальной услуги:8-(81743) -21920</w:t>
      </w:r>
      <w:r w:rsidRPr="004B6248">
        <w:rPr>
          <w:bCs/>
          <w:sz w:val="28"/>
          <w:szCs w:val="28"/>
        </w:rPr>
        <w:t>.</w:t>
      </w:r>
    </w:p>
    <w:p w:rsidR="0004620B" w:rsidRPr="00E2440C" w:rsidRDefault="0004620B" w:rsidP="0004620B">
      <w:pPr>
        <w:autoSpaceDE w:val="0"/>
        <w:autoSpaceDN w:val="0"/>
        <w:adjustRightInd w:val="0"/>
        <w:ind w:firstLine="720"/>
        <w:jc w:val="both"/>
        <w:rPr>
          <w:sz w:val="28"/>
          <w:szCs w:val="28"/>
        </w:rPr>
      </w:pPr>
      <w:r w:rsidRPr="004B6248">
        <w:rPr>
          <w:sz w:val="28"/>
          <w:szCs w:val="28"/>
        </w:rPr>
        <w:t xml:space="preserve">Адрес официального сайта </w:t>
      </w:r>
      <w:r w:rsidRPr="004B6248">
        <w:rPr>
          <w:iCs/>
          <w:sz w:val="28"/>
          <w:szCs w:val="28"/>
        </w:rPr>
        <w:t>Уполномоченного органа</w:t>
      </w:r>
      <w:r w:rsidRPr="004B6248">
        <w:rPr>
          <w:sz w:val="28"/>
          <w:szCs w:val="28"/>
        </w:rPr>
        <w:t xml:space="preserve"> в информационно-телекоммуникационной сети «Интернет» (д</w:t>
      </w:r>
      <w:r w:rsidR="006B6924" w:rsidRPr="004B6248">
        <w:rPr>
          <w:sz w:val="28"/>
          <w:szCs w:val="28"/>
        </w:rPr>
        <w:t xml:space="preserve">алее – сайт в сети «Интернет»): </w:t>
      </w:r>
      <w:hyperlink r:id="rId9" w:tgtFrame="_blank" w:history="1">
        <w:r w:rsidR="00E2440C" w:rsidRPr="00E2440C">
          <w:rPr>
            <w:rFonts w:ascii="Arial" w:hAnsi="Arial" w:cs="Arial"/>
            <w:color w:val="315EFB"/>
            <w:sz w:val="23"/>
            <w:szCs w:val="23"/>
            <w:shd w:val="clear" w:color="auto" w:fill="FFFFFF"/>
          </w:rPr>
          <w:t>https://35babaevskij.gosuslugi.ru</w:t>
        </w:r>
      </w:hyperlink>
      <w:r w:rsidR="00E2440C" w:rsidRPr="00E2440C">
        <w:rPr>
          <w:sz w:val="28"/>
          <w:szCs w:val="28"/>
        </w:rPr>
        <w:t xml:space="preserve"> </w:t>
      </w:r>
      <w:r w:rsidR="00E2440C">
        <w:rPr>
          <w:sz w:val="28"/>
          <w:szCs w:val="28"/>
        </w:rPr>
        <w:t xml:space="preserve"> </w:t>
      </w:r>
    </w:p>
    <w:p w:rsidR="0004620B" w:rsidRPr="004B6248" w:rsidRDefault="0004620B" w:rsidP="0004620B">
      <w:pPr>
        <w:autoSpaceDE w:val="0"/>
        <w:autoSpaceDN w:val="0"/>
        <w:adjustRightInd w:val="0"/>
        <w:ind w:right="-143" w:firstLine="720"/>
        <w:jc w:val="both"/>
        <w:outlineLvl w:val="0"/>
        <w:rPr>
          <w:sz w:val="28"/>
          <w:szCs w:val="28"/>
        </w:rPr>
      </w:pPr>
      <w:r w:rsidRPr="004B6248">
        <w:rPr>
          <w:sz w:val="28"/>
          <w:szCs w:val="28"/>
        </w:rPr>
        <w:t xml:space="preserve">Адрес федеральной государственной информационной системы «Единый портал государственных и муниципальных услуг (функций)» (далее также – Единый портал) в сети Интернет: </w:t>
      </w:r>
      <w:hyperlink r:id="rId10" w:history="1">
        <w:r w:rsidRPr="004B6248">
          <w:rPr>
            <w:rStyle w:val="a3"/>
            <w:color w:val="auto"/>
            <w:sz w:val="28"/>
            <w:szCs w:val="28"/>
          </w:rPr>
          <w:t>www.gosuslugi.</w:t>
        </w:r>
        <w:proofErr w:type="spellStart"/>
        <w:r w:rsidRPr="004B6248">
          <w:rPr>
            <w:rStyle w:val="a3"/>
            <w:color w:val="auto"/>
            <w:sz w:val="28"/>
            <w:szCs w:val="28"/>
            <w:lang w:val="en-US"/>
          </w:rPr>
          <w:t>ru</w:t>
        </w:r>
        <w:proofErr w:type="spellEnd"/>
      </w:hyperlink>
      <w:r w:rsidRPr="004B6248">
        <w:rPr>
          <w:sz w:val="28"/>
          <w:szCs w:val="28"/>
        </w:rPr>
        <w:t>.</w:t>
      </w:r>
    </w:p>
    <w:p w:rsidR="0004620B" w:rsidRPr="004B6248" w:rsidRDefault="0004620B" w:rsidP="0004620B">
      <w:pPr>
        <w:ind w:right="-143" w:firstLine="720"/>
        <w:jc w:val="both"/>
        <w:rPr>
          <w:sz w:val="28"/>
          <w:szCs w:val="28"/>
        </w:rPr>
      </w:pPr>
      <w:r w:rsidRPr="004B6248">
        <w:rPr>
          <w:sz w:val="28"/>
          <w:szCs w:val="28"/>
        </w:rPr>
        <w:t xml:space="preserve">Адрес государственной информационной системы «Портал государственных и муниципальных услуг (функций) Вологодской области» (далее также – Региональный портал) в сети Интернет: </w:t>
      </w:r>
      <w:hyperlink r:id="rId11" w:history="1">
        <w:r w:rsidRPr="004B6248">
          <w:rPr>
            <w:rStyle w:val="a3"/>
            <w:color w:val="auto"/>
            <w:sz w:val="28"/>
            <w:szCs w:val="28"/>
            <w:lang w:val="en-US"/>
          </w:rPr>
          <w:t>https</w:t>
        </w:r>
        <w:r w:rsidRPr="004B6248">
          <w:rPr>
            <w:rStyle w:val="a3"/>
            <w:color w:val="auto"/>
            <w:sz w:val="28"/>
            <w:szCs w:val="28"/>
          </w:rPr>
          <w:t>://gosuslugi35.ru.</w:t>
        </w:r>
      </w:hyperlink>
    </w:p>
    <w:p w:rsidR="0004620B" w:rsidRPr="004B6248" w:rsidRDefault="0004620B" w:rsidP="0004620B">
      <w:pPr>
        <w:suppressAutoHyphens/>
        <w:ind w:right="-143" w:firstLine="709"/>
        <w:jc w:val="both"/>
        <w:rPr>
          <w:i/>
          <w:sz w:val="28"/>
          <w:szCs w:val="28"/>
        </w:rPr>
      </w:pPr>
      <w:r w:rsidRPr="004B6248">
        <w:rPr>
          <w:sz w:val="28"/>
          <w:szCs w:val="28"/>
        </w:rPr>
        <w:t>Сведения о месте нахождения многофункциональных центров предоставления государственных и муниципальных услуг (далее - МФЦ), контактных телефонах, адресах электронной почты, графике работы и адресах официальных сайтов в сети «Интерн</w:t>
      </w:r>
      <w:r w:rsidR="006B6924" w:rsidRPr="004B6248">
        <w:rPr>
          <w:sz w:val="28"/>
          <w:szCs w:val="28"/>
        </w:rPr>
        <w:t>ет» приводятся в приложении 3</w:t>
      </w:r>
      <w:r w:rsidRPr="004B6248">
        <w:rPr>
          <w:sz w:val="28"/>
          <w:szCs w:val="28"/>
        </w:rPr>
        <w:t xml:space="preserve"> к настоящему административному регламенту </w:t>
      </w:r>
      <w:r w:rsidR="006B6924" w:rsidRPr="004B6248">
        <w:rPr>
          <w:sz w:val="28"/>
          <w:szCs w:val="28"/>
        </w:rPr>
        <w:t xml:space="preserve"> </w:t>
      </w:r>
      <w:r w:rsidRPr="004B6248">
        <w:rPr>
          <w:i/>
          <w:sz w:val="28"/>
          <w:szCs w:val="28"/>
        </w:rPr>
        <w:t xml:space="preserve"> </w:t>
      </w:r>
    </w:p>
    <w:p w:rsidR="0004620B" w:rsidRPr="004B6248" w:rsidRDefault="0004620B" w:rsidP="0004620B">
      <w:pPr>
        <w:autoSpaceDE w:val="0"/>
        <w:autoSpaceDN w:val="0"/>
        <w:adjustRightInd w:val="0"/>
        <w:ind w:firstLine="720"/>
        <w:jc w:val="both"/>
        <w:rPr>
          <w:sz w:val="28"/>
          <w:szCs w:val="28"/>
        </w:rPr>
      </w:pPr>
      <w:r w:rsidRPr="004B6248">
        <w:rPr>
          <w:sz w:val="28"/>
          <w:szCs w:val="28"/>
        </w:rPr>
        <w:t>1.6. Способы получения информации о правилах предоставления муниципальной услуги:</w:t>
      </w:r>
    </w:p>
    <w:p w:rsidR="0004620B" w:rsidRPr="004B6248" w:rsidRDefault="0004620B" w:rsidP="0004620B">
      <w:pPr>
        <w:ind w:firstLine="709"/>
        <w:jc w:val="both"/>
        <w:rPr>
          <w:sz w:val="28"/>
          <w:szCs w:val="28"/>
        </w:rPr>
      </w:pPr>
      <w:r w:rsidRPr="004B6248">
        <w:rPr>
          <w:sz w:val="28"/>
          <w:szCs w:val="28"/>
        </w:rPr>
        <w:t>лично;</w:t>
      </w:r>
    </w:p>
    <w:p w:rsidR="0004620B" w:rsidRPr="004B6248" w:rsidRDefault="0004620B" w:rsidP="0004620B">
      <w:pPr>
        <w:ind w:firstLine="709"/>
        <w:jc w:val="both"/>
        <w:rPr>
          <w:sz w:val="28"/>
          <w:szCs w:val="28"/>
        </w:rPr>
      </w:pPr>
      <w:r w:rsidRPr="004B6248">
        <w:rPr>
          <w:sz w:val="28"/>
          <w:szCs w:val="28"/>
        </w:rPr>
        <w:t>посредством телефонной связи;</w:t>
      </w:r>
    </w:p>
    <w:p w:rsidR="0004620B" w:rsidRPr="004B6248" w:rsidRDefault="0004620B" w:rsidP="0004620B">
      <w:pPr>
        <w:ind w:firstLine="709"/>
        <w:jc w:val="both"/>
        <w:rPr>
          <w:sz w:val="28"/>
          <w:szCs w:val="28"/>
        </w:rPr>
      </w:pPr>
      <w:r w:rsidRPr="004B6248">
        <w:rPr>
          <w:sz w:val="28"/>
          <w:szCs w:val="28"/>
        </w:rPr>
        <w:t>посредством электронной почты,</w:t>
      </w:r>
    </w:p>
    <w:p w:rsidR="0004620B" w:rsidRPr="004B6248" w:rsidRDefault="0004620B" w:rsidP="0004620B">
      <w:pPr>
        <w:ind w:firstLine="709"/>
        <w:jc w:val="both"/>
        <w:rPr>
          <w:sz w:val="28"/>
          <w:szCs w:val="28"/>
        </w:rPr>
      </w:pPr>
      <w:r w:rsidRPr="004B6248">
        <w:rPr>
          <w:sz w:val="28"/>
          <w:szCs w:val="28"/>
        </w:rPr>
        <w:t>посредством почтовой связи;</w:t>
      </w:r>
    </w:p>
    <w:p w:rsidR="0004620B" w:rsidRPr="004B6248" w:rsidRDefault="0004620B" w:rsidP="0004620B">
      <w:pPr>
        <w:ind w:firstLine="709"/>
        <w:jc w:val="both"/>
        <w:rPr>
          <w:sz w:val="28"/>
          <w:szCs w:val="28"/>
        </w:rPr>
      </w:pPr>
      <w:r w:rsidRPr="004B6248">
        <w:rPr>
          <w:sz w:val="28"/>
          <w:szCs w:val="28"/>
        </w:rPr>
        <w:t xml:space="preserve">на информационных стендах в помещениях </w:t>
      </w:r>
      <w:r w:rsidRPr="004B6248">
        <w:rPr>
          <w:i/>
          <w:sz w:val="28"/>
          <w:szCs w:val="28"/>
        </w:rPr>
        <w:t>Уполномоченного органа</w:t>
      </w:r>
      <w:r w:rsidRPr="004B6248">
        <w:rPr>
          <w:sz w:val="28"/>
          <w:szCs w:val="28"/>
        </w:rPr>
        <w:t>, МФЦ;</w:t>
      </w:r>
    </w:p>
    <w:p w:rsidR="0004620B" w:rsidRPr="004B6248" w:rsidRDefault="0004620B" w:rsidP="0004620B">
      <w:pPr>
        <w:ind w:firstLine="709"/>
        <w:jc w:val="both"/>
        <w:rPr>
          <w:sz w:val="28"/>
          <w:szCs w:val="28"/>
        </w:rPr>
      </w:pPr>
      <w:r w:rsidRPr="004B6248">
        <w:rPr>
          <w:sz w:val="28"/>
          <w:szCs w:val="28"/>
        </w:rPr>
        <w:t>в сети «Интернет»:</w:t>
      </w:r>
    </w:p>
    <w:p w:rsidR="0004620B" w:rsidRPr="004B6248" w:rsidRDefault="0004620B" w:rsidP="0004620B">
      <w:pPr>
        <w:ind w:firstLine="709"/>
        <w:jc w:val="both"/>
        <w:rPr>
          <w:sz w:val="28"/>
          <w:szCs w:val="28"/>
        </w:rPr>
      </w:pPr>
      <w:r w:rsidRPr="004B6248">
        <w:rPr>
          <w:sz w:val="28"/>
          <w:szCs w:val="28"/>
        </w:rPr>
        <w:t xml:space="preserve">на официальном сайте </w:t>
      </w:r>
      <w:r w:rsidRPr="004B6248">
        <w:rPr>
          <w:i/>
          <w:sz w:val="28"/>
          <w:szCs w:val="28"/>
        </w:rPr>
        <w:t>Уполномоченного органа, МФЦ</w:t>
      </w:r>
      <w:r w:rsidRPr="004B6248">
        <w:rPr>
          <w:sz w:val="28"/>
          <w:szCs w:val="28"/>
        </w:rPr>
        <w:t>;</w:t>
      </w:r>
    </w:p>
    <w:p w:rsidR="0004620B" w:rsidRPr="004B6248" w:rsidRDefault="0004620B" w:rsidP="0004620B">
      <w:pPr>
        <w:ind w:firstLine="709"/>
        <w:jc w:val="both"/>
        <w:rPr>
          <w:sz w:val="28"/>
          <w:szCs w:val="28"/>
        </w:rPr>
      </w:pPr>
      <w:r w:rsidRPr="004B6248">
        <w:rPr>
          <w:sz w:val="28"/>
          <w:szCs w:val="28"/>
        </w:rPr>
        <w:t>на Едином портале;</w:t>
      </w:r>
    </w:p>
    <w:p w:rsidR="0004620B" w:rsidRPr="004B6248" w:rsidRDefault="0004620B" w:rsidP="0004620B">
      <w:pPr>
        <w:ind w:firstLine="709"/>
        <w:jc w:val="both"/>
        <w:rPr>
          <w:sz w:val="28"/>
          <w:szCs w:val="28"/>
        </w:rPr>
      </w:pPr>
      <w:r w:rsidRPr="004B6248">
        <w:rPr>
          <w:sz w:val="28"/>
          <w:szCs w:val="28"/>
        </w:rPr>
        <w:t>на Региональном портале.</w:t>
      </w:r>
    </w:p>
    <w:p w:rsidR="0004620B" w:rsidRPr="004B6248" w:rsidRDefault="0004620B" w:rsidP="0004620B">
      <w:pPr>
        <w:ind w:firstLine="709"/>
        <w:jc w:val="both"/>
        <w:rPr>
          <w:sz w:val="28"/>
          <w:szCs w:val="28"/>
        </w:rPr>
      </w:pPr>
      <w:r w:rsidRPr="004B6248">
        <w:rPr>
          <w:sz w:val="28"/>
          <w:szCs w:val="28"/>
        </w:rPr>
        <w:t>1.7. Порядок информирования о предоставлении муниципальной услуги.</w:t>
      </w:r>
    </w:p>
    <w:p w:rsidR="0004620B" w:rsidRPr="004B6248" w:rsidRDefault="0004620B" w:rsidP="0004620B">
      <w:pPr>
        <w:ind w:firstLine="709"/>
        <w:jc w:val="both"/>
        <w:rPr>
          <w:sz w:val="28"/>
          <w:szCs w:val="28"/>
        </w:rPr>
      </w:pPr>
      <w:r w:rsidRPr="004B6248">
        <w:rPr>
          <w:sz w:val="28"/>
          <w:szCs w:val="28"/>
        </w:rPr>
        <w:t>1.7.1. Информирование о предоставлении муниципальной услуги осуществляется по следующим вопросам:</w:t>
      </w:r>
    </w:p>
    <w:p w:rsidR="0004620B" w:rsidRPr="004B6248" w:rsidRDefault="0004620B" w:rsidP="0004620B">
      <w:pPr>
        <w:ind w:right="-5" w:firstLine="720"/>
        <w:jc w:val="both"/>
        <w:rPr>
          <w:sz w:val="28"/>
          <w:szCs w:val="28"/>
        </w:rPr>
      </w:pPr>
      <w:r w:rsidRPr="004B6248">
        <w:rPr>
          <w:sz w:val="28"/>
          <w:szCs w:val="28"/>
        </w:rPr>
        <w:t>место нахождения Уполномоченного органа, его структурных подразделений, МФЦ;</w:t>
      </w:r>
    </w:p>
    <w:p w:rsidR="0004620B" w:rsidRPr="004B6248" w:rsidRDefault="0004620B" w:rsidP="0004620B">
      <w:pPr>
        <w:ind w:right="-5" w:firstLine="720"/>
        <w:jc w:val="both"/>
        <w:rPr>
          <w:sz w:val="28"/>
          <w:szCs w:val="28"/>
        </w:rPr>
      </w:pPr>
      <w:r w:rsidRPr="004B6248">
        <w:rPr>
          <w:sz w:val="28"/>
          <w:szCs w:val="28"/>
        </w:rPr>
        <w:t xml:space="preserve">должностные лица и муниципальные служащие Уполномоченного органа, уполномоченные предоставлять муниципальную услугу и номера контактных телефонов; </w:t>
      </w:r>
    </w:p>
    <w:p w:rsidR="0004620B" w:rsidRPr="004B6248" w:rsidRDefault="0004620B" w:rsidP="0004620B">
      <w:pPr>
        <w:ind w:right="-5" w:firstLine="720"/>
        <w:jc w:val="both"/>
        <w:rPr>
          <w:i/>
          <w:sz w:val="28"/>
          <w:szCs w:val="28"/>
          <w:u w:val="single"/>
        </w:rPr>
      </w:pPr>
      <w:r w:rsidRPr="004B6248">
        <w:rPr>
          <w:sz w:val="28"/>
          <w:szCs w:val="28"/>
        </w:rPr>
        <w:t>график работы Уполномоченного органа, МФЦ;</w:t>
      </w:r>
    </w:p>
    <w:p w:rsidR="0004620B" w:rsidRPr="004B6248" w:rsidRDefault="0004620B" w:rsidP="0004620B">
      <w:pPr>
        <w:ind w:right="-5" w:firstLine="720"/>
        <w:jc w:val="both"/>
        <w:rPr>
          <w:sz w:val="28"/>
          <w:szCs w:val="28"/>
        </w:rPr>
      </w:pPr>
      <w:r w:rsidRPr="004B6248">
        <w:rPr>
          <w:sz w:val="28"/>
          <w:szCs w:val="28"/>
        </w:rPr>
        <w:t>адрес сайта в сети «Интернет» Уполномоченного органа, МФЦ;</w:t>
      </w:r>
    </w:p>
    <w:p w:rsidR="0004620B" w:rsidRPr="004B6248" w:rsidRDefault="0004620B" w:rsidP="0004620B">
      <w:pPr>
        <w:ind w:right="-5" w:firstLine="720"/>
        <w:jc w:val="both"/>
        <w:rPr>
          <w:sz w:val="28"/>
          <w:szCs w:val="28"/>
        </w:rPr>
      </w:pPr>
      <w:r w:rsidRPr="004B6248">
        <w:rPr>
          <w:sz w:val="28"/>
          <w:szCs w:val="28"/>
        </w:rPr>
        <w:t>адрес электронной почты Уполномоченного органа, МФЦ;</w:t>
      </w:r>
    </w:p>
    <w:p w:rsidR="0004620B" w:rsidRPr="004B6248" w:rsidRDefault="0004620B" w:rsidP="0004620B">
      <w:pPr>
        <w:ind w:right="-5" w:firstLine="720"/>
        <w:jc w:val="both"/>
        <w:rPr>
          <w:sz w:val="28"/>
          <w:szCs w:val="28"/>
        </w:rPr>
      </w:pPr>
      <w:r w:rsidRPr="004B6248">
        <w:rPr>
          <w:sz w:val="28"/>
          <w:szCs w:val="28"/>
        </w:rPr>
        <w:t xml:space="preserve">нормативные правовые акты по вопросам предоставления муниципальной услуги, в том числе, настоящий административный </w:t>
      </w:r>
      <w:r w:rsidRPr="004B6248">
        <w:rPr>
          <w:sz w:val="28"/>
          <w:szCs w:val="28"/>
        </w:rPr>
        <w:lastRenderedPageBreak/>
        <w:t>регламент (наименование, номер, дата принятия нормативного правового акта);</w:t>
      </w:r>
    </w:p>
    <w:p w:rsidR="0004620B" w:rsidRPr="004B6248" w:rsidRDefault="0004620B" w:rsidP="0004620B">
      <w:pPr>
        <w:ind w:right="-5" w:firstLine="720"/>
        <w:jc w:val="both"/>
        <w:rPr>
          <w:sz w:val="28"/>
          <w:szCs w:val="28"/>
        </w:rPr>
      </w:pPr>
      <w:r w:rsidRPr="004B6248">
        <w:rPr>
          <w:sz w:val="28"/>
          <w:szCs w:val="28"/>
        </w:rPr>
        <w:t>ход предоставления муниципальной услуги;</w:t>
      </w:r>
    </w:p>
    <w:p w:rsidR="0004620B" w:rsidRPr="004B6248" w:rsidRDefault="0004620B" w:rsidP="0004620B">
      <w:pPr>
        <w:ind w:right="-5" w:firstLine="720"/>
        <w:jc w:val="both"/>
        <w:rPr>
          <w:sz w:val="28"/>
          <w:szCs w:val="28"/>
        </w:rPr>
      </w:pPr>
      <w:r w:rsidRPr="004B6248">
        <w:rPr>
          <w:sz w:val="28"/>
          <w:szCs w:val="28"/>
        </w:rPr>
        <w:t>административные процедуры предоставления муниципальной услуги;</w:t>
      </w:r>
    </w:p>
    <w:p w:rsidR="0004620B" w:rsidRPr="004B6248" w:rsidRDefault="0004620B" w:rsidP="0004620B">
      <w:pPr>
        <w:tabs>
          <w:tab w:val="left" w:pos="540"/>
        </w:tabs>
        <w:ind w:right="-5" w:firstLine="720"/>
        <w:jc w:val="both"/>
        <w:rPr>
          <w:sz w:val="28"/>
          <w:szCs w:val="28"/>
        </w:rPr>
      </w:pPr>
      <w:r w:rsidRPr="004B6248">
        <w:rPr>
          <w:sz w:val="28"/>
          <w:szCs w:val="28"/>
        </w:rPr>
        <w:t>срок предоставления муниципальной услуги;</w:t>
      </w:r>
    </w:p>
    <w:p w:rsidR="0004620B" w:rsidRPr="004B6248" w:rsidRDefault="0004620B" w:rsidP="0004620B">
      <w:pPr>
        <w:ind w:right="-5" w:firstLine="720"/>
        <w:jc w:val="both"/>
        <w:rPr>
          <w:sz w:val="28"/>
          <w:szCs w:val="28"/>
        </w:rPr>
      </w:pPr>
      <w:r w:rsidRPr="004B6248">
        <w:rPr>
          <w:sz w:val="28"/>
          <w:szCs w:val="28"/>
        </w:rPr>
        <w:t xml:space="preserve">порядок и формы </w:t>
      </w:r>
      <w:proofErr w:type="gramStart"/>
      <w:r w:rsidRPr="004B6248">
        <w:rPr>
          <w:sz w:val="28"/>
          <w:szCs w:val="28"/>
        </w:rPr>
        <w:t>контроля за</w:t>
      </w:r>
      <w:proofErr w:type="gramEnd"/>
      <w:r w:rsidRPr="004B6248">
        <w:rPr>
          <w:sz w:val="28"/>
          <w:szCs w:val="28"/>
        </w:rPr>
        <w:t xml:space="preserve"> предоставлением муниципальной услуги;</w:t>
      </w:r>
    </w:p>
    <w:p w:rsidR="0004620B" w:rsidRPr="004B6248" w:rsidRDefault="0004620B" w:rsidP="0004620B">
      <w:pPr>
        <w:ind w:right="-5" w:firstLine="720"/>
        <w:jc w:val="both"/>
        <w:rPr>
          <w:sz w:val="28"/>
          <w:szCs w:val="28"/>
        </w:rPr>
      </w:pPr>
      <w:r w:rsidRPr="004B6248">
        <w:rPr>
          <w:sz w:val="28"/>
          <w:szCs w:val="28"/>
        </w:rPr>
        <w:t>основания для отказа в предоставлении муниципальной услуги;</w:t>
      </w:r>
    </w:p>
    <w:p w:rsidR="0004620B" w:rsidRPr="004B6248" w:rsidRDefault="0004620B" w:rsidP="0004620B">
      <w:pPr>
        <w:ind w:right="-5" w:firstLine="720"/>
        <w:jc w:val="both"/>
        <w:rPr>
          <w:sz w:val="28"/>
          <w:szCs w:val="28"/>
        </w:rPr>
      </w:pPr>
      <w:r w:rsidRPr="004B6248">
        <w:rPr>
          <w:sz w:val="28"/>
          <w:szCs w:val="28"/>
        </w:rPr>
        <w:t>досудебный и судебный порядок обжалования действий (бездействия) должностных лиц и муниципальных служащих Уполномоченного органа, ответственных за предоставление муниципальной услуги, а также решений, принятых в ходе предоставления муниципальной услуги;</w:t>
      </w:r>
    </w:p>
    <w:p w:rsidR="0004620B" w:rsidRPr="004B6248" w:rsidRDefault="0004620B" w:rsidP="0004620B">
      <w:pPr>
        <w:ind w:right="-5" w:firstLine="720"/>
        <w:jc w:val="both"/>
        <w:rPr>
          <w:sz w:val="28"/>
          <w:szCs w:val="28"/>
        </w:rPr>
      </w:pPr>
      <w:r w:rsidRPr="004B6248">
        <w:rPr>
          <w:sz w:val="28"/>
          <w:szCs w:val="28"/>
        </w:rPr>
        <w:t>иная информация о деятельности Уполномоченного органа,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04620B" w:rsidRPr="004B6248" w:rsidRDefault="0004620B" w:rsidP="0004620B">
      <w:pPr>
        <w:widowControl w:val="0"/>
        <w:ind w:right="-5" w:firstLine="720"/>
        <w:jc w:val="both"/>
        <w:rPr>
          <w:sz w:val="28"/>
          <w:szCs w:val="28"/>
        </w:rPr>
      </w:pPr>
      <w:r w:rsidRPr="004B6248">
        <w:rPr>
          <w:sz w:val="28"/>
          <w:szCs w:val="28"/>
        </w:rPr>
        <w:t>1.7.2. Информирование (консультирование) осуществляется специалистами Уполномоченного органа (МФЦ), ответственными за информирование, при обращении заявителей за информацией лично, посредством телефонной и почтовой связи, электронной почты.</w:t>
      </w:r>
    </w:p>
    <w:p w:rsidR="0004620B" w:rsidRPr="004B6248" w:rsidRDefault="0004620B" w:rsidP="0004620B">
      <w:pPr>
        <w:ind w:right="-5" w:firstLine="720"/>
        <w:jc w:val="both"/>
        <w:rPr>
          <w:sz w:val="28"/>
          <w:szCs w:val="28"/>
        </w:rPr>
      </w:pPr>
      <w:r w:rsidRPr="004B6248">
        <w:rPr>
          <w:sz w:val="28"/>
          <w:szCs w:val="28"/>
        </w:rPr>
        <w:t>Информирование проводится на русском языке в форме: индивидуального и публичного информирования.</w:t>
      </w:r>
    </w:p>
    <w:p w:rsidR="0004620B" w:rsidRPr="004B6248" w:rsidRDefault="0004620B" w:rsidP="0004620B">
      <w:pPr>
        <w:ind w:right="-5" w:firstLine="720"/>
        <w:jc w:val="both"/>
        <w:rPr>
          <w:sz w:val="28"/>
          <w:szCs w:val="28"/>
        </w:rPr>
      </w:pPr>
      <w:r w:rsidRPr="004B6248">
        <w:rPr>
          <w:sz w:val="28"/>
          <w:szCs w:val="28"/>
        </w:rPr>
        <w:t>1.7.3. Индивидуальное устное информирование осуществляется должностным лицом, ответственным за информирование, при обращении заявителей за информацией лично или посредством телефонной связи.</w:t>
      </w:r>
    </w:p>
    <w:p w:rsidR="0004620B" w:rsidRPr="004B6248" w:rsidRDefault="0004620B" w:rsidP="0004620B">
      <w:pPr>
        <w:ind w:right="-5" w:firstLine="720"/>
        <w:jc w:val="both"/>
        <w:rPr>
          <w:sz w:val="28"/>
          <w:szCs w:val="28"/>
        </w:rPr>
      </w:pPr>
      <w:r w:rsidRPr="004B6248">
        <w:rPr>
          <w:sz w:val="28"/>
          <w:szCs w:val="28"/>
        </w:rPr>
        <w:t>Должностное лицо, ответственное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04620B" w:rsidRPr="004B6248" w:rsidRDefault="0004620B" w:rsidP="0004620B">
      <w:pPr>
        <w:ind w:firstLine="709"/>
        <w:jc w:val="both"/>
        <w:rPr>
          <w:sz w:val="28"/>
          <w:szCs w:val="28"/>
        </w:rPr>
      </w:pPr>
      <w:r w:rsidRPr="004B6248">
        <w:rPr>
          <w:sz w:val="28"/>
          <w:szCs w:val="28"/>
        </w:rPr>
        <w:t>В случае если для подготовки ответа требуется более продолжительное время, должностное лицо, ответственное за информирование, предлагает заинтересованному лицу перезвонить в определенный день и в определенное время, но не позднее 3 рабочих дней со дня обращения. К назначенному сроку должен быть подготовлен ответ по вопросу заинтересованного лица, в случае необходимости ответ готовится при взаимодействии с должностными лицами структурных подразделений органов и организаций, участвующих в предоставлении муниципальной услуги.</w:t>
      </w:r>
    </w:p>
    <w:p w:rsidR="0004620B" w:rsidRPr="004B6248" w:rsidRDefault="0004620B" w:rsidP="0004620B">
      <w:pPr>
        <w:ind w:firstLine="709"/>
        <w:jc w:val="both"/>
        <w:rPr>
          <w:sz w:val="28"/>
          <w:szCs w:val="28"/>
        </w:rPr>
      </w:pPr>
      <w:r w:rsidRPr="004B6248">
        <w:rPr>
          <w:sz w:val="28"/>
          <w:szCs w:val="28"/>
        </w:rPr>
        <w:t xml:space="preserve">В случае если предоставление информации, необходимой заинтересованному лицу, не представляется возможным посредством телефонной связи, сотрудник </w:t>
      </w:r>
      <w:r w:rsidRPr="004B6248">
        <w:rPr>
          <w:i/>
          <w:sz w:val="28"/>
          <w:szCs w:val="28"/>
        </w:rPr>
        <w:t>Уполномоченного органа/</w:t>
      </w:r>
      <w:r w:rsidRPr="004B6248">
        <w:rPr>
          <w:sz w:val="28"/>
          <w:szCs w:val="28"/>
        </w:rPr>
        <w:t xml:space="preserve"> МФЦ, принявший телефонный звонок, разъясняет заинтересованному лицу право обратиться с письменным обращением в Уполномоченный орган и требования к оформлению обращения.</w:t>
      </w:r>
    </w:p>
    <w:p w:rsidR="0004620B" w:rsidRPr="004B6248" w:rsidRDefault="0004620B" w:rsidP="0004620B">
      <w:pPr>
        <w:ind w:right="-5" w:firstLine="720"/>
        <w:jc w:val="both"/>
        <w:rPr>
          <w:sz w:val="28"/>
          <w:szCs w:val="28"/>
        </w:rPr>
      </w:pPr>
      <w:r w:rsidRPr="004B6248">
        <w:rPr>
          <w:sz w:val="28"/>
          <w:szCs w:val="28"/>
        </w:rPr>
        <w:t xml:space="preserve">При ответе на телефонные звонки должностное лицо, ответственное за информирование, должно назвать фамилию, имя, отчество, занимаемую должность и наименование структурного подразделения Уполномоченного органа. </w:t>
      </w:r>
    </w:p>
    <w:p w:rsidR="0004620B" w:rsidRPr="004B6248" w:rsidRDefault="0004620B" w:rsidP="0004620B">
      <w:pPr>
        <w:ind w:right="-5" w:firstLine="720"/>
        <w:jc w:val="both"/>
        <w:rPr>
          <w:sz w:val="28"/>
          <w:szCs w:val="28"/>
        </w:rPr>
      </w:pPr>
      <w:r w:rsidRPr="004B6248">
        <w:rPr>
          <w:sz w:val="28"/>
          <w:szCs w:val="28"/>
        </w:rPr>
        <w:t xml:space="preserve">Устное информирование должно проводиться с учетом требований официально-делового стиля речи. Во время разговора необходимо </w:t>
      </w:r>
      <w:r w:rsidRPr="004B6248">
        <w:rPr>
          <w:sz w:val="28"/>
          <w:szCs w:val="28"/>
        </w:rPr>
        <w:lastRenderedPageBreak/>
        <w:t>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должностное лицо, ответственное за информирование, должно кратко подвести итоги и перечислить меры, которые необходимо принять (кто именно, когда и что должен сделать).</w:t>
      </w:r>
    </w:p>
    <w:p w:rsidR="0004620B" w:rsidRPr="004B6248" w:rsidRDefault="0004620B" w:rsidP="0004620B">
      <w:pPr>
        <w:pStyle w:val="a5c8b0e714da563fe90b98cef41456e9db9fe9049761426654245bb2dd862eecmsonormal"/>
        <w:spacing w:before="0" w:beforeAutospacing="0" w:after="0" w:afterAutospacing="0"/>
        <w:ind w:firstLine="709"/>
        <w:jc w:val="both"/>
        <w:rPr>
          <w:sz w:val="28"/>
          <w:szCs w:val="28"/>
        </w:rPr>
      </w:pPr>
      <w:r w:rsidRPr="004B6248">
        <w:rPr>
          <w:sz w:val="28"/>
          <w:szCs w:val="28"/>
        </w:rPr>
        <w:t xml:space="preserve">1.7.4. Индивидуальное письменное информирование осуществляется </w:t>
      </w:r>
      <w:proofErr w:type="gramStart"/>
      <w:r w:rsidRPr="004B6248">
        <w:rPr>
          <w:sz w:val="28"/>
          <w:szCs w:val="28"/>
        </w:rPr>
        <w:t>в виде письменного ответа на обращение заинтересованного лица в соответствии с законодательством о порядке</w:t>
      </w:r>
      <w:proofErr w:type="gramEnd"/>
      <w:r w:rsidRPr="004B6248">
        <w:rPr>
          <w:sz w:val="28"/>
          <w:szCs w:val="28"/>
        </w:rPr>
        <w:t xml:space="preserve"> рассмотрения обращений граждан.</w:t>
      </w:r>
    </w:p>
    <w:p w:rsidR="0004620B" w:rsidRPr="004B6248" w:rsidRDefault="0004620B" w:rsidP="0004620B">
      <w:pPr>
        <w:ind w:firstLine="709"/>
        <w:jc w:val="both"/>
        <w:rPr>
          <w:sz w:val="28"/>
          <w:szCs w:val="28"/>
        </w:rPr>
      </w:pPr>
      <w:r w:rsidRPr="004B6248">
        <w:rPr>
          <w:sz w:val="28"/>
          <w:szCs w:val="28"/>
        </w:rPr>
        <w:t>Ответ на заявление составляется в простой, четкой форме с указанием фамилии, имени, отчества, номера телефона исполнителя, подписывается уполномоченным лицом Уполномоченного органа и направляется способом, позволяющим подтвердить факт и дату направления.</w:t>
      </w:r>
    </w:p>
    <w:p w:rsidR="0004620B" w:rsidRPr="004B6248" w:rsidRDefault="0004620B" w:rsidP="0004620B">
      <w:pPr>
        <w:ind w:right="-5" w:firstLine="720"/>
        <w:jc w:val="both"/>
        <w:rPr>
          <w:sz w:val="28"/>
          <w:szCs w:val="28"/>
        </w:rPr>
      </w:pPr>
      <w:r w:rsidRPr="004B6248">
        <w:rPr>
          <w:sz w:val="28"/>
          <w:szCs w:val="28"/>
        </w:rPr>
        <w:t>1.7.5. Публичное устное информирование осуществляется посредством привлечения средств массовой информации – радио, телевидения. Выступления должностных лиц, ответственных за информирование, по радио и телевидению согласовываются с руководителем Уполномоченного органа.</w:t>
      </w:r>
    </w:p>
    <w:p w:rsidR="0004620B" w:rsidRPr="004B6248" w:rsidRDefault="0004620B" w:rsidP="0004620B">
      <w:pPr>
        <w:tabs>
          <w:tab w:val="left" w:pos="0"/>
        </w:tabs>
        <w:ind w:right="-5" w:firstLine="720"/>
        <w:jc w:val="both"/>
        <w:rPr>
          <w:sz w:val="28"/>
          <w:szCs w:val="28"/>
        </w:rPr>
      </w:pPr>
      <w:r w:rsidRPr="004B6248">
        <w:rPr>
          <w:sz w:val="28"/>
          <w:szCs w:val="28"/>
        </w:rPr>
        <w:t>1.7.6.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настоящего административного регламента и муниципального правового акта об его утверждении:</w:t>
      </w:r>
    </w:p>
    <w:p w:rsidR="0004620B" w:rsidRPr="004B6248" w:rsidRDefault="0004620B" w:rsidP="0004620B">
      <w:pPr>
        <w:widowControl w:val="0"/>
        <w:ind w:right="-5" w:firstLine="720"/>
        <w:jc w:val="both"/>
        <w:rPr>
          <w:sz w:val="28"/>
          <w:szCs w:val="28"/>
        </w:rPr>
      </w:pPr>
      <w:r w:rsidRPr="004B6248">
        <w:rPr>
          <w:sz w:val="28"/>
          <w:szCs w:val="28"/>
        </w:rPr>
        <w:t>в средствах массовой информации;</w:t>
      </w:r>
    </w:p>
    <w:p w:rsidR="0004620B" w:rsidRPr="004B6248" w:rsidRDefault="0004620B" w:rsidP="0004620B">
      <w:pPr>
        <w:widowControl w:val="0"/>
        <w:ind w:right="-5" w:firstLine="720"/>
        <w:jc w:val="both"/>
        <w:rPr>
          <w:sz w:val="28"/>
          <w:szCs w:val="28"/>
        </w:rPr>
      </w:pPr>
      <w:r w:rsidRPr="004B6248">
        <w:rPr>
          <w:sz w:val="28"/>
          <w:szCs w:val="28"/>
        </w:rPr>
        <w:t>на официальном сайте в сети Интернет;</w:t>
      </w:r>
    </w:p>
    <w:p w:rsidR="00937EE3" w:rsidRPr="004B6248" w:rsidRDefault="00937EE3" w:rsidP="0004620B">
      <w:pPr>
        <w:widowControl w:val="0"/>
        <w:ind w:right="-5" w:firstLine="720"/>
        <w:jc w:val="both"/>
        <w:rPr>
          <w:sz w:val="28"/>
          <w:szCs w:val="28"/>
        </w:rPr>
      </w:pPr>
      <w:r w:rsidRPr="004B6248">
        <w:rPr>
          <w:sz w:val="28"/>
          <w:szCs w:val="28"/>
        </w:rPr>
        <w:t>на Едином портале;</w:t>
      </w:r>
    </w:p>
    <w:p w:rsidR="0004620B" w:rsidRPr="004B6248" w:rsidRDefault="0004620B" w:rsidP="0004620B">
      <w:pPr>
        <w:widowControl w:val="0"/>
        <w:ind w:right="-5" w:firstLine="720"/>
        <w:jc w:val="both"/>
        <w:rPr>
          <w:sz w:val="28"/>
          <w:szCs w:val="28"/>
        </w:rPr>
      </w:pPr>
      <w:r w:rsidRPr="004B6248">
        <w:rPr>
          <w:sz w:val="28"/>
          <w:szCs w:val="28"/>
        </w:rPr>
        <w:t>на Региональном портале;</w:t>
      </w:r>
    </w:p>
    <w:p w:rsidR="0004620B" w:rsidRPr="004B6248" w:rsidRDefault="0004620B" w:rsidP="0004620B">
      <w:pPr>
        <w:widowControl w:val="0"/>
        <w:ind w:right="-5" w:firstLine="720"/>
        <w:jc w:val="both"/>
        <w:rPr>
          <w:sz w:val="28"/>
          <w:szCs w:val="28"/>
        </w:rPr>
      </w:pPr>
      <w:r w:rsidRPr="004B6248">
        <w:rPr>
          <w:sz w:val="28"/>
          <w:szCs w:val="28"/>
        </w:rPr>
        <w:t>на информационных стендах Уполномоченного органа, МФЦ.</w:t>
      </w:r>
    </w:p>
    <w:p w:rsidR="0004620B" w:rsidRPr="004B6248" w:rsidRDefault="0004620B" w:rsidP="0004620B">
      <w:pPr>
        <w:pStyle w:val="ConsPlusNormal"/>
        <w:widowControl/>
        <w:ind w:firstLine="709"/>
        <w:jc w:val="both"/>
        <w:rPr>
          <w:rFonts w:ascii="Times New Roman" w:hAnsi="Times New Roman" w:cs="Times New Roman"/>
          <w:sz w:val="28"/>
          <w:szCs w:val="28"/>
        </w:rPr>
      </w:pPr>
    </w:p>
    <w:p w:rsidR="0004620B" w:rsidRPr="004B6248" w:rsidRDefault="0004620B" w:rsidP="0004620B">
      <w:pPr>
        <w:pStyle w:val="4"/>
        <w:spacing w:before="0"/>
      </w:pPr>
      <w:r w:rsidRPr="004B6248">
        <w:rPr>
          <w:lang w:val="en-US"/>
        </w:rPr>
        <w:t>II</w:t>
      </w:r>
      <w:r w:rsidRPr="004B6248">
        <w:t>. Стандарт предоставления муниципальной услуги</w:t>
      </w:r>
    </w:p>
    <w:p w:rsidR="0004620B" w:rsidRPr="004B6248" w:rsidRDefault="0004620B" w:rsidP="0004620B">
      <w:pPr>
        <w:ind w:firstLine="709"/>
        <w:rPr>
          <w:sz w:val="28"/>
          <w:szCs w:val="28"/>
        </w:rPr>
      </w:pPr>
    </w:p>
    <w:p w:rsidR="0004620B" w:rsidRPr="004B6248" w:rsidRDefault="0004620B" w:rsidP="0004620B">
      <w:pPr>
        <w:pStyle w:val="4"/>
        <w:spacing w:before="0"/>
        <w:rPr>
          <w:i/>
          <w:iCs/>
        </w:rPr>
      </w:pPr>
      <w:r w:rsidRPr="004B6248">
        <w:rPr>
          <w:i/>
          <w:iCs/>
        </w:rPr>
        <w:t>2.1. Наименование муниципальной услуги</w:t>
      </w:r>
    </w:p>
    <w:p w:rsidR="0004620B" w:rsidRPr="004B6248" w:rsidRDefault="0004620B" w:rsidP="0004620B">
      <w:pPr>
        <w:ind w:firstLine="709"/>
        <w:rPr>
          <w:sz w:val="28"/>
          <w:szCs w:val="28"/>
        </w:rPr>
      </w:pPr>
    </w:p>
    <w:p w:rsidR="0004620B" w:rsidRPr="004B6248" w:rsidRDefault="0004620B" w:rsidP="0004620B">
      <w:pPr>
        <w:widowControl w:val="0"/>
        <w:autoSpaceDE w:val="0"/>
        <w:autoSpaceDN w:val="0"/>
        <w:adjustRightInd w:val="0"/>
        <w:ind w:firstLine="709"/>
        <w:jc w:val="both"/>
        <w:rPr>
          <w:sz w:val="28"/>
          <w:szCs w:val="28"/>
        </w:rPr>
      </w:pPr>
      <w:r w:rsidRPr="004B6248">
        <w:rPr>
          <w:sz w:val="28"/>
          <w:szCs w:val="28"/>
        </w:rPr>
        <w:t>Заключение соглашения о перераспределении земель и (или) земельных участков, находящихся в муниципальной собственности, либо государственная собственность на которые не разграничена, и земельных участков, находящихся в частной собственности</w:t>
      </w:r>
      <w:r w:rsidR="00747343">
        <w:rPr>
          <w:sz w:val="28"/>
          <w:szCs w:val="28"/>
        </w:rPr>
        <w:t>.</w:t>
      </w:r>
    </w:p>
    <w:p w:rsidR="0004620B" w:rsidRPr="004B6248" w:rsidRDefault="0004620B" w:rsidP="0004620B">
      <w:pPr>
        <w:widowControl w:val="0"/>
        <w:autoSpaceDE w:val="0"/>
        <w:autoSpaceDN w:val="0"/>
        <w:adjustRightInd w:val="0"/>
        <w:ind w:firstLine="709"/>
        <w:rPr>
          <w:sz w:val="28"/>
          <w:szCs w:val="28"/>
        </w:rPr>
      </w:pPr>
    </w:p>
    <w:p w:rsidR="0004620B" w:rsidRPr="004B6248" w:rsidRDefault="0004620B" w:rsidP="0004620B">
      <w:pPr>
        <w:pStyle w:val="4"/>
        <w:spacing w:before="0"/>
        <w:rPr>
          <w:i/>
          <w:iCs/>
        </w:rPr>
      </w:pPr>
      <w:r w:rsidRPr="004B6248">
        <w:rPr>
          <w:i/>
          <w:iCs/>
        </w:rPr>
        <w:t xml:space="preserve">2.2. Наименование органа местного самоуправления, </w:t>
      </w:r>
    </w:p>
    <w:p w:rsidR="0004620B" w:rsidRPr="004B6248" w:rsidRDefault="0004620B" w:rsidP="0004620B">
      <w:pPr>
        <w:pStyle w:val="4"/>
        <w:spacing w:before="0"/>
        <w:rPr>
          <w:i/>
          <w:iCs/>
        </w:rPr>
      </w:pPr>
      <w:proofErr w:type="gramStart"/>
      <w:r w:rsidRPr="004B6248">
        <w:rPr>
          <w:i/>
          <w:iCs/>
        </w:rPr>
        <w:t>предоставляющего</w:t>
      </w:r>
      <w:proofErr w:type="gramEnd"/>
      <w:r w:rsidRPr="004B6248">
        <w:rPr>
          <w:i/>
          <w:iCs/>
        </w:rPr>
        <w:t xml:space="preserve"> муниципальную услугу</w:t>
      </w:r>
    </w:p>
    <w:p w:rsidR="0004620B" w:rsidRPr="004B6248" w:rsidRDefault="0004620B" w:rsidP="0004620B">
      <w:pPr>
        <w:ind w:firstLine="709"/>
        <w:rPr>
          <w:sz w:val="28"/>
          <w:szCs w:val="28"/>
        </w:rPr>
      </w:pPr>
    </w:p>
    <w:p w:rsidR="0004620B" w:rsidRPr="004B6248" w:rsidRDefault="0004620B" w:rsidP="0004620B">
      <w:pPr>
        <w:autoSpaceDE w:val="0"/>
        <w:autoSpaceDN w:val="0"/>
        <w:adjustRightInd w:val="0"/>
        <w:ind w:firstLine="709"/>
        <w:jc w:val="both"/>
        <w:rPr>
          <w:spacing w:val="-4"/>
          <w:sz w:val="28"/>
          <w:szCs w:val="28"/>
          <w:shd w:val="clear" w:color="auto" w:fill="FFFF00"/>
        </w:rPr>
      </w:pPr>
      <w:r w:rsidRPr="004B6248">
        <w:rPr>
          <w:sz w:val="28"/>
          <w:szCs w:val="28"/>
        </w:rPr>
        <w:t xml:space="preserve">2.2.1. </w:t>
      </w:r>
      <w:r w:rsidRPr="004B6248">
        <w:rPr>
          <w:spacing w:val="-4"/>
          <w:sz w:val="28"/>
          <w:szCs w:val="28"/>
          <w:shd w:val="clear" w:color="auto" w:fill="FFFFFF"/>
        </w:rPr>
        <w:t>Муниципальная услуга предоставляется:</w:t>
      </w:r>
    </w:p>
    <w:p w:rsidR="0004620B" w:rsidRPr="004B6248" w:rsidRDefault="006B6924" w:rsidP="0004620B">
      <w:pPr>
        <w:ind w:firstLine="709"/>
        <w:jc w:val="both"/>
        <w:rPr>
          <w:sz w:val="28"/>
          <w:szCs w:val="28"/>
        </w:rPr>
      </w:pPr>
      <w:r w:rsidRPr="004B6248">
        <w:rPr>
          <w:sz w:val="28"/>
          <w:szCs w:val="28"/>
        </w:rPr>
        <w:t xml:space="preserve"> Управление</w:t>
      </w:r>
      <w:r w:rsidR="00930F2E" w:rsidRPr="004B6248">
        <w:rPr>
          <w:sz w:val="28"/>
          <w:szCs w:val="28"/>
        </w:rPr>
        <w:t>м</w:t>
      </w:r>
      <w:r w:rsidRPr="004B6248">
        <w:rPr>
          <w:sz w:val="28"/>
          <w:szCs w:val="28"/>
        </w:rPr>
        <w:t xml:space="preserve"> имущественных и земельных отношений администрации Бабаевского муниципального округа</w:t>
      </w:r>
    </w:p>
    <w:p w:rsidR="0004620B" w:rsidRPr="00651B50" w:rsidRDefault="0004620B" w:rsidP="0004620B">
      <w:pPr>
        <w:autoSpaceDE w:val="0"/>
        <w:autoSpaceDN w:val="0"/>
        <w:adjustRightInd w:val="0"/>
        <w:ind w:firstLine="709"/>
        <w:jc w:val="both"/>
        <w:rPr>
          <w:sz w:val="28"/>
          <w:szCs w:val="28"/>
        </w:rPr>
      </w:pPr>
      <w:proofErr w:type="gramStart"/>
      <w:r w:rsidRPr="00651B50">
        <w:rPr>
          <w:sz w:val="28"/>
          <w:szCs w:val="28"/>
        </w:rPr>
        <w:t>МФЦ по месту жительства заявителя - в части</w:t>
      </w:r>
      <w:r w:rsidRPr="00651B50">
        <w:rPr>
          <w:i/>
          <w:sz w:val="28"/>
          <w:szCs w:val="28"/>
        </w:rPr>
        <w:t xml:space="preserve"> </w:t>
      </w:r>
      <w:r w:rsidR="006B6924">
        <w:rPr>
          <w:i/>
          <w:sz w:val="28"/>
          <w:szCs w:val="28"/>
        </w:rPr>
        <w:t xml:space="preserve"> </w:t>
      </w:r>
      <w:r w:rsidRPr="00651B50">
        <w:rPr>
          <w:i/>
          <w:sz w:val="28"/>
          <w:szCs w:val="28"/>
        </w:rPr>
        <w:t xml:space="preserve"> приема и (или) выдачи документов на предоставление муниципальной услуги)</w:t>
      </w:r>
      <w:r w:rsidRPr="00651B50">
        <w:rPr>
          <w:sz w:val="28"/>
          <w:szCs w:val="28"/>
        </w:rPr>
        <w:t xml:space="preserve"> (при условии заключения соглашений о взаимодействии с МФЦ).</w:t>
      </w:r>
      <w:proofErr w:type="gramEnd"/>
    </w:p>
    <w:p w:rsidR="0004620B" w:rsidRPr="00651B50" w:rsidRDefault="0004620B" w:rsidP="0004620B">
      <w:pPr>
        <w:pStyle w:val="a9"/>
        <w:spacing w:before="0" w:after="0"/>
        <w:ind w:firstLine="709"/>
        <w:jc w:val="both"/>
        <w:rPr>
          <w:sz w:val="28"/>
          <w:szCs w:val="28"/>
        </w:rPr>
      </w:pPr>
      <w:r w:rsidRPr="00651B50">
        <w:rPr>
          <w:sz w:val="28"/>
          <w:szCs w:val="28"/>
        </w:rPr>
        <w:lastRenderedPageBreak/>
        <w:t>2.2.2.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настоящим административным регламентом</w:t>
      </w:r>
      <w:r w:rsidR="00930F2E">
        <w:rPr>
          <w:sz w:val="28"/>
          <w:szCs w:val="28"/>
        </w:rPr>
        <w:t>.</w:t>
      </w:r>
      <w:r w:rsidR="00930F2E">
        <w:rPr>
          <w:i/>
          <w:color w:val="FF0000"/>
          <w:sz w:val="28"/>
          <w:szCs w:val="28"/>
        </w:rPr>
        <w:t xml:space="preserve"> </w:t>
      </w:r>
    </w:p>
    <w:p w:rsidR="0004620B" w:rsidRPr="00651B50" w:rsidRDefault="0004620B" w:rsidP="0004620B">
      <w:pPr>
        <w:ind w:firstLine="709"/>
        <w:jc w:val="both"/>
        <w:rPr>
          <w:sz w:val="28"/>
          <w:szCs w:val="28"/>
        </w:rPr>
      </w:pPr>
    </w:p>
    <w:p w:rsidR="0004620B" w:rsidRPr="00651B50" w:rsidRDefault="0004620B" w:rsidP="0004620B">
      <w:pPr>
        <w:pStyle w:val="21"/>
        <w:spacing w:after="0" w:line="240" w:lineRule="auto"/>
        <w:jc w:val="center"/>
        <w:rPr>
          <w:i/>
          <w:iCs/>
          <w:sz w:val="28"/>
          <w:szCs w:val="28"/>
        </w:rPr>
      </w:pPr>
      <w:r w:rsidRPr="00651B50">
        <w:rPr>
          <w:i/>
          <w:iCs/>
          <w:sz w:val="28"/>
          <w:szCs w:val="28"/>
        </w:rPr>
        <w:t>2.3. Результат предоставления муниципальной услуги</w:t>
      </w:r>
    </w:p>
    <w:p w:rsidR="0004620B" w:rsidRPr="00651B50" w:rsidRDefault="0004620B" w:rsidP="0004620B">
      <w:pPr>
        <w:pStyle w:val="21"/>
        <w:spacing w:after="0" w:line="240" w:lineRule="auto"/>
        <w:ind w:firstLine="709"/>
        <w:jc w:val="both"/>
        <w:rPr>
          <w:sz w:val="28"/>
          <w:szCs w:val="28"/>
        </w:rPr>
      </w:pPr>
      <w:bookmarkStart w:id="6" w:name="_Toc294183574"/>
    </w:p>
    <w:p w:rsidR="0004620B" w:rsidRPr="00853D46" w:rsidRDefault="00F76C45" w:rsidP="0004620B">
      <w:pPr>
        <w:ind w:firstLine="720"/>
        <w:jc w:val="both"/>
        <w:rPr>
          <w:sz w:val="28"/>
          <w:szCs w:val="28"/>
        </w:rPr>
      </w:pPr>
      <w:r w:rsidRPr="00853D46">
        <w:rPr>
          <w:sz w:val="28"/>
          <w:szCs w:val="28"/>
        </w:rPr>
        <w:t>2.3.1. Результатом предоставления муниципальной услуги на I этапе является:</w:t>
      </w:r>
    </w:p>
    <w:p w:rsidR="0004620B" w:rsidRPr="00853D46" w:rsidRDefault="004555F1" w:rsidP="0004620B">
      <w:pPr>
        <w:ind w:firstLine="720"/>
        <w:jc w:val="both"/>
        <w:rPr>
          <w:sz w:val="28"/>
          <w:szCs w:val="28"/>
        </w:rPr>
      </w:pPr>
      <w:r w:rsidRPr="00853D46">
        <w:rPr>
          <w:sz w:val="28"/>
          <w:szCs w:val="28"/>
        </w:rPr>
        <w:t>принят</w:t>
      </w:r>
      <w:r w:rsidR="00EF44A5" w:rsidRPr="00853D46">
        <w:rPr>
          <w:sz w:val="28"/>
          <w:szCs w:val="28"/>
        </w:rPr>
        <w:t>и</w:t>
      </w:r>
      <w:r w:rsidRPr="00853D46">
        <w:rPr>
          <w:sz w:val="28"/>
          <w:szCs w:val="28"/>
        </w:rPr>
        <w:t>е Уполно</w:t>
      </w:r>
      <w:r w:rsidR="00E76D74" w:rsidRPr="00853D46">
        <w:rPr>
          <w:sz w:val="28"/>
          <w:szCs w:val="28"/>
        </w:rPr>
        <w:t>м</w:t>
      </w:r>
      <w:r w:rsidRPr="00853D46">
        <w:rPr>
          <w:sz w:val="28"/>
          <w:szCs w:val="28"/>
        </w:rPr>
        <w:t xml:space="preserve">оченным органом </w:t>
      </w:r>
      <w:r w:rsidR="00F76C45" w:rsidRPr="00853D46">
        <w:rPr>
          <w:sz w:val="28"/>
          <w:szCs w:val="28"/>
        </w:rPr>
        <w:t>решени</w:t>
      </w:r>
      <w:r w:rsidRPr="00853D46">
        <w:rPr>
          <w:sz w:val="28"/>
          <w:szCs w:val="28"/>
        </w:rPr>
        <w:t>я</w:t>
      </w:r>
      <w:r w:rsidR="00F76C45" w:rsidRPr="00853D46">
        <w:rPr>
          <w:sz w:val="28"/>
          <w:szCs w:val="28"/>
        </w:rPr>
        <w:t xml:space="preserve"> об утверждении схемы расположения земельного участка с приложением указанной схемы заявителю</w:t>
      </w:r>
      <w:r w:rsidR="00EF44A5" w:rsidRPr="00853D46">
        <w:rPr>
          <w:sz w:val="28"/>
          <w:szCs w:val="28"/>
        </w:rPr>
        <w:t xml:space="preserve"> и </w:t>
      </w:r>
      <w:r w:rsidRPr="00853D46">
        <w:rPr>
          <w:sz w:val="28"/>
          <w:szCs w:val="28"/>
        </w:rPr>
        <w:t xml:space="preserve">направление заявителю </w:t>
      </w:r>
      <w:r w:rsidR="00F76C45" w:rsidRPr="00853D46">
        <w:rPr>
          <w:sz w:val="28"/>
          <w:szCs w:val="28"/>
        </w:rPr>
        <w:t>согласи</w:t>
      </w:r>
      <w:r w:rsidRPr="00853D46">
        <w:rPr>
          <w:sz w:val="28"/>
          <w:szCs w:val="28"/>
        </w:rPr>
        <w:t>я</w:t>
      </w:r>
      <w:r w:rsidR="00F76C45" w:rsidRPr="00853D46">
        <w:rPr>
          <w:sz w:val="28"/>
          <w:szCs w:val="28"/>
        </w:rPr>
        <w:t xml:space="preserve"> на заключение соглашения о перераспределении земельных участков в соответствии с утвержденным проектом межевания территории;</w:t>
      </w:r>
    </w:p>
    <w:p w:rsidR="0004620B" w:rsidRPr="00853D46" w:rsidRDefault="004555F1" w:rsidP="0004620B">
      <w:pPr>
        <w:ind w:firstLine="720"/>
        <w:jc w:val="both"/>
        <w:rPr>
          <w:sz w:val="28"/>
          <w:szCs w:val="28"/>
        </w:rPr>
      </w:pPr>
      <w:r w:rsidRPr="00853D46">
        <w:rPr>
          <w:sz w:val="28"/>
          <w:szCs w:val="28"/>
        </w:rPr>
        <w:t xml:space="preserve">принятие Уполномоченным органом </w:t>
      </w:r>
      <w:r w:rsidR="00F76C45" w:rsidRPr="00853D46">
        <w:rPr>
          <w:sz w:val="28"/>
          <w:szCs w:val="28"/>
        </w:rPr>
        <w:t>решени</w:t>
      </w:r>
      <w:r w:rsidRPr="00853D46">
        <w:rPr>
          <w:sz w:val="28"/>
          <w:szCs w:val="28"/>
        </w:rPr>
        <w:t>я</w:t>
      </w:r>
      <w:r w:rsidR="00F76C45" w:rsidRPr="00853D46">
        <w:rPr>
          <w:sz w:val="28"/>
          <w:szCs w:val="28"/>
        </w:rPr>
        <w:t xml:space="preserve"> об отказе в заключени</w:t>
      </w:r>
      <w:proofErr w:type="gramStart"/>
      <w:r w:rsidR="00F76C45" w:rsidRPr="00853D46">
        <w:rPr>
          <w:sz w:val="28"/>
          <w:szCs w:val="28"/>
        </w:rPr>
        <w:t>и</w:t>
      </w:r>
      <w:proofErr w:type="gramEnd"/>
      <w:r w:rsidR="00F76C45" w:rsidRPr="00853D46">
        <w:rPr>
          <w:sz w:val="28"/>
          <w:szCs w:val="28"/>
        </w:rPr>
        <w:t xml:space="preserve"> соглашения о перераспределении земель и (или) земельных участков.</w:t>
      </w:r>
    </w:p>
    <w:p w:rsidR="0004620B" w:rsidRPr="00853D46" w:rsidRDefault="00F76C45" w:rsidP="0004620B">
      <w:pPr>
        <w:ind w:firstLine="720"/>
        <w:jc w:val="both"/>
        <w:rPr>
          <w:sz w:val="28"/>
          <w:szCs w:val="28"/>
        </w:rPr>
      </w:pPr>
      <w:r w:rsidRPr="00853D46">
        <w:rPr>
          <w:sz w:val="28"/>
          <w:szCs w:val="28"/>
        </w:rPr>
        <w:t>2.3.2. Результатом предоставления муниципальной услуги на II этапе является:</w:t>
      </w:r>
    </w:p>
    <w:p w:rsidR="0004620B" w:rsidRPr="00853D46" w:rsidRDefault="004555F1" w:rsidP="0004620B">
      <w:pPr>
        <w:ind w:firstLine="720"/>
        <w:jc w:val="both"/>
        <w:rPr>
          <w:sz w:val="28"/>
          <w:szCs w:val="28"/>
        </w:rPr>
      </w:pPr>
      <w:r w:rsidRPr="00853D46">
        <w:rPr>
          <w:sz w:val="28"/>
          <w:szCs w:val="28"/>
        </w:rPr>
        <w:t xml:space="preserve">направление заявителю Уполномоченным органом </w:t>
      </w:r>
      <w:r w:rsidR="00F76C45" w:rsidRPr="00853D46">
        <w:rPr>
          <w:sz w:val="28"/>
          <w:szCs w:val="28"/>
        </w:rPr>
        <w:t>проект</w:t>
      </w:r>
      <w:r w:rsidRPr="00853D46">
        <w:rPr>
          <w:sz w:val="28"/>
          <w:szCs w:val="28"/>
        </w:rPr>
        <w:t>а</w:t>
      </w:r>
      <w:r w:rsidR="00F76C45" w:rsidRPr="00853D46">
        <w:rPr>
          <w:sz w:val="28"/>
          <w:szCs w:val="28"/>
        </w:rPr>
        <w:t xml:space="preserve"> соглашения о перераспределении земельных участков заявителю для подписания;</w:t>
      </w:r>
    </w:p>
    <w:p w:rsidR="0004620B" w:rsidRPr="00651B50" w:rsidRDefault="004555F1" w:rsidP="0004620B">
      <w:pPr>
        <w:ind w:firstLine="720"/>
        <w:jc w:val="both"/>
        <w:rPr>
          <w:sz w:val="28"/>
          <w:szCs w:val="28"/>
        </w:rPr>
      </w:pPr>
      <w:r w:rsidRPr="00853D46">
        <w:rPr>
          <w:sz w:val="28"/>
          <w:szCs w:val="28"/>
        </w:rPr>
        <w:t>принятие Уполномоченным органом решения</w:t>
      </w:r>
      <w:r w:rsidR="00F76C45" w:rsidRPr="00853D46">
        <w:rPr>
          <w:sz w:val="28"/>
          <w:szCs w:val="28"/>
        </w:rPr>
        <w:t xml:space="preserve"> об отказе в заключени</w:t>
      </w:r>
      <w:proofErr w:type="gramStart"/>
      <w:r w:rsidR="00F76C45" w:rsidRPr="00853D46">
        <w:rPr>
          <w:sz w:val="28"/>
          <w:szCs w:val="28"/>
        </w:rPr>
        <w:t>и</w:t>
      </w:r>
      <w:proofErr w:type="gramEnd"/>
      <w:r w:rsidR="00F76C45" w:rsidRPr="00853D46">
        <w:rPr>
          <w:sz w:val="28"/>
          <w:szCs w:val="28"/>
        </w:rPr>
        <w:t xml:space="preserve"> соглашения о перераспределении земель и (или) земельных участков.</w:t>
      </w:r>
    </w:p>
    <w:p w:rsidR="0004620B" w:rsidRPr="00651B50" w:rsidRDefault="0004620B" w:rsidP="0004620B">
      <w:pPr>
        <w:pStyle w:val="ConsPlusNormal"/>
        <w:ind w:firstLine="709"/>
        <w:jc w:val="both"/>
        <w:rPr>
          <w:rFonts w:ascii="Times New Roman" w:hAnsi="Times New Roman" w:cs="Times New Roman"/>
          <w:sz w:val="28"/>
          <w:szCs w:val="28"/>
        </w:rPr>
      </w:pPr>
    </w:p>
    <w:bookmarkEnd w:id="6"/>
    <w:p w:rsidR="0004620B" w:rsidRPr="00651B50" w:rsidRDefault="0004620B" w:rsidP="0004620B">
      <w:pPr>
        <w:pStyle w:val="4"/>
        <w:spacing w:before="0"/>
        <w:rPr>
          <w:i/>
          <w:iCs/>
        </w:rPr>
      </w:pPr>
      <w:r w:rsidRPr="00651B50">
        <w:rPr>
          <w:i/>
          <w:iCs/>
        </w:rPr>
        <w:t>2.4. Срок предоставления муниципальной услуги</w:t>
      </w:r>
    </w:p>
    <w:p w:rsidR="0004620B" w:rsidRPr="00651B50" w:rsidRDefault="0004620B" w:rsidP="0004620B">
      <w:pPr>
        <w:ind w:firstLine="709"/>
        <w:rPr>
          <w:sz w:val="28"/>
          <w:szCs w:val="28"/>
        </w:rPr>
      </w:pPr>
    </w:p>
    <w:p w:rsidR="0004620B" w:rsidRPr="00651B50" w:rsidRDefault="0004620B" w:rsidP="0004620B">
      <w:pPr>
        <w:ind w:firstLine="720"/>
        <w:jc w:val="both"/>
        <w:rPr>
          <w:sz w:val="28"/>
          <w:szCs w:val="28"/>
        </w:rPr>
      </w:pPr>
      <w:bookmarkStart w:id="7" w:name="_Toc294183575"/>
      <w:r w:rsidRPr="00651B50">
        <w:rPr>
          <w:sz w:val="28"/>
          <w:szCs w:val="28"/>
        </w:rPr>
        <w:t xml:space="preserve">2.4.1. Срок </w:t>
      </w:r>
      <w:r w:rsidRPr="00651B50">
        <w:rPr>
          <w:sz w:val="28"/>
          <w:szCs w:val="28"/>
          <w:lang w:val="en-US"/>
        </w:rPr>
        <w:t>I</w:t>
      </w:r>
      <w:r w:rsidRPr="00651B50">
        <w:rPr>
          <w:sz w:val="28"/>
          <w:szCs w:val="28"/>
        </w:rPr>
        <w:t xml:space="preserve"> этапа предоставления муниципальной услуги исчисляется со дня поступления в Уполномоченный орган заявления о перераспределении земель и (или) земельных участков до принятия решения об утверждении схемы расположения земельного участка, направления (вручения) согласия на заключение соглашения о перераспределении и земельных участков или решения об отказе в заключени</w:t>
      </w:r>
      <w:proofErr w:type="gramStart"/>
      <w:r w:rsidRPr="00651B50">
        <w:rPr>
          <w:sz w:val="28"/>
          <w:szCs w:val="28"/>
        </w:rPr>
        <w:t>и</w:t>
      </w:r>
      <w:proofErr w:type="gramEnd"/>
      <w:r w:rsidRPr="00651B50">
        <w:rPr>
          <w:sz w:val="28"/>
          <w:szCs w:val="28"/>
        </w:rPr>
        <w:t xml:space="preserve"> соглашения о перераспределении земельных участков и составляет не более </w:t>
      </w:r>
      <w:r w:rsidR="000D03F6" w:rsidRPr="000D03F6">
        <w:rPr>
          <w:color w:val="0070C0"/>
          <w:sz w:val="28"/>
          <w:szCs w:val="28"/>
        </w:rPr>
        <w:t>20</w:t>
      </w:r>
      <w:r w:rsidRPr="000D03F6">
        <w:rPr>
          <w:color w:val="0070C0"/>
          <w:sz w:val="28"/>
          <w:szCs w:val="28"/>
        </w:rPr>
        <w:t xml:space="preserve"> </w:t>
      </w:r>
      <w:r w:rsidRPr="00651B50">
        <w:rPr>
          <w:sz w:val="28"/>
          <w:szCs w:val="28"/>
        </w:rPr>
        <w:t>календарных дней.</w:t>
      </w:r>
    </w:p>
    <w:p w:rsidR="0004620B" w:rsidRPr="0082021A" w:rsidRDefault="0004620B" w:rsidP="0004620B">
      <w:pPr>
        <w:pStyle w:val="ConsPlusNormal"/>
        <w:widowControl/>
        <w:ind w:firstLine="709"/>
        <w:jc w:val="both"/>
        <w:outlineLvl w:val="0"/>
        <w:rPr>
          <w:rFonts w:ascii="Times New Roman" w:hAnsi="Times New Roman" w:cs="Times New Roman"/>
          <w:sz w:val="28"/>
          <w:szCs w:val="28"/>
        </w:rPr>
      </w:pPr>
      <w:r w:rsidRPr="0082021A">
        <w:rPr>
          <w:rFonts w:ascii="Times New Roman" w:hAnsi="Times New Roman" w:cs="Times New Roman"/>
          <w:sz w:val="28"/>
          <w:szCs w:val="28"/>
        </w:rPr>
        <w:t xml:space="preserve">2.4.2. Срок </w:t>
      </w:r>
      <w:r w:rsidRPr="0082021A">
        <w:rPr>
          <w:rFonts w:ascii="Times New Roman" w:hAnsi="Times New Roman" w:cs="Times New Roman"/>
          <w:sz w:val="28"/>
          <w:szCs w:val="28"/>
          <w:lang w:val="en-US"/>
        </w:rPr>
        <w:t>II</w:t>
      </w:r>
      <w:r w:rsidRPr="0082021A">
        <w:rPr>
          <w:rFonts w:ascii="Times New Roman" w:hAnsi="Times New Roman" w:cs="Times New Roman"/>
          <w:sz w:val="28"/>
          <w:szCs w:val="28"/>
        </w:rPr>
        <w:t xml:space="preserve"> этапа предоставления муниципальной услуги исчисляется со дня поступления от заявителя в Уполномоченный орган выписки  из Е</w:t>
      </w:r>
      <w:r>
        <w:rPr>
          <w:rFonts w:ascii="Times New Roman" w:hAnsi="Times New Roman" w:cs="Times New Roman"/>
          <w:sz w:val="28"/>
          <w:szCs w:val="28"/>
        </w:rPr>
        <w:t>диного государственного реестра недвижимости (далее – Е</w:t>
      </w:r>
      <w:r w:rsidRPr="0082021A">
        <w:rPr>
          <w:rFonts w:ascii="Times New Roman" w:hAnsi="Times New Roman" w:cs="Times New Roman"/>
          <w:sz w:val="28"/>
          <w:szCs w:val="28"/>
        </w:rPr>
        <w:t>ГРН</w:t>
      </w:r>
      <w:r>
        <w:rPr>
          <w:rFonts w:ascii="Times New Roman" w:hAnsi="Times New Roman" w:cs="Times New Roman"/>
          <w:sz w:val="28"/>
          <w:szCs w:val="28"/>
        </w:rPr>
        <w:t>)</w:t>
      </w:r>
      <w:r w:rsidRPr="0082021A">
        <w:rPr>
          <w:rFonts w:ascii="Times New Roman" w:hAnsi="Times New Roman" w:cs="Times New Roman"/>
          <w:sz w:val="28"/>
          <w:szCs w:val="28"/>
        </w:rPr>
        <w:t xml:space="preserve"> </w:t>
      </w:r>
      <w:r w:rsidRPr="0082021A">
        <w:rPr>
          <w:rFonts w:ascii="Times New Roman" w:hAnsi="Times New Roman" w:cs="Times New Roman"/>
          <w:color w:val="000000" w:themeColor="text1"/>
          <w:sz w:val="28"/>
          <w:szCs w:val="28"/>
        </w:rPr>
        <w:t xml:space="preserve"> о правах на земельный участок (земельные участки)</w:t>
      </w:r>
      <w:r w:rsidRPr="0082021A">
        <w:rPr>
          <w:rFonts w:ascii="Times New Roman" w:hAnsi="Times New Roman" w:cs="Times New Roman"/>
          <w:sz w:val="28"/>
          <w:szCs w:val="28"/>
        </w:rPr>
        <w:t>, образуемого (образуемых) в результате перераспределения, до момента направления Уполномоченным органам подписанных экземпляров проекта соглашения о перераспределении земельных участков заявителю для подписания, или решения об отказе в заключени</w:t>
      </w:r>
      <w:proofErr w:type="gramStart"/>
      <w:r w:rsidRPr="0082021A">
        <w:rPr>
          <w:rFonts w:ascii="Times New Roman" w:hAnsi="Times New Roman" w:cs="Times New Roman"/>
          <w:sz w:val="28"/>
          <w:szCs w:val="28"/>
        </w:rPr>
        <w:t>и</w:t>
      </w:r>
      <w:proofErr w:type="gramEnd"/>
      <w:r w:rsidRPr="0082021A">
        <w:rPr>
          <w:rFonts w:ascii="Times New Roman" w:hAnsi="Times New Roman" w:cs="Times New Roman"/>
          <w:sz w:val="28"/>
          <w:szCs w:val="28"/>
        </w:rPr>
        <w:t xml:space="preserve"> соглашения о перераспределении земельных участков и составляет не более 30 календарных дней.</w:t>
      </w:r>
    </w:p>
    <w:p w:rsidR="004555F1" w:rsidRDefault="0004620B" w:rsidP="0004620B">
      <w:pPr>
        <w:autoSpaceDE w:val="0"/>
        <w:autoSpaceDN w:val="0"/>
        <w:adjustRightInd w:val="0"/>
        <w:ind w:firstLine="720"/>
        <w:jc w:val="both"/>
        <w:rPr>
          <w:sz w:val="28"/>
          <w:szCs w:val="28"/>
        </w:rPr>
      </w:pPr>
      <w:r w:rsidRPr="00651B50">
        <w:rPr>
          <w:sz w:val="28"/>
          <w:szCs w:val="28"/>
        </w:rPr>
        <w:t>2.4.3. В случае</w:t>
      </w:r>
      <w:proofErr w:type="gramStart"/>
      <w:r w:rsidRPr="00651B50">
        <w:rPr>
          <w:sz w:val="28"/>
          <w:szCs w:val="28"/>
        </w:rPr>
        <w:t>,</w:t>
      </w:r>
      <w:proofErr w:type="gramEnd"/>
      <w:r w:rsidRPr="00651B50">
        <w:rPr>
          <w:sz w:val="28"/>
          <w:szCs w:val="28"/>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2" w:history="1">
        <w:r w:rsidRPr="00651B50">
          <w:rPr>
            <w:sz w:val="28"/>
            <w:szCs w:val="28"/>
          </w:rPr>
          <w:t>статьей 3.5</w:t>
        </w:r>
      </w:hyperlink>
      <w:r w:rsidRPr="00651B50">
        <w:rPr>
          <w:sz w:val="28"/>
          <w:szCs w:val="28"/>
        </w:rPr>
        <w:t xml:space="preserve"> Федерального закона от 25 октября 2001 года № 137-ФЗ «О введении в действие Земельного кодекса Российской Федерации», срок, предусмотренный пунктом 2.4.1 </w:t>
      </w:r>
      <w:r w:rsidR="004555F1">
        <w:rPr>
          <w:sz w:val="28"/>
          <w:szCs w:val="28"/>
        </w:rPr>
        <w:t>настоящего административного р</w:t>
      </w:r>
      <w:r w:rsidR="004555F1" w:rsidRPr="00651B50">
        <w:rPr>
          <w:sz w:val="28"/>
          <w:szCs w:val="28"/>
        </w:rPr>
        <w:t>егламента</w:t>
      </w:r>
      <w:r w:rsidRPr="00651B50">
        <w:rPr>
          <w:sz w:val="28"/>
          <w:szCs w:val="28"/>
        </w:rPr>
        <w:t>, может быт</w:t>
      </w:r>
      <w:r w:rsidR="00477E2B">
        <w:rPr>
          <w:sz w:val="28"/>
          <w:szCs w:val="28"/>
        </w:rPr>
        <w:t xml:space="preserve">ь продлен, но не более чем до </w:t>
      </w:r>
      <w:r w:rsidR="00477E2B" w:rsidRPr="00477E2B">
        <w:rPr>
          <w:color w:val="0070C0"/>
          <w:sz w:val="28"/>
          <w:szCs w:val="28"/>
        </w:rPr>
        <w:t>35</w:t>
      </w:r>
      <w:r w:rsidRPr="00651B50">
        <w:rPr>
          <w:sz w:val="28"/>
          <w:szCs w:val="28"/>
        </w:rPr>
        <w:t xml:space="preserve"> </w:t>
      </w:r>
      <w:r w:rsidRPr="00651B50">
        <w:rPr>
          <w:sz w:val="28"/>
          <w:szCs w:val="28"/>
        </w:rPr>
        <w:lastRenderedPageBreak/>
        <w:t xml:space="preserve">дней со дня поступления заявления о </w:t>
      </w:r>
      <w:proofErr w:type="gramStart"/>
      <w:r w:rsidRPr="00651B50">
        <w:rPr>
          <w:sz w:val="28"/>
          <w:szCs w:val="28"/>
        </w:rPr>
        <w:t>перераспределении</w:t>
      </w:r>
      <w:proofErr w:type="gramEnd"/>
      <w:r w:rsidRPr="00651B50">
        <w:rPr>
          <w:sz w:val="28"/>
          <w:szCs w:val="28"/>
        </w:rPr>
        <w:t xml:space="preserve"> земельных участков. </w:t>
      </w:r>
    </w:p>
    <w:p w:rsidR="0004620B" w:rsidRPr="00651B50" w:rsidRDefault="0004620B" w:rsidP="0004620B">
      <w:pPr>
        <w:autoSpaceDE w:val="0"/>
        <w:autoSpaceDN w:val="0"/>
        <w:adjustRightInd w:val="0"/>
        <w:ind w:firstLine="720"/>
        <w:jc w:val="both"/>
        <w:rPr>
          <w:sz w:val="28"/>
          <w:szCs w:val="28"/>
        </w:rPr>
      </w:pPr>
      <w:r w:rsidRPr="00651B50">
        <w:rPr>
          <w:sz w:val="28"/>
          <w:szCs w:val="28"/>
        </w:rPr>
        <w:t>О продлении срока рассмотрения указанного заявления уполномоченный орган уведомляет заявителя.</w:t>
      </w:r>
    </w:p>
    <w:p w:rsidR="0004620B" w:rsidRPr="00651B50" w:rsidRDefault="0004620B" w:rsidP="0004620B">
      <w:pPr>
        <w:ind w:firstLine="709"/>
        <w:rPr>
          <w:sz w:val="28"/>
          <w:szCs w:val="28"/>
        </w:rPr>
      </w:pPr>
    </w:p>
    <w:bookmarkEnd w:id="7"/>
    <w:p w:rsidR="0004620B" w:rsidRPr="00651B50" w:rsidRDefault="0004620B" w:rsidP="0004620B">
      <w:pPr>
        <w:ind w:firstLine="709"/>
        <w:jc w:val="center"/>
        <w:rPr>
          <w:i/>
          <w:sz w:val="28"/>
          <w:szCs w:val="28"/>
        </w:rPr>
      </w:pPr>
      <w:r w:rsidRPr="00651B50">
        <w:rPr>
          <w:i/>
          <w:sz w:val="28"/>
          <w:szCs w:val="28"/>
        </w:rPr>
        <w:t>2.5. Нормативные правовые акты, непосредственно регулирующие отношения, возникающие в связи с предоставлением муниципальной услуги, с указанием их реквизитов</w:t>
      </w:r>
      <w:r w:rsidR="00510D44">
        <w:rPr>
          <w:rStyle w:val="af0"/>
          <w:i/>
          <w:sz w:val="28"/>
          <w:szCs w:val="28"/>
        </w:rPr>
        <w:t xml:space="preserve"> </w:t>
      </w:r>
    </w:p>
    <w:p w:rsidR="0004620B" w:rsidRPr="00651B50" w:rsidRDefault="0004620B" w:rsidP="0004620B">
      <w:pPr>
        <w:ind w:firstLine="709"/>
        <w:rPr>
          <w:sz w:val="28"/>
          <w:szCs w:val="28"/>
        </w:rPr>
      </w:pPr>
    </w:p>
    <w:p w:rsidR="0004620B" w:rsidRPr="00651B50" w:rsidRDefault="0004620B" w:rsidP="0004620B">
      <w:pPr>
        <w:pStyle w:val="2"/>
        <w:ind w:firstLine="709"/>
        <w:rPr>
          <w:sz w:val="28"/>
          <w:szCs w:val="28"/>
        </w:rPr>
      </w:pPr>
      <w:r w:rsidRPr="00651B50">
        <w:rPr>
          <w:bCs/>
          <w:sz w:val="28"/>
          <w:szCs w:val="28"/>
        </w:rPr>
        <w:t xml:space="preserve">Предоставление муниципальной услуги </w:t>
      </w:r>
      <w:r w:rsidRPr="00651B50">
        <w:rPr>
          <w:sz w:val="28"/>
          <w:szCs w:val="28"/>
        </w:rPr>
        <w:t xml:space="preserve">осуществляется в соответствии </w:t>
      </w:r>
      <w:proofErr w:type="gramStart"/>
      <w:r w:rsidRPr="00651B50">
        <w:rPr>
          <w:sz w:val="28"/>
          <w:szCs w:val="28"/>
        </w:rPr>
        <w:t>с</w:t>
      </w:r>
      <w:proofErr w:type="gramEnd"/>
      <w:r w:rsidRPr="00651B50">
        <w:rPr>
          <w:sz w:val="28"/>
          <w:szCs w:val="28"/>
        </w:rPr>
        <w:t>:</w:t>
      </w:r>
    </w:p>
    <w:p w:rsidR="0004620B" w:rsidRPr="00651B50" w:rsidRDefault="0004620B" w:rsidP="0004620B">
      <w:pPr>
        <w:autoSpaceDE w:val="0"/>
        <w:autoSpaceDN w:val="0"/>
        <w:adjustRightInd w:val="0"/>
        <w:ind w:firstLine="720"/>
        <w:jc w:val="both"/>
        <w:rPr>
          <w:sz w:val="28"/>
          <w:szCs w:val="28"/>
        </w:rPr>
      </w:pPr>
      <w:r w:rsidRPr="00651B50">
        <w:rPr>
          <w:sz w:val="28"/>
          <w:szCs w:val="28"/>
        </w:rPr>
        <w:t>Земельным кодексом Российской Федерации;</w:t>
      </w:r>
    </w:p>
    <w:p w:rsidR="0004620B" w:rsidRPr="00651B50" w:rsidRDefault="0004620B" w:rsidP="0004620B">
      <w:pPr>
        <w:ind w:firstLine="720"/>
        <w:jc w:val="both"/>
        <w:rPr>
          <w:rFonts w:eastAsia="MS Mincho"/>
          <w:spacing w:val="-8"/>
          <w:sz w:val="28"/>
          <w:szCs w:val="28"/>
        </w:rPr>
      </w:pPr>
      <w:r w:rsidRPr="00651B50">
        <w:rPr>
          <w:rFonts w:eastAsia="MS Mincho"/>
          <w:spacing w:val="-8"/>
          <w:sz w:val="28"/>
          <w:szCs w:val="28"/>
        </w:rPr>
        <w:t xml:space="preserve">Градостроительным кодексом Российской Федерации; </w:t>
      </w:r>
    </w:p>
    <w:p w:rsidR="00AA73CF" w:rsidRPr="00651B50" w:rsidRDefault="00AA73CF" w:rsidP="00AA73CF">
      <w:pPr>
        <w:autoSpaceDE w:val="0"/>
        <w:autoSpaceDN w:val="0"/>
        <w:adjustRightInd w:val="0"/>
        <w:ind w:firstLine="720"/>
        <w:jc w:val="both"/>
        <w:rPr>
          <w:sz w:val="28"/>
          <w:szCs w:val="28"/>
        </w:rPr>
      </w:pPr>
      <w:r w:rsidRPr="00651B50">
        <w:rPr>
          <w:sz w:val="28"/>
          <w:szCs w:val="28"/>
        </w:rPr>
        <w:t xml:space="preserve">Федеральным законом от 24 ноября 1995 года № 181-ФЗ «О социальной защите инвалидов в Российской Федерации»; </w:t>
      </w:r>
    </w:p>
    <w:p w:rsidR="00AA73CF" w:rsidRPr="00651B50" w:rsidRDefault="00AA73CF" w:rsidP="00AA73CF">
      <w:pPr>
        <w:autoSpaceDE w:val="0"/>
        <w:autoSpaceDN w:val="0"/>
        <w:adjustRightInd w:val="0"/>
        <w:ind w:firstLine="720"/>
        <w:jc w:val="both"/>
        <w:rPr>
          <w:sz w:val="28"/>
          <w:szCs w:val="28"/>
        </w:rPr>
      </w:pPr>
      <w:r w:rsidRPr="00651B50">
        <w:rPr>
          <w:sz w:val="28"/>
          <w:szCs w:val="28"/>
        </w:rPr>
        <w:t>Федеральным законом от 25 октября 2001 года № 137-ФЗ «О введении в действие Земельного кодекса Российской Федерации»;</w:t>
      </w:r>
    </w:p>
    <w:p w:rsidR="0004620B" w:rsidRPr="00651B50" w:rsidRDefault="0004620B" w:rsidP="0004620B">
      <w:pPr>
        <w:autoSpaceDE w:val="0"/>
        <w:autoSpaceDN w:val="0"/>
        <w:adjustRightInd w:val="0"/>
        <w:ind w:firstLine="720"/>
        <w:jc w:val="both"/>
        <w:rPr>
          <w:sz w:val="28"/>
          <w:szCs w:val="28"/>
        </w:rPr>
      </w:pPr>
      <w:r w:rsidRPr="00651B50">
        <w:rPr>
          <w:sz w:val="28"/>
          <w:szCs w:val="28"/>
        </w:rPr>
        <w:t>Федеральным законом от 6 октября 2003 года № 131-ФЗ «Об общих принципах организации местного самоуправления в Российской Федерации»;</w:t>
      </w:r>
    </w:p>
    <w:p w:rsidR="00AA73CF" w:rsidRPr="00651B50" w:rsidRDefault="00AA73CF" w:rsidP="00AA73CF">
      <w:pPr>
        <w:widowControl w:val="0"/>
        <w:autoSpaceDE w:val="0"/>
        <w:autoSpaceDN w:val="0"/>
        <w:adjustRightInd w:val="0"/>
        <w:ind w:firstLine="720"/>
        <w:jc w:val="both"/>
        <w:rPr>
          <w:bCs/>
          <w:sz w:val="28"/>
          <w:szCs w:val="28"/>
        </w:rPr>
      </w:pPr>
      <w:r w:rsidRPr="00651B50">
        <w:rPr>
          <w:bCs/>
          <w:sz w:val="28"/>
          <w:szCs w:val="28"/>
        </w:rPr>
        <w:t>Федеральным законом от 29 декабря 2004 года № 191-ФЗ «О введении в действие Градостроительного кодекса Российской Федерации»;</w:t>
      </w:r>
    </w:p>
    <w:p w:rsidR="00AA73CF" w:rsidRPr="00651B50" w:rsidRDefault="00AA73CF" w:rsidP="00AA73CF">
      <w:pPr>
        <w:autoSpaceDE w:val="0"/>
        <w:autoSpaceDN w:val="0"/>
        <w:adjustRightInd w:val="0"/>
        <w:ind w:firstLine="720"/>
        <w:jc w:val="both"/>
        <w:rPr>
          <w:sz w:val="28"/>
          <w:szCs w:val="28"/>
        </w:rPr>
      </w:pPr>
      <w:r w:rsidRPr="00651B50">
        <w:rPr>
          <w:sz w:val="28"/>
          <w:szCs w:val="28"/>
        </w:rPr>
        <w:t>Федеральным законом от 27 июля 2006 года № 152-ФЗ «О персональных данных»;</w:t>
      </w:r>
    </w:p>
    <w:p w:rsidR="0004620B" w:rsidRPr="00FC09DB" w:rsidRDefault="0004620B" w:rsidP="0004620B">
      <w:pPr>
        <w:ind w:firstLine="720"/>
        <w:jc w:val="both"/>
        <w:rPr>
          <w:sz w:val="28"/>
          <w:szCs w:val="28"/>
        </w:rPr>
      </w:pPr>
      <w:r w:rsidRPr="00651B50">
        <w:rPr>
          <w:sz w:val="28"/>
          <w:szCs w:val="28"/>
        </w:rPr>
        <w:t xml:space="preserve">Федеральным законом от 24 июля 2007 года № 221-ФЗ «О </w:t>
      </w:r>
      <w:r w:rsidR="00FC09DB">
        <w:rPr>
          <w:sz w:val="28"/>
          <w:szCs w:val="28"/>
        </w:rPr>
        <w:t>кадастровой деятельности</w:t>
      </w:r>
      <w:r w:rsidRPr="00651B50">
        <w:rPr>
          <w:sz w:val="28"/>
          <w:szCs w:val="28"/>
        </w:rPr>
        <w:t>»;</w:t>
      </w:r>
    </w:p>
    <w:p w:rsidR="00AA73CF" w:rsidRPr="00651B50" w:rsidRDefault="00AA73CF" w:rsidP="00AA73CF">
      <w:pPr>
        <w:autoSpaceDE w:val="0"/>
        <w:autoSpaceDN w:val="0"/>
        <w:adjustRightInd w:val="0"/>
        <w:ind w:firstLine="720"/>
        <w:jc w:val="both"/>
        <w:rPr>
          <w:sz w:val="28"/>
          <w:szCs w:val="28"/>
        </w:rPr>
      </w:pPr>
      <w:r w:rsidRPr="00651B50">
        <w:rPr>
          <w:sz w:val="28"/>
          <w:szCs w:val="28"/>
        </w:rPr>
        <w:t>Федеральным законом от 27 июля 2010 года № 210-ФЗ «Об организации предоставления государственных и муниципальных услуг»;</w:t>
      </w:r>
    </w:p>
    <w:p w:rsidR="00FC09DB" w:rsidRPr="001A130F" w:rsidRDefault="00FC09DB" w:rsidP="00FC09DB">
      <w:pPr>
        <w:autoSpaceDE w:val="0"/>
        <w:autoSpaceDN w:val="0"/>
        <w:adjustRightInd w:val="0"/>
        <w:ind w:firstLine="709"/>
        <w:jc w:val="both"/>
        <w:rPr>
          <w:sz w:val="28"/>
          <w:szCs w:val="28"/>
        </w:rPr>
      </w:pPr>
      <w:r w:rsidRPr="001A130F">
        <w:rPr>
          <w:sz w:val="28"/>
          <w:szCs w:val="28"/>
        </w:rPr>
        <w:t>Федеральным законом от 6 апреля 2011 года № 63-ФЗ «Об электронной подписи»;</w:t>
      </w:r>
    </w:p>
    <w:p w:rsidR="0004620B" w:rsidRPr="00651B50" w:rsidRDefault="0004620B" w:rsidP="0004620B">
      <w:pPr>
        <w:autoSpaceDE w:val="0"/>
        <w:autoSpaceDN w:val="0"/>
        <w:adjustRightInd w:val="0"/>
        <w:ind w:firstLine="709"/>
        <w:jc w:val="both"/>
        <w:rPr>
          <w:sz w:val="28"/>
          <w:szCs w:val="28"/>
        </w:rPr>
      </w:pPr>
      <w:r w:rsidRPr="00651B50">
        <w:rPr>
          <w:sz w:val="28"/>
          <w:szCs w:val="28"/>
        </w:rPr>
        <w:t>Федеральным законом от 13 июля 2015 года № 218-ФЗ «О государственной регистрации недвижимости»;</w:t>
      </w:r>
    </w:p>
    <w:p w:rsidR="0004620B" w:rsidRDefault="0004620B" w:rsidP="0004620B">
      <w:pPr>
        <w:widowControl w:val="0"/>
        <w:autoSpaceDE w:val="0"/>
        <w:autoSpaceDN w:val="0"/>
        <w:adjustRightInd w:val="0"/>
        <w:ind w:firstLine="720"/>
        <w:jc w:val="both"/>
        <w:rPr>
          <w:bCs/>
          <w:sz w:val="28"/>
          <w:szCs w:val="28"/>
        </w:rPr>
      </w:pPr>
      <w:proofErr w:type="gramStart"/>
      <w:r w:rsidRPr="00651B50">
        <w:rPr>
          <w:bCs/>
          <w:sz w:val="28"/>
          <w:szCs w:val="28"/>
        </w:rPr>
        <w:t>приказом Министерства экономического развития РФ от 14 января 2015 года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w:t>
      </w:r>
      <w:proofErr w:type="gramEnd"/>
      <w:r w:rsidRPr="00651B50">
        <w:rPr>
          <w:bCs/>
          <w:sz w:val="28"/>
          <w:szCs w:val="28"/>
        </w:rPr>
        <w:t xml:space="preserve">, </w:t>
      </w:r>
      <w:proofErr w:type="gramStart"/>
      <w:r w:rsidRPr="00651B50">
        <w:rPr>
          <w:bCs/>
          <w:sz w:val="28"/>
          <w:szCs w:val="28"/>
        </w:rPr>
        <w:t>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w:t>
      </w:r>
      <w:proofErr w:type="gramEnd"/>
      <w:r w:rsidRPr="00651B50">
        <w:rPr>
          <w:bCs/>
          <w:sz w:val="28"/>
          <w:szCs w:val="28"/>
        </w:rPr>
        <w:t xml:space="preserve"> формату»;</w:t>
      </w:r>
    </w:p>
    <w:p w:rsidR="004B6248" w:rsidRPr="004B6248" w:rsidRDefault="004B6248" w:rsidP="004B6248">
      <w:pPr>
        <w:ind w:firstLine="709"/>
        <w:jc w:val="both"/>
        <w:rPr>
          <w:color w:val="0070C0"/>
          <w:sz w:val="28"/>
          <w:szCs w:val="28"/>
        </w:rPr>
      </w:pPr>
      <w:r w:rsidRPr="004B6248">
        <w:rPr>
          <w:rFonts w:eastAsia="Calibri"/>
          <w:color w:val="0070C0"/>
          <w:sz w:val="28"/>
          <w:szCs w:val="28"/>
        </w:rPr>
        <w:lastRenderedPageBreak/>
        <w:t xml:space="preserve">приказом Федеральной службы государственной регистрации, кадастра и картографии от 19 апреля 2022 г. N </w:t>
      </w:r>
      <w:proofErr w:type="gramStart"/>
      <w:r w:rsidRPr="004B6248">
        <w:rPr>
          <w:rFonts w:eastAsia="Calibri"/>
          <w:color w:val="0070C0"/>
          <w:sz w:val="28"/>
          <w:szCs w:val="28"/>
        </w:rPr>
        <w:t>П</w:t>
      </w:r>
      <w:proofErr w:type="gramEnd"/>
      <w:r w:rsidRPr="004B6248">
        <w:rPr>
          <w:rFonts w:eastAsia="Calibri"/>
          <w:color w:val="0070C0"/>
          <w:sz w:val="28"/>
          <w:szCs w:val="28"/>
        </w:rPr>
        <w:t>/0148</w:t>
      </w:r>
      <w:r w:rsidRPr="004B6248">
        <w:rPr>
          <w:rFonts w:eastAsia="Calibri"/>
          <w:color w:val="0070C0"/>
          <w:sz w:val="22"/>
          <w:szCs w:val="22"/>
        </w:rPr>
        <w:t xml:space="preserve"> </w:t>
      </w:r>
      <w:r w:rsidRPr="004B6248">
        <w:rPr>
          <w:color w:val="0070C0"/>
          <w:sz w:val="28"/>
          <w:szCs w:val="22"/>
        </w:rPr>
        <w:t>«Об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04620B" w:rsidRDefault="004B6248" w:rsidP="0004620B">
      <w:pPr>
        <w:widowControl w:val="0"/>
        <w:autoSpaceDE w:val="0"/>
        <w:autoSpaceDN w:val="0"/>
        <w:adjustRightInd w:val="0"/>
        <w:ind w:firstLine="720"/>
        <w:jc w:val="both"/>
        <w:rPr>
          <w:bCs/>
          <w:sz w:val="28"/>
          <w:szCs w:val="28"/>
        </w:rPr>
      </w:pPr>
      <w:r>
        <w:t xml:space="preserve"> </w:t>
      </w:r>
      <w:proofErr w:type="gramStart"/>
      <w:r w:rsidR="0004620B" w:rsidRPr="00651B50">
        <w:rPr>
          <w:bCs/>
          <w:sz w:val="28"/>
          <w:szCs w:val="28"/>
        </w:rPr>
        <w:t>постановлением Правительства Вологодской области от 17 ноября 2014 года № 1035 «Об утверждении Порядка определения размера платы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Вологодской области, земель или земельных участков, государственная собственность на которые не разграничена, на территории Вологодской области;</w:t>
      </w:r>
      <w:proofErr w:type="gramEnd"/>
    </w:p>
    <w:p w:rsidR="00930F2E" w:rsidRPr="004B6248" w:rsidRDefault="00930F2E" w:rsidP="00280B11">
      <w:pPr>
        <w:widowControl w:val="0"/>
        <w:autoSpaceDE w:val="0"/>
        <w:autoSpaceDN w:val="0"/>
        <w:adjustRightInd w:val="0"/>
        <w:ind w:firstLine="720"/>
        <w:jc w:val="both"/>
        <w:rPr>
          <w:bCs/>
          <w:sz w:val="28"/>
          <w:szCs w:val="28"/>
        </w:rPr>
      </w:pPr>
      <w:r w:rsidRPr="004B6248">
        <w:rPr>
          <w:bCs/>
          <w:sz w:val="28"/>
          <w:szCs w:val="28"/>
        </w:rPr>
        <w:t>решение Представительного собрания Бабаевского мун</w:t>
      </w:r>
      <w:r w:rsidR="00280B11">
        <w:rPr>
          <w:bCs/>
          <w:sz w:val="28"/>
          <w:szCs w:val="28"/>
        </w:rPr>
        <w:t xml:space="preserve">иципального </w:t>
      </w:r>
      <w:r w:rsidR="00280B11" w:rsidRPr="00280B11">
        <w:rPr>
          <w:bCs/>
          <w:color w:val="0070C0"/>
          <w:sz w:val="28"/>
          <w:szCs w:val="28"/>
        </w:rPr>
        <w:t>округа от 27.12.2022  № 127</w:t>
      </w:r>
      <w:r w:rsidRPr="00280B11">
        <w:rPr>
          <w:bCs/>
          <w:color w:val="0070C0"/>
          <w:sz w:val="28"/>
          <w:szCs w:val="28"/>
        </w:rPr>
        <w:t xml:space="preserve"> </w:t>
      </w:r>
      <w:r w:rsidRPr="004B6248">
        <w:rPr>
          <w:bCs/>
          <w:sz w:val="28"/>
          <w:szCs w:val="28"/>
        </w:rPr>
        <w:t>«Об утверждении Порядка определения размера платы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Б</w:t>
      </w:r>
      <w:r w:rsidR="00280B11">
        <w:rPr>
          <w:bCs/>
          <w:sz w:val="28"/>
          <w:szCs w:val="28"/>
        </w:rPr>
        <w:t xml:space="preserve">абаевского муниципального </w:t>
      </w:r>
      <w:r w:rsidR="00280B11" w:rsidRPr="00280B11">
        <w:rPr>
          <w:bCs/>
          <w:color w:val="0070C0"/>
          <w:sz w:val="28"/>
          <w:szCs w:val="28"/>
        </w:rPr>
        <w:t>округа</w:t>
      </w:r>
      <w:r w:rsidRPr="004B6248">
        <w:rPr>
          <w:bCs/>
          <w:sz w:val="28"/>
          <w:szCs w:val="28"/>
        </w:rPr>
        <w:t>»</w:t>
      </w:r>
    </w:p>
    <w:p w:rsidR="0004620B" w:rsidRPr="00651B50" w:rsidRDefault="00930F2E" w:rsidP="00930F2E">
      <w:pPr>
        <w:ind w:firstLine="720"/>
        <w:jc w:val="both"/>
        <w:rPr>
          <w:i/>
          <w:sz w:val="28"/>
          <w:szCs w:val="28"/>
        </w:rPr>
      </w:pPr>
      <w:r>
        <w:rPr>
          <w:i/>
          <w:sz w:val="28"/>
          <w:szCs w:val="28"/>
        </w:rPr>
        <w:t xml:space="preserve"> </w:t>
      </w:r>
    </w:p>
    <w:p w:rsidR="0004620B" w:rsidRPr="00651B50" w:rsidRDefault="0004620B" w:rsidP="0004620B">
      <w:pPr>
        <w:autoSpaceDE w:val="0"/>
        <w:autoSpaceDN w:val="0"/>
        <w:adjustRightInd w:val="0"/>
        <w:jc w:val="center"/>
        <w:rPr>
          <w:i/>
          <w:sz w:val="28"/>
          <w:szCs w:val="28"/>
        </w:rPr>
      </w:pPr>
      <w:r w:rsidRPr="00651B50">
        <w:rPr>
          <w:i/>
          <w:sz w:val="28"/>
          <w:szCs w:val="28"/>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04620B" w:rsidRPr="00651B50" w:rsidRDefault="0004620B" w:rsidP="0004620B">
      <w:pPr>
        <w:autoSpaceDE w:val="0"/>
        <w:autoSpaceDN w:val="0"/>
        <w:adjustRightInd w:val="0"/>
        <w:ind w:firstLine="709"/>
        <w:jc w:val="both"/>
        <w:rPr>
          <w:i/>
          <w:iCs/>
          <w:sz w:val="28"/>
          <w:szCs w:val="28"/>
        </w:rPr>
      </w:pPr>
    </w:p>
    <w:p w:rsidR="0004620B" w:rsidRPr="00651B50" w:rsidRDefault="0004620B" w:rsidP="0004620B">
      <w:pPr>
        <w:autoSpaceDE w:val="0"/>
        <w:autoSpaceDN w:val="0"/>
        <w:adjustRightInd w:val="0"/>
        <w:ind w:firstLine="709"/>
        <w:jc w:val="both"/>
        <w:rPr>
          <w:rFonts w:eastAsia="Calibri"/>
          <w:sz w:val="28"/>
          <w:szCs w:val="28"/>
        </w:rPr>
      </w:pPr>
      <w:r w:rsidRPr="00651B50">
        <w:rPr>
          <w:rFonts w:eastAsia="Calibri"/>
          <w:sz w:val="28"/>
          <w:szCs w:val="28"/>
        </w:rPr>
        <w:t xml:space="preserve">2.6.1. </w:t>
      </w:r>
      <w:r w:rsidRPr="00651B50">
        <w:rPr>
          <w:sz w:val="28"/>
          <w:szCs w:val="28"/>
        </w:rPr>
        <w:t>В целях предоставления муниципальной услуги заявитель представляет (направляет)</w:t>
      </w:r>
      <w:r w:rsidRPr="00651B50">
        <w:rPr>
          <w:rFonts w:eastAsia="Calibri"/>
          <w:sz w:val="28"/>
          <w:szCs w:val="28"/>
        </w:rPr>
        <w:t>:</w:t>
      </w:r>
    </w:p>
    <w:p w:rsidR="0004620B" w:rsidRPr="00651B50" w:rsidRDefault="0004620B" w:rsidP="0004620B">
      <w:pPr>
        <w:ind w:firstLine="720"/>
        <w:jc w:val="both"/>
        <w:rPr>
          <w:sz w:val="28"/>
          <w:szCs w:val="28"/>
        </w:rPr>
      </w:pPr>
      <w:r w:rsidRPr="00651B50">
        <w:rPr>
          <w:sz w:val="28"/>
          <w:szCs w:val="28"/>
        </w:rPr>
        <w:t>а) заявление о перераспределении земель и (или) земельных участков, находящихся в муниципальной собственности, либо государственная собственность на которые не разграничена, и земельных участков, находящихся в частной собственности (далее также – заявление о перераспределении земельных участков, заявление) по форме согласно приложению 1 к настоящему административному регламенту.</w:t>
      </w:r>
    </w:p>
    <w:p w:rsidR="0004620B" w:rsidRPr="00651B50" w:rsidRDefault="0004620B" w:rsidP="0004620B">
      <w:pPr>
        <w:ind w:firstLine="720"/>
        <w:jc w:val="both"/>
        <w:rPr>
          <w:sz w:val="28"/>
          <w:szCs w:val="28"/>
        </w:rPr>
      </w:pPr>
      <w:r w:rsidRPr="00651B50">
        <w:rPr>
          <w:sz w:val="28"/>
          <w:szCs w:val="28"/>
        </w:rPr>
        <w:t>В заявлении о перераспределении земельных участков, указываются:</w:t>
      </w:r>
    </w:p>
    <w:p w:rsidR="0004620B" w:rsidRPr="00651B50" w:rsidRDefault="0004620B" w:rsidP="0004620B">
      <w:pPr>
        <w:ind w:firstLine="720"/>
        <w:jc w:val="both"/>
        <w:rPr>
          <w:sz w:val="28"/>
          <w:szCs w:val="28"/>
        </w:rPr>
      </w:pPr>
      <w:bookmarkStart w:id="8" w:name="sub_392921"/>
      <w:bookmarkStart w:id="9" w:name="sub_3915111"/>
      <w:r w:rsidRPr="00651B50">
        <w:rPr>
          <w:sz w:val="28"/>
          <w:szCs w:val="28"/>
        </w:rPr>
        <w:t>1) фамилия, имя и (при наличии) отчество, место жительства заявителя, реквизиты документа, удостоверяющего личность заявителя (для гражданина);</w:t>
      </w:r>
    </w:p>
    <w:p w:rsidR="0004620B" w:rsidRPr="00651B50" w:rsidRDefault="0004620B" w:rsidP="0004620B">
      <w:pPr>
        <w:ind w:firstLine="720"/>
        <w:jc w:val="both"/>
        <w:rPr>
          <w:sz w:val="28"/>
          <w:szCs w:val="28"/>
        </w:rPr>
      </w:pPr>
      <w:bookmarkStart w:id="10" w:name="sub_392922"/>
      <w:bookmarkEnd w:id="8"/>
      <w:r w:rsidRPr="00651B50">
        <w:rPr>
          <w:sz w:val="28"/>
          <w:szCs w:val="28"/>
        </w:rPr>
        <w:t xml:space="preserve">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w:t>
      </w:r>
      <w:r w:rsidRPr="00651B50">
        <w:rPr>
          <w:sz w:val="28"/>
          <w:szCs w:val="28"/>
        </w:rPr>
        <w:lastRenderedPageBreak/>
        <w:t>исключением случаев, если заявителем является иностранное юридическое лицо;</w:t>
      </w:r>
    </w:p>
    <w:p w:rsidR="0004620B" w:rsidRPr="00651B50" w:rsidRDefault="0004620B" w:rsidP="0004620B">
      <w:pPr>
        <w:ind w:firstLine="720"/>
        <w:jc w:val="both"/>
        <w:rPr>
          <w:sz w:val="28"/>
          <w:szCs w:val="28"/>
        </w:rPr>
      </w:pPr>
      <w:bookmarkStart w:id="11" w:name="sub_392923"/>
      <w:bookmarkEnd w:id="10"/>
      <w:r w:rsidRPr="00651B50">
        <w:rPr>
          <w:sz w:val="28"/>
          <w:szCs w:val="28"/>
        </w:rPr>
        <w:t>3) кадастровый номер земельного участка или кадастровые номера земельных участков, перераспределение которых планируется осуществить;</w:t>
      </w:r>
    </w:p>
    <w:p w:rsidR="0004620B" w:rsidRPr="00651B50" w:rsidRDefault="0004620B" w:rsidP="0004620B">
      <w:pPr>
        <w:ind w:firstLine="720"/>
        <w:jc w:val="both"/>
        <w:rPr>
          <w:sz w:val="28"/>
          <w:szCs w:val="28"/>
        </w:rPr>
      </w:pPr>
      <w:bookmarkStart w:id="12" w:name="sub_392924"/>
      <w:bookmarkEnd w:id="11"/>
      <w:r w:rsidRPr="00651B50">
        <w:rPr>
          <w:sz w:val="28"/>
          <w:szCs w:val="28"/>
        </w:rPr>
        <w:t>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04620B" w:rsidRPr="00651B50" w:rsidRDefault="0004620B" w:rsidP="0004620B">
      <w:pPr>
        <w:ind w:firstLine="720"/>
        <w:jc w:val="both"/>
        <w:rPr>
          <w:sz w:val="28"/>
          <w:szCs w:val="28"/>
        </w:rPr>
      </w:pPr>
      <w:bookmarkStart w:id="13" w:name="sub_392925"/>
      <w:bookmarkEnd w:id="12"/>
      <w:r w:rsidRPr="00651B50">
        <w:rPr>
          <w:sz w:val="28"/>
          <w:szCs w:val="28"/>
        </w:rPr>
        <w:t>5) почтовый адрес и (или) адрес электронной почты для связи с заявителем</w:t>
      </w:r>
      <w:bookmarkEnd w:id="13"/>
      <w:r w:rsidRPr="00651B50">
        <w:rPr>
          <w:sz w:val="28"/>
          <w:szCs w:val="28"/>
        </w:rPr>
        <w:t>.</w:t>
      </w:r>
    </w:p>
    <w:bookmarkEnd w:id="9"/>
    <w:p w:rsidR="0004620B" w:rsidRPr="00651B50" w:rsidRDefault="00F76C45" w:rsidP="0004620B">
      <w:pPr>
        <w:autoSpaceDE w:val="0"/>
        <w:autoSpaceDN w:val="0"/>
        <w:adjustRightInd w:val="0"/>
        <w:ind w:firstLine="720"/>
        <w:jc w:val="both"/>
        <w:rPr>
          <w:sz w:val="28"/>
          <w:szCs w:val="28"/>
        </w:rPr>
      </w:pPr>
      <w:r w:rsidRPr="00EF44A5">
        <w:rPr>
          <w:sz w:val="28"/>
          <w:szCs w:val="28"/>
        </w:rPr>
        <w:t>В случае, если на земельном участке находится объект (объекты) недвижимости, принадлежащи</w:t>
      </w:r>
      <w:proofErr w:type="gramStart"/>
      <w:r w:rsidRPr="00EF44A5">
        <w:rPr>
          <w:sz w:val="28"/>
          <w:szCs w:val="28"/>
        </w:rPr>
        <w:t>й(</w:t>
      </w:r>
      <w:proofErr w:type="gramEnd"/>
      <w:r w:rsidRPr="00EF44A5">
        <w:rPr>
          <w:sz w:val="28"/>
          <w:szCs w:val="28"/>
        </w:rPr>
        <w:t>-</w:t>
      </w:r>
      <w:proofErr w:type="spellStart"/>
      <w:r w:rsidRPr="00EF44A5">
        <w:rPr>
          <w:sz w:val="28"/>
          <w:szCs w:val="28"/>
        </w:rPr>
        <w:t>ие</w:t>
      </w:r>
      <w:proofErr w:type="spellEnd"/>
      <w:r w:rsidRPr="00EF44A5">
        <w:rPr>
          <w:sz w:val="28"/>
          <w:szCs w:val="28"/>
        </w:rPr>
        <w:t>) нескольким лицам, с заявлением о предоставлении муниципальной услуги должны обратиться все правообладатели объекта недвижимости.</w:t>
      </w:r>
      <w:r w:rsidR="0004620B" w:rsidRPr="00651B50">
        <w:rPr>
          <w:sz w:val="28"/>
          <w:szCs w:val="28"/>
        </w:rPr>
        <w:t xml:space="preserve"> </w:t>
      </w:r>
    </w:p>
    <w:p w:rsidR="0004620B" w:rsidRPr="00651B50" w:rsidRDefault="0004620B" w:rsidP="0004620B">
      <w:pPr>
        <w:autoSpaceDE w:val="0"/>
        <w:autoSpaceDN w:val="0"/>
        <w:adjustRightInd w:val="0"/>
        <w:ind w:firstLine="709"/>
        <w:jc w:val="both"/>
        <w:rPr>
          <w:sz w:val="28"/>
          <w:szCs w:val="28"/>
        </w:rPr>
      </w:pPr>
      <w:r w:rsidRPr="00651B50">
        <w:rPr>
          <w:sz w:val="28"/>
          <w:szCs w:val="28"/>
        </w:rPr>
        <w:t>Форма заявления на предоставление муниципальной услуги размещается на официальном сайте Уполномоченного органа в сети «Интернет» с возможностью бесплатного копирования (скачивания).</w:t>
      </w:r>
    </w:p>
    <w:p w:rsidR="0004620B" w:rsidRPr="00651B50" w:rsidRDefault="0004620B" w:rsidP="0004620B">
      <w:pPr>
        <w:autoSpaceDE w:val="0"/>
        <w:autoSpaceDN w:val="0"/>
        <w:adjustRightInd w:val="0"/>
        <w:ind w:firstLine="709"/>
        <w:jc w:val="both"/>
        <w:rPr>
          <w:sz w:val="28"/>
          <w:szCs w:val="28"/>
        </w:rPr>
      </w:pPr>
      <w:r w:rsidRPr="00651B50">
        <w:rPr>
          <w:sz w:val="28"/>
          <w:szCs w:val="28"/>
        </w:rPr>
        <w:t>Заявление заполняется разборчиво, в машинописном виде или от руки. Заявление заверяется подписью заявителя (его уполномоченного представителя).</w:t>
      </w:r>
    </w:p>
    <w:p w:rsidR="0004620B" w:rsidRPr="00651B50" w:rsidRDefault="0004620B" w:rsidP="0004620B">
      <w:pPr>
        <w:autoSpaceDE w:val="0"/>
        <w:autoSpaceDN w:val="0"/>
        <w:adjustRightInd w:val="0"/>
        <w:ind w:firstLine="709"/>
        <w:jc w:val="both"/>
        <w:rPr>
          <w:sz w:val="28"/>
          <w:szCs w:val="28"/>
        </w:rPr>
      </w:pPr>
      <w:r w:rsidRPr="00651B50">
        <w:rPr>
          <w:sz w:val="28"/>
          <w:szCs w:val="28"/>
        </w:rPr>
        <w:t xml:space="preserve">Заявление, по просьбе заявителя, может быть заполнено специалистом, ответственным за прием документов, с помощью компьютера или от руки. </w:t>
      </w:r>
      <w:proofErr w:type="gramStart"/>
      <w:r w:rsidRPr="00651B50">
        <w:rPr>
          <w:sz w:val="28"/>
          <w:szCs w:val="28"/>
        </w:rPr>
        <w:t xml:space="preserve">В последнем случае заявитель (его уполномоченный представитель) вписывает в заявление от руки свои фамилию, имя, отчество (полностью) и ставит подпись. </w:t>
      </w:r>
      <w:proofErr w:type="gramEnd"/>
    </w:p>
    <w:p w:rsidR="0004620B" w:rsidRPr="00651B50" w:rsidRDefault="0004620B" w:rsidP="0004620B">
      <w:pPr>
        <w:autoSpaceDE w:val="0"/>
        <w:autoSpaceDN w:val="0"/>
        <w:adjustRightInd w:val="0"/>
        <w:ind w:firstLine="709"/>
        <w:jc w:val="both"/>
        <w:rPr>
          <w:sz w:val="28"/>
          <w:szCs w:val="28"/>
        </w:rPr>
      </w:pPr>
      <w:r w:rsidRPr="00651B50">
        <w:rPr>
          <w:sz w:val="28"/>
          <w:szCs w:val="28"/>
        </w:rPr>
        <w:t>Заявление составляется в единственном экземпляре – оригинале.</w:t>
      </w:r>
    </w:p>
    <w:p w:rsidR="0004620B" w:rsidRPr="00651B50" w:rsidRDefault="0004620B" w:rsidP="0004620B">
      <w:pPr>
        <w:ind w:firstLine="709"/>
        <w:jc w:val="both"/>
        <w:rPr>
          <w:sz w:val="28"/>
          <w:szCs w:val="28"/>
        </w:rPr>
      </w:pPr>
      <w:r w:rsidRPr="00651B50">
        <w:rPr>
          <w:sz w:val="28"/>
          <w:szCs w:val="28"/>
        </w:rPr>
        <w:t>При заполнении заявления не допускается использование сокращений слов и аббревиатур. Ответы на содержащиеся в заявлении вопросы должны быть конкретными и исчерпывающими;</w:t>
      </w:r>
    </w:p>
    <w:p w:rsidR="0004620B" w:rsidRPr="00651B50" w:rsidRDefault="00F76C45" w:rsidP="0004620B">
      <w:pPr>
        <w:pStyle w:val="ConsPlusNormal"/>
        <w:ind w:firstLine="709"/>
        <w:jc w:val="both"/>
        <w:rPr>
          <w:rFonts w:ascii="Times New Roman" w:hAnsi="Times New Roman" w:cs="Times New Roman"/>
          <w:sz w:val="28"/>
          <w:szCs w:val="28"/>
        </w:rPr>
      </w:pPr>
      <w:r w:rsidRPr="00853D46">
        <w:rPr>
          <w:rFonts w:ascii="Times New Roman" w:hAnsi="Times New Roman" w:cs="Times New Roman"/>
          <w:sz w:val="28"/>
          <w:szCs w:val="28"/>
        </w:rPr>
        <w:t xml:space="preserve">б) </w:t>
      </w:r>
      <w:r w:rsidRPr="00853D46">
        <w:rPr>
          <w:rFonts w:ascii="Times New Roman" w:hAnsi="Times New Roman"/>
          <w:sz w:val="28"/>
          <w:szCs w:val="28"/>
        </w:rPr>
        <w:t xml:space="preserve">документ, удостоверяющий личность заявителя, являющегося физическим лицом, либо личность представителя физического или юридического лица </w:t>
      </w:r>
      <w:r w:rsidRPr="00853D46">
        <w:rPr>
          <w:rFonts w:ascii="Times New Roman" w:eastAsia="Calibri" w:hAnsi="Times New Roman"/>
          <w:sz w:val="28"/>
          <w:szCs w:val="28"/>
        </w:rPr>
        <w:t xml:space="preserve">(представление документа не требуется в случае представления заявления </w:t>
      </w:r>
      <w:r w:rsidRPr="00853D46">
        <w:rPr>
          <w:rFonts w:ascii="Times New Roman" w:hAnsi="Times New Roman"/>
          <w:sz w:val="28"/>
        </w:rPr>
        <w:t xml:space="preserve">с использованием </w:t>
      </w:r>
      <w:r w:rsidR="00EF44A5" w:rsidRPr="00853D46">
        <w:rPr>
          <w:rFonts w:ascii="Times New Roman" w:hAnsi="Times New Roman"/>
          <w:sz w:val="28"/>
        </w:rPr>
        <w:t>Единого портала</w:t>
      </w:r>
      <w:r w:rsidRPr="00853D46">
        <w:rPr>
          <w:rFonts w:ascii="Times New Roman" w:eastAsia="Calibri" w:hAnsi="Times New Roman"/>
          <w:sz w:val="28"/>
          <w:szCs w:val="28"/>
        </w:rPr>
        <w:t xml:space="preserve">, а </w:t>
      </w:r>
      <w:proofErr w:type="gramStart"/>
      <w:r w:rsidRPr="00853D46">
        <w:rPr>
          <w:rFonts w:ascii="Times New Roman" w:eastAsia="Calibri" w:hAnsi="Times New Roman"/>
          <w:sz w:val="28"/>
          <w:szCs w:val="28"/>
        </w:rPr>
        <w:t>также</w:t>
      </w:r>
      <w:proofErr w:type="gramEnd"/>
      <w:r w:rsidRPr="00853D46">
        <w:rPr>
          <w:rFonts w:ascii="Times New Roman" w:eastAsia="Calibri" w:hAnsi="Times New Roman"/>
          <w:sz w:val="28"/>
          <w:szCs w:val="28"/>
        </w:rPr>
        <w:t xml:space="preserve"> если заявление подписано усиленной квалифицированной электронной подписью).</w:t>
      </w:r>
    </w:p>
    <w:p w:rsidR="0004620B" w:rsidRPr="00651B50" w:rsidRDefault="0004620B" w:rsidP="0004620B">
      <w:pPr>
        <w:pStyle w:val="ConsPlusNormal"/>
        <w:ind w:firstLine="709"/>
        <w:jc w:val="both"/>
        <w:rPr>
          <w:rFonts w:ascii="Times New Roman" w:hAnsi="Times New Roman" w:cs="Times New Roman"/>
          <w:sz w:val="28"/>
          <w:szCs w:val="28"/>
        </w:rPr>
      </w:pPr>
      <w:r w:rsidRPr="00651B50">
        <w:rPr>
          <w:rFonts w:ascii="Times New Roman" w:hAnsi="Times New Roman" w:cs="Times New Roman"/>
          <w:sz w:val="28"/>
          <w:szCs w:val="28"/>
        </w:rPr>
        <w:t xml:space="preserve">в) </w:t>
      </w:r>
      <w:r w:rsidRPr="00651B50">
        <w:rPr>
          <w:rFonts w:ascii="Times New Roman" w:hAnsi="Times New Roman"/>
          <w:sz w:val="28"/>
          <w:szCs w:val="28"/>
        </w:rPr>
        <w:t>д</w:t>
      </w:r>
      <w:r w:rsidRPr="00651B50">
        <w:rPr>
          <w:rFonts w:ascii="Times New Roman" w:hAnsi="Times New Roman" w:cs="Times New Roman"/>
          <w:sz w:val="28"/>
          <w:szCs w:val="28"/>
        </w:rPr>
        <w:t>окумент, подтверждающий полномочия представителя заявителя (в случае обращения за получением муниципальной услуги представителя заявителя);</w:t>
      </w:r>
    </w:p>
    <w:p w:rsidR="0004620B" w:rsidRPr="00651B50" w:rsidRDefault="0004620B" w:rsidP="0004620B">
      <w:pPr>
        <w:pStyle w:val="ConsPlusNormal"/>
        <w:ind w:firstLine="709"/>
        <w:jc w:val="both"/>
        <w:rPr>
          <w:rFonts w:ascii="Times New Roman" w:hAnsi="Times New Roman" w:cs="Times New Roman"/>
          <w:sz w:val="28"/>
          <w:szCs w:val="28"/>
        </w:rPr>
      </w:pPr>
      <w:r w:rsidRPr="00651B50">
        <w:rPr>
          <w:rFonts w:ascii="Times New Roman" w:hAnsi="Times New Roman" w:cs="Times New Roman"/>
          <w:sz w:val="28"/>
          <w:szCs w:val="28"/>
        </w:rPr>
        <w:t xml:space="preserve">г) </w:t>
      </w:r>
      <w:bookmarkStart w:id="14" w:name="sub_392931"/>
      <w:r w:rsidRPr="00651B50">
        <w:rPr>
          <w:rFonts w:ascii="Times New Roman" w:hAnsi="Times New Roman" w:cs="Times New Roman"/>
          <w:sz w:val="28"/>
          <w:szCs w:val="28"/>
        </w:rPr>
        <w:t xml:space="preserve">копии правоустанавливающих и (или) </w:t>
      </w:r>
      <w:proofErr w:type="spellStart"/>
      <w:r w:rsidRPr="00651B50">
        <w:rPr>
          <w:rFonts w:ascii="Times New Roman" w:hAnsi="Times New Roman" w:cs="Times New Roman"/>
          <w:sz w:val="28"/>
          <w:szCs w:val="28"/>
        </w:rPr>
        <w:t>правоудостоверяющих</w:t>
      </w:r>
      <w:proofErr w:type="spellEnd"/>
      <w:r w:rsidRPr="00651B50">
        <w:rPr>
          <w:rFonts w:ascii="Times New Roman" w:hAnsi="Times New Roman" w:cs="Times New Roman"/>
          <w:sz w:val="28"/>
          <w:szCs w:val="28"/>
        </w:rPr>
        <w:t xml:space="preserve">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04620B" w:rsidRPr="00651B50" w:rsidRDefault="00F76C45" w:rsidP="0004620B">
      <w:pPr>
        <w:pStyle w:val="ConsPlusNormal"/>
        <w:ind w:firstLine="709"/>
        <w:jc w:val="both"/>
        <w:rPr>
          <w:rFonts w:ascii="Times New Roman" w:hAnsi="Times New Roman" w:cs="Times New Roman"/>
          <w:sz w:val="28"/>
          <w:szCs w:val="28"/>
        </w:rPr>
      </w:pPr>
      <w:r w:rsidRPr="00EF44A5">
        <w:rPr>
          <w:rFonts w:ascii="Times New Roman" w:hAnsi="Times New Roman" w:cs="Times New Roman"/>
          <w:sz w:val="28"/>
          <w:szCs w:val="28"/>
        </w:rPr>
        <w:t>д)</w:t>
      </w:r>
      <w:r w:rsidR="0004620B" w:rsidRPr="00651B50">
        <w:rPr>
          <w:rFonts w:ascii="Times New Roman" w:hAnsi="Times New Roman" w:cs="Times New Roman"/>
          <w:sz w:val="28"/>
          <w:szCs w:val="28"/>
        </w:rPr>
        <w:t xml:space="preserve"> копии правоустанавливающих и (или) </w:t>
      </w:r>
      <w:proofErr w:type="spellStart"/>
      <w:r w:rsidR="0004620B" w:rsidRPr="00651B50">
        <w:rPr>
          <w:rFonts w:ascii="Times New Roman" w:hAnsi="Times New Roman" w:cs="Times New Roman"/>
          <w:sz w:val="28"/>
          <w:szCs w:val="28"/>
        </w:rPr>
        <w:t>правоудостоверяющих</w:t>
      </w:r>
      <w:proofErr w:type="spellEnd"/>
      <w:r w:rsidR="0004620B" w:rsidRPr="00651B50">
        <w:rPr>
          <w:rFonts w:ascii="Times New Roman" w:hAnsi="Times New Roman" w:cs="Times New Roman"/>
          <w:sz w:val="28"/>
          <w:szCs w:val="28"/>
        </w:rPr>
        <w:t xml:space="preserve"> документов на объект недвижимости, принадлежащий заявителю, в случае, если право собственности не зарегистрировано в Едином государственном реестре недвижимости;</w:t>
      </w:r>
    </w:p>
    <w:bookmarkEnd w:id="14"/>
    <w:p w:rsidR="0004620B" w:rsidRPr="00651B50" w:rsidRDefault="0004620B" w:rsidP="0004620B">
      <w:pPr>
        <w:pStyle w:val="ConsPlusNormal"/>
        <w:ind w:firstLine="709"/>
        <w:jc w:val="both"/>
        <w:rPr>
          <w:rFonts w:ascii="Times New Roman" w:hAnsi="Times New Roman"/>
          <w:sz w:val="28"/>
          <w:szCs w:val="28"/>
        </w:rPr>
      </w:pPr>
      <w:r w:rsidRPr="00651B50">
        <w:rPr>
          <w:rFonts w:ascii="Times New Roman" w:hAnsi="Times New Roman" w:cs="Times New Roman"/>
          <w:sz w:val="28"/>
          <w:szCs w:val="28"/>
        </w:rPr>
        <w:t xml:space="preserve">е) </w:t>
      </w:r>
      <w:r w:rsidRPr="00651B50">
        <w:rPr>
          <w:rFonts w:ascii="Times New Roman" w:hAnsi="Times New Roman"/>
          <w:sz w:val="28"/>
          <w:szCs w:val="28"/>
        </w:rPr>
        <w:t xml:space="preserve">схему расположения земельного участка в случае, если отсутствует проект межевания территории, в границах которой осуществляется </w:t>
      </w:r>
      <w:r w:rsidRPr="00651B50">
        <w:rPr>
          <w:rFonts w:ascii="Times New Roman" w:hAnsi="Times New Roman"/>
          <w:sz w:val="28"/>
          <w:szCs w:val="28"/>
        </w:rPr>
        <w:lastRenderedPageBreak/>
        <w:t>перераспределение земельных участков;</w:t>
      </w:r>
    </w:p>
    <w:p w:rsidR="0004620B" w:rsidRPr="007E4AD2" w:rsidRDefault="007D0769" w:rsidP="0004620B">
      <w:pPr>
        <w:pStyle w:val="ConsPlusNormal"/>
        <w:ind w:firstLine="709"/>
        <w:jc w:val="both"/>
        <w:rPr>
          <w:rFonts w:ascii="Times New Roman" w:hAnsi="Times New Roman"/>
          <w:sz w:val="28"/>
          <w:szCs w:val="28"/>
        </w:rPr>
      </w:pPr>
      <w:r>
        <w:rPr>
          <w:rFonts w:ascii="Times New Roman" w:hAnsi="Times New Roman"/>
          <w:sz w:val="28"/>
          <w:szCs w:val="28"/>
        </w:rPr>
        <w:t>ж)</w:t>
      </w:r>
      <w:r w:rsidR="0004620B" w:rsidRPr="00651B50">
        <w:rPr>
          <w:rFonts w:ascii="Times New Roman" w:hAnsi="Times New Roman"/>
          <w:sz w:val="28"/>
          <w:szCs w:val="28"/>
        </w:rPr>
        <w:t xml:space="preserve"> согласие в письменной форме землепользователей, землевладельцев, арендаторов, залогодержателей земельных участков, из которых при перераспределении </w:t>
      </w:r>
      <w:r w:rsidR="0004620B" w:rsidRPr="007E4AD2">
        <w:rPr>
          <w:rFonts w:ascii="Times New Roman" w:hAnsi="Times New Roman"/>
          <w:sz w:val="28"/>
          <w:szCs w:val="28"/>
        </w:rPr>
        <w:t>образуются земельные участки, - в случае, если земельные участки, которые предлагается перераспределить, обременены правами указанных лиц;</w:t>
      </w:r>
    </w:p>
    <w:p w:rsidR="0004620B" w:rsidRPr="007E4AD2" w:rsidRDefault="0004620B" w:rsidP="0004620B">
      <w:pPr>
        <w:pStyle w:val="ConsPlusNormal"/>
        <w:ind w:firstLine="709"/>
        <w:jc w:val="both"/>
        <w:rPr>
          <w:rFonts w:ascii="Times New Roman" w:hAnsi="Times New Roman"/>
          <w:sz w:val="28"/>
          <w:szCs w:val="28"/>
        </w:rPr>
      </w:pPr>
      <w:r w:rsidRPr="007E4AD2">
        <w:rPr>
          <w:rFonts w:ascii="Times New Roman" w:hAnsi="Times New Roman"/>
          <w:sz w:val="28"/>
          <w:szCs w:val="28"/>
        </w:rPr>
        <w:t>з)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04620B" w:rsidRPr="00651B50" w:rsidRDefault="0004620B" w:rsidP="0004620B">
      <w:pPr>
        <w:ind w:firstLine="709"/>
        <w:jc w:val="both"/>
        <w:rPr>
          <w:sz w:val="28"/>
        </w:rPr>
      </w:pPr>
      <w:r w:rsidRPr="007E4AD2">
        <w:rPr>
          <w:sz w:val="28"/>
          <w:szCs w:val="28"/>
        </w:rPr>
        <w:t xml:space="preserve">2.6.2. </w:t>
      </w:r>
      <w:r w:rsidRPr="007E4AD2">
        <w:rPr>
          <w:sz w:val="28"/>
        </w:rPr>
        <w:t>Заявление и прилагаемые</w:t>
      </w:r>
      <w:r w:rsidRPr="00651B50">
        <w:rPr>
          <w:sz w:val="28"/>
        </w:rPr>
        <w:t xml:space="preserve"> документы представляются заявителем в Уполномоченный орган (МФЦ) на бумажном носителе непосредственно или направляются посредством почтового отправления.</w:t>
      </w:r>
    </w:p>
    <w:p w:rsidR="0004620B" w:rsidRDefault="0004620B" w:rsidP="0004620B">
      <w:pPr>
        <w:ind w:firstLine="709"/>
        <w:jc w:val="both"/>
        <w:rPr>
          <w:sz w:val="28"/>
        </w:rPr>
      </w:pPr>
      <w:r w:rsidRPr="00651B50">
        <w:rPr>
          <w:sz w:val="28"/>
        </w:rPr>
        <w:t xml:space="preserve">Заявитель вправе направить заявление и прилагаемые документы в форме электронных документов с использованием </w:t>
      </w:r>
      <w:r w:rsidR="00D94480">
        <w:rPr>
          <w:sz w:val="28"/>
        </w:rPr>
        <w:t xml:space="preserve">Единого портала </w:t>
      </w:r>
      <w:r w:rsidRPr="00651B50">
        <w:rPr>
          <w:sz w:val="28"/>
        </w:rPr>
        <w:t>либо путем направления электронного документа на официальную электронную почту Уполномоченного органа.</w:t>
      </w:r>
    </w:p>
    <w:p w:rsidR="00D94480" w:rsidRDefault="0004620B" w:rsidP="00D94480">
      <w:pPr>
        <w:shd w:val="clear" w:color="auto" w:fill="FFFFFF"/>
        <w:spacing w:line="322" w:lineRule="atLeast"/>
        <w:ind w:firstLine="709"/>
        <w:jc w:val="both"/>
        <w:rPr>
          <w:color w:val="000000"/>
          <w:sz w:val="28"/>
          <w:szCs w:val="28"/>
        </w:rPr>
      </w:pPr>
      <w:r w:rsidRPr="00651B50">
        <w:rPr>
          <w:sz w:val="28"/>
          <w:szCs w:val="28"/>
        </w:rPr>
        <w:t xml:space="preserve">2.6.3. </w:t>
      </w:r>
      <w:proofErr w:type="gramStart"/>
      <w:r w:rsidR="00D94480" w:rsidRPr="00853D46">
        <w:rPr>
          <w:color w:val="000000"/>
          <w:sz w:val="28"/>
          <w:szCs w:val="28"/>
        </w:rPr>
        <w:t>В случае направления заявления и прилагаемых к нему документов в электронной форме, а также копий документов, необходимых для предоставления муниципальной услуги, заявление, такие документы и их копии подписываются допустимым видом электронной подписи, отвечающей требованиям Федерального закона от 6 апреля 2011 года № 63-ФЗ «Об электронной подписи» и статей 21.1 и 21.2 Федерального закона от 27 июля 2010 года № 210-ФЗ «Об организации</w:t>
      </w:r>
      <w:proofErr w:type="gramEnd"/>
      <w:r w:rsidR="00D94480" w:rsidRPr="00853D46">
        <w:rPr>
          <w:color w:val="000000"/>
          <w:sz w:val="28"/>
          <w:szCs w:val="28"/>
        </w:rPr>
        <w:t xml:space="preserve"> предоставления государственных и муниципальных услуг».</w:t>
      </w:r>
    </w:p>
    <w:p w:rsidR="0004620B" w:rsidRPr="00651B50" w:rsidRDefault="0004620B" w:rsidP="0004620B">
      <w:pPr>
        <w:autoSpaceDE w:val="0"/>
        <w:autoSpaceDN w:val="0"/>
        <w:adjustRightInd w:val="0"/>
        <w:ind w:firstLine="709"/>
        <w:jc w:val="both"/>
        <w:rPr>
          <w:rFonts w:eastAsia="Calibri"/>
          <w:sz w:val="28"/>
          <w:szCs w:val="28"/>
        </w:rPr>
      </w:pPr>
      <w:r w:rsidRPr="00651B50">
        <w:rPr>
          <w:rFonts w:eastAsia="Calibri"/>
          <w:sz w:val="28"/>
          <w:szCs w:val="28"/>
        </w:rPr>
        <w:t>Документ, подтверждающий полномочия представителя юридического лица, представленный в форме электронного документа, удостоверяется усиленной</w:t>
      </w:r>
      <w:r w:rsidR="00D94480">
        <w:rPr>
          <w:rFonts w:eastAsia="Calibri"/>
          <w:sz w:val="28"/>
          <w:szCs w:val="28"/>
        </w:rPr>
        <w:t xml:space="preserve"> квалифицированной</w:t>
      </w:r>
      <w:r w:rsidRPr="00651B50">
        <w:rPr>
          <w:rFonts w:eastAsia="Calibri"/>
          <w:sz w:val="28"/>
          <w:szCs w:val="28"/>
        </w:rPr>
        <w:t xml:space="preserve"> электронной подписью правомочного должностного лица организации.</w:t>
      </w:r>
    </w:p>
    <w:p w:rsidR="0004620B" w:rsidRPr="00651B50" w:rsidRDefault="0004620B" w:rsidP="0004620B">
      <w:pPr>
        <w:autoSpaceDE w:val="0"/>
        <w:autoSpaceDN w:val="0"/>
        <w:adjustRightInd w:val="0"/>
        <w:ind w:firstLine="709"/>
        <w:jc w:val="both"/>
        <w:rPr>
          <w:rFonts w:eastAsia="Calibri"/>
          <w:sz w:val="28"/>
          <w:szCs w:val="28"/>
        </w:rPr>
      </w:pPr>
      <w:proofErr w:type="gramStart"/>
      <w:r w:rsidRPr="00651B50">
        <w:rPr>
          <w:rFonts w:eastAsia="Calibri"/>
          <w:sz w:val="28"/>
          <w:szCs w:val="28"/>
        </w:rPr>
        <w:t>Документ, подтверждающий полномочия представителя физического лица, в том числе индивидуального предпринимателя, представленный в форме электронного документа, удостоверяется усиленной</w:t>
      </w:r>
      <w:r w:rsidR="00D94480">
        <w:rPr>
          <w:rFonts w:eastAsia="Calibri"/>
          <w:sz w:val="28"/>
          <w:szCs w:val="28"/>
        </w:rPr>
        <w:t xml:space="preserve"> квалифицированной </w:t>
      </w:r>
      <w:r w:rsidRPr="00651B50">
        <w:rPr>
          <w:rFonts w:eastAsia="Calibri"/>
          <w:sz w:val="28"/>
          <w:szCs w:val="28"/>
        </w:rPr>
        <w:t xml:space="preserve"> электронной подписью нотариуса.</w:t>
      </w:r>
      <w:proofErr w:type="gramEnd"/>
    </w:p>
    <w:p w:rsidR="0004620B" w:rsidRPr="00651B50" w:rsidRDefault="0004620B" w:rsidP="0004620B">
      <w:pPr>
        <w:autoSpaceDE w:val="0"/>
        <w:autoSpaceDN w:val="0"/>
        <w:adjustRightInd w:val="0"/>
        <w:ind w:firstLine="709"/>
        <w:jc w:val="both"/>
        <w:rPr>
          <w:rFonts w:eastAsia="Calibri"/>
          <w:sz w:val="28"/>
          <w:szCs w:val="28"/>
        </w:rPr>
      </w:pPr>
      <w:r w:rsidRPr="00651B50">
        <w:rPr>
          <w:rFonts w:eastAsia="Calibri"/>
          <w:sz w:val="28"/>
          <w:szCs w:val="28"/>
        </w:rPr>
        <w:t>2.6.4. В случае представления документов представителем юридического лица на бумажном носителе копии документов представляются с предъявлением подлинников либо заверенными печатью юридического лица (при наличии) и подписью руководителя, иного должностного лица, уполномоченного на это юридическим лицом. После проведения сверки подлинники документов незамедлительно возвращаются заявителю.</w:t>
      </w:r>
    </w:p>
    <w:p w:rsidR="0004620B" w:rsidRPr="00651B50" w:rsidRDefault="0004620B" w:rsidP="0004620B">
      <w:pPr>
        <w:autoSpaceDE w:val="0"/>
        <w:autoSpaceDN w:val="0"/>
        <w:adjustRightInd w:val="0"/>
        <w:ind w:firstLine="709"/>
        <w:jc w:val="both"/>
        <w:rPr>
          <w:rFonts w:eastAsia="Calibri"/>
          <w:sz w:val="28"/>
          <w:szCs w:val="28"/>
        </w:rPr>
      </w:pPr>
      <w:r w:rsidRPr="00651B50">
        <w:rPr>
          <w:rFonts w:eastAsia="Calibri"/>
          <w:sz w:val="28"/>
          <w:szCs w:val="28"/>
        </w:rPr>
        <w:t>Документ, подтверждающий правомочие на обращение за получением государственной услуги, выданный организацией, удостоверяется подписью руководителя и печатью организации (при наличии).</w:t>
      </w:r>
    </w:p>
    <w:p w:rsidR="0004620B" w:rsidRPr="00651B50" w:rsidRDefault="0004620B" w:rsidP="0004620B">
      <w:pPr>
        <w:autoSpaceDE w:val="0"/>
        <w:autoSpaceDN w:val="0"/>
        <w:adjustRightInd w:val="0"/>
        <w:ind w:firstLine="709"/>
        <w:jc w:val="both"/>
        <w:rPr>
          <w:rFonts w:eastAsia="Calibri"/>
          <w:sz w:val="28"/>
          <w:szCs w:val="28"/>
        </w:rPr>
      </w:pPr>
      <w:r w:rsidRPr="00651B50">
        <w:rPr>
          <w:rFonts w:eastAsia="Calibri"/>
          <w:sz w:val="28"/>
          <w:szCs w:val="28"/>
        </w:rPr>
        <w:t>2.6.5. В случае представления документов физическим лицом на бумажном носителе копии документов представляются с предъявлением подлинников. После проведения сверки подлинники документов незамедлительно возвращаются заявителю.</w:t>
      </w:r>
    </w:p>
    <w:p w:rsidR="0004620B" w:rsidRPr="00651B50" w:rsidRDefault="0004620B" w:rsidP="0004620B">
      <w:pPr>
        <w:autoSpaceDE w:val="0"/>
        <w:autoSpaceDN w:val="0"/>
        <w:adjustRightInd w:val="0"/>
        <w:ind w:firstLine="709"/>
        <w:jc w:val="both"/>
        <w:rPr>
          <w:rFonts w:eastAsia="Calibri"/>
          <w:sz w:val="28"/>
          <w:szCs w:val="28"/>
        </w:rPr>
      </w:pPr>
      <w:r w:rsidRPr="00651B50">
        <w:rPr>
          <w:rFonts w:eastAsia="Calibri"/>
          <w:sz w:val="28"/>
          <w:szCs w:val="28"/>
        </w:rPr>
        <w:lastRenderedPageBreak/>
        <w:t>Документы не должны содержать подчисток либо приписок, зачеркнутых слов и иных не оговоренных в них исправлений, а также серьезных повреждений, не позволяющих однозначно истолковать их содержание.</w:t>
      </w:r>
    </w:p>
    <w:p w:rsidR="0004620B" w:rsidRPr="00651B50" w:rsidRDefault="0004620B" w:rsidP="0004620B">
      <w:pPr>
        <w:autoSpaceDE w:val="0"/>
        <w:autoSpaceDN w:val="0"/>
        <w:adjustRightInd w:val="0"/>
        <w:ind w:firstLine="709"/>
        <w:jc w:val="both"/>
        <w:rPr>
          <w:rFonts w:eastAsia="Calibri"/>
          <w:sz w:val="28"/>
          <w:szCs w:val="28"/>
        </w:rPr>
      </w:pPr>
      <w:r w:rsidRPr="00651B50">
        <w:rPr>
          <w:rFonts w:eastAsia="Calibri"/>
          <w:sz w:val="28"/>
          <w:szCs w:val="28"/>
        </w:rPr>
        <w:t xml:space="preserve">2.6.6. </w:t>
      </w:r>
      <w:proofErr w:type="gramStart"/>
      <w:r w:rsidRPr="00651B50">
        <w:rPr>
          <w:rFonts w:eastAsia="Calibri"/>
          <w:sz w:val="28"/>
          <w:szCs w:val="28"/>
        </w:rPr>
        <w:t xml:space="preserve">Для предоставления муниципальной услуги на II этапе заявитель, по заявлению которого принято решение об утверждении схемы расположения земельного участка или которому направлено согласие на заключение соглашения о перераспределении земельных участков в соответствии с утвержденным проектом межевания территории, </w:t>
      </w:r>
      <w:r w:rsidR="00F76C45" w:rsidRPr="00EF44A5">
        <w:rPr>
          <w:rFonts w:eastAsia="Calibri"/>
          <w:sz w:val="28"/>
          <w:szCs w:val="28"/>
        </w:rPr>
        <w:t>предоставляет (направляет) в Уполномоченный орган (МФЦ) выписку из ЕГРН о правах на земельный участок или земельные участки, образуемые в результате перераспределения</w:t>
      </w:r>
      <w:r w:rsidRPr="00EF44A5">
        <w:rPr>
          <w:rFonts w:eastAsia="Calibri"/>
          <w:sz w:val="28"/>
          <w:szCs w:val="28"/>
        </w:rPr>
        <w:t>.</w:t>
      </w:r>
      <w:proofErr w:type="gramEnd"/>
    </w:p>
    <w:p w:rsidR="0004620B" w:rsidRPr="00651B50" w:rsidRDefault="0004620B" w:rsidP="0004620B">
      <w:pPr>
        <w:pStyle w:val="ConsPlusNormal"/>
        <w:ind w:firstLine="709"/>
        <w:jc w:val="both"/>
        <w:rPr>
          <w:rFonts w:ascii="Times New Roman" w:hAnsi="Times New Roman" w:cs="Times New Roman"/>
          <w:sz w:val="27"/>
          <w:szCs w:val="27"/>
        </w:rPr>
      </w:pPr>
    </w:p>
    <w:p w:rsidR="0004620B" w:rsidRPr="00651B50" w:rsidRDefault="0004620B" w:rsidP="0004620B">
      <w:pPr>
        <w:jc w:val="center"/>
        <w:rPr>
          <w:color w:val="000000"/>
          <w:sz w:val="28"/>
          <w:szCs w:val="28"/>
        </w:rPr>
      </w:pPr>
      <w:r w:rsidRPr="00651B50">
        <w:rPr>
          <w:i/>
          <w:sz w:val="28"/>
          <w:szCs w:val="28"/>
        </w:rPr>
        <w:t xml:space="preserve">2.7. </w:t>
      </w:r>
      <w:proofErr w:type="gramStart"/>
      <w:r w:rsidRPr="00651B50">
        <w:rPr>
          <w:i/>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w:t>
      </w:r>
      <w:proofErr w:type="gramEnd"/>
    </w:p>
    <w:p w:rsidR="0004620B" w:rsidRPr="00651B50" w:rsidRDefault="0004620B" w:rsidP="0004620B">
      <w:pPr>
        <w:ind w:firstLine="720"/>
        <w:jc w:val="both"/>
        <w:rPr>
          <w:sz w:val="28"/>
          <w:szCs w:val="28"/>
        </w:rPr>
      </w:pPr>
    </w:p>
    <w:p w:rsidR="0004620B" w:rsidRPr="00651B50" w:rsidRDefault="0004620B" w:rsidP="0004620B">
      <w:pPr>
        <w:tabs>
          <w:tab w:val="left" w:pos="851"/>
        </w:tabs>
        <w:autoSpaceDE w:val="0"/>
        <w:autoSpaceDN w:val="0"/>
        <w:adjustRightInd w:val="0"/>
        <w:ind w:firstLine="709"/>
        <w:outlineLvl w:val="1"/>
        <w:rPr>
          <w:sz w:val="28"/>
          <w:szCs w:val="28"/>
        </w:rPr>
      </w:pPr>
      <w:r w:rsidRPr="00651B50">
        <w:rPr>
          <w:sz w:val="28"/>
          <w:szCs w:val="28"/>
        </w:rPr>
        <w:t>2.7.1. Заявитель вправе представить в Уполномоченный орган:</w:t>
      </w:r>
    </w:p>
    <w:p w:rsidR="0004620B" w:rsidRPr="00651B50" w:rsidRDefault="0004620B" w:rsidP="0004620B">
      <w:pPr>
        <w:autoSpaceDE w:val="0"/>
        <w:autoSpaceDN w:val="0"/>
        <w:adjustRightInd w:val="0"/>
        <w:ind w:firstLine="709"/>
        <w:jc w:val="both"/>
        <w:rPr>
          <w:sz w:val="28"/>
          <w:szCs w:val="28"/>
        </w:rPr>
      </w:pPr>
      <w:r w:rsidRPr="00651B50">
        <w:rPr>
          <w:sz w:val="28"/>
          <w:szCs w:val="28"/>
        </w:rPr>
        <w:t>выписку из Единого государственного реестра юридических лиц о юридическом лице, являющемся заявителем, либо выписка из Единого государственного реестра индивидуальных предпринимателей об индивидуальном предпринимателе, являющемся заявителем;</w:t>
      </w:r>
    </w:p>
    <w:p w:rsidR="0004620B" w:rsidRPr="00651B50" w:rsidRDefault="0004620B" w:rsidP="0004620B">
      <w:pPr>
        <w:pStyle w:val="ConsPlusNormal"/>
        <w:widowControl/>
        <w:ind w:firstLine="709"/>
        <w:jc w:val="both"/>
        <w:outlineLvl w:val="0"/>
        <w:rPr>
          <w:rFonts w:ascii="Times New Roman" w:hAnsi="Times New Roman" w:cs="Times New Roman"/>
          <w:sz w:val="28"/>
          <w:szCs w:val="28"/>
        </w:rPr>
      </w:pPr>
      <w:r w:rsidRPr="00651B50">
        <w:rPr>
          <w:rFonts w:ascii="Times New Roman" w:hAnsi="Times New Roman" w:cs="Times New Roman"/>
          <w:sz w:val="28"/>
          <w:szCs w:val="28"/>
        </w:rPr>
        <w:t>выписку из ЕГРН</w:t>
      </w:r>
      <w:r>
        <w:rPr>
          <w:rFonts w:ascii="Times New Roman" w:hAnsi="Times New Roman" w:cs="Times New Roman"/>
          <w:sz w:val="28"/>
          <w:szCs w:val="28"/>
        </w:rPr>
        <w:t xml:space="preserve"> </w:t>
      </w:r>
      <w:r w:rsidRPr="00651B50">
        <w:rPr>
          <w:rFonts w:ascii="Times New Roman" w:hAnsi="Times New Roman" w:cs="Times New Roman"/>
          <w:sz w:val="28"/>
          <w:szCs w:val="28"/>
        </w:rPr>
        <w:t>об основных характеристиках и зарегистрированных правах на объект недвижимости в отношении здания, сооружения, находящегося на земельном участке, в отношении которого подано заявление о перераспределении;</w:t>
      </w:r>
    </w:p>
    <w:p w:rsidR="0004620B" w:rsidRPr="00264A65" w:rsidRDefault="0004620B" w:rsidP="0004620B">
      <w:pPr>
        <w:pStyle w:val="ConsPlusNormal"/>
        <w:widowControl/>
        <w:ind w:firstLine="709"/>
        <w:jc w:val="both"/>
        <w:outlineLvl w:val="0"/>
        <w:rPr>
          <w:rFonts w:ascii="Times New Roman" w:hAnsi="Times New Roman" w:cs="Times New Roman"/>
          <w:color w:val="000000" w:themeColor="text1"/>
          <w:sz w:val="28"/>
          <w:szCs w:val="28"/>
        </w:rPr>
      </w:pPr>
      <w:r w:rsidRPr="00264A65">
        <w:rPr>
          <w:rFonts w:ascii="Times New Roman" w:hAnsi="Times New Roman" w:cs="Times New Roman"/>
          <w:color w:val="000000" w:themeColor="text1"/>
          <w:sz w:val="28"/>
          <w:szCs w:val="28"/>
        </w:rPr>
        <w:t>выписку из ЕГРН о правах на земельный участок</w:t>
      </w:r>
      <w:r w:rsidRPr="00FE3B42">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земельные участки)</w:t>
      </w:r>
      <w:r w:rsidRPr="00264A65">
        <w:rPr>
          <w:rFonts w:ascii="Times New Roman" w:hAnsi="Times New Roman" w:cs="Times New Roman"/>
          <w:color w:val="000000" w:themeColor="text1"/>
          <w:sz w:val="28"/>
          <w:szCs w:val="28"/>
        </w:rPr>
        <w:t xml:space="preserve">, в отношении которого </w:t>
      </w:r>
      <w:r>
        <w:rPr>
          <w:rFonts w:ascii="Times New Roman" w:hAnsi="Times New Roman" w:cs="Times New Roman"/>
          <w:color w:val="000000" w:themeColor="text1"/>
          <w:sz w:val="28"/>
          <w:szCs w:val="28"/>
        </w:rPr>
        <w:t xml:space="preserve">(которых) </w:t>
      </w:r>
      <w:r w:rsidRPr="00264A65">
        <w:rPr>
          <w:rFonts w:ascii="Times New Roman" w:hAnsi="Times New Roman" w:cs="Times New Roman"/>
          <w:color w:val="000000" w:themeColor="text1"/>
          <w:sz w:val="28"/>
          <w:szCs w:val="28"/>
        </w:rPr>
        <w:t>подано заявление о перераспределении.</w:t>
      </w:r>
    </w:p>
    <w:p w:rsidR="0004620B" w:rsidRPr="00651B50" w:rsidRDefault="0004620B" w:rsidP="0004620B">
      <w:pPr>
        <w:pStyle w:val="ConsPlusNormal"/>
        <w:widowControl/>
        <w:ind w:firstLine="709"/>
        <w:jc w:val="both"/>
        <w:outlineLvl w:val="0"/>
        <w:rPr>
          <w:rFonts w:ascii="Times New Roman" w:hAnsi="Times New Roman" w:cs="Times New Roman"/>
          <w:sz w:val="28"/>
          <w:szCs w:val="28"/>
        </w:rPr>
      </w:pPr>
      <w:r w:rsidRPr="00651B50">
        <w:rPr>
          <w:rFonts w:ascii="Times New Roman" w:hAnsi="Times New Roman" w:cs="Times New Roman"/>
          <w:sz w:val="28"/>
          <w:szCs w:val="28"/>
        </w:rPr>
        <w:t xml:space="preserve">2.7.2. </w:t>
      </w:r>
      <w:proofErr w:type="gramStart"/>
      <w:r w:rsidRPr="00651B50">
        <w:rPr>
          <w:rFonts w:ascii="Times New Roman" w:hAnsi="Times New Roman" w:cs="Times New Roman"/>
          <w:sz w:val="28"/>
          <w:szCs w:val="28"/>
        </w:rPr>
        <w:t xml:space="preserve">Документы, указанные в пункте 2.7.1 административного регламента, не могут быть затребованы у заявителя, ходатайствующего о заключении соглашения о </w:t>
      </w:r>
      <w:r w:rsidRPr="00651B50">
        <w:rPr>
          <w:rFonts w:ascii="Times New Roman" w:hAnsi="Times New Roman"/>
          <w:sz w:val="28"/>
          <w:szCs w:val="28"/>
        </w:rPr>
        <w:t>перераспределении земель и (или) земельных участков, находящихся в муниципальной собственности, либо государственная собственность на которые не разграничена, и земельных участков, находящихся в частной собственности</w:t>
      </w:r>
      <w:r w:rsidRPr="00651B50">
        <w:rPr>
          <w:rFonts w:ascii="Times New Roman" w:hAnsi="Times New Roman" w:cs="Times New Roman"/>
          <w:sz w:val="28"/>
          <w:szCs w:val="28"/>
        </w:rPr>
        <w:t>, при этом заявитель вправе их представить вместе с заявлением.</w:t>
      </w:r>
      <w:proofErr w:type="gramEnd"/>
    </w:p>
    <w:p w:rsidR="0004620B" w:rsidRPr="00651B50" w:rsidRDefault="0004620B" w:rsidP="0004620B">
      <w:pPr>
        <w:ind w:firstLine="709"/>
        <w:jc w:val="both"/>
        <w:rPr>
          <w:sz w:val="28"/>
          <w:szCs w:val="28"/>
        </w:rPr>
      </w:pPr>
      <w:r w:rsidRPr="00651B50">
        <w:rPr>
          <w:sz w:val="28"/>
          <w:szCs w:val="28"/>
        </w:rPr>
        <w:t xml:space="preserve">2.7.3. Документы, указанные в </w:t>
      </w:r>
      <w:hyperlink w:anchor="P196" w:history="1">
        <w:r w:rsidRPr="00651B50">
          <w:rPr>
            <w:sz w:val="28"/>
            <w:szCs w:val="28"/>
          </w:rPr>
          <w:t>пункте 2.7.1</w:t>
        </w:r>
      </w:hyperlink>
      <w:r w:rsidRPr="00651B50">
        <w:rPr>
          <w:sz w:val="28"/>
          <w:szCs w:val="28"/>
        </w:rPr>
        <w:t xml:space="preserve"> настоящего административного регламента, могут быть представлены заявителем следующими способами:</w:t>
      </w:r>
    </w:p>
    <w:p w:rsidR="0004620B" w:rsidRPr="00651B50" w:rsidRDefault="0004620B" w:rsidP="0004620B">
      <w:pPr>
        <w:ind w:firstLine="709"/>
        <w:jc w:val="both"/>
        <w:rPr>
          <w:sz w:val="28"/>
          <w:szCs w:val="28"/>
        </w:rPr>
      </w:pPr>
      <w:r w:rsidRPr="00651B50">
        <w:rPr>
          <w:sz w:val="28"/>
          <w:szCs w:val="28"/>
        </w:rPr>
        <w:t>путем личного обращения в Уполномоченный орган или в МФЦ лично либо через своих представителей;</w:t>
      </w:r>
    </w:p>
    <w:p w:rsidR="0004620B" w:rsidRPr="00651B50" w:rsidRDefault="0004620B" w:rsidP="0004620B">
      <w:pPr>
        <w:ind w:firstLine="709"/>
        <w:jc w:val="both"/>
        <w:rPr>
          <w:sz w:val="28"/>
          <w:szCs w:val="28"/>
        </w:rPr>
      </w:pPr>
      <w:r w:rsidRPr="00651B50">
        <w:rPr>
          <w:sz w:val="28"/>
          <w:szCs w:val="28"/>
        </w:rPr>
        <w:t>посредством почтовой связи;</w:t>
      </w:r>
    </w:p>
    <w:p w:rsidR="0004620B" w:rsidRPr="00651B50" w:rsidRDefault="0004620B" w:rsidP="0004620B">
      <w:pPr>
        <w:ind w:firstLine="709"/>
        <w:jc w:val="both"/>
        <w:rPr>
          <w:sz w:val="28"/>
          <w:szCs w:val="28"/>
        </w:rPr>
      </w:pPr>
      <w:r w:rsidRPr="00651B50">
        <w:rPr>
          <w:sz w:val="28"/>
          <w:szCs w:val="28"/>
        </w:rPr>
        <w:t>по электронной почте;</w:t>
      </w:r>
    </w:p>
    <w:p w:rsidR="0004620B" w:rsidRPr="00651B50" w:rsidRDefault="0004620B" w:rsidP="0004620B">
      <w:pPr>
        <w:ind w:firstLine="709"/>
        <w:jc w:val="both"/>
        <w:rPr>
          <w:sz w:val="28"/>
          <w:szCs w:val="28"/>
        </w:rPr>
      </w:pPr>
      <w:r w:rsidRPr="00651B50">
        <w:rPr>
          <w:sz w:val="28"/>
          <w:szCs w:val="28"/>
        </w:rPr>
        <w:t xml:space="preserve">посредством </w:t>
      </w:r>
      <w:r w:rsidR="0003287A">
        <w:rPr>
          <w:sz w:val="28"/>
          <w:szCs w:val="28"/>
        </w:rPr>
        <w:t>Единого</w:t>
      </w:r>
      <w:r w:rsidR="0003287A" w:rsidRPr="00651B50">
        <w:rPr>
          <w:sz w:val="28"/>
          <w:szCs w:val="28"/>
        </w:rPr>
        <w:t xml:space="preserve"> </w:t>
      </w:r>
      <w:r w:rsidRPr="00651B50">
        <w:rPr>
          <w:sz w:val="28"/>
          <w:szCs w:val="28"/>
        </w:rPr>
        <w:t>портала.</w:t>
      </w:r>
    </w:p>
    <w:p w:rsidR="0004620B" w:rsidRPr="00651B50" w:rsidRDefault="0004620B" w:rsidP="0004620B">
      <w:pPr>
        <w:ind w:firstLine="709"/>
        <w:jc w:val="both"/>
        <w:rPr>
          <w:rFonts w:ascii="Verdana" w:hAnsi="Verdana"/>
          <w:sz w:val="28"/>
          <w:szCs w:val="28"/>
        </w:rPr>
      </w:pPr>
      <w:r w:rsidRPr="00651B50">
        <w:rPr>
          <w:sz w:val="28"/>
          <w:szCs w:val="28"/>
        </w:rPr>
        <w:lastRenderedPageBreak/>
        <w:t>2.7.4. Документы, указанные в пункте 2.7.1 административного регламента (их копии, сведения, содержащиеся в них), запрашиваются в государственных органах, и (или) подведомственных государственным органам организациям, в распоряжении которых находятся указанные документы, и не могут быть затребованы у заявителя, при этом заявитель вправе их представить самостоятельно.</w:t>
      </w:r>
    </w:p>
    <w:p w:rsidR="0004620B" w:rsidRPr="00651B50" w:rsidRDefault="0004620B" w:rsidP="0004620B">
      <w:pPr>
        <w:autoSpaceDE w:val="0"/>
        <w:autoSpaceDN w:val="0"/>
        <w:adjustRightInd w:val="0"/>
        <w:ind w:firstLine="709"/>
        <w:jc w:val="both"/>
        <w:rPr>
          <w:sz w:val="28"/>
          <w:szCs w:val="28"/>
        </w:rPr>
      </w:pPr>
      <w:r w:rsidRPr="00651B50">
        <w:rPr>
          <w:sz w:val="28"/>
          <w:szCs w:val="28"/>
        </w:rPr>
        <w:t>2.7.5. Запрещено требовать от заявителя:</w:t>
      </w:r>
    </w:p>
    <w:p w:rsidR="0004620B" w:rsidRPr="00651B50" w:rsidRDefault="0004620B" w:rsidP="0004620B">
      <w:pPr>
        <w:autoSpaceDE w:val="0"/>
        <w:ind w:firstLine="709"/>
        <w:jc w:val="both"/>
        <w:rPr>
          <w:sz w:val="28"/>
          <w:szCs w:val="28"/>
        </w:rPr>
      </w:pPr>
      <w:r w:rsidRPr="00651B50">
        <w:rPr>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Pr="00651B50">
        <w:rPr>
          <w:bCs/>
          <w:iCs/>
          <w:sz w:val="28"/>
          <w:szCs w:val="28"/>
        </w:rPr>
        <w:t>муниципаль</w:t>
      </w:r>
      <w:r w:rsidRPr="00651B50">
        <w:rPr>
          <w:sz w:val="28"/>
          <w:szCs w:val="28"/>
        </w:rPr>
        <w:t>ной услуги;</w:t>
      </w:r>
    </w:p>
    <w:p w:rsidR="0004620B" w:rsidRPr="00651B50" w:rsidRDefault="0004620B" w:rsidP="0004620B">
      <w:pPr>
        <w:autoSpaceDE w:val="0"/>
        <w:ind w:firstLine="709"/>
        <w:jc w:val="both"/>
        <w:rPr>
          <w:sz w:val="28"/>
          <w:szCs w:val="28"/>
        </w:rPr>
      </w:pPr>
      <w:r w:rsidRPr="00651B50">
        <w:rPr>
          <w:sz w:val="28"/>
          <w:szCs w:val="28"/>
        </w:rPr>
        <w:t>представления документов и информации, которые находятся в распоряжении органов, предоставляющих муниципальную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04620B" w:rsidRDefault="0004620B" w:rsidP="0004620B">
      <w:pPr>
        <w:autoSpaceDE w:val="0"/>
        <w:ind w:firstLine="709"/>
        <w:jc w:val="both"/>
        <w:rPr>
          <w:sz w:val="28"/>
          <w:szCs w:val="28"/>
        </w:rPr>
      </w:pPr>
      <w:proofErr w:type="gramStart"/>
      <w:r w:rsidRPr="00651B50">
        <w:rPr>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sidR="00EF44A5" w:rsidRPr="00EF44A5">
        <w:rPr>
          <w:sz w:val="28"/>
          <w:szCs w:val="28"/>
        </w:rPr>
        <w:t>пунктом 4 части 1 статьи 7</w:t>
      </w:r>
      <w:r w:rsidRPr="00651B50">
        <w:rPr>
          <w:sz w:val="28"/>
          <w:szCs w:val="28"/>
        </w:rPr>
        <w:t xml:space="preserve"> Федерального закона от 27 июля 2010 года № 210-ФЗ «Об организации предоставления государственных и муниципальных услуг».</w:t>
      </w:r>
      <w:proofErr w:type="gramEnd"/>
    </w:p>
    <w:p w:rsidR="0003287A" w:rsidRPr="00651B50" w:rsidRDefault="00503509" w:rsidP="00503509">
      <w:pPr>
        <w:ind w:firstLine="709"/>
        <w:jc w:val="both"/>
        <w:rPr>
          <w:sz w:val="28"/>
          <w:szCs w:val="28"/>
        </w:rPr>
      </w:pPr>
      <w:r>
        <w:rPr>
          <w:sz w:val="28"/>
          <w:szCs w:val="28"/>
        </w:rPr>
        <w:t xml:space="preserve"> </w:t>
      </w:r>
    </w:p>
    <w:p w:rsidR="0004620B" w:rsidRPr="00651B50" w:rsidRDefault="0004620B" w:rsidP="0004620B">
      <w:pPr>
        <w:pStyle w:val="4"/>
        <w:spacing w:before="0"/>
        <w:rPr>
          <w:i/>
          <w:iCs/>
        </w:rPr>
      </w:pPr>
      <w:r w:rsidRPr="00651B50">
        <w:rPr>
          <w:i/>
          <w:iCs/>
        </w:rPr>
        <w:t>2.8. Исчерпывающий перечень оснований для отказа в приеме документов, необходимых для предоставления муниципальной услуги</w:t>
      </w:r>
    </w:p>
    <w:p w:rsidR="0004620B" w:rsidRPr="00651B50" w:rsidRDefault="0004620B" w:rsidP="0004620B">
      <w:pPr>
        <w:ind w:firstLine="709"/>
        <w:rPr>
          <w:sz w:val="28"/>
          <w:szCs w:val="28"/>
        </w:rPr>
      </w:pPr>
    </w:p>
    <w:p w:rsidR="00FC09DB" w:rsidRPr="001A130F" w:rsidRDefault="00FC09DB" w:rsidP="00FC09DB">
      <w:pPr>
        <w:pStyle w:val="ConsPlusNormal"/>
        <w:ind w:firstLine="540"/>
        <w:jc w:val="both"/>
        <w:rPr>
          <w:rFonts w:ascii="Times New Roman" w:hAnsi="Times New Roman" w:cs="Times New Roman"/>
          <w:sz w:val="28"/>
          <w:szCs w:val="28"/>
        </w:rPr>
      </w:pPr>
      <w:r w:rsidRPr="001A130F">
        <w:rPr>
          <w:rFonts w:ascii="Times New Roman" w:hAnsi="Times New Roman" w:cs="Times New Roman"/>
          <w:sz w:val="28"/>
          <w:szCs w:val="28"/>
        </w:rPr>
        <w:t>Оснований для отказа в приеме документов, необходимых для предоставления муниципальной услуги, не имеется.</w:t>
      </w:r>
    </w:p>
    <w:p w:rsidR="0004620B" w:rsidRPr="00651B50" w:rsidRDefault="0004620B" w:rsidP="0004620B">
      <w:pPr>
        <w:widowControl w:val="0"/>
        <w:autoSpaceDE w:val="0"/>
        <w:autoSpaceDN w:val="0"/>
        <w:adjustRightInd w:val="0"/>
        <w:ind w:firstLine="709"/>
        <w:jc w:val="both"/>
        <w:rPr>
          <w:sz w:val="28"/>
          <w:szCs w:val="28"/>
        </w:rPr>
      </w:pPr>
    </w:p>
    <w:p w:rsidR="0004620B" w:rsidRPr="00651B50" w:rsidRDefault="0004620B" w:rsidP="0004620B">
      <w:pPr>
        <w:pStyle w:val="4"/>
        <w:spacing w:before="0"/>
        <w:rPr>
          <w:i/>
          <w:iCs/>
        </w:rPr>
      </w:pPr>
      <w:r w:rsidRPr="00651B50">
        <w:rPr>
          <w:i/>
          <w:iCs/>
        </w:rPr>
        <w:t>2.9. Исчерпывающий перечень оснований для приостановления или отказа в предоставлении муниципальной услуги</w:t>
      </w:r>
    </w:p>
    <w:p w:rsidR="0004620B" w:rsidRPr="00651B50" w:rsidRDefault="0004620B" w:rsidP="0004620B">
      <w:pPr>
        <w:ind w:firstLine="709"/>
        <w:rPr>
          <w:sz w:val="28"/>
          <w:szCs w:val="28"/>
        </w:rPr>
      </w:pPr>
    </w:p>
    <w:p w:rsidR="0004620B" w:rsidRDefault="0004620B" w:rsidP="0004620B">
      <w:pPr>
        <w:ind w:firstLine="709"/>
        <w:jc w:val="both"/>
        <w:rPr>
          <w:sz w:val="28"/>
          <w:szCs w:val="28"/>
        </w:rPr>
      </w:pPr>
      <w:r w:rsidRPr="00651B50">
        <w:rPr>
          <w:sz w:val="28"/>
          <w:szCs w:val="28"/>
        </w:rPr>
        <w:t>2.9.1. Оснований для приостановления предоставления муниципальной услуги не имеется.</w:t>
      </w:r>
    </w:p>
    <w:p w:rsidR="00E76D74" w:rsidRPr="005804F9" w:rsidRDefault="00662B55" w:rsidP="00200354">
      <w:pPr>
        <w:ind w:firstLine="709"/>
        <w:jc w:val="both"/>
        <w:rPr>
          <w:sz w:val="28"/>
          <w:szCs w:val="28"/>
        </w:rPr>
      </w:pPr>
      <w:r w:rsidRPr="00662B55">
        <w:rPr>
          <w:sz w:val="28"/>
          <w:szCs w:val="28"/>
        </w:rPr>
        <w:t>В течение десяти дней со дня поступления заявления о перераспределении земельных участков уполномоченный орган возвращает заявление заявителю, если оно не соответствует требованиям пункта 2.6.1 настоящего административного регламента, подано в иной орган или к заявлению не приложены документы, предусмотренные пунктом 2.6.1  настоящего административного регламента.</w:t>
      </w:r>
    </w:p>
    <w:p w:rsidR="0003287A" w:rsidRPr="00200354" w:rsidRDefault="00662B55" w:rsidP="00200354">
      <w:pPr>
        <w:ind w:firstLine="709"/>
        <w:jc w:val="both"/>
        <w:rPr>
          <w:sz w:val="28"/>
          <w:szCs w:val="28"/>
        </w:rPr>
      </w:pPr>
      <w:r w:rsidRPr="00662B55">
        <w:rPr>
          <w:sz w:val="28"/>
          <w:szCs w:val="28"/>
        </w:rPr>
        <w:t>При этом должны быть указаны все причины возврата заявления о перераспределении земельных участков.</w:t>
      </w:r>
    </w:p>
    <w:p w:rsidR="00FC09DB" w:rsidRPr="000770C9" w:rsidRDefault="0004620B" w:rsidP="00FC09DB">
      <w:pPr>
        <w:ind w:firstLine="709"/>
        <w:jc w:val="both"/>
        <w:rPr>
          <w:sz w:val="28"/>
          <w:szCs w:val="28"/>
        </w:rPr>
      </w:pPr>
      <w:r w:rsidRPr="00651B50">
        <w:rPr>
          <w:sz w:val="28"/>
          <w:szCs w:val="28"/>
        </w:rPr>
        <w:t xml:space="preserve">2.9.2. </w:t>
      </w:r>
      <w:r w:rsidR="00FC09DB" w:rsidRPr="000770C9">
        <w:rPr>
          <w:sz w:val="28"/>
          <w:szCs w:val="28"/>
        </w:rPr>
        <w:t xml:space="preserve">Основанием для отказа в приеме к рассмотрению заявления является выявление несоблюдения установленных </w:t>
      </w:r>
      <w:hyperlink r:id="rId13" w:history="1">
        <w:r w:rsidR="00FC09DB" w:rsidRPr="000770C9">
          <w:rPr>
            <w:sz w:val="28"/>
            <w:szCs w:val="28"/>
          </w:rPr>
          <w:t>статьей 11</w:t>
        </w:r>
      </w:hyperlink>
      <w:r w:rsidR="00FC09DB" w:rsidRPr="000770C9">
        <w:rPr>
          <w:sz w:val="28"/>
          <w:szCs w:val="28"/>
        </w:rPr>
        <w:t xml:space="preserve"> Федерального закона от 6 апреля 2011 года № 63-ФЗ «Об электронной подписи» условий </w:t>
      </w:r>
      <w:r w:rsidR="00FC09DB" w:rsidRPr="000770C9">
        <w:rPr>
          <w:sz w:val="28"/>
          <w:szCs w:val="28"/>
        </w:rPr>
        <w:lastRenderedPageBreak/>
        <w:t>признания действительности квалифицированной электронной подписи (в случае направления заявления и прилагаемых документов, предусмотренных настоящим административным регламентом, в электронной форме).</w:t>
      </w:r>
    </w:p>
    <w:p w:rsidR="0004620B" w:rsidRPr="00651B50" w:rsidRDefault="00FC09DB" w:rsidP="0004620B">
      <w:pPr>
        <w:ind w:firstLine="709"/>
        <w:jc w:val="both"/>
        <w:rPr>
          <w:spacing w:val="-4"/>
          <w:sz w:val="28"/>
          <w:szCs w:val="28"/>
        </w:rPr>
      </w:pPr>
      <w:r>
        <w:rPr>
          <w:sz w:val="28"/>
          <w:szCs w:val="28"/>
        </w:rPr>
        <w:t xml:space="preserve">2.9.3. </w:t>
      </w:r>
      <w:r w:rsidR="0004620B" w:rsidRPr="00651B50">
        <w:rPr>
          <w:spacing w:val="-4"/>
          <w:sz w:val="28"/>
          <w:szCs w:val="28"/>
        </w:rPr>
        <w:t xml:space="preserve">Основаниями для отказа в предоставлении </w:t>
      </w:r>
      <w:r w:rsidR="0004620B" w:rsidRPr="00651B50">
        <w:rPr>
          <w:sz w:val="28"/>
          <w:szCs w:val="28"/>
        </w:rPr>
        <w:t xml:space="preserve">муниципальной услуги на </w:t>
      </w:r>
      <w:r w:rsidR="0004620B" w:rsidRPr="00651B50">
        <w:rPr>
          <w:sz w:val="28"/>
          <w:szCs w:val="28"/>
          <w:lang w:val="en-US"/>
        </w:rPr>
        <w:t>I</w:t>
      </w:r>
      <w:r w:rsidR="0004620B" w:rsidRPr="00651B50">
        <w:rPr>
          <w:sz w:val="28"/>
          <w:szCs w:val="28"/>
        </w:rPr>
        <w:t xml:space="preserve"> этапе </w:t>
      </w:r>
      <w:r w:rsidR="0004620B" w:rsidRPr="00651B50">
        <w:rPr>
          <w:spacing w:val="-4"/>
          <w:sz w:val="28"/>
          <w:szCs w:val="28"/>
        </w:rPr>
        <w:t>являются:</w:t>
      </w:r>
    </w:p>
    <w:p w:rsidR="0004620B" w:rsidRPr="00B97B5E" w:rsidRDefault="0004620B" w:rsidP="0004620B">
      <w:pPr>
        <w:ind w:firstLine="709"/>
        <w:jc w:val="both"/>
        <w:rPr>
          <w:sz w:val="28"/>
          <w:szCs w:val="28"/>
        </w:rPr>
      </w:pPr>
      <w:bookmarkStart w:id="15" w:name="sub_3929911"/>
      <w:r w:rsidRPr="00B97B5E">
        <w:rPr>
          <w:sz w:val="28"/>
          <w:szCs w:val="28"/>
        </w:rPr>
        <w:t xml:space="preserve">1) </w:t>
      </w:r>
      <w:r w:rsidRPr="00651B50">
        <w:rPr>
          <w:sz w:val="28"/>
          <w:szCs w:val="28"/>
        </w:rPr>
        <w:t xml:space="preserve">заявление о перераспределении земельных участков подано в случаях, не предусмотренных </w:t>
      </w:r>
      <w:proofErr w:type="gramStart"/>
      <w:r w:rsidRPr="00651B50">
        <w:rPr>
          <w:sz w:val="28"/>
          <w:szCs w:val="28"/>
        </w:rPr>
        <w:t>п</w:t>
      </w:r>
      <w:proofErr w:type="gramEnd"/>
      <w:r w:rsidR="00623711">
        <w:fldChar w:fldCharType="begin"/>
      </w:r>
      <w:r w:rsidR="00623711">
        <w:instrText xml:space="preserve"> HYPERLINK \l "sub_39281" </w:instrText>
      </w:r>
      <w:r w:rsidR="00623711">
        <w:fldChar w:fldCharType="separate"/>
      </w:r>
      <w:r w:rsidRPr="00651B50">
        <w:rPr>
          <w:sz w:val="28"/>
          <w:szCs w:val="28"/>
        </w:rPr>
        <w:t>унктом</w:t>
      </w:r>
      <w:r w:rsidR="00623711">
        <w:rPr>
          <w:sz w:val="28"/>
          <w:szCs w:val="28"/>
        </w:rPr>
        <w:fldChar w:fldCharType="end"/>
      </w:r>
      <w:r w:rsidRPr="00651B50">
        <w:rPr>
          <w:sz w:val="28"/>
          <w:szCs w:val="28"/>
        </w:rPr>
        <w:t xml:space="preserve"> 1.</w:t>
      </w:r>
      <w:r>
        <w:rPr>
          <w:sz w:val="28"/>
          <w:szCs w:val="28"/>
        </w:rPr>
        <w:t>3</w:t>
      </w:r>
      <w:r w:rsidRPr="00651B50">
        <w:rPr>
          <w:sz w:val="28"/>
          <w:szCs w:val="28"/>
        </w:rPr>
        <w:t xml:space="preserve"> настоящего административного регламента;</w:t>
      </w:r>
    </w:p>
    <w:p w:rsidR="0004620B" w:rsidRPr="00B97B5E" w:rsidRDefault="0004620B" w:rsidP="0004620B">
      <w:pPr>
        <w:ind w:firstLine="709"/>
        <w:jc w:val="both"/>
        <w:rPr>
          <w:sz w:val="28"/>
          <w:szCs w:val="28"/>
        </w:rPr>
      </w:pPr>
      <w:r w:rsidRPr="00B97B5E">
        <w:rPr>
          <w:sz w:val="28"/>
          <w:szCs w:val="28"/>
        </w:rPr>
        <w:t xml:space="preserve">2) не представлено в письменной форме согласие лиц, указанных в </w:t>
      </w:r>
      <w:hyperlink r:id="rId14" w:history="1">
        <w:r w:rsidRPr="00651B50">
          <w:rPr>
            <w:sz w:val="28"/>
            <w:szCs w:val="28"/>
          </w:rPr>
          <w:t>пункте 4 статьи 11.2</w:t>
        </w:r>
      </w:hyperlink>
      <w:r w:rsidRPr="00B97B5E">
        <w:rPr>
          <w:sz w:val="28"/>
          <w:szCs w:val="28"/>
        </w:rPr>
        <w:t xml:space="preserve"> </w:t>
      </w:r>
      <w:r w:rsidRPr="00651B50">
        <w:rPr>
          <w:sz w:val="28"/>
          <w:szCs w:val="28"/>
        </w:rPr>
        <w:t>Земельного кодекса Российской Федерации</w:t>
      </w:r>
      <w:r w:rsidRPr="00B97B5E">
        <w:rPr>
          <w:sz w:val="28"/>
          <w:szCs w:val="28"/>
        </w:rPr>
        <w:t>, если земельные участки, которые предлагается перераспределить, обременены правами указанных лиц;</w:t>
      </w:r>
    </w:p>
    <w:p w:rsidR="0004620B" w:rsidRPr="00B97B5E" w:rsidRDefault="0004620B" w:rsidP="0004620B">
      <w:pPr>
        <w:ind w:firstLine="709"/>
        <w:jc w:val="both"/>
        <w:rPr>
          <w:sz w:val="28"/>
          <w:szCs w:val="28"/>
        </w:rPr>
      </w:pPr>
      <w:proofErr w:type="gramStart"/>
      <w:r w:rsidRPr="00B97B5E">
        <w:rPr>
          <w:sz w:val="28"/>
          <w:szCs w:val="28"/>
        </w:rPr>
        <w:t>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w:t>
      </w:r>
      <w:proofErr w:type="gramEnd"/>
      <w:r w:rsidRPr="00B97B5E">
        <w:rPr>
          <w:sz w:val="28"/>
          <w:szCs w:val="28"/>
        </w:rPr>
        <w:t xml:space="preserve"> не завершено), </w:t>
      </w:r>
      <w:proofErr w:type="gramStart"/>
      <w:r w:rsidRPr="00B97B5E">
        <w:rPr>
          <w:sz w:val="28"/>
          <w:szCs w:val="28"/>
        </w:rPr>
        <w:t>размещение</w:t>
      </w:r>
      <w:proofErr w:type="gramEnd"/>
      <w:r w:rsidRPr="00B97B5E">
        <w:rPr>
          <w:sz w:val="28"/>
          <w:szCs w:val="28"/>
        </w:rPr>
        <w:t xml:space="preserve"> которого допускается на основании сервитута, публичного сервитута, или объекта, размещенного в соответствии с </w:t>
      </w:r>
      <w:hyperlink r:id="rId15" w:history="1">
        <w:r w:rsidRPr="00651B50">
          <w:rPr>
            <w:sz w:val="28"/>
            <w:szCs w:val="28"/>
          </w:rPr>
          <w:t>пунктом 3 статьи 39.36</w:t>
        </w:r>
      </w:hyperlink>
      <w:r w:rsidRPr="00B97B5E">
        <w:rPr>
          <w:sz w:val="28"/>
          <w:szCs w:val="28"/>
        </w:rPr>
        <w:t xml:space="preserve"> </w:t>
      </w:r>
      <w:r w:rsidRPr="00651B50">
        <w:rPr>
          <w:sz w:val="28"/>
          <w:szCs w:val="28"/>
        </w:rPr>
        <w:t>Земельного кодекса Российской Федерации</w:t>
      </w:r>
      <w:r w:rsidRPr="00B97B5E">
        <w:rPr>
          <w:sz w:val="28"/>
          <w:szCs w:val="28"/>
        </w:rPr>
        <w:t>;</w:t>
      </w:r>
    </w:p>
    <w:p w:rsidR="0004620B" w:rsidRPr="00B97B5E" w:rsidRDefault="0004620B" w:rsidP="0004620B">
      <w:pPr>
        <w:ind w:firstLine="709"/>
        <w:jc w:val="both"/>
        <w:rPr>
          <w:sz w:val="28"/>
          <w:szCs w:val="28"/>
        </w:rPr>
      </w:pPr>
      <w:proofErr w:type="gramStart"/>
      <w:r w:rsidRPr="00B97B5E">
        <w:rPr>
          <w:sz w:val="28"/>
          <w:szCs w:val="28"/>
        </w:rPr>
        <w:t xml:space="preserve">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w:t>
      </w:r>
      <w:hyperlink r:id="rId16" w:history="1">
        <w:r w:rsidRPr="00651B50">
          <w:rPr>
            <w:sz w:val="28"/>
            <w:szCs w:val="28"/>
          </w:rPr>
          <w:t>подпункте 7 пункта 5 статьи</w:t>
        </w:r>
        <w:proofErr w:type="gramEnd"/>
        <w:r w:rsidRPr="00651B50">
          <w:rPr>
            <w:sz w:val="28"/>
            <w:szCs w:val="28"/>
          </w:rPr>
          <w:t xml:space="preserve"> 27</w:t>
        </w:r>
      </w:hyperlink>
      <w:r w:rsidRPr="00B97B5E">
        <w:rPr>
          <w:sz w:val="28"/>
          <w:szCs w:val="28"/>
        </w:rPr>
        <w:t xml:space="preserve"> </w:t>
      </w:r>
      <w:r w:rsidRPr="00651B50">
        <w:rPr>
          <w:sz w:val="28"/>
          <w:szCs w:val="28"/>
        </w:rPr>
        <w:t>Земельного кодекса Российской Федерации</w:t>
      </w:r>
      <w:r w:rsidRPr="00B97B5E">
        <w:rPr>
          <w:sz w:val="28"/>
          <w:szCs w:val="28"/>
        </w:rPr>
        <w:t>;</w:t>
      </w:r>
    </w:p>
    <w:p w:rsidR="0004620B" w:rsidRPr="00B97B5E" w:rsidRDefault="0004620B" w:rsidP="0004620B">
      <w:pPr>
        <w:ind w:firstLine="709"/>
        <w:jc w:val="both"/>
        <w:rPr>
          <w:sz w:val="28"/>
          <w:szCs w:val="28"/>
        </w:rPr>
      </w:pPr>
      <w:r w:rsidRPr="00B97B5E">
        <w:rPr>
          <w:sz w:val="28"/>
          <w:szCs w:val="28"/>
        </w:rPr>
        <w:t>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rsidR="0004620B" w:rsidRPr="00B97B5E" w:rsidRDefault="0004620B" w:rsidP="0004620B">
      <w:pPr>
        <w:ind w:firstLine="709"/>
        <w:jc w:val="both"/>
        <w:rPr>
          <w:sz w:val="28"/>
          <w:szCs w:val="28"/>
        </w:rPr>
      </w:pPr>
      <w:r w:rsidRPr="00B97B5E">
        <w:rPr>
          <w:sz w:val="28"/>
          <w:szCs w:val="28"/>
        </w:rPr>
        <w:t xml:space="preserve">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w:t>
      </w:r>
      <w:proofErr w:type="gramStart"/>
      <w:r w:rsidRPr="00B97B5E">
        <w:rPr>
          <w:sz w:val="28"/>
          <w:szCs w:val="28"/>
        </w:rPr>
        <w:t>извещение</w:t>
      </w:r>
      <w:proofErr w:type="gramEnd"/>
      <w:r w:rsidRPr="00B97B5E">
        <w:rPr>
          <w:sz w:val="28"/>
          <w:szCs w:val="28"/>
        </w:rPr>
        <w:t xml:space="preserve"> о проведении которого размещено в соответствии с </w:t>
      </w:r>
      <w:hyperlink r:id="rId17" w:history="1">
        <w:r w:rsidRPr="00651B50">
          <w:rPr>
            <w:sz w:val="28"/>
            <w:szCs w:val="28"/>
          </w:rPr>
          <w:t>пунктом 19 статьи 39.11</w:t>
        </w:r>
      </w:hyperlink>
      <w:r w:rsidRPr="00B97B5E">
        <w:rPr>
          <w:sz w:val="28"/>
          <w:szCs w:val="28"/>
        </w:rPr>
        <w:t xml:space="preserve"> </w:t>
      </w:r>
      <w:r w:rsidRPr="00651B50">
        <w:rPr>
          <w:sz w:val="28"/>
          <w:szCs w:val="28"/>
        </w:rPr>
        <w:t>Земельного кодекса Российской Федерации</w:t>
      </w:r>
      <w:r w:rsidRPr="00B97B5E">
        <w:rPr>
          <w:sz w:val="28"/>
          <w:szCs w:val="28"/>
        </w:rPr>
        <w:t xml:space="preserve">, либо в отношении такого земельного участка принято решение о предварительном согласовании его предоставления, </w:t>
      </w:r>
      <w:hyperlink r:id="rId18" w:history="1">
        <w:r w:rsidRPr="00651B50">
          <w:rPr>
            <w:sz w:val="28"/>
            <w:szCs w:val="28"/>
          </w:rPr>
          <w:t>срок</w:t>
        </w:r>
      </w:hyperlink>
      <w:r w:rsidRPr="00B97B5E">
        <w:rPr>
          <w:sz w:val="28"/>
          <w:szCs w:val="28"/>
        </w:rPr>
        <w:t xml:space="preserve"> </w:t>
      </w:r>
      <w:proofErr w:type="gramStart"/>
      <w:r w:rsidRPr="00B97B5E">
        <w:rPr>
          <w:sz w:val="28"/>
          <w:szCs w:val="28"/>
        </w:rPr>
        <w:t>действия</w:t>
      </w:r>
      <w:proofErr w:type="gramEnd"/>
      <w:r w:rsidRPr="00B97B5E">
        <w:rPr>
          <w:sz w:val="28"/>
          <w:szCs w:val="28"/>
        </w:rPr>
        <w:t xml:space="preserve"> которого не истек;</w:t>
      </w:r>
    </w:p>
    <w:p w:rsidR="0004620B" w:rsidRPr="00B97B5E" w:rsidRDefault="0004620B" w:rsidP="0004620B">
      <w:pPr>
        <w:ind w:firstLine="709"/>
        <w:jc w:val="both"/>
        <w:rPr>
          <w:sz w:val="28"/>
          <w:szCs w:val="28"/>
        </w:rPr>
      </w:pPr>
      <w:proofErr w:type="gramStart"/>
      <w:r w:rsidRPr="00B97B5E">
        <w:rPr>
          <w:sz w:val="28"/>
          <w:szCs w:val="28"/>
        </w:rPr>
        <w:lastRenderedPageBreak/>
        <w:t>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roofErr w:type="gramEnd"/>
    </w:p>
    <w:p w:rsidR="0004620B" w:rsidRPr="00B97B5E" w:rsidRDefault="0004620B" w:rsidP="0004620B">
      <w:pPr>
        <w:ind w:firstLine="709"/>
        <w:jc w:val="both"/>
        <w:rPr>
          <w:sz w:val="28"/>
          <w:szCs w:val="28"/>
        </w:rPr>
      </w:pPr>
      <w:r w:rsidRPr="00B97B5E">
        <w:rPr>
          <w:sz w:val="28"/>
          <w:szCs w:val="28"/>
        </w:rPr>
        <w:t>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04620B" w:rsidRPr="00B97B5E" w:rsidRDefault="0004620B" w:rsidP="0004620B">
      <w:pPr>
        <w:ind w:firstLine="709"/>
        <w:jc w:val="both"/>
        <w:rPr>
          <w:sz w:val="28"/>
          <w:szCs w:val="28"/>
        </w:rPr>
      </w:pPr>
      <w:proofErr w:type="gramStart"/>
      <w:r w:rsidRPr="00B97B5E">
        <w:rPr>
          <w:sz w:val="28"/>
          <w:szCs w:val="28"/>
        </w:rPr>
        <w:t xml:space="preserve">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r:id="rId19" w:history="1">
        <w:r w:rsidRPr="00651B50">
          <w:rPr>
            <w:sz w:val="28"/>
            <w:szCs w:val="28"/>
          </w:rPr>
          <w:t>статьей 11.9</w:t>
        </w:r>
      </w:hyperlink>
      <w:r w:rsidRPr="00B97B5E">
        <w:rPr>
          <w:sz w:val="28"/>
          <w:szCs w:val="28"/>
        </w:rPr>
        <w:t xml:space="preserve"> </w:t>
      </w:r>
      <w:r w:rsidRPr="00651B50">
        <w:rPr>
          <w:sz w:val="28"/>
          <w:szCs w:val="28"/>
        </w:rPr>
        <w:t>Земельного кодекса Российской Федерации</w:t>
      </w:r>
      <w:r w:rsidRPr="00B97B5E">
        <w:rPr>
          <w:sz w:val="28"/>
          <w:szCs w:val="28"/>
        </w:rPr>
        <w:t xml:space="preserve">, за исключением случаев перераспределения земельных участков в соответствии с </w:t>
      </w:r>
      <w:hyperlink r:id="rId20" w:history="1">
        <w:r w:rsidRPr="00651B50">
          <w:rPr>
            <w:sz w:val="28"/>
            <w:szCs w:val="28"/>
          </w:rPr>
          <w:t>подпунктами 1</w:t>
        </w:r>
      </w:hyperlink>
      <w:r w:rsidRPr="00B97B5E">
        <w:rPr>
          <w:sz w:val="28"/>
          <w:szCs w:val="28"/>
        </w:rPr>
        <w:t xml:space="preserve"> и </w:t>
      </w:r>
      <w:hyperlink r:id="rId21" w:history="1">
        <w:r w:rsidRPr="00651B50">
          <w:rPr>
            <w:sz w:val="28"/>
            <w:szCs w:val="28"/>
          </w:rPr>
          <w:t>4 пункта 1 статьи 39.28</w:t>
        </w:r>
      </w:hyperlink>
      <w:r w:rsidRPr="00B97B5E">
        <w:rPr>
          <w:sz w:val="28"/>
          <w:szCs w:val="28"/>
        </w:rPr>
        <w:t xml:space="preserve"> </w:t>
      </w:r>
      <w:r w:rsidRPr="00651B50">
        <w:rPr>
          <w:sz w:val="28"/>
          <w:szCs w:val="28"/>
        </w:rPr>
        <w:t>Земельного кодекса Российской Федерации</w:t>
      </w:r>
      <w:r w:rsidRPr="00B97B5E">
        <w:rPr>
          <w:sz w:val="28"/>
          <w:szCs w:val="28"/>
        </w:rPr>
        <w:t>;</w:t>
      </w:r>
      <w:proofErr w:type="gramEnd"/>
    </w:p>
    <w:p w:rsidR="0004620B" w:rsidRPr="00B97B5E" w:rsidRDefault="0004620B" w:rsidP="0004620B">
      <w:pPr>
        <w:ind w:firstLine="709"/>
        <w:jc w:val="both"/>
        <w:rPr>
          <w:sz w:val="28"/>
          <w:szCs w:val="28"/>
        </w:rPr>
      </w:pPr>
      <w:r w:rsidRPr="00B97B5E">
        <w:rPr>
          <w:sz w:val="28"/>
          <w:szCs w:val="28"/>
        </w:rPr>
        <w:t xml:space="preserve">10) границы земельного участка, находящегося в частной собственности, подлежат уточнению в соответствии с Федеральным </w:t>
      </w:r>
      <w:hyperlink r:id="rId22" w:history="1">
        <w:r w:rsidRPr="00651B50">
          <w:rPr>
            <w:sz w:val="28"/>
            <w:szCs w:val="28"/>
          </w:rPr>
          <w:t>законом</w:t>
        </w:r>
      </w:hyperlink>
      <w:r w:rsidRPr="00B97B5E">
        <w:rPr>
          <w:sz w:val="28"/>
          <w:szCs w:val="28"/>
        </w:rPr>
        <w:t xml:space="preserve"> "О государственной регистрации недвижимости";</w:t>
      </w:r>
    </w:p>
    <w:p w:rsidR="0004620B" w:rsidRPr="00322FCA" w:rsidRDefault="0004620B" w:rsidP="00322FCA">
      <w:pPr>
        <w:jc w:val="both"/>
        <w:rPr>
          <w:sz w:val="28"/>
          <w:szCs w:val="28"/>
        </w:rPr>
      </w:pPr>
      <w:r w:rsidRPr="00B97B5E">
        <w:rPr>
          <w:sz w:val="28"/>
          <w:szCs w:val="28"/>
        </w:rPr>
        <w:t xml:space="preserve">11) имеются основания для отказа в утверждении схемы расположения земельного участка, предусмотренные </w:t>
      </w:r>
      <w:hyperlink r:id="rId23" w:history="1">
        <w:r w:rsidRPr="00651B50">
          <w:rPr>
            <w:sz w:val="28"/>
            <w:szCs w:val="28"/>
          </w:rPr>
          <w:t>пунктом 16 статьи 11.10</w:t>
        </w:r>
      </w:hyperlink>
      <w:r w:rsidRPr="00B97B5E">
        <w:rPr>
          <w:sz w:val="28"/>
          <w:szCs w:val="28"/>
        </w:rPr>
        <w:t xml:space="preserve"> </w:t>
      </w:r>
      <w:r w:rsidRPr="00651B50">
        <w:rPr>
          <w:sz w:val="28"/>
          <w:szCs w:val="28"/>
        </w:rPr>
        <w:t>Земельного кодекса Российской Федерации</w:t>
      </w:r>
      <w:r w:rsidR="00322FCA">
        <w:rPr>
          <w:sz w:val="28"/>
          <w:szCs w:val="28"/>
        </w:rPr>
        <w:t xml:space="preserve">, статьей 3.5 </w:t>
      </w:r>
      <w:r w:rsidR="00322FCA" w:rsidRPr="00322FCA">
        <w:rPr>
          <w:sz w:val="28"/>
          <w:szCs w:val="28"/>
        </w:rPr>
        <w:t>Федеральн</w:t>
      </w:r>
      <w:r w:rsidR="00322FCA">
        <w:rPr>
          <w:sz w:val="28"/>
          <w:szCs w:val="28"/>
        </w:rPr>
        <w:t>ого</w:t>
      </w:r>
      <w:r w:rsidR="00322FCA" w:rsidRPr="00322FCA">
        <w:rPr>
          <w:sz w:val="28"/>
          <w:szCs w:val="28"/>
        </w:rPr>
        <w:t xml:space="preserve"> закон</w:t>
      </w:r>
      <w:r w:rsidR="00322FCA">
        <w:rPr>
          <w:sz w:val="28"/>
          <w:szCs w:val="28"/>
        </w:rPr>
        <w:t>а</w:t>
      </w:r>
      <w:r w:rsidR="00322FCA" w:rsidRPr="00322FCA">
        <w:rPr>
          <w:sz w:val="28"/>
          <w:szCs w:val="28"/>
        </w:rPr>
        <w:t xml:space="preserve"> от 25.10.2001</w:t>
      </w:r>
      <w:r w:rsidR="00322FCA">
        <w:rPr>
          <w:sz w:val="28"/>
          <w:szCs w:val="28"/>
        </w:rPr>
        <w:t xml:space="preserve"> г.</w:t>
      </w:r>
      <w:r w:rsidR="00322FCA" w:rsidRPr="00322FCA">
        <w:rPr>
          <w:sz w:val="28"/>
          <w:szCs w:val="28"/>
        </w:rPr>
        <w:t xml:space="preserve"> </w:t>
      </w:r>
      <w:r w:rsidR="00322FCA">
        <w:rPr>
          <w:sz w:val="28"/>
          <w:szCs w:val="28"/>
        </w:rPr>
        <w:t>3</w:t>
      </w:r>
      <w:r w:rsidR="00322FCA" w:rsidRPr="00322FCA">
        <w:rPr>
          <w:sz w:val="28"/>
          <w:szCs w:val="28"/>
        </w:rPr>
        <w:t xml:space="preserve"> 137-ФЗ</w:t>
      </w:r>
      <w:r w:rsidR="00322FCA">
        <w:rPr>
          <w:sz w:val="28"/>
          <w:szCs w:val="28"/>
        </w:rPr>
        <w:t xml:space="preserve"> «</w:t>
      </w:r>
      <w:r w:rsidR="00322FCA" w:rsidRPr="00322FCA">
        <w:rPr>
          <w:sz w:val="28"/>
          <w:szCs w:val="28"/>
        </w:rPr>
        <w:t>О введении в действие Земельно</w:t>
      </w:r>
      <w:r w:rsidR="00322FCA">
        <w:rPr>
          <w:sz w:val="28"/>
          <w:szCs w:val="28"/>
        </w:rPr>
        <w:t>го кодекса Российской Федерации»;</w:t>
      </w:r>
    </w:p>
    <w:p w:rsidR="0004620B" w:rsidRPr="00B97B5E" w:rsidRDefault="0004620B" w:rsidP="0004620B">
      <w:pPr>
        <w:ind w:firstLine="709"/>
        <w:jc w:val="both"/>
        <w:rPr>
          <w:sz w:val="28"/>
          <w:szCs w:val="28"/>
        </w:rPr>
      </w:pPr>
      <w:r w:rsidRPr="00B97B5E">
        <w:rPr>
          <w:sz w:val="28"/>
          <w:szCs w:val="28"/>
        </w:rPr>
        <w:t xml:space="preserve">12) приложенная к заявлению о перераспределении земельных участков схема расположения земельного участка разработана с нарушением </w:t>
      </w:r>
      <w:hyperlink r:id="rId24" w:history="1">
        <w:r w:rsidRPr="00651B50">
          <w:rPr>
            <w:sz w:val="28"/>
            <w:szCs w:val="28"/>
          </w:rPr>
          <w:t>требований</w:t>
        </w:r>
      </w:hyperlink>
      <w:r w:rsidRPr="00B97B5E">
        <w:rPr>
          <w:sz w:val="28"/>
          <w:szCs w:val="28"/>
        </w:rPr>
        <w:t xml:space="preserve">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04620B" w:rsidRPr="00B97B5E" w:rsidRDefault="0004620B" w:rsidP="0004620B">
      <w:pPr>
        <w:ind w:firstLine="709"/>
        <w:jc w:val="both"/>
        <w:rPr>
          <w:sz w:val="28"/>
          <w:szCs w:val="28"/>
        </w:rPr>
      </w:pPr>
      <w:r w:rsidRPr="00B97B5E">
        <w:rPr>
          <w:sz w:val="28"/>
          <w:szCs w:val="28"/>
        </w:rPr>
        <w:t>13)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rsidR="0004620B" w:rsidRPr="00651B50" w:rsidRDefault="00747343" w:rsidP="0004620B">
      <w:pPr>
        <w:ind w:firstLine="709"/>
        <w:jc w:val="both"/>
        <w:rPr>
          <w:sz w:val="28"/>
          <w:szCs w:val="28"/>
        </w:rPr>
      </w:pPr>
      <w:r>
        <w:rPr>
          <w:sz w:val="28"/>
          <w:szCs w:val="28"/>
        </w:rPr>
        <w:t>2.9.4</w:t>
      </w:r>
      <w:r w:rsidR="0004620B" w:rsidRPr="00651B50">
        <w:rPr>
          <w:sz w:val="28"/>
          <w:szCs w:val="28"/>
        </w:rPr>
        <w:t xml:space="preserve">. </w:t>
      </w:r>
      <w:proofErr w:type="gramStart"/>
      <w:r w:rsidR="0004620B" w:rsidRPr="00651B50">
        <w:rPr>
          <w:sz w:val="28"/>
          <w:szCs w:val="28"/>
        </w:rPr>
        <w:t xml:space="preserve">Основание для отказа в предоставлении муниципальной услуги на </w:t>
      </w:r>
      <w:r w:rsidR="0004620B" w:rsidRPr="00651B50">
        <w:rPr>
          <w:sz w:val="28"/>
          <w:szCs w:val="28"/>
          <w:lang w:val="en-US"/>
        </w:rPr>
        <w:t>II</w:t>
      </w:r>
      <w:r w:rsidR="0004620B" w:rsidRPr="00651B50">
        <w:rPr>
          <w:sz w:val="28"/>
          <w:szCs w:val="28"/>
        </w:rPr>
        <w:t xml:space="preserve"> этапе принимается в случае, если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 </w:t>
      </w:r>
      <w:bookmarkEnd w:id="15"/>
      <w:proofErr w:type="gramEnd"/>
    </w:p>
    <w:p w:rsidR="0004620B" w:rsidRPr="00651B50" w:rsidRDefault="0004620B" w:rsidP="0004620B">
      <w:pPr>
        <w:ind w:firstLine="709"/>
        <w:jc w:val="both"/>
        <w:rPr>
          <w:sz w:val="28"/>
          <w:szCs w:val="28"/>
        </w:rPr>
      </w:pPr>
      <w:r w:rsidRPr="00651B50">
        <w:rPr>
          <w:sz w:val="28"/>
          <w:szCs w:val="28"/>
        </w:rPr>
        <w:t xml:space="preserve">Решение об отказе должно быть обоснованным и содержать все основания отказа. </w:t>
      </w:r>
    </w:p>
    <w:p w:rsidR="0004620B" w:rsidRPr="00651B50" w:rsidRDefault="0004620B" w:rsidP="0004620B">
      <w:pPr>
        <w:pStyle w:val="a7"/>
        <w:spacing w:after="0"/>
        <w:ind w:firstLine="540"/>
        <w:jc w:val="both"/>
        <w:rPr>
          <w:sz w:val="28"/>
          <w:szCs w:val="28"/>
        </w:rPr>
      </w:pPr>
    </w:p>
    <w:p w:rsidR="009A3280" w:rsidRDefault="009A3280" w:rsidP="0004620B">
      <w:pPr>
        <w:pStyle w:val="31"/>
        <w:spacing w:after="0"/>
        <w:ind w:left="0"/>
        <w:jc w:val="center"/>
        <w:rPr>
          <w:i/>
          <w:iCs/>
          <w:sz w:val="28"/>
          <w:szCs w:val="28"/>
        </w:rPr>
      </w:pPr>
    </w:p>
    <w:p w:rsidR="0004620B" w:rsidRPr="00651B50" w:rsidRDefault="0004620B" w:rsidP="0004620B">
      <w:pPr>
        <w:pStyle w:val="31"/>
        <w:spacing w:after="0"/>
        <w:ind w:left="0"/>
        <w:jc w:val="center"/>
        <w:rPr>
          <w:i/>
          <w:iCs/>
          <w:sz w:val="28"/>
          <w:szCs w:val="28"/>
        </w:rPr>
      </w:pPr>
      <w:r w:rsidRPr="00651B50">
        <w:rPr>
          <w:i/>
          <w:iCs/>
          <w:sz w:val="28"/>
          <w:szCs w:val="28"/>
        </w:rPr>
        <w:lastRenderedPageBreak/>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04620B" w:rsidRPr="00651B50" w:rsidRDefault="0004620B" w:rsidP="0004620B">
      <w:pPr>
        <w:pStyle w:val="31"/>
        <w:spacing w:after="0"/>
        <w:ind w:firstLine="709"/>
        <w:jc w:val="center"/>
        <w:rPr>
          <w:i/>
          <w:iCs/>
          <w:sz w:val="28"/>
          <w:szCs w:val="28"/>
        </w:rPr>
      </w:pPr>
    </w:p>
    <w:p w:rsidR="0004620B" w:rsidRPr="00651B50" w:rsidRDefault="0004620B" w:rsidP="0004620B">
      <w:pPr>
        <w:pStyle w:val="4"/>
        <w:spacing w:before="0"/>
        <w:ind w:firstLine="709"/>
        <w:jc w:val="both"/>
      </w:pPr>
      <w:r w:rsidRPr="00651B50">
        <w:t>Услуг, которые являются необходимыми и обязательными для предоставления муниципальной услуги, не имеется.</w:t>
      </w:r>
    </w:p>
    <w:p w:rsidR="0004620B" w:rsidRPr="00651B50" w:rsidRDefault="0004620B" w:rsidP="0004620B">
      <w:pPr>
        <w:pStyle w:val="4"/>
        <w:spacing w:before="0"/>
        <w:ind w:firstLine="709"/>
        <w:rPr>
          <w:i/>
          <w:iCs/>
        </w:rPr>
      </w:pPr>
    </w:p>
    <w:p w:rsidR="0004620B" w:rsidRPr="00651B50" w:rsidRDefault="00F76C45" w:rsidP="0004620B">
      <w:pPr>
        <w:pStyle w:val="2"/>
        <w:ind w:firstLine="0"/>
        <w:jc w:val="center"/>
        <w:rPr>
          <w:i/>
          <w:sz w:val="28"/>
          <w:szCs w:val="28"/>
        </w:rPr>
      </w:pPr>
      <w:r w:rsidRPr="00853D46">
        <w:rPr>
          <w:i/>
          <w:sz w:val="28"/>
          <w:szCs w:val="28"/>
        </w:rPr>
        <w:t>2.11. Размер и основания взимания государственной пошлины или иной платы, взимаемой за предоставление муниципальной услуги</w:t>
      </w:r>
    </w:p>
    <w:p w:rsidR="0004620B" w:rsidRPr="00651B50" w:rsidRDefault="0004620B" w:rsidP="0004620B">
      <w:pPr>
        <w:pStyle w:val="2"/>
        <w:ind w:firstLine="709"/>
        <w:rPr>
          <w:sz w:val="28"/>
          <w:szCs w:val="28"/>
        </w:rPr>
      </w:pPr>
    </w:p>
    <w:p w:rsidR="0004620B" w:rsidRDefault="0004620B" w:rsidP="0004620B">
      <w:pPr>
        <w:pStyle w:val="4"/>
        <w:spacing w:before="0"/>
        <w:ind w:firstLine="709"/>
        <w:jc w:val="both"/>
      </w:pPr>
      <w:r w:rsidRPr="00651B50">
        <w:t>Размер платы, взимаемой с заявителя при предоставлении муниципальной услуги, и способы ее взимания устанавливаются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D7DF8" w:rsidRPr="00853D46" w:rsidRDefault="00F76C45" w:rsidP="001D7DF8">
      <w:pPr>
        <w:ind w:firstLine="540"/>
        <w:jc w:val="both"/>
        <w:rPr>
          <w:sz w:val="28"/>
          <w:szCs w:val="28"/>
        </w:rPr>
      </w:pPr>
      <w:r w:rsidRPr="00853D46">
        <w:rPr>
          <w:sz w:val="28"/>
          <w:szCs w:val="28"/>
        </w:rPr>
        <w:t>Увеличение площади земельных участков, находящихся в частной собственности, в результате перераспределения таких земельных участков и земель и (или) земельных участков, находящихся в государственной или муниципальной собственности, осуществляется за плату, размер которой определяется:</w:t>
      </w:r>
    </w:p>
    <w:p w:rsidR="001D7DF8" w:rsidRPr="00280B11" w:rsidRDefault="00280B11" w:rsidP="001D7DF8">
      <w:pPr>
        <w:ind w:firstLine="540"/>
        <w:jc w:val="both"/>
        <w:rPr>
          <w:color w:val="0070C0"/>
          <w:sz w:val="28"/>
          <w:szCs w:val="28"/>
        </w:rPr>
      </w:pPr>
      <w:r w:rsidRPr="00280B11">
        <w:rPr>
          <w:color w:val="0070C0"/>
          <w:sz w:val="28"/>
          <w:szCs w:val="28"/>
        </w:rPr>
        <w:t xml:space="preserve"> 1</w:t>
      </w:r>
      <w:r w:rsidR="00F76C45" w:rsidRPr="00280B11">
        <w:rPr>
          <w:color w:val="0070C0"/>
          <w:sz w:val="28"/>
          <w:szCs w:val="28"/>
        </w:rPr>
        <w:t>) в порядке, установленном органом государственной власти субъекта Ро</w:t>
      </w:r>
      <w:r w:rsidRPr="00280B11">
        <w:rPr>
          <w:color w:val="0070C0"/>
          <w:sz w:val="28"/>
          <w:szCs w:val="28"/>
        </w:rPr>
        <w:t>ссийской Федерации, в отношении</w:t>
      </w:r>
      <w:r w:rsidR="00F76C45" w:rsidRPr="00280B11">
        <w:rPr>
          <w:color w:val="0070C0"/>
          <w:sz w:val="28"/>
          <w:szCs w:val="28"/>
        </w:rPr>
        <w:t xml:space="preserve"> земель или земельных участков, государственная собственность на которые не разграничена;</w:t>
      </w:r>
    </w:p>
    <w:p w:rsidR="001D7DF8" w:rsidRPr="00280B11" w:rsidRDefault="00280B11" w:rsidP="001D7DF8">
      <w:pPr>
        <w:ind w:firstLine="540"/>
        <w:jc w:val="both"/>
        <w:rPr>
          <w:color w:val="0070C0"/>
          <w:sz w:val="28"/>
          <w:szCs w:val="28"/>
        </w:rPr>
      </w:pPr>
      <w:r w:rsidRPr="00280B11">
        <w:rPr>
          <w:color w:val="0070C0"/>
          <w:sz w:val="28"/>
          <w:szCs w:val="28"/>
        </w:rPr>
        <w:t>2</w:t>
      </w:r>
      <w:r w:rsidR="00F76C45" w:rsidRPr="00280B11">
        <w:rPr>
          <w:color w:val="0070C0"/>
          <w:sz w:val="28"/>
          <w:szCs w:val="28"/>
        </w:rPr>
        <w:t>) в порядке, установленном органом местного самоуправления, в отношении земельных участков, находящихся в муниципальной собственности.</w:t>
      </w:r>
    </w:p>
    <w:p w:rsidR="0004620B" w:rsidRPr="00651B50" w:rsidRDefault="0004620B" w:rsidP="0004620B">
      <w:pPr>
        <w:pStyle w:val="4"/>
        <w:spacing w:before="0"/>
        <w:ind w:firstLine="709"/>
        <w:rPr>
          <w:i/>
          <w:iCs/>
        </w:rPr>
      </w:pPr>
    </w:p>
    <w:p w:rsidR="0004620B" w:rsidRPr="00651B50" w:rsidRDefault="0004620B" w:rsidP="0004620B">
      <w:pPr>
        <w:pStyle w:val="4"/>
        <w:spacing w:before="0"/>
        <w:rPr>
          <w:i/>
          <w:iCs/>
        </w:rPr>
      </w:pPr>
      <w:r w:rsidRPr="00651B50">
        <w:rPr>
          <w:i/>
          <w:iCs/>
        </w:rPr>
        <w:t>2.12.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rsidR="0004620B" w:rsidRPr="00651B50" w:rsidRDefault="0004620B" w:rsidP="0004620B">
      <w:pPr>
        <w:pStyle w:val="a7"/>
        <w:spacing w:after="0"/>
        <w:ind w:firstLine="709"/>
        <w:jc w:val="both"/>
        <w:rPr>
          <w:sz w:val="28"/>
          <w:szCs w:val="28"/>
        </w:rPr>
      </w:pPr>
    </w:p>
    <w:p w:rsidR="0004620B" w:rsidRPr="00651B50" w:rsidRDefault="0004620B" w:rsidP="0004620B">
      <w:pPr>
        <w:pStyle w:val="a7"/>
        <w:spacing w:after="0"/>
        <w:ind w:firstLine="709"/>
        <w:jc w:val="both"/>
        <w:rPr>
          <w:sz w:val="28"/>
          <w:szCs w:val="28"/>
        </w:rPr>
      </w:pPr>
      <w:r w:rsidRPr="00651B50">
        <w:rPr>
          <w:sz w:val="28"/>
          <w:szCs w:val="28"/>
        </w:rPr>
        <w:t>Максимальный срок ожидания в очереди при подаче заявления и (или) при получении результата не должен превышать 15 минут.</w:t>
      </w:r>
    </w:p>
    <w:p w:rsidR="0004620B" w:rsidRPr="00651B50" w:rsidRDefault="0004620B" w:rsidP="0004620B">
      <w:pPr>
        <w:pStyle w:val="a7"/>
        <w:spacing w:after="0"/>
        <w:ind w:firstLine="709"/>
        <w:jc w:val="both"/>
        <w:rPr>
          <w:sz w:val="28"/>
          <w:szCs w:val="28"/>
        </w:rPr>
      </w:pPr>
    </w:p>
    <w:p w:rsidR="0004620B" w:rsidRPr="00651B50" w:rsidRDefault="0004620B" w:rsidP="0004620B">
      <w:pPr>
        <w:pStyle w:val="ConsPlusNormal"/>
        <w:ind w:firstLine="0"/>
        <w:jc w:val="center"/>
        <w:rPr>
          <w:rFonts w:ascii="Times New Roman" w:hAnsi="Times New Roman" w:cs="Times New Roman"/>
          <w:i/>
          <w:sz w:val="28"/>
          <w:szCs w:val="28"/>
        </w:rPr>
      </w:pPr>
      <w:r w:rsidRPr="00651B50">
        <w:rPr>
          <w:rFonts w:ascii="Times New Roman" w:hAnsi="Times New Roman" w:cs="Times New Roman"/>
          <w:i/>
          <w:sz w:val="28"/>
          <w:szCs w:val="28"/>
        </w:rPr>
        <w:t>2.13. Срок регистрации запроса заявителя</w:t>
      </w:r>
    </w:p>
    <w:p w:rsidR="0004620B" w:rsidRPr="00651B50" w:rsidRDefault="0004620B" w:rsidP="0004620B">
      <w:pPr>
        <w:pStyle w:val="ConsPlusNormal"/>
        <w:ind w:firstLine="0"/>
        <w:jc w:val="center"/>
        <w:rPr>
          <w:rFonts w:ascii="Times New Roman" w:hAnsi="Times New Roman" w:cs="Times New Roman"/>
          <w:i/>
          <w:sz w:val="28"/>
          <w:szCs w:val="28"/>
        </w:rPr>
      </w:pPr>
      <w:r w:rsidRPr="00651B50">
        <w:rPr>
          <w:rFonts w:ascii="Times New Roman" w:hAnsi="Times New Roman" w:cs="Times New Roman"/>
          <w:i/>
          <w:sz w:val="28"/>
          <w:szCs w:val="28"/>
        </w:rPr>
        <w:t>о предоставлении муниципальной услуги, в том числе в электронной форме</w:t>
      </w:r>
    </w:p>
    <w:p w:rsidR="0004620B" w:rsidRPr="00651B50" w:rsidRDefault="0004620B" w:rsidP="0004620B">
      <w:pPr>
        <w:autoSpaceDE w:val="0"/>
        <w:autoSpaceDN w:val="0"/>
        <w:adjustRightInd w:val="0"/>
        <w:ind w:firstLine="709"/>
        <w:jc w:val="both"/>
        <w:rPr>
          <w:sz w:val="28"/>
          <w:szCs w:val="28"/>
        </w:rPr>
      </w:pPr>
    </w:p>
    <w:p w:rsidR="0004620B" w:rsidRDefault="0004620B" w:rsidP="0004620B">
      <w:pPr>
        <w:pStyle w:val="a7"/>
        <w:spacing w:after="0"/>
        <w:ind w:firstLine="709"/>
        <w:jc w:val="both"/>
        <w:rPr>
          <w:sz w:val="28"/>
          <w:szCs w:val="28"/>
        </w:rPr>
      </w:pPr>
      <w:r w:rsidRPr="00651B50">
        <w:rPr>
          <w:sz w:val="28"/>
          <w:szCs w:val="28"/>
        </w:rPr>
        <w:t>Регистрация заявления</w:t>
      </w:r>
      <w:r w:rsidRPr="00651B50">
        <w:rPr>
          <w:rFonts w:eastAsia="Calibri"/>
          <w:sz w:val="28"/>
          <w:szCs w:val="28"/>
        </w:rPr>
        <w:t>, в том числе в электронной форме осуществляется</w:t>
      </w:r>
      <w:r w:rsidRPr="00651B50">
        <w:rPr>
          <w:sz w:val="28"/>
          <w:szCs w:val="28"/>
        </w:rPr>
        <w:t xml:space="preserve"> в день его поступления (при поступлении в электронном виде в нерабочее время – в ближайший рабочий день, следующий за днем поступления указанных документов).</w:t>
      </w:r>
    </w:p>
    <w:p w:rsidR="0018487A" w:rsidRPr="00EF16EA" w:rsidRDefault="0018487A" w:rsidP="0018487A">
      <w:pPr>
        <w:pStyle w:val="ConsPlusNormal"/>
        <w:ind w:firstLine="709"/>
        <w:jc w:val="both"/>
        <w:rPr>
          <w:rFonts w:ascii="Times New Roman" w:hAnsi="Times New Roman" w:cs="Times New Roman"/>
          <w:sz w:val="28"/>
          <w:szCs w:val="28"/>
        </w:rPr>
      </w:pPr>
      <w:r w:rsidRPr="00EF16EA">
        <w:rPr>
          <w:rFonts w:ascii="Times New Roman" w:hAnsi="Times New Roman" w:cs="Times New Roman"/>
          <w:sz w:val="28"/>
          <w:szCs w:val="28"/>
        </w:rPr>
        <w:t>В случае</w:t>
      </w:r>
      <w:proofErr w:type="gramStart"/>
      <w:r>
        <w:rPr>
          <w:rFonts w:ascii="Times New Roman" w:hAnsi="Times New Roman" w:cs="Times New Roman"/>
          <w:sz w:val="28"/>
          <w:szCs w:val="28"/>
        </w:rPr>
        <w:t>,</w:t>
      </w:r>
      <w:proofErr w:type="gramEnd"/>
      <w:r w:rsidRPr="00EF16EA">
        <w:rPr>
          <w:rFonts w:ascii="Times New Roman" w:hAnsi="Times New Roman" w:cs="Times New Roman"/>
          <w:sz w:val="28"/>
          <w:szCs w:val="28"/>
        </w:rPr>
        <w:t xml:space="preserve"> если заявитель направил заявление о предоставлении муниципальной услуги в электронном виде, то должностное лицо, ответственное за предоставление муниципальной услуги, проводит проверку электронной подписи, которой подписаны заявление и прилагаемые </w:t>
      </w:r>
      <w:r w:rsidRPr="00EF16EA">
        <w:rPr>
          <w:rFonts w:ascii="Times New Roman" w:hAnsi="Times New Roman" w:cs="Times New Roman"/>
          <w:sz w:val="28"/>
          <w:szCs w:val="28"/>
        </w:rPr>
        <w:lastRenderedPageBreak/>
        <w:t>документы.</w:t>
      </w:r>
    </w:p>
    <w:p w:rsidR="0018487A" w:rsidRPr="00EF16EA" w:rsidRDefault="0018487A" w:rsidP="0018487A">
      <w:pPr>
        <w:pStyle w:val="ConsPlusNormal"/>
        <w:ind w:firstLine="709"/>
        <w:jc w:val="both"/>
        <w:rPr>
          <w:rFonts w:ascii="Times New Roman" w:hAnsi="Times New Roman" w:cs="Times New Roman"/>
          <w:sz w:val="28"/>
          <w:szCs w:val="28"/>
        </w:rPr>
      </w:pPr>
      <w:r w:rsidRPr="00EF16EA">
        <w:rPr>
          <w:rFonts w:ascii="Times New Roman" w:hAnsi="Times New Roman" w:cs="Times New Roman"/>
          <w:sz w:val="28"/>
          <w:szCs w:val="28"/>
        </w:rPr>
        <w:t>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rsidR="00AA73CF" w:rsidRPr="00EC0700" w:rsidRDefault="00AA73CF" w:rsidP="00AA73CF">
      <w:pPr>
        <w:ind w:firstLine="709"/>
        <w:jc w:val="both"/>
        <w:rPr>
          <w:sz w:val="28"/>
          <w:szCs w:val="28"/>
        </w:rPr>
      </w:pPr>
      <w:r w:rsidRPr="00EC0700">
        <w:rPr>
          <w:sz w:val="28"/>
          <w:szCs w:val="28"/>
        </w:rPr>
        <w:t>Проверка простой электронной подписи осуществляется с использованием соответствующего сервиса единой системы идентификац</w:t>
      </w:r>
      <w:proofErr w:type="gramStart"/>
      <w:r w:rsidRPr="00EC0700">
        <w:rPr>
          <w:sz w:val="28"/>
          <w:szCs w:val="28"/>
        </w:rPr>
        <w:t>ии и ау</w:t>
      </w:r>
      <w:proofErr w:type="gramEnd"/>
      <w:r w:rsidRPr="00EC0700">
        <w:rPr>
          <w:sz w:val="28"/>
          <w:szCs w:val="28"/>
        </w:rPr>
        <w:t>тентификации.</w:t>
      </w:r>
      <w:r w:rsidR="00F54657">
        <w:rPr>
          <w:rStyle w:val="af0"/>
          <w:sz w:val="28"/>
          <w:szCs w:val="28"/>
        </w:rPr>
        <w:t xml:space="preserve"> </w:t>
      </w:r>
    </w:p>
    <w:p w:rsidR="0004620B" w:rsidRPr="00651B50" w:rsidRDefault="0004620B" w:rsidP="0004620B">
      <w:pPr>
        <w:autoSpaceDE w:val="0"/>
        <w:autoSpaceDN w:val="0"/>
        <w:adjustRightInd w:val="0"/>
        <w:ind w:firstLine="709"/>
        <w:jc w:val="both"/>
        <w:rPr>
          <w:sz w:val="28"/>
          <w:szCs w:val="28"/>
        </w:rPr>
      </w:pPr>
    </w:p>
    <w:p w:rsidR="0004620B" w:rsidRPr="00651B50" w:rsidRDefault="0004620B" w:rsidP="0004620B">
      <w:pPr>
        <w:pStyle w:val="4"/>
        <w:spacing w:before="0"/>
        <w:rPr>
          <w:i/>
          <w:iCs/>
        </w:rPr>
      </w:pPr>
      <w:r w:rsidRPr="00651B50">
        <w:rPr>
          <w:i/>
          <w:iCs/>
        </w:rPr>
        <w:t>2.14. Требования к помещениям, в которых предоставляется</w:t>
      </w:r>
    </w:p>
    <w:p w:rsidR="0004620B" w:rsidRPr="00651B50" w:rsidRDefault="0004620B" w:rsidP="0004620B">
      <w:pPr>
        <w:pStyle w:val="ConsPlusNormal"/>
        <w:ind w:firstLine="0"/>
        <w:jc w:val="center"/>
        <w:rPr>
          <w:rFonts w:ascii="Times New Roman" w:hAnsi="Times New Roman" w:cs="Times New Roman"/>
          <w:i/>
          <w:sz w:val="28"/>
          <w:szCs w:val="28"/>
        </w:rPr>
      </w:pPr>
      <w:proofErr w:type="gramStart"/>
      <w:r w:rsidRPr="00651B50">
        <w:rPr>
          <w:rFonts w:ascii="Times New Roman" w:hAnsi="Times New Roman" w:cs="Times New Roman"/>
          <w:i/>
          <w:iCs/>
          <w:sz w:val="28"/>
          <w:szCs w:val="28"/>
        </w:rPr>
        <w:t>муниципальная услуга,</w:t>
      </w:r>
      <w:r w:rsidRPr="00651B50">
        <w:rPr>
          <w:rFonts w:ascii="Times New Roman" w:hAnsi="Times New Roman" w:cs="Times New Roman"/>
          <w:i/>
          <w:sz w:val="28"/>
          <w:szCs w:val="28"/>
        </w:rPr>
        <w:t xml:space="preserve"> к залу ожидания, местам для заполнения запросов о предоставлении муниципальной услуги, информационными стендами с образцами их заполнения и перечнем документов, необходимых для предоставления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04620B" w:rsidRPr="00651B50" w:rsidRDefault="0004620B" w:rsidP="0004620B">
      <w:pPr>
        <w:pStyle w:val="ConsPlusNormal"/>
        <w:ind w:firstLine="0"/>
        <w:jc w:val="center"/>
        <w:rPr>
          <w:rFonts w:ascii="Times New Roman" w:hAnsi="Times New Roman" w:cs="Times New Roman"/>
          <w:i/>
          <w:sz w:val="28"/>
          <w:szCs w:val="28"/>
        </w:rPr>
      </w:pPr>
    </w:p>
    <w:p w:rsidR="0004620B" w:rsidRPr="00651B50" w:rsidRDefault="0004620B" w:rsidP="0004620B">
      <w:pPr>
        <w:autoSpaceDE w:val="0"/>
        <w:autoSpaceDN w:val="0"/>
        <w:adjustRightInd w:val="0"/>
        <w:ind w:firstLine="709"/>
        <w:jc w:val="both"/>
        <w:rPr>
          <w:sz w:val="28"/>
          <w:szCs w:val="28"/>
        </w:rPr>
      </w:pPr>
      <w:r w:rsidRPr="00651B50">
        <w:rPr>
          <w:sz w:val="28"/>
          <w:szCs w:val="28"/>
        </w:rPr>
        <w:t>2.14.1. Центральный вход в здание Уполномоченного органа, в котором предоставляется муниципальная услуга, оборудуется вывеской, содержащей информацию о наименовании и режиме работы Уполномоченного органа.</w:t>
      </w:r>
    </w:p>
    <w:p w:rsidR="0004620B" w:rsidRPr="00651B50" w:rsidRDefault="0004620B" w:rsidP="0004620B">
      <w:pPr>
        <w:ind w:firstLine="709"/>
        <w:jc w:val="both"/>
        <w:rPr>
          <w:sz w:val="28"/>
          <w:szCs w:val="28"/>
        </w:rPr>
      </w:pPr>
      <w:r w:rsidRPr="00651B50">
        <w:rPr>
          <w:sz w:val="28"/>
          <w:szCs w:val="28"/>
        </w:rPr>
        <w:t>Вход в здание, в котором предоставляется муниципальная услуга, оборудуется в соответствии с требованиями, обеспечивающими возможность беспрепятственного входа инвалидов в здание и выхода из него (пандус, поручни).</w:t>
      </w:r>
    </w:p>
    <w:p w:rsidR="0004620B" w:rsidRPr="00651B50" w:rsidRDefault="0004620B" w:rsidP="0004620B">
      <w:pPr>
        <w:ind w:firstLine="709"/>
        <w:jc w:val="both"/>
        <w:rPr>
          <w:sz w:val="28"/>
          <w:szCs w:val="28"/>
        </w:rPr>
      </w:pPr>
      <w:r w:rsidRPr="00651B50">
        <w:rPr>
          <w:sz w:val="28"/>
          <w:szCs w:val="28"/>
        </w:rPr>
        <w:t>2.14.2. Гражданам, относящимся к категории инвалидов, включая инвалидов, использующих кресла-коляски и собак-проводников, обеспечиваются:</w:t>
      </w:r>
    </w:p>
    <w:p w:rsidR="0004620B" w:rsidRPr="00651B50" w:rsidRDefault="0004620B" w:rsidP="0004620B">
      <w:pPr>
        <w:ind w:firstLine="709"/>
        <w:jc w:val="both"/>
        <w:rPr>
          <w:sz w:val="28"/>
          <w:szCs w:val="28"/>
        </w:rPr>
      </w:pPr>
      <w:r w:rsidRPr="00651B50">
        <w:rPr>
          <w:sz w:val="28"/>
          <w:szCs w:val="28"/>
        </w:rPr>
        <w:t>возможность самостоятельного передвижения по зданию, в котором предоставляется муниципальная услуга, в целях доступа к месту предоставления услуги, в том числе с помощью сотрудников Уполномоченного органа;</w:t>
      </w:r>
    </w:p>
    <w:p w:rsidR="0004620B" w:rsidRPr="00651B50" w:rsidRDefault="0004620B" w:rsidP="0004620B">
      <w:pPr>
        <w:ind w:firstLine="709"/>
        <w:jc w:val="both"/>
        <w:rPr>
          <w:sz w:val="28"/>
          <w:szCs w:val="28"/>
        </w:rPr>
      </w:pPr>
      <w:r w:rsidRPr="00651B50">
        <w:rPr>
          <w:sz w:val="28"/>
          <w:szCs w:val="28"/>
        </w:rPr>
        <w:t>возможность посадки в транспортное средство и высадки из него перед входом в здание, где предоставляется муниципальная услуга, в том числе с использованием кресла-коляски и при необходимости с помощью сотрудников Уполномоченного органа;</w:t>
      </w:r>
    </w:p>
    <w:p w:rsidR="0004620B" w:rsidRPr="00651B50" w:rsidRDefault="0004620B" w:rsidP="0004620B">
      <w:pPr>
        <w:ind w:firstLine="709"/>
        <w:jc w:val="both"/>
        <w:rPr>
          <w:sz w:val="28"/>
          <w:szCs w:val="28"/>
        </w:rPr>
      </w:pPr>
      <w:r w:rsidRPr="00651B50">
        <w:rPr>
          <w:sz w:val="28"/>
          <w:szCs w:val="28"/>
        </w:rPr>
        <w:t>сопровождение инвалидов, имеющих стойкие нарушения функций зрения и самостоятельного передвижения, по территории здания, в котором предоставляется муниципальная услуга;</w:t>
      </w:r>
    </w:p>
    <w:p w:rsidR="0004620B" w:rsidRPr="00651B50" w:rsidRDefault="0004620B" w:rsidP="0004620B">
      <w:pPr>
        <w:ind w:firstLine="709"/>
        <w:jc w:val="both"/>
        <w:rPr>
          <w:sz w:val="28"/>
          <w:szCs w:val="28"/>
        </w:rPr>
      </w:pPr>
      <w:r w:rsidRPr="00651B50">
        <w:rPr>
          <w:sz w:val="28"/>
          <w:szCs w:val="28"/>
        </w:rPr>
        <w:lastRenderedPageBreak/>
        <w:t>содействие инвалиду при входе в здание, в котором предоставляется муниципальная услуга, и выходе из него, информирование инвалида о доступных маршрутах общественного транспорта;</w:t>
      </w:r>
    </w:p>
    <w:p w:rsidR="0004620B" w:rsidRPr="00651B50" w:rsidRDefault="0004620B" w:rsidP="0004620B">
      <w:pPr>
        <w:ind w:firstLine="709"/>
        <w:jc w:val="both"/>
        <w:rPr>
          <w:sz w:val="28"/>
          <w:szCs w:val="28"/>
        </w:rPr>
      </w:pPr>
      <w:proofErr w:type="gramStart"/>
      <w:r w:rsidRPr="00651B50">
        <w:rPr>
          <w:sz w:val="28"/>
          <w:szCs w:val="28"/>
        </w:rPr>
        <w:t>надлежащее размещение носителей информации, необходимой для обеспечения беспрепятственного доступа инвалидов к местам предоставления муниципальная услуги с учетом ограничения их жизнедеятельности, в том числе дублирование необходимой для получения муниципальная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roofErr w:type="gramEnd"/>
    </w:p>
    <w:p w:rsidR="0004620B" w:rsidRPr="00651B50" w:rsidRDefault="0004620B" w:rsidP="0004620B">
      <w:pPr>
        <w:ind w:firstLine="709"/>
        <w:jc w:val="both"/>
        <w:rPr>
          <w:sz w:val="28"/>
          <w:szCs w:val="28"/>
        </w:rPr>
      </w:pPr>
      <w:r w:rsidRPr="00651B50">
        <w:rPr>
          <w:sz w:val="28"/>
          <w:szCs w:val="28"/>
        </w:rPr>
        <w:t xml:space="preserve">обеспечение допуска в здание, в котором предоставляется муниципальная услуга, собаки-проводника при наличии документа, подтверждающего ее специальное обучение, выданного по форме и в порядке, </w:t>
      </w:r>
      <w:proofErr w:type="gramStart"/>
      <w:r w:rsidRPr="00651B50">
        <w:rPr>
          <w:sz w:val="28"/>
          <w:szCs w:val="28"/>
        </w:rPr>
        <w:t>утвержденных</w:t>
      </w:r>
      <w:proofErr w:type="gramEnd"/>
      <w:r w:rsidRPr="00651B50">
        <w:rPr>
          <w:sz w:val="28"/>
          <w:szCs w:val="28"/>
        </w:rPr>
        <w:t xml:space="preserve"> </w:t>
      </w:r>
      <w:r w:rsidR="002F112E" w:rsidRPr="002F112E">
        <w:rPr>
          <w:sz w:val="28"/>
          <w:szCs w:val="28"/>
        </w:rPr>
        <w:t>приказом</w:t>
      </w:r>
      <w:r w:rsidRPr="00651B50">
        <w:rPr>
          <w:sz w:val="28"/>
          <w:szCs w:val="28"/>
        </w:rPr>
        <w:t xml:space="preserve"> Министерства труда и социальной защиты Российской Федерации от 22 июня 2015 года N 386н;</w:t>
      </w:r>
    </w:p>
    <w:p w:rsidR="0004620B" w:rsidRPr="00651B50" w:rsidRDefault="0004620B" w:rsidP="0004620B">
      <w:pPr>
        <w:ind w:firstLine="709"/>
        <w:jc w:val="both"/>
        <w:rPr>
          <w:sz w:val="28"/>
          <w:szCs w:val="28"/>
        </w:rPr>
      </w:pPr>
      <w:r w:rsidRPr="00651B50">
        <w:rPr>
          <w:sz w:val="28"/>
          <w:szCs w:val="28"/>
        </w:rPr>
        <w:t>оказание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w:t>
      </w:r>
    </w:p>
    <w:p w:rsidR="0004620B" w:rsidRPr="00651B50" w:rsidRDefault="0004620B" w:rsidP="0004620B">
      <w:pPr>
        <w:ind w:firstLine="709"/>
        <w:jc w:val="both"/>
        <w:rPr>
          <w:sz w:val="28"/>
          <w:szCs w:val="28"/>
        </w:rPr>
      </w:pPr>
      <w:r w:rsidRPr="00651B50">
        <w:rPr>
          <w:sz w:val="28"/>
          <w:szCs w:val="28"/>
        </w:rPr>
        <w:t xml:space="preserve">обеспечение при необходимости допуска в здание, в котором предоставляется муниципальная услуга, </w:t>
      </w:r>
      <w:proofErr w:type="spellStart"/>
      <w:r w:rsidRPr="00651B50">
        <w:rPr>
          <w:sz w:val="28"/>
          <w:szCs w:val="28"/>
        </w:rPr>
        <w:t>сурдопереводчика</w:t>
      </w:r>
      <w:proofErr w:type="spellEnd"/>
      <w:r w:rsidRPr="00651B50">
        <w:rPr>
          <w:sz w:val="28"/>
          <w:szCs w:val="28"/>
        </w:rPr>
        <w:t xml:space="preserve">, </w:t>
      </w:r>
      <w:proofErr w:type="spellStart"/>
      <w:r w:rsidRPr="00651B50">
        <w:rPr>
          <w:sz w:val="28"/>
          <w:szCs w:val="28"/>
        </w:rPr>
        <w:t>тифлосурдопереводчика</w:t>
      </w:r>
      <w:proofErr w:type="spellEnd"/>
      <w:r w:rsidRPr="00651B50">
        <w:rPr>
          <w:sz w:val="28"/>
          <w:szCs w:val="28"/>
        </w:rPr>
        <w:t>;</w:t>
      </w:r>
    </w:p>
    <w:p w:rsidR="0004620B" w:rsidRPr="00651B50" w:rsidRDefault="0004620B" w:rsidP="0004620B">
      <w:pPr>
        <w:ind w:firstLine="709"/>
        <w:jc w:val="both"/>
        <w:rPr>
          <w:sz w:val="28"/>
          <w:szCs w:val="28"/>
        </w:rPr>
      </w:pPr>
      <w:r w:rsidRPr="00651B50">
        <w:rPr>
          <w:sz w:val="28"/>
          <w:szCs w:val="28"/>
        </w:rPr>
        <w:t>оказание сотрудниками Уполномоченного органа, предоставляющими муниципальную услугу, иной необходимой инвалидам помощи в преодолении барьеров, мешающих получению ими услуг наравне с другими лицами.</w:t>
      </w:r>
    </w:p>
    <w:p w:rsidR="0004620B" w:rsidRPr="00651B50" w:rsidRDefault="0004620B" w:rsidP="0004620B">
      <w:pPr>
        <w:ind w:firstLine="709"/>
        <w:jc w:val="both"/>
        <w:rPr>
          <w:sz w:val="28"/>
          <w:szCs w:val="28"/>
        </w:rPr>
      </w:pPr>
      <w:r w:rsidRPr="00651B50">
        <w:rPr>
          <w:sz w:val="28"/>
          <w:szCs w:val="28"/>
        </w:rPr>
        <w:t>2.14.3. На территории, прилегающей к зданию, в котором предоставляется муниципальная услуга, организуются места для парковки транспортных средств, в том числе места для парковки транспортных средств инвалидов. Доступ заявителей к парковочным местам является бесплатным.</w:t>
      </w:r>
    </w:p>
    <w:p w:rsidR="0004620B" w:rsidRPr="00651B50" w:rsidRDefault="0004620B" w:rsidP="0004620B">
      <w:pPr>
        <w:ind w:firstLine="709"/>
        <w:jc w:val="both"/>
        <w:rPr>
          <w:sz w:val="28"/>
          <w:szCs w:val="28"/>
        </w:rPr>
      </w:pPr>
      <w:r w:rsidRPr="00651B50">
        <w:rPr>
          <w:sz w:val="28"/>
          <w:szCs w:val="28"/>
        </w:rPr>
        <w:t xml:space="preserve">2.14.4. Помещения, предназначенные для предоставления </w:t>
      </w:r>
      <w:proofErr w:type="gramStart"/>
      <w:r w:rsidRPr="00651B50">
        <w:rPr>
          <w:sz w:val="28"/>
          <w:szCs w:val="28"/>
        </w:rPr>
        <w:t>муниципальная</w:t>
      </w:r>
      <w:proofErr w:type="gramEnd"/>
      <w:r w:rsidRPr="00651B50">
        <w:rPr>
          <w:sz w:val="28"/>
          <w:szCs w:val="28"/>
        </w:rPr>
        <w:t xml:space="preserve"> услуги, должны соответствовать санитарно-эпидемиологическим правилам и нормативам.</w:t>
      </w:r>
    </w:p>
    <w:p w:rsidR="0004620B" w:rsidRPr="00651B50" w:rsidRDefault="0004620B" w:rsidP="0004620B">
      <w:pPr>
        <w:ind w:firstLine="709"/>
        <w:jc w:val="both"/>
        <w:rPr>
          <w:sz w:val="28"/>
          <w:szCs w:val="28"/>
        </w:rPr>
      </w:pPr>
      <w:r w:rsidRPr="00651B50">
        <w:rPr>
          <w:sz w:val="28"/>
          <w:szCs w:val="28"/>
        </w:rPr>
        <w:t>В помещениях Уполномоченного органа на видном месте устанавливаются схемы размещения средств пожаротушения и путей эвакуации.</w:t>
      </w:r>
    </w:p>
    <w:p w:rsidR="0004620B" w:rsidRPr="00651B50" w:rsidRDefault="0004620B" w:rsidP="0004620B">
      <w:pPr>
        <w:ind w:firstLine="709"/>
        <w:jc w:val="both"/>
        <w:rPr>
          <w:sz w:val="28"/>
          <w:szCs w:val="28"/>
        </w:rPr>
      </w:pPr>
      <w:r w:rsidRPr="00651B50">
        <w:rPr>
          <w:sz w:val="28"/>
          <w:szCs w:val="28"/>
        </w:rPr>
        <w:t>2.14.5. Места ожидания и приема заявителей должны быть удобными, оборудованы столами, стульями, обеспечены бланками заявлений, образцами их заполнения, канцелярскими принадлежностями.</w:t>
      </w:r>
    </w:p>
    <w:p w:rsidR="0004620B" w:rsidRPr="00651B50" w:rsidRDefault="0004620B" w:rsidP="0004620B">
      <w:pPr>
        <w:ind w:firstLine="709"/>
        <w:jc w:val="both"/>
        <w:rPr>
          <w:sz w:val="28"/>
          <w:szCs w:val="28"/>
        </w:rPr>
      </w:pPr>
      <w:r w:rsidRPr="00651B50">
        <w:rPr>
          <w:sz w:val="28"/>
          <w:szCs w:val="28"/>
        </w:rPr>
        <w:t>Места информирования, предназначенные для ознакомления заинтересованных лиц с информационными материалами, оборудуются информационными стендами, наглядной информацией, перечнем документов, необходимых для предоставления муниципальная услуги, а также текстом настоящего административного регламента.</w:t>
      </w:r>
    </w:p>
    <w:p w:rsidR="0004620B" w:rsidRPr="00651B50" w:rsidRDefault="0004620B" w:rsidP="0004620B">
      <w:pPr>
        <w:ind w:firstLine="709"/>
        <w:jc w:val="both"/>
        <w:rPr>
          <w:sz w:val="28"/>
          <w:szCs w:val="28"/>
        </w:rPr>
      </w:pPr>
      <w:r w:rsidRPr="00651B50">
        <w:rPr>
          <w:sz w:val="28"/>
          <w:szCs w:val="28"/>
        </w:rPr>
        <w:lastRenderedPageBreak/>
        <w:t>Настоящий административный регламент, муниципальный правовой акт о его утверждении должны быть доступны для ознакомления на бумажных носителях.</w:t>
      </w:r>
    </w:p>
    <w:p w:rsidR="0004620B" w:rsidRPr="00651B50" w:rsidRDefault="0004620B" w:rsidP="0004620B">
      <w:pPr>
        <w:ind w:firstLine="709"/>
        <w:jc w:val="both"/>
        <w:rPr>
          <w:sz w:val="28"/>
          <w:szCs w:val="28"/>
        </w:rPr>
      </w:pPr>
      <w:r w:rsidRPr="00651B50">
        <w:rPr>
          <w:sz w:val="28"/>
          <w:szCs w:val="28"/>
        </w:rPr>
        <w:t>Кабинеты, в которых осуществляется прием заявителей, оборудуются информационными табличками (вывесками) с указанием номера кабинета, наименования структурного подразделения Уполномоченного органа. Таблички на дверях кабинетов или на стенах должны быть видны посетителям.</w:t>
      </w:r>
    </w:p>
    <w:p w:rsidR="0004620B" w:rsidRPr="00651B50" w:rsidRDefault="0004620B" w:rsidP="0004620B">
      <w:pPr>
        <w:pStyle w:val="4"/>
        <w:spacing w:before="0"/>
        <w:rPr>
          <w:i/>
          <w:iCs/>
        </w:rPr>
      </w:pPr>
    </w:p>
    <w:p w:rsidR="0004620B" w:rsidRPr="00651B50" w:rsidRDefault="0004620B" w:rsidP="0004620B">
      <w:pPr>
        <w:pStyle w:val="4"/>
        <w:spacing w:before="0"/>
        <w:rPr>
          <w:i/>
          <w:iCs/>
        </w:rPr>
      </w:pPr>
      <w:r w:rsidRPr="00651B50">
        <w:rPr>
          <w:i/>
          <w:iCs/>
        </w:rPr>
        <w:t>2.15. Показатели доступности и качества муниципальной услуги</w:t>
      </w:r>
    </w:p>
    <w:p w:rsidR="0004620B" w:rsidRPr="00651B50" w:rsidRDefault="0004620B" w:rsidP="0004620B">
      <w:pPr>
        <w:autoSpaceDE w:val="0"/>
        <w:autoSpaceDN w:val="0"/>
        <w:adjustRightInd w:val="0"/>
        <w:jc w:val="both"/>
        <w:rPr>
          <w:sz w:val="28"/>
          <w:szCs w:val="28"/>
        </w:rPr>
      </w:pPr>
    </w:p>
    <w:p w:rsidR="0004620B" w:rsidRPr="00651B50" w:rsidRDefault="0004620B" w:rsidP="0004620B">
      <w:pPr>
        <w:autoSpaceDE w:val="0"/>
        <w:autoSpaceDN w:val="0"/>
        <w:adjustRightInd w:val="0"/>
        <w:ind w:firstLine="709"/>
        <w:jc w:val="both"/>
        <w:rPr>
          <w:sz w:val="28"/>
          <w:szCs w:val="28"/>
        </w:rPr>
      </w:pPr>
      <w:r w:rsidRPr="00651B50">
        <w:rPr>
          <w:sz w:val="28"/>
          <w:szCs w:val="28"/>
        </w:rPr>
        <w:t>2.15.1. Показателями доступности муниципальной услуги являются:</w:t>
      </w:r>
    </w:p>
    <w:p w:rsidR="0004620B" w:rsidRPr="00651B50" w:rsidRDefault="0004620B" w:rsidP="0004620B">
      <w:pPr>
        <w:autoSpaceDE w:val="0"/>
        <w:autoSpaceDN w:val="0"/>
        <w:adjustRightInd w:val="0"/>
        <w:ind w:firstLine="709"/>
        <w:jc w:val="both"/>
        <w:rPr>
          <w:sz w:val="28"/>
          <w:szCs w:val="28"/>
        </w:rPr>
      </w:pPr>
      <w:r w:rsidRPr="00651B50">
        <w:rPr>
          <w:sz w:val="28"/>
          <w:szCs w:val="28"/>
        </w:rPr>
        <w:t>информирование заявителей о предоставлении муниципальной услуги;</w:t>
      </w:r>
    </w:p>
    <w:p w:rsidR="0004620B" w:rsidRPr="00651B50" w:rsidRDefault="0004620B" w:rsidP="0004620B">
      <w:pPr>
        <w:autoSpaceDE w:val="0"/>
        <w:autoSpaceDN w:val="0"/>
        <w:adjustRightInd w:val="0"/>
        <w:ind w:firstLine="709"/>
        <w:jc w:val="both"/>
        <w:rPr>
          <w:sz w:val="28"/>
          <w:szCs w:val="28"/>
        </w:rPr>
      </w:pPr>
      <w:r w:rsidRPr="00651B50">
        <w:rPr>
          <w:sz w:val="28"/>
          <w:szCs w:val="28"/>
        </w:rPr>
        <w:t>оборудование территорий, прилегающих к месторасположению Уполномоченного органа, его структурных подразделений, местами парковки автотранспортных средств, в том числе для лиц с ограниченными возможностями;</w:t>
      </w:r>
    </w:p>
    <w:p w:rsidR="0004620B" w:rsidRPr="00651B50" w:rsidRDefault="0004620B" w:rsidP="0004620B">
      <w:pPr>
        <w:autoSpaceDE w:val="0"/>
        <w:autoSpaceDN w:val="0"/>
        <w:adjustRightInd w:val="0"/>
        <w:ind w:firstLine="709"/>
        <w:jc w:val="both"/>
        <w:rPr>
          <w:sz w:val="28"/>
          <w:szCs w:val="28"/>
        </w:rPr>
      </w:pPr>
      <w:r w:rsidRPr="00651B50">
        <w:rPr>
          <w:sz w:val="28"/>
          <w:szCs w:val="28"/>
        </w:rPr>
        <w:t>оборудование помещений Уполномоченного органа местами хранения верхней одежды заявителей, местами общего пользования;</w:t>
      </w:r>
    </w:p>
    <w:p w:rsidR="0004620B" w:rsidRPr="00651B50" w:rsidRDefault="0004620B" w:rsidP="0004620B">
      <w:pPr>
        <w:autoSpaceDE w:val="0"/>
        <w:autoSpaceDN w:val="0"/>
        <w:adjustRightInd w:val="0"/>
        <w:ind w:firstLine="709"/>
        <w:jc w:val="both"/>
        <w:rPr>
          <w:sz w:val="28"/>
          <w:szCs w:val="28"/>
        </w:rPr>
      </w:pPr>
      <w:r w:rsidRPr="00651B50">
        <w:rPr>
          <w:sz w:val="28"/>
          <w:szCs w:val="28"/>
        </w:rPr>
        <w:t>соблюдение графика работы Уполномоченного органа;</w:t>
      </w:r>
    </w:p>
    <w:p w:rsidR="0004620B" w:rsidRPr="00651B50" w:rsidRDefault="0004620B" w:rsidP="0004620B">
      <w:pPr>
        <w:autoSpaceDE w:val="0"/>
        <w:autoSpaceDN w:val="0"/>
        <w:adjustRightInd w:val="0"/>
        <w:ind w:firstLine="709"/>
        <w:jc w:val="both"/>
        <w:rPr>
          <w:sz w:val="28"/>
          <w:szCs w:val="28"/>
        </w:rPr>
      </w:pPr>
      <w:r w:rsidRPr="00651B50">
        <w:rPr>
          <w:sz w:val="28"/>
          <w:szCs w:val="28"/>
        </w:rPr>
        <w:t>оборудование мест ожидания и мест приема заявителей в Уполномоченном органе стульями, столами, обеспечение канцелярскими принадлежностями для предоставления возможности оформления документов;</w:t>
      </w:r>
    </w:p>
    <w:p w:rsidR="0004620B" w:rsidRPr="00651B50" w:rsidRDefault="0004620B" w:rsidP="0004620B">
      <w:pPr>
        <w:autoSpaceDE w:val="0"/>
        <w:autoSpaceDN w:val="0"/>
        <w:adjustRightInd w:val="0"/>
        <w:ind w:firstLine="709"/>
        <w:jc w:val="both"/>
        <w:rPr>
          <w:sz w:val="28"/>
          <w:szCs w:val="28"/>
        </w:rPr>
      </w:pPr>
      <w:r w:rsidRPr="00651B50">
        <w:rPr>
          <w:sz w:val="28"/>
          <w:szCs w:val="28"/>
        </w:rPr>
        <w:t>время, затраченное на получение конечного результата муниципальной услуги.</w:t>
      </w:r>
    </w:p>
    <w:p w:rsidR="0004620B" w:rsidRPr="00651B50" w:rsidRDefault="0004620B" w:rsidP="0004620B">
      <w:pPr>
        <w:autoSpaceDE w:val="0"/>
        <w:autoSpaceDN w:val="0"/>
        <w:adjustRightInd w:val="0"/>
        <w:ind w:firstLine="709"/>
        <w:jc w:val="both"/>
        <w:rPr>
          <w:sz w:val="28"/>
          <w:szCs w:val="28"/>
        </w:rPr>
      </w:pPr>
      <w:r w:rsidRPr="00651B50">
        <w:rPr>
          <w:sz w:val="28"/>
          <w:szCs w:val="28"/>
        </w:rPr>
        <w:t>2.15.2. Показателями качества муниципальной услуги являются:</w:t>
      </w:r>
    </w:p>
    <w:p w:rsidR="0004620B" w:rsidRPr="00651B50" w:rsidRDefault="0004620B" w:rsidP="0004620B">
      <w:pPr>
        <w:ind w:firstLine="709"/>
        <w:jc w:val="both"/>
        <w:rPr>
          <w:sz w:val="28"/>
          <w:szCs w:val="28"/>
        </w:rPr>
      </w:pPr>
      <w:r w:rsidRPr="00651B50">
        <w:rPr>
          <w:sz w:val="28"/>
          <w:szCs w:val="28"/>
        </w:rPr>
        <w:t>количество взаимодействий заявителя с должностными лицами при предоставлении муниципальной услуги и их продолжительность.</w:t>
      </w:r>
    </w:p>
    <w:p w:rsidR="0004620B" w:rsidRPr="00651B50" w:rsidRDefault="0004620B" w:rsidP="0004620B">
      <w:pPr>
        <w:autoSpaceDE w:val="0"/>
        <w:autoSpaceDN w:val="0"/>
        <w:adjustRightInd w:val="0"/>
        <w:ind w:firstLine="709"/>
        <w:jc w:val="both"/>
        <w:rPr>
          <w:sz w:val="28"/>
          <w:szCs w:val="28"/>
        </w:rPr>
      </w:pPr>
      <w:r w:rsidRPr="00651B50">
        <w:rPr>
          <w:sz w:val="28"/>
          <w:szCs w:val="28"/>
        </w:rPr>
        <w:t>соблюдение сроков и последовательности выполнения всех административных процедур, предусмотренных настоящим административным регламентом;</w:t>
      </w:r>
    </w:p>
    <w:p w:rsidR="0004620B" w:rsidRPr="00651B50" w:rsidRDefault="0004620B" w:rsidP="0004620B">
      <w:pPr>
        <w:pStyle w:val="4"/>
        <w:spacing w:before="0"/>
        <w:ind w:firstLine="709"/>
        <w:jc w:val="both"/>
      </w:pPr>
      <w:proofErr w:type="gramStart"/>
      <w:r w:rsidRPr="00651B50">
        <w:t>количество обоснованных жалоб заявителей о несоблюдении порядка выполнения административных процедур, сроков регистрации запроса и предоставления муниципальной услуги,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 а также в случае затребования должностными лицами Уполномоченного органа документов, платы, не предусмотренных настоящим административным регламентом.</w:t>
      </w:r>
      <w:proofErr w:type="gramEnd"/>
    </w:p>
    <w:p w:rsidR="0004620B" w:rsidRPr="00651B50" w:rsidRDefault="0004620B" w:rsidP="0004620B">
      <w:pPr>
        <w:ind w:firstLine="709"/>
        <w:jc w:val="both"/>
        <w:rPr>
          <w:sz w:val="28"/>
          <w:szCs w:val="28"/>
        </w:rPr>
      </w:pPr>
      <w:r w:rsidRPr="00651B50">
        <w:rPr>
          <w:sz w:val="28"/>
          <w:szCs w:val="28"/>
        </w:rPr>
        <w:t>2.15.3. Заявителям обеспечивается возможность получения информации о ходе предоставления муниципальной услуги при личном приеме, по телефону, по электронной почте, на</w:t>
      </w:r>
      <w:r w:rsidR="004555F1">
        <w:rPr>
          <w:sz w:val="28"/>
          <w:szCs w:val="28"/>
        </w:rPr>
        <w:t xml:space="preserve"> Едином портале, </w:t>
      </w:r>
      <w:r w:rsidRPr="00651B50">
        <w:rPr>
          <w:sz w:val="28"/>
          <w:szCs w:val="28"/>
        </w:rPr>
        <w:t xml:space="preserve"> </w:t>
      </w:r>
      <w:r w:rsidR="004555F1">
        <w:rPr>
          <w:sz w:val="28"/>
          <w:szCs w:val="28"/>
        </w:rPr>
        <w:t xml:space="preserve">на </w:t>
      </w:r>
      <w:r w:rsidRPr="00651B50">
        <w:rPr>
          <w:sz w:val="28"/>
          <w:szCs w:val="28"/>
        </w:rPr>
        <w:t>Региональном портале.</w:t>
      </w:r>
    </w:p>
    <w:p w:rsidR="0004620B" w:rsidRPr="00651B50" w:rsidRDefault="0004620B" w:rsidP="0004620B">
      <w:pPr>
        <w:ind w:firstLine="540"/>
        <w:jc w:val="both"/>
        <w:rPr>
          <w:sz w:val="28"/>
          <w:szCs w:val="28"/>
        </w:rPr>
      </w:pPr>
    </w:p>
    <w:p w:rsidR="0004620B" w:rsidRPr="00651B50" w:rsidRDefault="0004620B" w:rsidP="0004620B">
      <w:pPr>
        <w:autoSpaceDE w:val="0"/>
        <w:autoSpaceDN w:val="0"/>
        <w:adjustRightInd w:val="0"/>
        <w:ind w:firstLine="709"/>
        <w:jc w:val="center"/>
        <w:outlineLvl w:val="0"/>
        <w:rPr>
          <w:sz w:val="28"/>
          <w:szCs w:val="28"/>
        </w:rPr>
      </w:pPr>
      <w:r w:rsidRPr="00651B50">
        <w:rPr>
          <w:sz w:val="28"/>
          <w:szCs w:val="28"/>
        </w:rPr>
        <w:t>2.16. Перечень классов средств электронной подписи, которые</w:t>
      </w:r>
    </w:p>
    <w:p w:rsidR="0004620B" w:rsidRPr="00651B50" w:rsidRDefault="0004620B" w:rsidP="0004620B">
      <w:pPr>
        <w:autoSpaceDE w:val="0"/>
        <w:autoSpaceDN w:val="0"/>
        <w:adjustRightInd w:val="0"/>
        <w:ind w:firstLine="709"/>
        <w:jc w:val="center"/>
        <w:rPr>
          <w:sz w:val="28"/>
          <w:szCs w:val="28"/>
        </w:rPr>
      </w:pPr>
      <w:r w:rsidRPr="00651B50">
        <w:rPr>
          <w:sz w:val="28"/>
          <w:szCs w:val="28"/>
        </w:rPr>
        <w:t>допускаются к использованию при обращении за получением</w:t>
      </w:r>
    </w:p>
    <w:p w:rsidR="0004620B" w:rsidRPr="00651B50" w:rsidRDefault="0004620B" w:rsidP="0004620B">
      <w:pPr>
        <w:autoSpaceDE w:val="0"/>
        <w:autoSpaceDN w:val="0"/>
        <w:adjustRightInd w:val="0"/>
        <w:ind w:firstLine="709"/>
        <w:jc w:val="center"/>
        <w:rPr>
          <w:sz w:val="28"/>
          <w:szCs w:val="28"/>
        </w:rPr>
      </w:pPr>
      <w:r w:rsidRPr="00651B50">
        <w:rPr>
          <w:sz w:val="28"/>
          <w:szCs w:val="28"/>
        </w:rPr>
        <w:lastRenderedPageBreak/>
        <w:t>муниципальной услуги, оказываемой с применением</w:t>
      </w:r>
    </w:p>
    <w:p w:rsidR="0004620B" w:rsidRPr="00651B50" w:rsidRDefault="0004620B" w:rsidP="0004620B">
      <w:pPr>
        <w:autoSpaceDE w:val="0"/>
        <w:autoSpaceDN w:val="0"/>
        <w:adjustRightInd w:val="0"/>
        <w:ind w:firstLine="709"/>
        <w:jc w:val="center"/>
        <w:rPr>
          <w:sz w:val="28"/>
          <w:szCs w:val="28"/>
        </w:rPr>
      </w:pPr>
      <w:r w:rsidRPr="00651B50">
        <w:rPr>
          <w:sz w:val="28"/>
          <w:szCs w:val="28"/>
        </w:rPr>
        <w:t>усиленной квалифицированной электронной подписи</w:t>
      </w:r>
    </w:p>
    <w:p w:rsidR="0004620B" w:rsidRPr="00651B50" w:rsidRDefault="0004620B" w:rsidP="0004620B">
      <w:pPr>
        <w:autoSpaceDE w:val="0"/>
        <w:autoSpaceDN w:val="0"/>
        <w:adjustRightInd w:val="0"/>
        <w:ind w:firstLine="709"/>
        <w:jc w:val="both"/>
        <w:rPr>
          <w:sz w:val="28"/>
          <w:szCs w:val="28"/>
        </w:rPr>
      </w:pPr>
    </w:p>
    <w:p w:rsidR="0004620B" w:rsidRPr="00651B50" w:rsidRDefault="0004620B" w:rsidP="0004620B">
      <w:pPr>
        <w:autoSpaceDE w:val="0"/>
        <w:autoSpaceDN w:val="0"/>
        <w:adjustRightInd w:val="0"/>
        <w:ind w:firstLine="709"/>
        <w:jc w:val="both"/>
        <w:rPr>
          <w:sz w:val="28"/>
          <w:szCs w:val="28"/>
        </w:rPr>
      </w:pPr>
      <w:r w:rsidRPr="00651B50">
        <w:rPr>
          <w:sz w:val="28"/>
          <w:szCs w:val="28"/>
        </w:rPr>
        <w:t xml:space="preserve">С учетом </w:t>
      </w:r>
      <w:hyperlink r:id="rId25" w:history="1">
        <w:r w:rsidRPr="00651B50">
          <w:rPr>
            <w:sz w:val="28"/>
            <w:szCs w:val="28"/>
          </w:rPr>
          <w:t>Требований</w:t>
        </w:r>
      </w:hyperlink>
      <w:r w:rsidRPr="00651B50">
        <w:rPr>
          <w:sz w:val="28"/>
          <w:szCs w:val="28"/>
        </w:rPr>
        <w:t xml:space="preserve"> к средствам электронной подписи, утвержденных приказом Федеральной службы безопасности Российской Федерации от 27 декабря 2011 года № 796, при обращении за получением муниципальной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w:t>
      </w:r>
      <w:proofErr w:type="gramStart"/>
      <w:r w:rsidRPr="00651B50">
        <w:rPr>
          <w:sz w:val="28"/>
          <w:szCs w:val="28"/>
        </w:rPr>
        <w:t>2</w:t>
      </w:r>
      <w:proofErr w:type="gramEnd"/>
      <w:r w:rsidRPr="00651B50">
        <w:rPr>
          <w:sz w:val="28"/>
          <w:szCs w:val="28"/>
        </w:rPr>
        <w:t>, КС3, КВ1, КВ2 и КА1.</w:t>
      </w:r>
    </w:p>
    <w:p w:rsidR="0004620B" w:rsidRPr="00651B50" w:rsidRDefault="0004620B" w:rsidP="0004620B">
      <w:pPr>
        <w:ind w:firstLine="540"/>
        <w:jc w:val="both"/>
        <w:rPr>
          <w:sz w:val="28"/>
          <w:szCs w:val="28"/>
        </w:rPr>
      </w:pPr>
    </w:p>
    <w:p w:rsidR="0004620B" w:rsidRPr="00651B50" w:rsidRDefault="0004620B" w:rsidP="0004620B">
      <w:pPr>
        <w:pStyle w:val="4"/>
        <w:spacing w:before="0"/>
      </w:pPr>
      <w:r w:rsidRPr="00651B50">
        <w:rPr>
          <w:lang w:val="en-US"/>
        </w:rPr>
        <w:t>III</w:t>
      </w:r>
      <w:r w:rsidRPr="00651B50">
        <w:t>. Состав, последовательность и сроки выполнения административных процедур (действий)</w:t>
      </w:r>
    </w:p>
    <w:p w:rsidR="0004620B" w:rsidRPr="00651B50" w:rsidRDefault="0004620B" w:rsidP="0004620B">
      <w:pPr>
        <w:pStyle w:val="4"/>
        <w:spacing w:before="0"/>
      </w:pPr>
    </w:p>
    <w:p w:rsidR="0004620B" w:rsidRPr="00651B50" w:rsidRDefault="0004620B" w:rsidP="0004620B">
      <w:pPr>
        <w:jc w:val="center"/>
        <w:rPr>
          <w:sz w:val="28"/>
          <w:szCs w:val="28"/>
        </w:rPr>
      </w:pPr>
      <w:r w:rsidRPr="00651B50">
        <w:rPr>
          <w:sz w:val="28"/>
          <w:szCs w:val="28"/>
        </w:rPr>
        <w:t>3.1. Исчерпывающий перечень административных процедур</w:t>
      </w:r>
    </w:p>
    <w:p w:rsidR="0004620B" w:rsidRPr="00651B50" w:rsidRDefault="0004620B" w:rsidP="0004620B">
      <w:pPr>
        <w:pStyle w:val="ConsPlusNormal"/>
        <w:ind w:firstLine="709"/>
        <w:jc w:val="both"/>
        <w:rPr>
          <w:rFonts w:ascii="Times New Roman" w:hAnsi="Times New Roman" w:cs="Times New Roman"/>
          <w:sz w:val="28"/>
          <w:szCs w:val="28"/>
        </w:rPr>
      </w:pPr>
    </w:p>
    <w:p w:rsidR="0004620B" w:rsidRPr="00651B50" w:rsidRDefault="0004620B" w:rsidP="0004620B">
      <w:pPr>
        <w:ind w:firstLine="709"/>
        <w:jc w:val="both"/>
        <w:rPr>
          <w:sz w:val="28"/>
          <w:szCs w:val="28"/>
        </w:rPr>
      </w:pPr>
      <w:r w:rsidRPr="00651B50">
        <w:rPr>
          <w:sz w:val="28"/>
          <w:szCs w:val="28"/>
        </w:rPr>
        <w:t>3.1.1. Последовательность административных процедур</w:t>
      </w:r>
      <w:r w:rsidRPr="00651B50">
        <w:rPr>
          <w:rFonts w:eastAsia="MS Mincho"/>
          <w:sz w:val="28"/>
          <w:szCs w:val="28"/>
        </w:rPr>
        <w:t>:</w:t>
      </w:r>
    </w:p>
    <w:p w:rsidR="0004620B" w:rsidRPr="00651B50" w:rsidRDefault="0004620B" w:rsidP="0004620B">
      <w:pPr>
        <w:tabs>
          <w:tab w:val="left" w:pos="851"/>
        </w:tabs>
        <w:ind w:firstLine="709"/>
        <w:jc w:val="both"/>
        <w:rPr>
          <w:sz w:val="28"/>
          <w:szCs w:val="28"/>
        </w:rPr>
      </w:pPr>
      <w:r w:rsidRPr="00651B50">
        <w:rPr>
          <w:sz w:val="28"/>
          <w:szCs w:val="28"/>
          <w:lang w:val="en-US"/>
        </w:rPr>
        <w:t>I</w:t>
      </w:r>
      <w:r w:rsidRPr="00651B50">
        <w:rPr>
          <w:sz w:val="28"/>
          <w:szCs w:val="28"/>
        </w:rPr>
        <w:t xml:space="preserve"> этап предоставления муниципальной услуги включает в себя выполнение следующих административных процедур:</w:t>
      </w:r>
    </w:p>
    <w:p w:rsidR="0004620B" w:rsidRPr="00651B50" w:rsidRDefault="0004620B" w:rsidP="0004620B">
      <w:pPr>
        <w:tabs>
          <w:tab w:val="left" w:pos="851"/>
        </w:tabs>
        <w:ind w:firstLine="709"/>
        <w:jc w:val="both"/>
        <w:rPr>
          <w:iCs/>
          <w:sz w:val="28"/>
          <w:szCs w:val="28"/>
        </w:rPr>
      </w:pPr>
      <w:r w:rsidRPr="00651B50">
        <w:rPr>
          <w:iCs/>
          <w:sz w:val="28"/>
          <w:szCs w:val="28"/>
        </w:rPr>
        <w:t xml:space="preserve">- прием и регистрацию заявления и прилагаемых документов о предоставлении муниципальной услуги; </w:t>
      </w:r>
    </w:p>
    <w:p w:rsidR="0004620B" w:rsidRPr="00651B50" w:rsidRDefault="0004620B" w:rsidP="0004620B">
      <w:pPr>
        <w:tabs>
          <w:tab w:val="left" w:pos="851"/>
          <w:tab w:val="left" w:pos="993"/>
        </w:tabs>
        <w:ind w:firstLine="709"/>
        <w:jc w:val="both"/>
        <w:rPr>
          <w:rFonts w:eastAsia="MS Mincho"/>
          <w:sz w:val="28"/>
          <w:szCs w:val="28"/>
        </w:rPr>
      </w:pPr>
      <w:r w:rsidRPr="00651B50">
        <w:rPr>
          <w:sz w:val="28"/>
          <w:szCs w:val="28"/>
        </w:rPr>
        <w:t>- рассмотрение заявления и представленных документов;</w:t>
      </w:r>
    </w:p>
    <w:p w:rsidR="0004620B" w:rsidRPr="00651B50" w:rsidRDefault="0004620B" w:rsidP="0004620B">
      <w:pPr>
        <w:autoSpaceDE w:val="0"/>
        <w:autoSpaceDN w:val="0"/>
        <w:adjustRightInd w:val="0"/>
        <w:ind w:firstLine="709"/>
        <w:jc w:val="both"/>
        <w:rPr>
          <w:sz w:val="28"/>
          <w:szCs w:val="28"/>
        </w:rPr>
      </w:pPr>
      <w:r w:rsidRPr="00651B50">
        <w:rPr>
          <w:sz w:val="28"/>
          <w:szCs w:val="28"/>
        </w:rPr>
        <w:t xml:space="preserve">- </w:t>
      </w:r>
      <w:r w:rsidRPr="00651B50">
        <w:rPr>
          <w:iCs/>
          <w:sz w:val="28"/>
          <w:szCs w:val="28"/>
        </w:rPr>
        <w:t xml:space="preserve">возврат документов с сопроводительным письмом либо </w:t>
      </w:r>
      <w:r w:rsidRPr="00651B50">
        <w:rPr>
          <w:sz w:val="28"/>
          <w:szCs w:val="28"/>
        </w:rPr>
        <w:t>подготовка и выдача (направление) заявителю:</w:t>
      </w:r>
    </w:p>
    <w:p w:rsidR="0004620B" w:rsidRPr="00651B50" w:rsidRDefault="0004620B" w:rsidP="0004620B">
      <w:pPr>
        <w:ind w:firstLine="720"/>
        <w:jc w:val="both"/>
        <w:rPr>
          <w:sz w:val="28"/>
          <w:szCs w:val="28"/>
        </w:rPr>
      </w:pPr>
      <w:r w:rsidRPr="00651B50">
        <w:rPr>
          <w:sz w:val="28"/>
          <w:szCs w:val="28"/>
        </w:rPr>
        <w:t>а) решения об утверждении схемы расположения земельного участка с приложением указанной схемы заявителю;</w:t>
      </w:r>
    </w:p>
    <w:p w:rsidR="0004620B" w:rsidRPr="00651B50" w:rsidRDefault="0004620B" w:rsidP="0004620B">
      <w:pPr>
        <w:ind w:firstLine="720"/>
        <w:jc w:val="both"/>
        <w:rPr>
          <w:sz w:val="28"/>
          <w:szCs w:val="28"/>
        </w:rPr>
      </w:pPr>
      <w:r w:rsidRPr="00651B50">
        <w:rPr>
          <w:sz w:val="28"/>
          <w:szCs w:val="28"/>
        </w:rPr>
        <w:t>б) согласия на заключение соглашения о перераспределении земельных участков в соответствии с утвержденным проектом межевания территории;</w:t>
      </w:r>
    </w:p>
    <w:p w:rsidR="0004620B" w:rsidRPr="00651B50" w:rsidRDefault="0004620B" w:rsidP="0004620B">
      <w:pPr>
        <w:autoSpaceDE w:val="0"/>
        <w:autoSpaceDN w:val="0"/>
        <w:adjustRightInd w:val="0"/>
        <w:ind w:firstLine="709"/>
        <w:jc w:val="both"/>
        <w:rPr>
          <w:sz w:val="28"/>
          <w:szCs w:val="28"/>
        </w:rPr>
      </w:pPr>
      <w:r w:rsidRPr="00651B50">
        <w:rPr>
          <w:sz w:val="28"/>
          <w:szCs w:val="28"/>
        </w:rPr>
        <w:t>в) решения об отказе в заключени</w:t>
      </w:r>
      <w:proofErr w:type="gramStart"/>
      <w:r w:rsidRPr="00651B50">
        <w:rPr>
          <w:sz w:val="28"/>
          <w:szCs w:val="28"/>
        </w:rPr>
        <w:t>и</w:t>
      </w:r>
      <w:proofErr w:type="gramEnd"/>
      <w:r w:rsidRPr="00651B50">
        <w:rPr>
          <w:sz w:val="28"/>
          <w:szCs w:val="28"/>
        </w:rPr>
        <w:t xml:space="preserve"> соглашения о перераспределении земель и (или) земельных участков.</w:t>
      </w:r>
    </w:p>
    <w:p w:rsidR="0004620B" w:rsidRPr="00651B50" w:rsidRDefault="0004620B" w:rsidP="0004620B">
      <w:pPr>
        <w:autoSpaceDE w:val="0"/>
        <w:autoSpaceDN w:val="0"/>
        <w:adjustRightInd w:val="0"/>
        <w:ind w:firstLine="709"/>
        <w:jc w:val="both"/>
        <w:rPr>
          <w:sz w:val="28"/>
          <w:szCs w:val="28"/>
        </w:rPr>
      </w:pPr>
      <w:r w:rsidRPr="00651B50">
        <w:rPr>
          <w:sz w:val="28"/>
          <w:szCs w:val="28"/>
          <w:lang w:val="en-US"/>
        </w:rPr>
        <w:t>II</w:t>
      </w:r>
      <w:r w:rsidRPr="00651B50">
        <w:rPr>
          <w:sz w:val="28"/>
          <w:szCs w:val="28"/>
        </w:rPr>
        <w:t xml:space="preserve"> этап предоставления муниципальной услуги включает в себя выполнение следующих административных процедур:</w:t>
      </w:r>
    </w:p>
    <w:p w:rsidR="0004620B" w:rsidRPr="00651B50" w:rsidRDefault="0004620B" w:rsidP="0004620B">
      <w:pPr>
        <w:autoSpaceDE w:val="0"/>
        <w:autoSpaceDN w:val="0"/>
        <w:adjustRightInd w:val="0"/>
        <w:ind w:firstLine="709"/>
        <w:jc w:val="both"/>
        <w:rPr>
          <w:sz w:val="28"/>
          <w:szCs w:val="28"/>
        </w:rPr>
      </w:pPr>
      <w:r w:rsidRPr="00651B50">
        <w:rPr>
          <w:sz w:val="28"/>
          <w:szCs w:val="28"/>
        </w:rPr>
        <w:t xml:space="preserve">- представление в Уполномоченный орган </w:t>
      </w:r>
      <w:r>
        <w:rPr>
          <w:sz w:val="28"/>
          <w:szCs w:val="28"/>
        </w:rPr>
        <w:t xml:space="preserve">выписки из ЕГРН о правах на </w:t>
      </w:r>
      <w:r w:rsidRPr="00651B50">
        <w:rPr>
          <w:sz w:val="28"/>
          <w:szCs w:val="28"/>
        </w:rPr>
        <w:t xml:space="preserve"> земельн</w:t>
      </w:r>
      <w:r>
        <w:rPr>
          <w:sz w:val="28"/>
          <w:szCs w:val="28"/>
        </w:rPr>
        <w:t>ый</w:t>
      </w:r>
      <w:r w:rsidRPr="00651B50">
        <w:rPr>
          <w:sz w:val="28"/>
          <w:szCs w:val="28"/>
        </w:rPr>
        <w:t xml:space="preserve"> участ</w:t>
      </w:r>
      <w:r>
        <w:rPr>
          <w:sz w:val="28"/>
          <w:szCs w:val="28"/>
        </w:rPr>
        <w:t>ок</w:t>
      </w:r>
      <w:r w:rsidRPr="00651B50">
        <w:rPr>
          <w:sz w:val="28"/>
          <w:szCs w:val="28"/>
        </w:rPr>
        <w:t xml:space="preserve"> или земельны</w:t>
      </w:r>
      <w:r>
        <w:rPr>
          <w:sz w:val="28"/>
          <w:szCs w:val="28"/>
        </w:rPr>
        <w:t>е</w:t>
      </w:r>
      <w:r w:rsidRPr="00651B50">
        <w:rPr>
          <w:sz w:val="28"/>
          <w:szCs w:val="28"/>
        </w:rPr>
        <w:t xml:space="preserve"> участк</w:t>
      </w:r>
      <w:r>
        <w:rPr>
          <w:sz w:val="28"/>
          <w:szCs w:val="28"/>
        </w:rPr>
        <w:t>и</w:t>
      </w:r>
      <w:r w:rsidRPr="00651B50">
        <w:rPr>
          <w:sz w:val="28"/>
          <w:szCs w:val="28"/>
        </w:rPr>
        <w:t>, образуемы</w:t>
      </w:r>
      <w:r>
        <w:rPr>
          <w:sz w:val="28"/>
          <w:szCs w:val="28"/>
        </w:rPr>
        <w:t>е</w:t>
      </w:r>
      <w:r w:rsidRPr="00651B50">
        <w:rPr>
          <w:sz w:val="28"/>
          <w:szCs w:val="28"/>
        </w:rPr>
        <w:t xml:space="preserve"> в результате перераспределения;</w:t>
      </w:r>
    </w:p>
    <w:p w:rsidR="0004620B" w:rsidRPr="00651B50" w:rsidRDefault="0004620B" w:rsidP="0004620B">
      <w:pPr>
        <w:autoSpaceDE w:val="0"/>
        <w:autoSpaceDN w:val="0"/>
        <w:adjustRightInd w:val="0"/>
        <w:ind w:firstLine="540"/>
        <w:jc w:val="both"/>
        <w:rPr>
          <w:sz w:val="28"/>
          <w:szCs w:val="28"/>
        </w:rPr>
      </w:pPr>
      <w:r w:rsidRPr="00651B50">
        <w:rPr>
          <w:sz w:val="28"/>
          <w:szCs w:val="28"/>
        </w:rPr>
        <w:t>- направление заявителю подписанных экземпляров проекта соглашения о перераспределении земельных участков заявителю для подписания либо отказа в заключени</w:t>
      </w:r>
      <w:proofErr w:type="gramStart"/>
      <w:r w:rsidRPr="00651B50">
        <w:rPr>
          <w:sz w:val="28"/>
          <w:szCs w:val="28"/>
        </w:rPr>
        <w:t>и</w:t>
      </w:r>
      <w:proofErr w:type="gramEnd"/>
      <w:r w:rsidRPr="00651B50">
        <w:rPr>
          <w:sz w:val="28"/>
          <w:szCs w:val="28"/>
        </w:rPr>
        <w:t xml:space="preserve"> соглашения о перераспределении земельных участков.</w:t>
      </w:r>
    </w:p>
    <w:p w:rsidR="0004620B" w:rsidRPr="00651B50" w:rsidRDefault="0004620B" w:rsidP="0004620B">
      <w:pPr>
        <w:pStyle w:val="ConsPlusNormal"/>
        <w:ind w:firstLine="709"/>
        <w:jc w:val="both"/>
        <w:rPr>
          <w:rFonts w:ascii="Times New Roman" w:hAnsi="Times New Roman" w:cs="Times New Roman"/>
          <w:sz w:val="28"/>
          <w:szCs w:val="28"/>
        </w:rPr>
      </w:pPr>
      <w:r w:rsidRPr="00651B50">
        <w:rPr>
          <w:rFonts w:ascii="Times New Roman" w:hAnsi="Times New Roman" w:cs="Times New Roman"/>
          <w:sz w:val="28"/>
          <w:szCs w:val="28"/>
        </w:rPr>
        <w:t>3.1.2. Блок-схема предоставления муниципальной услуги приведена в приложении 2 к настоящему административному регламенту</w:t>
      </w:r>
      <w:r w:rsidR="00CC0147">
        <w:rPr>
          <w:rStyle w:val="af0"/>
          <w:rFonts w:ascii="Times New Roman" w:hAnsi="Times New Roman" w:cs="Times New Roman"/>
          <w:sz w:val="28"/>
          <w:szCs w:val="28"/>
        </w:rPr>
        <w:t xml:space="preserve"> </w:t>
      </w:r>
      <w:r w:rsidRPr="00651B50">
        <w:rPr>
          <w:rFonts w:ascii="Times New Roman" w:hAnsi="Times New Roman" w:cs="Times New Roman"/>
          <w:sz w:val="28"/>
          <w:szCs w:val="28"/>
        </w:rPr>
        <w:t>.</w:t>
      </w:r>
    </w:p>
    <w:p w:rsidR="0004620B" w:rsidRPr="00651B50" w:rsidRDefault="0004620B" w:rsidP="0004620B">
      <w:pPr>
        <w:pStyle w:val="ConsPlusNormal"/>
        <w:ind w:firstLine="709"/>
        <w:jc w:val="both"/>
        <w:rPr>
          <w:rFonts w:ascii="Times New Roman" w:hAnsi="Times New Roman" w:cs="Times New Roman"/>
          <w:sz w:val="28"/>
          <w:szCs w:val="28"/>
        </w:rPr>
      </w:pPr>
    </w:p>
    <w:p w:rsidR="0004620B" w:rsidRDefault="0004620B" w:rsidP="0004620B">
      <w:pPr>
        <w:jc w:val="center"/>
        <w:rPr>
          <w:sz w:val="28"/>
          <w:szCs w:val="28"/>
        </w:rPr>
      </w:pPr>
      <w:r w:rsidRPr="00651B50">
        <w:rPr>
          <w:sz w:val="28"/>
          <w:szCs w:val="28"/>
        </w:rPr>
        <w:t>3.2. Прием и регистрация заявления и прилагаемых документов на I этапе предоставления муниципальной услуги</w:t>
      </w:r>
    </w:p>
    <w:p w:rsidR="00EF339B" w:rsidRDefault="00EF339B" w:rsidP="0004620B">
      <w:pPr>
        <w:jc w:val="center"/>
        <w:rPr>
          <w:sz w:val="28"/>
          <w:szCs w:val="28"/>
        </w:rPr>
      </w:pPr>
    </w:p>
    <w:p w:rsidR="00EF339B" w:rsidRPr="00CC0147" w:rsidRDefault="00CC0147" w:rsidP="00EF339B">
      <w:pPr>
        <w:ind w:firstLine="720"/>
        <w:jc w:val="both"/>
        <w:rPr>
          <w:sz w:val="28"/>
          <w:szCs w:val="28"/>
          <w:lang w:eastAsia="en-US"/>
        </w:rPr>
      </w:pPr>
      <w:r w:rsidRPr="00CC0147">
        <w:rPr>
          <w:sz w:val="28"/>
          <w:szCs w:val="28"/>
          <w:lang w:eastAsia="en-US"/>
        </w:rPr>
        <w:t>3</w:t>
      </w:r>
      <w:r w:rsidR="00EF339B" w:rsidRPr="00CC0147">
        <w:rPr>
          <w:sz w:val="28"/>
          <w:szCs w:val="28"/>
          <w:lang w:eastAsia="en-US"/>
        </w:rPr>
        <w:t>.2.1. Основанием для начала административной  процедуры является поступление в Уполномоченный орган   заявления и прилагаемых к нему документов.</w:t>
      </w:r>
    </w:p>
    <w:p w:rsidR="00EF339B" w:rsidRPr="00CC0147" w:rsidRDefault="00EF339B" w:rsidP="00EF339B">
      <w:pPr>
        <w:jc w:val="both"/>
        <w:rPr>
          <w:sz w:val="28"/>
          <w:szCs w:val="28"/>
        </w:rPr>
      </w:pPr>
      <w:r w:rsidRPr="00CC0147">
        <w:rPr>
          <w:sz w:val="28"/>
          <w:szCs w:val="28"/>
        </w:rPr>
        <w:lastRenderedPageBreak/>
        <w:t xml:space="preserve">          3.2.2. При предоставлении заявителем (представителем заявителя)  заявления и прилагаемых документов лично или посредством почтовой связи специалист Уполномоченного органа, ответственный за регистрацию входящей корреспонденции  в день его поступления осуществляет их  регистрацию, о чем делается отметка на заявлении с указанием входящего номера и даты поступления. Специалист Уполномоченного органа, ответственный за регистрацию входящей корреспонденции в случае личного обращения заявителя  выдает расписку в получении предоставленных документов с указанием их перечня и даты их получения.</w:t>
      </w:r>
    </w:p>
    <w:p w:rsidR="00EF339B" w:rsidRPr="00CC0147" w:rsidRDefault="00EF339B" w:rsidP="00EF339B">
      <w:pPr>
        <w:jc w:val="both"/>
        <w:rPr>
          <w:sz w:val="28"/>
          <w:szCs w:val="28"/>
        </w:rPr>
      </w:pPr>
      <w:r w:rsidRPr="00CC0147">
        <w:rPr>
          <w:sz w:val="28"/>
          <w:szCs w:val="28"/>
        </w:rPr>
        <w:t xml:space="preserve">          3.2.3</w:t>
      </w:r>
      <w:proofErr w:type="gramStart"/>
      <w:r w:rsidRPr="00CC0147">
        <w:rPr>
          <w:sz w:val="28"/>
          <w:szCs w:val="28"/>
        </w:rPr>
        <w:t xml:space="preserve"> П</w:t>
      </w:r>
      <w:proofErr w:type="gramEnd"/>
      <w:r w:rsidRPr="00CC0147">
        <w:rPr>
          <w:sz w:val="28"/>
          <w:szCs w:val="28"/>
        </w:rPr>
        <w:t>ри поступлении заявления и прилагаемых документов в форме электронного документа с использованием   информационно-телекоммуникационных сетей общего пользования, в том числе информационно-телекоммуникационной сети «Интернет», включая региональный портал в информационно-телекоммуникационной сети «Интернет»,  регистрация поступивших документов осуществляется  специалистом Уполномоченного органа, ответственного за регистрацию входящей корреспонденции  в течении 1 рабочего дня со дня поступления (при поступлении в электронном виде в нерабочее время – в ближайший рабочий день, следующий за днем поступления указанных документов).</w:t>
      </w:r>
    </w:p>
    <w:p w:rsidR="00EF339B" w:rsidRPr="00CC0147" w:rsidRDefault="00EF339B" w:rsidP="00EF339B">
      <w:pPr>
        <w:jc w:val="both"/>
        <w:rPr>
          <w:sz w:val="28"/>
          <w:szCs w:val="28"/>
        </w:rPr>
      </w:pPr>
      <w:r w:rsidRPr="00CC0147">
        <w:rPr>
          <w:sz w:val="28"/>
          <w:szCs w:val="28"/>
        </w:rPr>
        <w:t xml:space="preserve">         3.2.4. При поступлении заявления и документов от заявителя  специалист Уполномоченного органа, ответственный за регистрацию входящей корреспонденции не позднее следующего рабочего дня после приема передает заявление и приложенные к нему документы  руководителю Уполномоченного органа для визирования.</w:t>
      </w:r>
    </w:p>
    <w:p w:rsidR="00EF339B" w:rsidRPr="00CC0147" w:rsidRDefault="00EF339B" w:rsidP="00EF339B">
      <w:pPr>
        <w:jc w:val="both"/>
        <w:rPr>
          <w:sz w:val="28"/>
          <w:szCs w:val="28"/>
        </w:rPr>
      </w:pPr>
      <w:r w:rsidRPr="00CC0147">
        <w:rPr>
          <w:sz w:val="28"/>
          <w:szCs w:val="28"/>
        </w:rPr>
        <w:t xml:space="preserve">       3.2.5. Руководитель Уполномоченного органа  в течени</w:t>
      </w:r>
      <w:proofErr w:type="gramStart"/>
      <w:r w:rsidRPr="00CC0147">
        <w:rPr>
          <w:sz w:val="28"/>
          <w:szCs w:val="28"/>
        </w:rPr>
        <w:t>и</w:t>
      </w:r>
      <w:proofErr w:type="gramEnd"/>
      <w:r w:rsidRPr="00CC0147">
        <w:rPr>
          <w:sz w:val="28"/>
          <w:szCs w:val="28"/>
        </w:rPr>
        <w:t xml:space="preserve"> 1 рабочего дня со дня поступления к нему указанных документов визирует их и передает специалисту Уполномоченного органа, ответственному за предоставление муниципальной услуги </w:t>
      </w:r>
      <w:r w:rsidR="002C26C3" w:rsidRPr="00CC0147">
        <w:rPr>
          <w:sz w:val="28"/>
          <w:szCs w:val="28"/>
        </w:rPr>
        <w:t xml:space="preserve"> </w:t>
      </w:r>
      <w:r w:rsidRPr="00CC0147">
        <w:rPr>
          <w:sz w:val="28"/>
          <w:szCs w:val="28"/>
        </w:rPr>
        <w:t xml:space="preserve">(далее ответственный исполнитель)  на рассмотрение. </w:t>
      </w:r>
    </w:p>
    <w:p w:rsidR="00EF339B" w:rsidRPr="00CC0147" w:rsidRDefault="0049044E" w:rsidP="00EF339B">
      <w:pPr>
        <w:jc w:val="both"/>
        <w:rPr>
          <w:sz w:val="28"/>
          <w:szCs w:val="28"/>
        </w:rPr>
      </w:pPr>
      <w:r w:rsidRPr="00CC0147">
        <w:rPr>
          <w:sz w:val="28"/>
          <w:szCs w:val="28"/>
        </w:rPr>
        <w:t xml:space="preserve">      3.2.6. С</w:t>
      </w:r>
      <w:r w:rsidR="00EF339B" w:rsidRPr="00CC0147">
        <w:rPr>
          <w:sz w:val="28"/>
          <w:szCs w:val="28"/>
        </w:rPr>
        <w:t>рок выполнения администр</w:t>
      </w:r>
      <w:r w:rsidRPr="00CC0147">
        <w:rPr>
          <w:sz w:val="28"/>
          <w:szCs w:val="28"/>
        </w:rPr>
        <w:t xml:space="preserve">ативной процедуры составляет  3 </w:t>
      </w:r>
      <w:r w:rsidR="00EF339B" w:rsidRPr="00CC0147">
        <w:rPr>
          <w:sz w:val="28"/>
          <w:szCs w:val="28"/>
        </w:rPr>
        <w:t>календарных дня со дня поступления заявления и прилагаемых документов.</w:t>
      </w:r>
    </w:p>
    <w:p w:rsidR="00EF339B" w:rsidRPr="00CC0147" w:rsidRDefault="00EF339B" w:rsidP="00EF339B">
      <w:pPr>
        <w:jc w:val="both"/>
        <w:rPr>
          <w:sz w:val="28"/>
          <w:szCs w:val="28"/>
        </w:rPr>
      </w:pPr>
      <w:r w:rsidRPr="00CC0147">
        <w:rPr>
          <w:sz w:val="28"/>
          <w:szCs w:val="28"/>
        </w:rPr>
        <w:t xml:space="preserve">      3.2.7. Результатом исполнения административной процедуры является получение зарегистрированного заявления и прилагаемых документов ответственным исполнителем.</w:t>
      </w:r>
    </w:p>
    <w:p w:rsidR="0004620B" w:rsidRPr="00CC0147" w:rsidRDefault="002C26C3" w:rsidP="002C26C3">
      <w:pPr>
        <w:ind w:firstLine="720"/>
        <w:jc w:val="both"/>
        <w:rPr>
          <w:sz w:val="28"/>
          <w:szCs w:val="28"/>
        </w:rPr>
      </w:pPr>
      <w:r w:rsidRPr="00CC0147">
        <w:rPr>
          <w:i/>
          <w:sz w:val="28"/>
          <w:szCs w:val="28"/>
        </w:rPr>
        <w:t xml:space="preserve"> </w:t>
      </w:r>
    </w:p>
    <w:p w:rsidR="0004620B" w:rsidRPr="00CC0147" w:rsidRDefault="0004620B" w:rsidP="0004620B">
      <w:pPr>
        <w:pStyle w:val="ConsPlusNormal"/>
        <w:ind w:firstLine="0"/>
        <w:jc w:val="center"/>
        <w:rPr>
          <w:rFonts w:ascii="Times New Roman" w:hAnsi="Times New Roman" w:cs="Times New Roman"/>
          <w:sz w:val="28"/>
          <w:szCs w:val="28"/>
        </w:rPr>
      </w:pPr>
      <w:r w:rsidRPr="00CC0147">
        <w:rPr>
          <w:rFonts w:ascii="Times New Roman" w:hAnsi="Times New Roman" w:cs="Times New Roman"/>
          <w:sz w:val="28"/>
          <w:szCs w:val="28"/>
        </w:rPr>
        <w:t>3.3. Рассмотрение заявления и прилагаемых документов на I этапе предоставления муниципальной услуги,</w:t>
      </w:r>
    </w:p>
    <w:p w:rsidR="0004620B" w:rsidRPr="00CC0147" w:rsidRDefault="0004620B" w:rsidP="0004620B">
      <w:pPr>
        <w:pStyle w:val="ConsPlusNormal"/>
        <w:ind w:firstLine="0"/>
        <w:jc w:val="center"/>
        <w:rPr>
          <w:rFonts w:ascii="Times New Roman" w:hAnsi="Times New Roman" w:cs="Times New Roman"/>
          <w:sz w:val="28"/>
          <w:szCs w:val="28"/>
        </w:rPr>
      </w:pPr>
      <w:proofErr w:type="gramStart"/>
      <w:r w:rsidRPr="00CC0147">
        <w:rPr>
          <w:rFonts w:ascii="Times New Roman" w:hAnsi="Times New Roman" w:cs="Times New Roman"/>
          <w:sz w:val="28"/>
          <w:szCs w:val="28"/>
        </w:rPr>
        <w:t>принятие решения о предоставлении (отказе</w:t>
      </w:r>
      <w:proofErr w:type="gramEnd"/>
    </w:p>
    <w:p w:rsidR="0004620B" w:rsidRPr="00CC0147" w:rsidRDefault="0004620B" w:rsidP="0004620B">
      <w:pPr>
        <w:pStyle w:val="ConsPlusNormal"/>
        <w:ind w:firstLine="0"/>
        <w:jc w:val="center"/>
        <w:rPr>
          <w:rFonts w:ascii="Times New Roman" w:hAnsi="Times New Roman" w:cs="Times New Roman"/>
          <w:sz w:val="28"/>
          <w:szCs w:val="28"/>
        </w:rPr>
      </w:pPr>
      <w:r w:rsidRPr="00CC0147">
        <w:rPr>
          <w:rFonts w:ascii="Times New Roman" w:hAnsi="Times New Roman" w:cs="Times New Roman"/>
          <w:sz w:val="28"/>
          <w:szCs w:val="28"/>
        </w:rPr>
        <w:t>в предоставлении) муниципальной услуги</w:t>
      </w:r>
    </w:p>
    <w:p w:rsidR="0004620B" w:rsidRPr="00CC0147" w:rsidRDefault="0004620B" w:rsidP="0004620B">
      <w:pPr>
        <w:pStyle w:val="ConsPlusNormal"/>
        <w:ind w:firstLine="0"/>
        <w:jc w:val="center"/>
        <w:rPr>
          <w:rFonts w:ascii="Times New Roman" w:hAnsi="Times New Roman" w:cs="Times New Roman"/>
          <w:sz w:val="28"/>
          <w:szCs w:val="28"/>
        </w:rPr>
      </w:pPr>
    </w:p>
    <w:p w:rsidR="002C26C3" w:rsidRPr="00CC0147" w:rsidRDefault="002C26C3" w:rsidP="002C26C3">
      <w:pPr>
        <w:pStyle w:val="ConsPlusNormal"/>
        <w:ind w:firstLine="0"/>
        <w:jc w:val="both"/>
        <w:rPr>
          <w:rFonts w:ascii="Times New Roman" w:eastAsia="Calibri" w:hAnsi="Times New Roman" w:cs="Times New Roman"/>
          <w:sz w:val="28"/>
          <w:szCs w:val="28"/>
        </w:rPr>
      </w:pPr>
      <w:r w:rsidRPr="00CC0147">
        <w:rPr>
          <w:i/>
          <w:sz w:val="28"/>
          <w:szCs w:val="28"/>
        </w:rPr>
        <w:t xml:space="preserve"> </w:t>
      </w:r>
      <w:r w:rsidRPr="00CC0147">
        <w:rPr>
          <w:rFonts w:ascii="Times New Roman" w:eastAsia="Calibri" w:hAnsi="Times New Roman" w:cs="Times New Roman"/>
          <w:i/>
          <w:sz w:val="28"/>
          <w:szCs w:val="28"/>
        </w:rPr>
        <w:t xml:space="preserve">     </w:t>
      </w:r>
      <w:r w:rsidRPr="00CC0147">
        <w:rPr>
          <w:rFonts w:ascii="Times New Roman" w:eastAsia="Calibri" w:hAnsi="Times New Roman" w:cs="Times New Roman"/>
          <w:sz w:val="28"/>
          <w:szCs w:val="28"/>
        </w:rPr>
        <w:t>3.3.1. Основанием для начала  административной процедуры является получение</w:t>
      </w:r>
      <w:r w:rsidRPr="00CC0147">
        <w:rPr>
          <w:rFonts w:eastAsia="Calibri" w:cs="Times New Roman"/>
          <w:sz w:val="28"/>
          <w:szCs w:val="28"/>
        </w:rPr>
        <w:t xml:space="preserve"> </w:t>
      </w:r>
      <w:r w:rsidRPr="00CC0147">
        <w:rPr>
          <w:rFonts w:ascii="Times New Roman" w:eastAsia="Calibri" w:hAnsi="Times New Roman" w:cs="Times New Roman"/>
          <w:sz w:val="28"/>
          <w:szCs w:val="28"/>
        </w:rPr>
        <w:t>ответственным заявителем  заявления и прилагаемых документов.</w:t>
      </w:r>
    </w:p>
    <w:p w:rsidR="002C26C3" w:rsidRPr="00CC0147" w:rsidRDefault="002C26C3" w:rsidP="002C26C3">
      <w:pPr>
        <w:spacing w:line="276" w:lineRule="auto"/>
        <w:jc w:val="both"/>
        <w:rPr>
          <w:sz w:val="28"/>
          <w:szCs w:val="28"/>
        </w:rPr>
      </w:pPr>
      <w:r w:rsidRPr="00CC0147">
        <w:rPr>
          <w:sz w:val="28"/>
          <w:szCs w:val="28"/>
        </w:rPr>
        <w:t xml:space="preserve">      3.3.2. Ответственный исполнитель рассматривает заявление и прилагаемые к нему документы.</w:t>
      </w:r>
    </w:p>
    <w:p w:rsidR="002C26C3" w:rsidRPr="00CC0147" w:rsidRDefault="002C26C3" w:rsidP="002C26C3">
      <w:pPr>
        <w:spacing w:line="276" w:lineRule="auto"/>
        <w:jc w:val="both"/>
        <w:rPr>
          <w:sz w:val="28"/>
          <w:szCs w:val="28"/>
        </w:rPr>
      </w:pPr>
      <w:r w:rsidRPr="00CC0147">
        <w:rPr>
          <w:sz w:val="28"/>
          <w:szCs w:val="28"/>
        </w:rPr>
        <w:t xml:space="preserve">      В случае поступления заявления и прилагаемых к нему документов в электронной форме ответственный исполнитель, в течение 1 рабочего дня со дня поступления документов проводит   проверку  электронных  подписей,  </w:t>
      </w:r>
      <w:r w:rsidRPr="00CC0147">
        <w:rPr>
          <w:sz w:val="28"/>
          <w:szCs w:val="28"/>
        </w:rPr>
        <w:lastRenderedPageBreak/>
        <w:t xml:space="preserve">которыми  подписаны  заявление  и прилагаемые к нему документы.   Проверка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w:t>
      </w:r>
    </w:p>
    <w:p w:rsidR="002C26C3" w:rsidRPr="00CC0147" w:rsidRDefault="002C26C3" w:rsidP="002C26C3">
      <w:pPr>
        <w:spacing w:line="276" w:lineRule="auto"/>
        <w:jc w:val="both"/>
        <w:rPr>
          <w:sz w:val="28"/>
          <w:szCs w:val="28"/>
        </w:rPr>
      </w:pPr>
      <w:r w:rsidRPr="00CC0147">
        <w:rPr>
          <w:sz w:val="28"/>
          <w:szCs w:val="28"/>
        </w:rPr>
        <w:t xml:space="preserve">         Проверка электронной подписи также осуществляется с использованием средств информационной системы аккредитованного удостоверяющего центра</w:t>
      </w:r>
      <w:r w:rsidRPr="00CC0147">
        <w:rPr>
          <w:rFonts w:ascii="Calibri" w:hAnsi="Calibri"/>
          <w:sz w:val="28"/>
          <w:szCs w:val="28"/>
        </w:rPr>
        <w:t xml:space="preserve">.    </w:t>
      </w:r>
      <w:r w:rsidRPr="00CC0147">
        <w:rPr>
          <w:sz w:val="28"/>
          <w:szCs w:val="28"/>
        </w:rPr>
        <w:t xml:space="preserve">Если в случае проверки электронной подписи установлено несоблюдение условий признания ее действительности, ответственный исполнитель, в день окончания указанной проверки: </w:t>
      </w:r>
    </w:p>
    <w:p w:rsidR="002C26C3" w:rsidRPr="00CC0147" w:rsidRDefault="002C26C3" w:rsidP="002C26C3">
      <w:pPr>
        <w:spacing w:line="276" w:lineRule="auto"/>
        <w:jc w:val="both"/>
        <w:rPr>
          <w:sz w:val="28"/>
          <w:szCs w:val="28"/>
        </w:rPr>
      </w:pPr>
      <w:r w:rsidRPr="00CC0147">
        <w:rPr>
          <w:sz w:val="28"/>
          <w:szCs w:val="28"/>
        </w:rPr>
        <w:t>-  готовит уведомление об отказе в приеме заявления и прилагаемых к нему документов с указанием причин отказа за подписью руководителя Уполномоченного органа;</w:t>
      </w:r>
    </w:p>
    <w:p w:rsidR="002C26C3" w:rsidRPr="00CC0147" w:rsidRDefault="002C26C3" w:rsidP="002C26C3">
      <w:pPr>
        <w:spacing w:line="276" w:lineRule="auto"/>
        <w:jc w:val="both"/>
        <w:rPr>
          <w:sz w:val="28"/>
          <w:szCs w:val="28"/>
        </w:rPr>
      </w:pPr>
      <w:r w:rsidRPr="00CC0147">
        <w:rPr>
          <w:sz w:val="28"/>
          <w:szCs w:val="28"/>
        </w:rPr>
        <w:t xml:space="preserve">- направляет заявителю указанное уведомление в электронной форме, подписанное усиленной квалифицированной подписью руководителя Уполномоченного органа, по адресу электронной почты заявителя либо размещает его в личном кабинете заявителя на Региональном портале. </w:t>
      </w:r>
    </w:p>
    <w:p w:rsidR="002C26C3" w:rsidRPr="00CC0147" w:rsidRDefault="002C26C3" w:rsidP="002C26C3">
      <w:pPr>
        <w:spacing w:line="276" w:lineRule="auto"/>
        <w:jc w:val="both"/>
        <w:rPr>
          <w:sz w:val="28"/>
          <w:szCs w:val="28"/>
        </w:rPr>
      </w:pPr>
      <w:r w:rsidRPr="00CC0147">
        <w:rPr>
          <w:sz w:val="28"/>
          <w:szCs w:val="28"/>
        </w:rPr>
        <w:t xml:space="preserve">     После получения уведомления заявитель вправе обратиться повторно с заявлением и прилагаемыми документами, устранив нарушения, которые послужили основанием для отказа в принятии документов к рассмотрению.</w:t>
      </w:r>
    </w:p>
    <w:p w:rsidR="002C26C3" w:rsidRPr="00CC0147" w:rsidRDefault="002C26C3" w:rsidP="002C26C3">
      <w:pPr>
        <w:jc w:val="both"/>
        <w:rPr>
          <w:rFonts w:eastAsia="Calibri"/>
          <w:sz w:val="28"/>
          <w:szCs w:val="28"/>
        </w:rPr>
      </w:pPr>
      <w:r w:rsidRPr="00CC0147">
        <w:rPr>
          <w:rFonts w:eastAsia="Calibri"/>
          <w:sz w:val="28"/>
          <w:szCs w:val="28"/>
        </w:rPr>
        <w:t xml:space="preserve">      </w:t>
      </w:r>
      <w:r w:rsidR="007B2D74" w:rsidRPr="00CC0147">
        <w:rPr>
          <w:rFonts w:eastAsia="Calibri"/>
          <w:sz w:val="28"/>
          <w:szCs w:val="28"/>
        </w:rPr>
        <w:t>3.3.4</w:t>
      </w:r>
      <w:r w:rsidRPr="00CC0147">
        <w:rPr>
          <w:rFonts w:eastAsia="Calibri"/>
          <w:sz w:val="28"/>
          <w:szCs w:val="28"/>
        </w:rPr>
        <w:t>. В случае</w:t>
      </w:r>
      <w:proofErr w:type="gramStart"/>
      <w:r w:rsidRPr="00CC0147">
        <w:rPr>
          <w:rFonts w:eastAsia="Calibri"/>
          <w:sz w:val="28"/>
          <w:szCs w:val="28"/>
        </w:rPr>
        <w:t>,</w:t>
      </w:r>
      <w:proofErr w:type="gramEnd"/>
      <w:r w:rsidRPr="00CC0147">
        <w:rPr>
          <w:rFonts w:eastAsia="Calibri"/>
          <w:sz w:val="28"/>
          <w:szCs w:val="28"/>
        </w:rPr>
        <w:t xml:space="preserve"> если документы, указанные в пункте 2.7.1. настоящего административного регламента заявителем по своему усмотрению не представлены, ответственный исполнитель в течение 2 рабочих дней со дня получения заявления и прилагаемых документов  обеспечивает направление межведомственных запросов для получения сведений на бумажном носителе или в форме электронного документа.</w:t>
      </w:r>
    </w:p>
    <w:p w:rsidR="00430418" w:rsidRPr="00CC0147" w:rsidRDefault="00430418" w:rsidP="002C26C3">
      <w:pPr>
        <w:jc w:val="both"/>
        <w:rPr>
          <w:rFonts w:eastAsia="Calibri"/>
          <w:sz w:val="28"/>
          <w:szCs w:val="28"/>
        </w:rPr>
      </w:pPr>
      <w:r w:rsidRPr="00CC0147">
        <w:rPr>
          <w:sz w:val="28"/>
          <w:szCs w:val="28"/>
        </w:rPr>
        <w:t xml:space="preserve">     3.3.5.В  соответствии с пунктом 2.9.1. административного регламента  осуществляется   возврат заявления и прилагаемых документов.</w:t>
      </w:r>
    </w:p>
    <w:p w:rsidR="007B2D74" w:rsidRPr="00CC0147" w:rsidRDefault="007B2D74" w:rsidP="007B2D74">
      <w:pPr>
        <w:widowControl w:val="0"/>
        <w:autoSpaceDE w:val="0"/>
        <w:autoSpaceDN w:val="0"/>
        <w:adjustRightInd w:val="0"/>
        <w:jc w:val="both"/>
        <w:rPr>
          <w:sz w:val="28"/>
          <w:szCs w:val="28"/>
        </w:rPr>
      </w:pPr>
      <w:r w:rsidRPr="00CC0147">
        <w:rPr>
          <w:sz w:val="28"/>
          <w:szCs w:val="28"/>
        </w:rPr>
        <w:t xml:space="preserve">      </w:t>
      </w:r>
      <w:r w:rsidR="00430418" w:rsidRPr="00CC0147">
        <w:rPr>
          <w:sz w:val="28"/>
          <w:szCs w:val="28"/>
        </w:rPr>
        <w:t>3.3.6</w:t>
      </w:r>
      <w:r w:rsidRPr="00CC0147">
        <w:rPr>
          <w:sz w:val="28"/>
          <w:szCs w:val="28"/>
        </w:rPr>
        <w:t xml:space="preserve">. </w:t>
      </w:r>
      <w:proofErr w:type="gramStart"/>
      <w:r w:rsidRPr="00CC0147">
        <w:rPr>
          <w:sz w:val="28"/>
          <w:szCs w:val="28"/>
        </w:rPr>
        <w:t>В случае отсутствия оснований для отказа в предоставлении муниципальной услуги, предусмотренных пунктом 2.9.2,  2.9.3 настоящего административного регламента  ответственный исполнитель осуществляет подготовку проекта решения Уполномоченного органа об утверждении схемы расположения земельного участка на кадастровом плане территории, либо проекта согласия на заключение соглашения о перераспределении земель и (или) земельных участков в соответствии с проектом межевания территории.</w:t>
      </w:r>
      <w:proofErr w:type="gramEnd"/>
    </w:p>
    <w:p w:rsidR="007B2D74" w:rsidRPr="00CC0147" w:rsidRDefault="00430418" w:rsidP="007B2D74">
      <w:pPr>
        <w:widowControl w:val="0"/>
        <w:autoSpaceDE w:val="0"/>
        <w:autoSpaceDN w:val="0"/>
        <w:adjustRightInd w:val="0"/>
        <w:jc w:val="both"/>
        <w:rPr>
          <w:sz w:val="28"/>
          <w:szCs w:val="28"/>
        </w:rPr>
      </w:pPr>
      <w:r w:rsidRPr="00CC0147">
        <w:rPr>
          <w:sz w:val="28"/>
          <w:szCs w:val="28"/>
        </w:rPr>
        <w:t xml:space="preserve">     3.3.7</w:t>
      </w:r>
      <w:r w:rsidR="007B2D74" w:rsidRPr="00CC0147">
        <w:rPr>
          <w:sz w:val="28"/>
          <w:szCs w:val="28"/>
        </w:rPr>
        <w:t>.  В случае наличия оснований для отказа в предоставлении муниципальной услуги, предусмотренных пунктами 2.9.2,  2.9.3. настоящего административного регламента  ответственный исполнитель  готовит проект решения об отказе в заключени</w:t>
      </w:r>
      <w:proofErr w:type="gramStart"/>
      <w:r w:rsidR="007B2D74" w:rsidRPr="00CC0147">
        <w:rPr>
          <w:sz w:val="28"/>
          <w:szCs w:val="28"/>
        </w:rPr>
        <w:t>и</w:t>
      </w:r>
      <w:proofErr w:type="gramEnd"/>
      <w:r w:rsidR="007B2D74" w:rsidRPr="00CC0147">
        <w:rPr>
          <w:sz w:val="28"/>
          <w:szCs w:val="28"/>
        </w:rPr>
        <w:t xml:space="preserve">  соглашения о перераспределении земель и (или) земельных участков.</w:t>
      </w:r>
    </w:p>
    <w:p w:rsidR="00E1143C" w:rsidRDefault="00E1143C" w:rsidP="00E1143C">
      <w:pPr>
        <w:jc w:val="both"/>
        <w:rPr>
          <w:sz w:val="28"/>
          <w:szCs w:val="28"/>
          <w:lang w:eastAsia="en-US"/>
        </w:rPr>
      </w:pPr>
      <w:r w:rsidRPr="00CC0147">
        <w:rPr>
          <w:sz w:val="28"/>
          <w:szCs w:val="28"/>
        </w:rPr>
        <w:lastRenderedPageBreak/>
        <w:t xml:space="preserve">     </w:t>
      </w:r>
      <w:r w:rsidR="00430418" w:rsidRPr="00CC0147">
        <w:rPr>
          <w:sz w:val="28"/>
          <w:szCs w:val="28"/>
        </w:rPr>
        <w:t>3.3.8</w:t>
      </w:r>
      <w:r w:rsidRPr="00CC0147">
        <w:rPr>
          <w:sz w:val="28"/>
          <w:szCs w:val="28"/>
        </w:rPr>
        <w:t xml:space="preserve">.  Срок выполнения </w:t>
      </w:r>
      <w:r w:rsidR="0049044E" w:rsidRPr="00CC0147">
        <w:rPr>
          <w:sz w:val="28"/>
          <w:szCs w:val="28"/>
        </w:rPr>
        <w:t xml:space="preserve"> </w:t>
      </w:r>
      <w:r w:rsidRPr="00CC0147">
        <w:rPr>
          <w:sz w:val="28"/>
          <w:szCs w:val="28"/>
        </w:rPr>
        <w:t>административно</w:t>
      </w:r>
      <w:r w:rsidR="00477E2B">
        <w:rPr>
          <w:sz w:val="28"/>
          <w:szCs w:val="28"/>
        </w:rPr>
        <w:t xml:space="preserve">й процедуры составляет </w:t>
      </w:r>
      <w:r w:rsidR="00477E2B" w:rsidRPr="00477E2B">
        <w:rPr>
          <w:color w:val="0070C0"/>
          <w:sz w:val="28"/>
          <w:szCs w:val="28"/>
        </w:rPr>
        <w:t>10</w:t>
      </w:r>
      <w:r w:rsidR="0049044E" w:rsidRPr="00477E2B">
        <w:rPr>
          <w:color w:val="0070C0"/>
          <w:sz w:val="28"/>
          <w:szCs w:val="28"/>
        </w:rPr>
        <w:t xml:space="preserve"> </w:t>
      </w:r>
      <w:r w:rsidR="0049044E" w:rsidRPr="00CC0147">
        <w:rPr>
          <w:sz w:val="28"/>
          <w:szCs w:val="28"/>
        </w:rPr>
        <w:t>календарных</w:t>
      </w:r>
      <w:r w:rsidRPr="00CC0147">
        <w:rPr>
          <w:sz w:val="28"/>
          <w:szCs w:val="28"/>
        </w:rPr>
        <w:t xml:space="preserve"> дней со дня получения заявления и прилагаемых документов </w:t>
      </w:r>
      <w:r w:rsidRPr="00CC0147">
        <w:rPr>
          <w:sz w:val="28"/>
          <w:szCs w:val="28"/>
          <w:lang w:eastAsia="en-US"/>
        </w:rPr>
        <w:t>ответственному исполнителю.</w:t>
      </w:r>
    </w:p>
    <w:p w:rsidR="00F54657" w:rsidRDefault="00F54657" w:rsidP="00E1143C">
      <w:pPr>
        <w:jc w:val="both"/>
        <w:rPr>
          <w:rFonts w:eastAsia="Calibri"/>
          <w:iCs/>
          <w:color w:val="0070C0"/>
          <w:sz w:val="28"/>
          <w:szCs w:val="28"/>
        </w:rPr>
      </w:pPr>
      <w:r>
        <w:rPr>
          <w:sz w:val="28"/>
          <w:szCs w:val="28"/>
          <w:lang w:eastAsia="en-US"/>
        </w:rPr>
        <w:t xml:space="preserve">    </w:t>
      </w:r>
      <w:r w:rsidRPr="00743D77">
        <w:rPr>
          <w:color w:val="0070C0"/>
          <w:sz w:val="28"/>
          <w:szCs w:val="28"/>
          <w:lang w:eastAsia="en-US"/>
        </w:rPr>
        <w:t>3.3.9.</w:t>
      </w:r>
      <w:r w:rsidRPr="00743D77">
        <w:rPr>
          <w:color w:val="0070C0"/>
          <w:sz w:val="28"/>
          <w:szCs w:val="28"/>
        </w:rPr>
        <w:t xml:space="preserve"> </w:t>
      </w:r>
      <w:r w:rsidR="00743D77">
        <w:rPr>
          <w:color w:val="0070C0"/>
          <w:sz w:val="28"/>
          <w:szCs w:val="28"/>
        </w:rPr>
        <w:t xml:space="preserve"> </w:t>
      </w:r>
      <w:r w:rsidRPr="00743D77">
        <w:rPr>
          <w:color w:val="0070C0"/>
          <w:sz w:val="28"/>
          <w:szCs w:val="28"/>
        </w:rPr>
        <w:t xml:space="preserve">Срок выполнения административной процедуры составляет </w:t>
      </w:r>
      <w:r w:rsidR="00477E2B">
        <w:rPr>
          <w:color w:val="0070C0"/>
          <w:sz w:val="28"/>
          <w:szCs w:val="28"/>
        </w:rPr>
        <w:t>25</w:t>
      </w:r>
      <w:r w:rsidRPr="00743D77">
        <w:rPr>
          <w:color w:val="0070C0"/>
          <w:sz w:val="28"/>
          <w:szCs w:val="28"/>
        </w:rPr>
        <w:t xml:space="preserve"> календарных дней   со дня  получения заявления и прилагаемых документов ответственному исполнителю   в случае, если Схема подлежит согласованию с Департаментом лесного комплекса Вологодской области.</w:t>
      </w:r>
      <w:r w:rsidRPr="00743D77">
        <w:rPr>
          <w:rFonts w:eastAsia="Calibri"/>
          <w:iCs/>
          <w:color w:val="0070C0"/>
          <w:sz w:val="28"/>
          <w:szCs w:val="28"/>
        </w:rPr>
        <w:t xml:space="preserve"> </w:t>
      </w:r>
    </w:p>
    <w:p w:rsidR="00F16C52" w:rsidRDefault="00F16C52" w:rsidP="00E1143C">
      <w:pPr>
        <w:jc w:val="both"/>
        <w:rPr>
          <w:sz w:val="28"/>
          <w:szCs w:val="28"/>
          <w:lang w:eastAsia="en-US"/>
        </w:rPr>
      </w:pPr>
      <w:r>
        <w:rPr>
          <w:rFonts w:eastAsia="Calibri"/>
          <w:iCs/>
          <w:color w:val="0070C0"/>
          <w:sz w:val="28"/>
          <w:szCs w:val="28"/>
        </w:rPr>
        <w:t xml:space="preserve">      О продлении срока  рассмотрения заявления ответственный исполнитель уведомляет заявителя.</w:t>
      </w:r>
    </w:p>
    <w:p w:rsidR="002C26C3" w:rsidRPr="00CC0147" w:rsidRDefault="00E1143C" w:rsidP="002C26C3">
      <w:pPr>
        <w:widowControl w:val="0"/>
        <w:autoSpaceDE w:val="0"/>
        <w:autoSpaceDN w:val="0"/>
        <w:adjustRightInd w:val="0"/>
        <w:jc w:val="both"/>
        <w:rPr>
          <w:sz w:val="28"/>
          <w:szCs w:val="28"/>
        </w:rPr>
      </w:pPr>
      <w:r w:rsidRPr="00CC0147">
        <w:rPr>
          <w:sz w:val="28"/>
          <w:szCs w:val="28"/>
        </w:rPr>
        <w:t xml:space="preserve"> </w:t>
      </w:r>
      <w:r w:rsidR="00743D77">
        <w:rPr>
          <w:sz w:val="28"/>
          <w:szCs w:val="28"/>
        </w:rPr>
        <w:t xml:space="preserve">   </w:t>
      </w:r>
      <w:r w:rsidR="00F54657">
        <w:rPr>
          <w:sz w:val="28"/>
          <w:szCs w:val="28"/>
        </w:rPr>
        <w:t>3.3.10</w:t>
      </w:r>
      <w:r w:rsidR="002C26C3" w:rsidRPr="00CC0147">
        <w:rPr>
          <w:sz w:val="28"/>
          <w:szCs w:val="28"/>
        </w:rPr>
        <w:t>. Результатом выполнения данной административной процедуры является</w:t>
      </w:r>
      <w:r w:rsidR="00214E14" w:rsidRPr="00CC0147">
        <w:rPr>
          <w:sz w:val="28"/>
          <w:szCs w:val="28"/>
        </w:rPr>
        <w:t xml:space="preserve"> принятие решения</w:t>
      </w:r>
      <w:r w:rsidR="002C26C3" w:rsidRPr="00CC0147">
        <w:rPr>
          <w:sz w:val="28"/>
          <w:szCs w:val="28"/>
        </w:rPr>
        <w:t>:</w:t>
      </w:r>
    </w:p>
    <w:p w:rsidR="00214E14" w:rsidRPr="00CC0147" w:rsidRDefault="00214E14" w:rsidP="002C26C3">
      <w:pPr>
        <w:widowControl w:val="0"/>
        <w:autoSpaceDE w:val="0"/>
        <w:autoSpaceDN w:val="0"/>
        <w:adjustRightInd w:val="0"/>
        <w:jc w:val="both"/>
        <w:rPr>
          <w:sz w:val="28"/>
          <w:szCs w:val="28"/>
        </w:rPr>
      </w:pPr>
      <w:r w:rsidRPr="00CC0147">
        <w:rPr>
          <w:sz w:val="28"/>
          <w:szCs w:val="28"/>
        </w:rPr>
        <w:t xml:space="preserve">- о </w:t>
      </w:r>
      <w:r w:rsidR="0049044E" w:rsidRPr="00CC0147">
        <w:rPr>
          <w:sz w:val="28"/>
          <w:szCs w:val="28"/>
        </w:rPr>
        <w:t xml:space="preserve">подготовке проекта письма </w:t>
      </w:r>
      <w:r w:rsidRPr="00CC0147">
        <w:rPr>
          <w:sz w:val="28"/>
          <w:szCs w:val="28"/>
        </w:rPr>
        <w:t>возврате  заявления и прилагаемых документов;</w:t>
      </w:r>
    </w:p>
    <w:p w:rsidR="00214E14" w:rsidRPr="00CC0147" w:rsidRDefault="00214E14" w:rsidP="00214E14">
      <w:pPr>
        <w:jc w:val="both"/>
        <w:rPr>
          <w:sz w:val="28"/>
          <w:szCs w:val="28"/>
          <w:lang w:eastAsia="en-US"/>
        </w:rPr>
      </w:pPr>
      <w:r w:rsidRPr="00CC0147">
        <w:rPr>
          <w:sz w:val="28"/>
          <w:szCs w:val="28"/>
          <w:lang w:eastAsia="en-US"/>
        </w:rPr>
        <w:t xml:space="preserve">- </w:t>
      </w:r>
      <w:r w:rsidR="0049044E" w:rsidRPr="00CC0147">
        <w:rPr>
          <w:sz w:val="28"/>
          <w:szCs w:val="28"/>
          <w:lang w:eastAsia="en-US"/>
        </w:rPr>
        <w:t xml:space="preserve">о подготовке проекта решения </w:t>
      </w:r>
      <w:r w:rsidRPr="00CC0147">
        <w:rPr>
          <w:sz w:val="28"/>
          <w:szCs w:val="28"/>
          <w:lang w:eastAsia="en-US"/>
        </w:rPr>
        <w:t>об утверждении схемы расположения земельного участка или земельных участков на кадастровом плане территории;</w:t>
      </w:r>
    </w:p>
    <w:p w:rsidR="00214E14" w:rsidRPr="00CC0147" w:rsidRDefault="00214E14" w:rsidP="00214E14">
      <w:pPr>
        <w:jc w:val="both"/>
        <w:rPr>
          <w:sz w:val="28"/>
          <w:szCs w:val="28"/>
          <w:lang w:eastAsia="en-US"/>
        </w:rPr>
      </w:pPr>
      <w:r w:rsidRPr="00CC0147">
        <w:rPr>
          <w:sz w:val="28"/>
          <w:szCs w:val="28"/>
          <w:lang w:eastAsia="en-US"/>
        </w:rPr>
        <w:t xml:space="preserve">- о </w:t>
      </w:r>
      <w:r w:rsidR="0049044E" w:rsidRPr="00CC0147">
        <w:rPr>
          <w:sz w:val="28"/>
          <w:szCs w:val="28"/>
          <w:lang w:eastAsia="en-US"/>
        </w:rPr>
        <w:t>подготовке проекта</w:t>
      </w:r>
      <w:r w:rsidRPr="00CC0147">
        <w:rPr>
          <w:sz w:val="28"/>
          <w:szCs w:val="28"/>
          <w:lang w:eastAsia="en-US"/>
        </w:rPr>
        <w:t xml:space="preserve"> </w:t>
      </w:r>
      <w:r w:rsidR="00470905" w:rsidRPr="00CC0147">
        <w:rPr>
          <w:sz w:val="28"/>
          <w:szCs w:val="28"/>
          <w:lang w:eastAsia="en-US"/>
        </w:rPr>
        <w:t>письма о согласии</w:t>
      </w:r>
      <w:r w:rsidRPr="00CC0147">
        <w:rPr>
          <w:sz w:val="28"/>
          <w:szCs w:val="28"/>
          <w:lang w:eastAsia="en-US"/>
        </w:rPr>
        <w:t xml:space="preserve"> на заключение соглашения о перераспределении земель и (или</w:t>
      </w:r>
      <w:proofErr w:type="gramStart"/>
      <w:r w:rsidRPr="00CC0147">
        <w:rPr>
          <w:sz w:val="28"/>
          <w:szCs w:val="28"/>
          <w:lang w:eastAsia="en-US"/>
        </w:rPr>
        <w:t>)з</w:t>
      </w:r>
      <w:proofErr w:type="gramEnd"/>
      <w:r w:rsidRPr="00CC0147">
        <w:rPr>
          <w:sz w:val="28"/>
          <w:szCs w:val="28"/>
          <w:lang w:eastAsia="en-US"/>
        </w:rPr>
        <w:t>емельных участков в соответствии с утвержденным проектом межевания территории;</w:t>
      </w:r>
    </w:p>
    <w:p w:rsidR="00214E14" w:rsidRPr="00CC0147" w:rsidRDefault="00214E14" w:rsidP="00214E14">
      <w:pPr>
        <w:jc w:val="both"/>
        <w:rPr>
          <w:sz w:val="28"/>
          <w:szCs w:val="28"/>
          <w:lang w:eastAsia="en-US"/>
        </w:rPr>
      </w:pPr>
      <w:r w:rsidRPr="00CC0147">
        <w:rPr>
          <w:sz w:val="28"/>
          <w:szCs w:val="28"/>
          <w:lang w:eastAsia="en-US"/>
        </w:rPr>
        <w:t xml:space="preserve">- </w:t>
      </w:r>
      <w:r w:rsidR="0049044E" w:rsidRPr="00CC0147">
        <w:rPr>
          <w:sz w:val="28"/>
          <w:szCs w:val="28"/>
          <w:lang w:eastAsia="en-US"/>
        </w:rPr>
        <w:t xml:space="preserve">о подготовке </w:t>
      </w:r>
      <w:r w:rsidR="002158D9" w:rsidRPr="00CC0147">
        <w:rPr>
          <w:sz w:val="28"/>
          <w:szCs w:val="28"/>
          <w:lang w:eastAsia="en-US"/>
        </w:rPr>
        <w:t xml:space="preserve">проекта </w:t>
      </w:r>
      <w:r w:rsidR="0049044E" w:rsidRPr="00CC0147">
        <w:rPr>
          <w:sz w:val="28"/>
          <w:szCs w:val="28"/>
          <w:lang w:eastAsia="en-US"/>
        </w:rPr>
        <w:t xml:space="preserve"> решения об </w:t>
      </w:r>
      <w:r w:rsidRPr="00CC0147">
        <w:rPr>
          <w:sz w:val="28"/>
          <w:szCs w:val="28"/>
          <w:lang w:eastAsia="en-US"/>
        </w:rPr>
        <w:t xml:space="preserve"> отказе в заключени</w:t>
      </w:r>
      <w:proofErr w:type="gramStart"/>
      <w:r w:rsidRPr="00CC0147">
        <w:rPr>
          <w:sz w:val="28"/>
          <w:szCs w:val="28"/>
          <w:lang w:eastAsia="en-US"/>
        </w:rPr>
        <w:t>и</w:t>
      </w:r>
      <w:proofErr w:type="gramEnd"/>
      <w:r w:rsidRPr="00CC0147">
        <w:rPr>
          <w:sz w:val="28"/>
          <w:szCs w:val="28"/>
          <w:lang w:eastAsia="en-US"/>
        </w:rPr>
        <w:t xml:space="preserve"> соглашения о перераспределении земель и (или) земельных участков</w:t>
      </w:r>
      <w:r w:rsidR="00D03852" w:rsidRPr="00CC0147">
        <w:rPr>
          <w:sz w:val="28"/>
          <w:szCs w:val="28"/>
          <w:lang w:eastAsia="en-US"/>
        </w:rPr>
        <w:t>.</w:t>
      </w:r>
    </w:p>
    <w:p w:rsidR="0004620B" w:rsidRPr="00CC0147" w:rsidRDefault="00214E14" w:rsidP="00214E14">
      <w:pPr>
        <w:widowControl w:val="0"/>
        <w:autoSpaceDE w:val="0"/>
        <w:autoSpaceDN w:val="0"/>
        <w:adjustRightInd w:val="0"/>
        <w:jc w:val="both"/>
        <w:rPr>
          <w:i/>
          <w:sz w:val="28"/>
          <w:szCs w:val="28"/>
        </w:rPr>
      </w:pPr>
      <w:r w:rsidRPr="00CC0147">
        <w:t xml:space="preserve"> </w:t>
      </w:r>
    </w:p>
    <w:p w:rsidR="0004620B" w:rsidRPr="00CC0147" w:rsidRDefault="0004620B" w:rsidP="0004620B">
      <w:pPr>
        <w:pStyle w:val="ConsPlusNormal"/>
        <w:ind w:firstLine="0"/>
        <w:jc w:val="center"/>
        <w:rPr>
          <w:rFonts w:ascii="Times New Roman" w:hAnsi="Times New Roman" w:cs="Times New Roman"/>
          <w:sz w:val="28"/>
          <w:szCs w:val="28"/>
        </w:rPr>
      </w:pPr>
      <w:r w:rsidRPr="00CC0147">
        <w:rPr>
          <w:rFonts w:ascii="Times New Roman" w:hAnsi="Times New Roman" w:cs="Times New Roman"/>
          <w:sz w:val="28"/>
          <w:szCs w:val="28"/>
        </w:rPr>
        <w:t>3.4. Возврат документов с сопроводительным письмом либо подготовка и выдача (направление) заявителю принятого решения на I этапе предоставления муниципальной услуги</w:t>
      </w:r>
    </w:p>
    <w:p w:rsidR="00D03852" w:rsidRPr="00CC0147" w:rsidRDefault="00D03852" w:rsidP="00D03852">
      <w:pPr>
        <w:widowControl w:val="0"/>
        <w:autoSpaceDE w:val="0"/>
        <w:autoSpaceDN w:val="0"/>
        <w:adjustRightInd w:val="0"/>
        <w:jc w:val="center"/>
        <w:rPr>
          <w:rFonts w:eastAsia="Calibri"/>
        </w:rPr>
      </w:pPr>
      <w:r w:rsidRPr="00CC0147">
        <w:rPr>
          <w:rFonts w:eastAsia="Calibri"/>
        </w:rPr>
        <w:t xml:space="preserve"> </w:t>
      </w:r>
    </w:p>
    <w:p w:rsidR="00D03852" w:rsidRPr="00CC0147" w:rsidRDefault="00D03852" w:rsidP="00D03852">
      <w:pPr>
        <w:widowControl w:val="0"/>
        <w:autoSpaceDE w:val="0"/>
        <w:autoSpaceDN w:val="0"/>
        <w:adjustRightInd w:val="0"/>
        <w:jc w:val="both"/>
        <w:rPr>
          <w:rFonts w:eastAsia="Calibri"/>
          <w:sz w:val="28"/>
          <w:szCs w:val="28"/>
        </w:rPr>
      </w:pPr>
      <w:r w:rsidRPr="00CC0147">
        <w:rPr>
          <w:rFonts w:eastAsia="Calibri"/>
          <w:i/>
          <w:sz w:val="28"/>
          <w:szCs w:val="28"/>
        </w:rPr>
        <w:t xml:space="preserve"> </w:t>
      </w:r>
      <w:r w:rsidR="00FB4164" w:rsidRPr="00CC0147">
        <w:rPr>
          <w:rFonts w:eastAsia="Calibri"/>
          <w:i/>
          <w:sz w:val="28"/>
          <w:szCs w:val="28"/>
        </w:rPr>
        <w:t xml:space="preserve">    </w:t>
      </w:r>
      <w:r w:rsidRPr="00CC0147">
        <w:rPr>
          <w:rFonts w:eastAsia="Calibri"/>
          <w:sz w:val="28"/>
          <w:szCs w:val="28"/>
        </w:rPr>
        <w:t>3.4.1. Основанием для начала административной процедуры является принятие решения:</w:t>
      </w:r>
    </w:p>
    <w:p w:rsidR="0049044E" w:rsidRPr="00CC0147" w:rsidRDefault="0049044E" w:rsidP="0049044E">
      <w:pPr>
        <w:widowControl w:val="0"/>
        <w:autoSpaceDE w:val="0"/>
        <w:autoSpaceDN w:val="0"/>
        <w:adjustRightInd w:val="0"/>
        <w:jc w:val="both"/>
        <w:rPr>
          <w:sz w:val="28"/>
          <w:szCs w:val="28"/>
        </w:rPr>
      </w:pPr>
      <w:r w:rsidRPr="00CC0147">
        <w:t xml:space="preserve"> </w:t>
      </w:r>
      <w:r w:rsidRPr="00CC0147">
        <w:rPr>
          <w:sz w:val="28"/>
          <w:szCs w:val="28"/>
        </w:rPr>
        <w:t>- о подготовке проекта письма возврате  заявления и прилагаемых документов;</w:t>
      </w:r>
    </w:p>
    <w:p w:rsidR="0049044E" w:rsidRPr="00CC0147" w:rsidRDefault="0049044E" w:rsidP="0049044E">
      <w:pPr>
        <w:jc w:val="both"/>
        <w:rPr>
          <w:sz w:val="28"/>
          <w:szCs w:val="28"/>
          <w:lang w:eastAsia="en-US"/>
        </w:rPr>
      </w:pPr>
      <w:r w:rsidRPr="00CC0147">
        <w:rPr>
          <w:sz w:val="28"/>
          <w:szCs w:val="28"/>
          <w:lang w:eastAsia="en-US"/>
        </w:rPr>
        <w:t>- о подготовке проекта решения об утверждении схемы расположения земельного участка или земельных участков на кадастровом плане территории;</w:t>
      </w:r>
    </w:p>
    <w:p w:rsidR="0049044E" w:rsidRPr="00CC0147" w:rsidRDefault="0049044E" w:rsidP="0049044E">
      <w:pPr>
        <w:jc w:val="both"/>
        <w:rPr>
          <w:sz w:val="28"/>
          <w:szCs w:val="28"/>
          <w:lang w:eastAsia="en-US"/>
        </w:rPr>
      </w:pPr>
      <w:r w:rsidRPr="00CC0147">
        <w:rPr>
          <w:sz w:val="28"/>
          <w:szCs w:val="28"/>
          <w:lang w:eastAsia="en-US"/>
        </w:rPr>
        <w:t xml:space="preserve">- о подготовке проекта </w:t>
      </w:r>
      <w:r w:rsidR="00470905" w:rsidRPr="00CC0147">
        <w:rPr>
          <w:sz w:val="28"/>
          <w:szCs w:val="28"/>
          <w:lang w:eastAsia="en-US"/>
        </w:rPr>
        <w:t>письма о согласии</w:t>
      </w:r>
      <w:r w:rsidRPr="00CC0147">
        <w:rPr>
          <w:sz w:val="28"/>
          <w:szCs w:val="28"/>
          <w:lang w:eastAsia="en-US"/>
        </w:rPr>
        <w:t xml:space="preserve"> на заключение соглашения о перераспределении земель и (или</w:t>
      </w:r>
      <w:proofErr w:type="gramStart"/>
      <w:r w:rsidRPr="00CC0147">
        <w:rPr>
          <w:sz w:val="28"/>
          <w:szCs w:val="28"/>
          <w:lang w:eastAsia="en-US"/>
        </w:rPr>
        <w:t>)з</w:t>
      </w:r>
      <w:proofErr w:type="gramEnd"/>
      <w:r w:rsidRPr="00CC0147">
        <w:rPr>
          <w:sz w:val="28"/>
          <w:szCs w:val="28"/>
          <w:lang w:eastAsia="en-US"/>
        </w:rPr>
        <w:t>емельных участков в соответствии с утвержденным проектом межевания территории;</w:t>
      </w:r>
    </w:p>
    <w:p w:rsidR="0049044E" w:rsidRPr="00CC0147" w:rsidRDefault="0049044E" w:rsidP="0049044E">
      <w:pPr>
        <w:jc w:val="both"/>
        <w:rPr>
          <w:sz w:val="28"/>
          <w:szCs w:val="28"/>
          <w:lang w:eastAsia="en-US"/>
        </w:rPr>
      </w:pPr>
      <w:r w:rsidRPr="00CC0147">
        <w:rPr>
          <w:sz w:val="28"/>
          <w:szCs w:val="28"/>
          <w:lang w:eastAsia="en-US"/>
        </w:rPr>
        <w:t>- о подготовке  решения об  отказе в заключени</w:t>
      </w:r>
      <w:proofErr w:type="gramStart"/>
      <w:r w:rsidRPr="00CC0147">
        <w:rPr>
          <w:sz w:val="28"/>
          <w:szCs w:val="28"/>
          <w:lang w:eastAsia="en-US"/>
        </w:rPr>
        <w:t>и</w:t>
      </w:r>
      <w:proofErr w:type="gramEnd"/>
      <w:r w:rsidRPr="00CC0147">
        <w:rPr>
          <w:sz w:val="28"/>
          <w:szCs w:val="28"/>
          <w:lang w:eastAsia="en-US"/>
        </w:rPr>
        <w:t xml:space="preserve"> соглашения о перераспределении земель и (или) земельных участков.</w:t>
      </w:r>
    </w:p>
    <w:p w:rsidR="007B2D74" w:rsidRPr="00CC0147" w:rsidRDefault="00FB4164" w:rsidP="007B2D74">
      <w:pPr>
        <w:ind w:firstLine="240"/>
        <w:jc w:val="both"/>
        <w:rPr>
          <w:sz w:val="28"/>
          <w:szCs w:val="28"/>
        </w:rPr>
      </w:pPr>
      <w:r w:rsidRPr="00CC0147">
        <w:rPr>
          <w:sz w:val="28"/>
          <w:szCs w:val="28"/>
        </w:rPr>
        <w:t xml:space="preserve">3.4.2. </w:t>
      </w:r>
      <w:r w:rsidR="007B2D74" w:rsidRPr="00CC0147">
        <w:rPr>
          <w:sz w:val="28"/>
          <w:szCs w:val="28"/>
        </w:rPr>
        <w:t xml:space="preserve"> В  соответствии с пунктом 2.9.1. административного регламента  </w:t>
      </w:r>
      <w:r w:rsidR="00430418" w:rsidRPr="00CC0147">
        <w:rPr>
          <w:sz w:val="28"/>
          <w:szCs w:val="28"/>
        </w:rPr>
        <w:t xml:space="preserve"> ответственный исполнитель готовит проект письма о возврате заявления и прилагаемых документов. </w:t>
      </w:r>
    </w:p>
    <w:p w:rsidR="007B2D74" w:rsidRPr="00CC0147" w:rsidRDefault="007B2D74" w:rsidP="007B2D74">
      <w:pPr>
        <w:ind w:firstLine="240"/>
        <w:jc w:val="both"/>
        <w:rPr>
          <w:sz w:val="28"/>
          <w:szCs w:val="28"/>
        </w:rPr>
      </w:pPr>
      <w:r w:rsidRPr="00CC0147">
        <w:rPr>
          <w:sz w:val="28"/>
          <w:szCs w:val="28"/>
        </w:rPr>
        <w:t xml:space="preserve"> </w:t>
      </w:r>
      <w:r w:rsidR="00430418" w:rsidRPr="00CC0147">
        <w:rPr>
          <w:sz w:val="28"/>
          <w:szCs w:val="28"/>
        </w:rPr>
        <w:t xml:space="preserve">     </w:t>
      </w:r>
      <w:r w:rsidRPr="00CC0147">
        <w:rPr>
          <w:sz w:val="28"/>
          <w:szCs w:val="28"/>
        </w:rPr>
        <w:t xml:space="preserve">Срок подготовки ответственным исполнителем письма о возврате,  подписания его руководителем Уполномоченного органа и выдачи заявителю  составляет  10 календарных дней  </w:t>
      </w:r>
      <w:proofErr w:type="gramStart"/>
      <w:r w:rsidRPr="00CC0147">
        <w:rPr>
          <w:sz w:val="28"/>
          <w:szCs w:val="28"/>
        </w:rPr>
        <w:t>с даты  поступления</w:t>
      </w:r>
      <w:proofErr w:type="gramEnd"/>
      <w:r w:rsidRPr="00CC0147">
        <w:rPr>
          <w:sz w:val="28"/>
          <w:szCs w:val="28"/>
        </w:rPr>
        <w:t xml:space="preserve"> заявления в Уполномоченный орган.</w:t>
      </w:r>
    </w:p>
    <w:p w:rsidR="00D03852" w:rsidRPr="00CC0147" w:rsidRDefault="007B2D74" w:rsidP="00D03852">
      <w:pPr>
        <w:widowControl w:val="0"/>
        <w:autoSpaceDE w:val="0"/>
        <w:autoSpaceDN w:val="0"/>
        <w:adjustRightInd w:val="0"/>
        <w:jc w:val="both"/>
        <w:rPr>
          <w:sz w:val="28"/>
          <w:szCs w:val="28"/>
        </w:rPr>
      </w:pPr>
      <w:r w:rsidRPr="00CC0147">
        <w:rPr>
          <w:sz w:val="28"/>
          <w:szCs w:val="28"/>
        </w:rPr>
        <w:t xml:space="preserve">   3.4.3</w:t>
      </w:r>
      <w:r w:rsidR="00D03852" w:rsidRPr="00CC0147">
        <w:rPr>
          <w:sz w:val="28"/>
          <w:szCs w:val="28"/>
        </w:rPr>
        <w:t>.</w:t>
      </w:r>
      <w:r w:rsidRPr="00CC0147">
        <w:rPr>
          <w:sz w:val="28"/>
          <w:szCs w:val="28"/>
        </w:rPr>
        <w:t xml:space="preserve"> </w:t>
      </w:r>
      <w:r w:rsidR="007F4628" w:rsidRPr="00CC0147">
        <w:rPr>
          <w:sz w:val="28"/>
          <w:szCs w:val="28"/>
        </w:rPr>
        <w:t>Ответственный исполнитель</w:t>
      </w:r>
      <w:r w:rsidR="00D03852" w:rsidRPr="00CC0147">
        <w:rPr>
          <w:sz w:val="28"/>
          <w:szCs w:val="28"/>
        </w:rPr>
        <w:t xml:space="preserve"> </w:t>
      </w:r>
      <w:r w:rsidRPr="00CC0147">
        <w:rPr>
          <w:sz w:val="28"/>
          <w:szCs w:val="28"/>
        </w:rPr>
        <w:t xml:space="preserve">готовит и </w:t>
      </w:r>
      <w:r w:rsidR="00D03852" w:rsidRPr="00CC0147">
        <w:rPr>
          <w:sz w:val="28"/>
          <w:szCs w:val="28"/>
        </w:rPr>
        <w:t xml:space="preserve">передает на подпись Руководителю Уполномоченного органа  </w:t>
      </w:r>
      <w:r w:rsidRPr="00CC0147">
        <w:rPr>
          <w:sz w:val="28"/>
          <w:szCs w:val="28"/>
        </w:rPr>
        <w:t xml:space="preserve"> </w:t>
      </w:r>
      <w:r w:rsidR="00FB4164" w:rsidRPr="00CC0147">
        <w:rPr>
          <w:sz w:val="28"/>
          <w:szCs w:val="28"/>
        </w:rPr>
        <w:t xml:space="preserve">проект </w:t>
      </w:r>
      <w:r w:rsidR="00D03852" w:rsidRPr="00CC0147">
        <w:rPr>
          <w:sz w:val="28"/>
          <w:szCs w:val="28"/>
        </w:rPr>
        <w:t>решения об утверждении схемы распол</w:t>
      </w:r>
      <w:r w:rsidR="00FB4164" w:rsidRPr="00CC0147">
        <w:rPr>
          <w:sz w:val="28"/>
          <w:szCs w:val="28"/>
        </w:rPr>
        <w:t xml:space="preserve">ожения земельного участка, </w:t>
      </w:r>
      <w:r w:rsidR="00D03852" w:rsidRPr="00CC0147">
        <w:rPr>
          <w:sz w:val="28"/>
          <w:szCs w:val="28"/>
        </w:rPr>
        <w:t xml:space="preserve">проект согласия на заключение </w:t>
      </w:r>
      <w:r w:rsidR="00D03852" w:rsidRPr="00CC0147">
        <w:rPr>
          <w:sz w:val="28"/>
          <w:szCs w:val="28"/>
        </w:rPr>
        <w:lastRenderedPageBreak/>
        <w:t>соглашения о перераспределении земель либо проект решения об отказе в заключени</w:t>
      </w:r>
      <w:proofErr w:type="gramStart"/>
      <w:r w:rsidR="00D03852" w:rsidRPr="00CC0147">
        <w:rPr>
          <w:sz w:val="28"/>
          <w:szCs w:val="28"/>
        </w:rPr>
        <w:t>и</w:t>
      </w:r>
      <w:proofErr w:type="gramEnd"/>
      <w:r w:rsidR="00D03852" w:rsidRPr="00CC0147">
        <w:rPr>
          <w:sz w:val="28"/>
          <w:szCs w:val="28"/>
        </w:rPr>
        <w:t xml:space="preserve"> соглашения о перераспределении.</w:t>
      </w:r>
    </w:p>
    <w:p w:rsidR="00D03852" w:rsidRPr="00CC0147" w:rsidRDefault="00D03852" w:rsidP="00D03852">
      <w:pPr>
        <w:widowControl w:val="0"/>
        <w:autoSpaceDE w:val="0"/>
        <w:autoSpaceDN w:val="0"/>
        <w:adjustRightInd w:val="0"/>
        <w:jc w:val="both"/>
        <w:rPr>
          <w:sz w:val="28"/>
          <w:szCs w:val="28"/>
        </w:rPr>
      </w:pPr>
      <w:r w:rsidRPr="00CC0147">
        <w:t xml:space="preserve">        </w:t>
      </w:r>
      <w:r w:rsidRPr="00CC0147">
        <w:rPr>
          <w:sz w:val="28"/>
          <w:szCs w:val="28"/>
        </w:rPr>
        <w:t>Руководитель Уполномоченного орг</w:t>
      </w:r>
      <w:r w:rsidR="00FB4164" w:rsidRPr="00CC0147">
        <w:rPr>
          <w:sz w:val="28"/>
          <w:szCs w:val="28"/>
        </w:rPr>
        <w:t>ана в течени</w:t>
      </w:r>
      <w:proofErr w:type="gramStart"/>
      <w:r w:rsidR="00FB4164" w:rsidRPr="00CC0147">
        <w:rPr>
          <w:sz w:val="28"/>
          <w:szCs w:val="28"/>
        </w:rPr>
        <w:t>и</w:t>
      </w:r>
      <w:proofErr w:type="gramEnd"/>
      <w:r w:rsidR="00FB4164" w:rsidRPr="00CC0147">
        <w:rPr>
          <w:sz w:val="28"/>
          <w:szCs w:val="28"/>
        </w:rPr>
        <w:t xml:space="preserve">  2-х  рабочих</w:t>
      </w:r>
      <w:r w:rsidRPr="00CC0147">
        <w:rPr>
          <w:sz w:val="28"/>
          <w:szCs w:val="28"/>
        </w:rPr>
        <w:t xml:space="preserve"> дней со </w:t>
      </w:r>
      <w:r w:rsidR="005D474E" w:rsidRPr="00CC0147">
        <w:rPr>
          <w:sz w:val="28"/>
          <w:szCs w:val="28"/>
        </w:rPr>
        <w:t>дня получения проектов документов</w:t>
      </w:r>
      <w:r w:rsidRPr="00CC0147">
        <w:rPr>
          <w:sz w:val="28"/>
          <w:szCs w:val="28"/>
        </w:rPr>
        <w:t xml:space="preserve"> рассматривает, подписывает и передает </w:t>
      </w:r>
      <w:r w:rsidR="00FB4164" w:rsidRPr="00CC0147">
        <w:rPr>
          <w:sz w:val="28"/>
          <w:szCs w:val="28"/>
        </w:rPr>
        <w:t>ответственному исполнителю.</w:t>
      </w:r>
    </w:p>
    <w:p w:rsidR="00D03852" w:rsidRPr="00CC0147" w:rsidRDefault="007B2D74" w:rsidP="00852AD6">
      <w:pPr>
        <w:widowControl w:val="0"/>
        <w:autoSpaceDE w:val="0"/>
        <w:autoSpaceDN w:val="0"/>
        <w:adjustRightInd w:val="0"/>
        <w:jc w:val="both"/>
        <w:rPr>
          <w:sz w:val="28"/>
          <w:szCs w:val="28"/>
        </w:rPr>
      </w:pPr>
      <w:r w:rsidRPr="00CC0147">
        <w:rPr>
          <w:sz w:val="28"/>
          <w:szCs w:val="28"/>
        </w:rPr>
        <w:t xml:space="preserve"> </w:t>
      </w:r>
      <w:r w:rsidR="00852AD6" w:rsidRPr="00CC0147">
        <w:rPr>
          <w:sz w:val="28"/>
          <w:szCs w:val="28"/>
        </w:rPr>
        <w:t xml:space="preserve">      </w:t>
      </w:r>
      <w:r w:rsidRPr="00CC0147">
        <w:rPr>
          <w:sz w:val="28"/>
          <w:szCs w:val="28"/>
        </w:rPr>
        <w:t>3.4.4</w:t>
      </w:r>
      <w:r w:rsidR="00D03852" w:rsidRPr="00CC0147">
        <w:rPr>
          <w:sz w:val="28"/>
          <w:szCs w:val="28"/>
        </w:rPr>
        <w:t>.</w:t>
      </w:r>
      <w:r w:rsidR="00FB4164" w:rsidRPr="00CC0147">
        <w:rPr>
          <w:sz w:val="28"/>
          <w:szCs w:val="28"/>
        </w:rPr>
        <w:t xml:space="preserve"> Ответственный исполнитель</w:t>
      </w:r>
      <w:r w:rsidR="00D03852" w:rsidRPr="00CC0147">
        <w:rPr>
          <w:sz w:val="28"/>
          <w:szCs w:val="28"/>
        </w:rPr>
        <w:t xml:space="preserve">  при непосредственном обращении заявителя (его представителя) в Уполномоченный орган  выдает </w:t>
      </w:r>
      <w:r w:rsidR="00D03852" w:rsidRPr="00CC0147">
        <w:rPr>
          <w:sz w:val="28"/>
          <w:szCs w:val="28"/>
          <w:lang w:eastAsia="en-US"/>
        </w:rPr>
        <w:t xml:space="preserve"> </w:t>
      </w:r>
      <w:r w:rsidR="00D03852" w:rsidRPr="00CC0147">
        <w:rPr>
          <w:sz w:val="28"/>
          <w:szCs w:val="28"/>
        </w:rPr>
        <w:t>письмо о возврате заявления и прилагаемых документов, либо   решение об утверждении схемы расположения земельного участка, либо  согласие  на заключение соглашения о перераспределении земель</w:t>
      </w:r>
      <w:r w:rsidR="00FB4164" w:rsidRPr="00CC0147">
        <w:rPr>
          <w:sz w:val="28"/>
          <w:szCs w:val="28"/>
        </w:rPr>
        <w:t xml:space="preserve">, </w:t>
      </w:r>
      <w:r w:rsidR="00D03852" w:rsidRPr="00CC0147">
        <w:rPr>
          <w:sz w:val="28"/>
          <w:szCs w:val="28"/>
        </w:rPr>
        <w:t xml:space="preserve"> либо  решение об отказе в заключени</w:t>
      </w:r>
      <w:proofErr w:type="gramStart"/>
      <w:r w:rsidR="00D03852" w:rsidRPr="00CC0147">
        <w:rPr>
          <w:sz w:val="28"/>
          <w:szCs w:val="28"/>
        </w:rPr>
        <w:t>и</w:t>
      </w:r>
      <w:proofErr w:type="gramEnd"/>
      <w:r w:rsidR="00D03852" w:rsidRPr="00CC0147">
        <w:rPr>
          <w:sz w:val="28"/>
          <w:szCs w:val="28"/>
        </w:rPr>
        <w:t xml:space="preserve"> соглашения о перераспределении.</w:t>
      </w:r>
    </w:p>
    <w:p w:rsidR="00D03852" w:rsidRPr="00CC0147" w:rsidRDefault="00D03852" w:rsidP="00D03852">
      <w:pPr>
        <w:jc w:val="both"/>
        <w:rPr>
          <w:sz w:val="28"/>
          <w:szCs w:val="28"/>
        </w:rPr>
      </w:pPr>
      <w:r w:rsidRPr="00CC0147">
        <w:t xml:space="preserve">    </w:t>
      </w:r>
      <w:r w:rsidRPr="00CC0147">
        <w:rPr>
          <w:sz w:val="28"/>
          <w:szCs w:val="28"/>
        </w:rPr>
        <w:t xml:space="preserve">    Отметка о получении заявителем  письма о возврате</w:t>
      </w:r>
      <w:r w:rsidR="00470905" w:rsidRPr="00CC0147">
        <w:rPr>
          <w:sz w:val="28"/>
          <w:szCs w:val="28"/>
        </w:rPr>
        <w:t>, письма о согласии</w:t>
      </w:r>
      <w:r w:rsidRPr="00CC0147">
        <w:rPr>
          <w:sz w:val="28"/>
          <w:szCs w:val="28"/>
        </w:rPr>
        <w:t xml:space="preserve"> осуществляется на  2-м экземпляре документа.</w:t>
      </w:r>
    </w:p>
    <w:p w:rsidR="00D03852" w:rsidRPr="00CC0147" w:rsidRDefault="00D03852" w:rsidP="00FB4164">
      <w:pPr>
        <w:jc w:val="both"/>
        <w:rPr>
          <w:sz w:val="28"/>
          <w:szCs w:val="28"/>
        </w:rPr>
      </w:pPr>
      <w:r w:rsidRPr="00CC0147">
        <w:t xml:space="preserve">       </w:t>
      </w:r>
      <w:r w:rsidRPr="00CC0147">
        <w:rPr>
          <w:sz w:val="28"/>
          <w:szCs w:val="28"/>
        </w:rPr>
        <w:t>Отметка о получении заявителем   решения    осуществляется на расписке в получении документов.</w:t>
      </w:r>
    </w:p>
    <w:p w:rsidR="00D03852" w:rsidRPr="00CC0147" w:rsidRDefault="00D03852" w:rsidP="00FB4164">
      <w:pPr>
        <w:spacing w:before="71"/>
        <w:ind w:firstLine="240"/>
        <w:jc w:val="both"/>
        <w:rPr>
          <w:sz w:val="28"/>
          <w:szCs w:val="28"/>
        </w:rPr>
      </w:pPr>
      <w:r w:rsidRPr="00CC0147">
        <w:rPr>
          <w:sz w:val="28"/>
          <w:szCs w:val="28"/>
        </w:rPr>
        <w:t xml:space="preserve">   В случае отсутствия истребования заявителем (его представителем) вышеуказанных документов они направляются заявителю способом, указанным в заявлении</w:t>
      </w:r>
      <w:r w:rsidR="00FB4164" w:rsidRPr="00CC0147">
        <w:rPr>
          <w:sz w:val="28"/>
          <w:szCs w:val="28"/>
        </w:rPr>
        <w:t>.</w:t>
      </w:r>
    </w:p>
    <w:p w:rsidR="00D03852" w:rsidRPr="00CC0147" w:rsidRDefault="00D03852" w:rsidP="00D03852">
      <w:pPr>
        <w:ind w:firstLine="240"/>
        <w:jc w:val="both"/>
        <w:rPr>
          <w:sz w:val="28"/>
          <w:szCs w:val="28"/>
        </w:rPr>
      </w:pPr>
      <w:r w:rsidRPr="00CC0147">
        <w:rPr>
          <w:sz w:val="28"/>
          <w:szCs w:val="28"/>
        </w:rPr>
        <w:t xml:space="preserve">   В случае</w:t>
      </w:r>
      <w:proofErr w:type="gramStart"/>
      <w:r w:rsidRPr="00CC0147">
        <w:rPr>
          <w:sz w:val="28"/>
          <w:szCs w:val="28"/>
        </w:rPr>
        <w:t>,</w:t>
      </w:r>
      <w:proofErr w:type="gramEnd"/>
      <w:r w:rsidRPr="00CC0147">
        <w:rPr>
          <w:sz w:val="28"/>
          <w:szCs w:val="28"/>
        </w:rPr>
        <w:t xml:space="preserve"> если способ направления не указан</w:t>
      </w:r>
      <w:r w:rsidR="00FB4164" w:rsidRPr="00CC0147">
        <w:rPr>
          <w:sz w:val="28"/>
          <w:szCs w:val="28"/>
        </w:rPr>
        <w:t xml:space="preserve"> ответственный исполнитель направляет </w:t>
      </w:r>
      <w:r w:rsidRPr="00CC0147">
        <w:rPr>
          <w:sz w:val="28"/>
          <w:szCs w:val="28"/>
        </w:rPr>
        <w:t>документы заявителю почтовым отправлением с сопроводительным письмом.</w:t>
      </w:r>
    </w:p>
    <w:p w:rsidR="00D03852" w:rsidRPr="00CC0147" w:rsidRDefault="00D633E4" w:rsidP="00D03852">
      <w:pPr>
        <w:widowControl w:val="0"/>
        <w:autoSpaceDE w:val="0"/>
        <w:autoSpaceDN w:val="0"/>
        <w:adjustRightInd w:val="0"/>
        <w:jc w:val="both"/>
        <w:rPr>
          <w:sz w:val="28"/>
          <w:szCs w:val="28"/>
        </w:rPr>
      </w:pPr>
      <w:r w:rsidRPr="00CC0147">
        <w:rPr>
          <w:sz w:val="28"/>
          <w:szCs w:val="28"/>
        </w:rPr>
        <w:t xml:space="preserve">       3.4.5 .Срок</w:t>
      </w:r>
      <w:r w:rsidR="00D03852" w:rsidRPr="00CC0147">
        <w:rPr>
          <w:sz w:val="28"/>
          <w:szCs w:val="28"/>
        </w:rPr>
        <w:t xml:space="preserve"> подготовки, подписания, регистрации</w:t>
      </w:r>
      <w:r w:rsidRPr="00CC0147">
        <w:rPr>
          <w:sz w:val="28"/>
          <w:szCs w:val="28"/>
        </w:rPr>
        <w:t xml:space="preserve"> и  выдачи</w:t>
      </w:r>
      <w:r w:rsidR="00D03852" w:rsidRPr="00CC0147">
        <w:rPr>
          <w:sz w:val="28"/>
          <w:szCs w:val="28"/>
        </w:rPr>
        <w:t xml:space="preserve">  решения Уполномоченного органа об утверждении схемы расположения земельного участка, либо</w:t>
      </w:r>
      <w:r w:rsidR="00470905" w:rsidRPr="00CC0147">
        <w:rPr>
          <w:sz w:val="28"/>
          <w:szCs w:val="28"/>
        </w:rPr>
        <w:t xml:space="preserve"> письма о  согласии</w:t>
      </w:r>
      <w:r w:rsidR="00D03852" w:rsidRPr="00CC0147">
        <w:rPr>
          <w:sz w:val="28"/>
          <w:szCs w:val="28"/>
        </w:rPr>
        <w:t xml:space="preserve"> на заключение соглашения о перераспределении земель,  либо решения об отказе в заключени</w:t>
      </w:r>
      <w:proofErr w:type="gramStart"/>
      <w:r w:rsidR="00D03852" w:rsidRPr="00CC0147">
        <w:rPr>
          <w:sz w:val="28"/>
          <w:szCs w:val="28"/>
        </w:rPr>
        <w:t>и</w:t>
      </w:r>
      <w:proofErr w:type="gramEnd"/>
      <w:r w:rsidR="00D03852" w:rsidRPr="00CC0147">
        <w:rPr>
          <w:sz w:val="28"/>
          <w:szCs w:val="28"/>
        </w:rPr>
        <w:t xml:space="preserve"> соглашения о перерасп</w:t>
      </w:r>
      <w:r w:rsidR="00852AD6" w:rsidRPr="00CC0147">
        <w:rPr>
          <w:sz w:val="28"/>
          <w:szCs w:val="28"/>
        </w:rPr>
        <w:t xml:space="preserve">ределении составляет </w:t>
      </w:r>
      <w:r w:rsidRPr="00CC0147">
        <w:rPr>
          <w:sz w:val="28"/>
          <w:szCs w:val="28"/>
        </w:rPr>
        <w:t xml:space="preserve">7 </w:t>
      </w:r>
      <w:r w:rsidR="00D03852" w:rsidRPr="00CC0147">
        <w:rPr>
          <w:sz w:val="28"/>
          <w:szCs w:val="28"/>
        </w:rPr>
        <w:t xml:space="preserve"> календарных дней со дня получения  </w:t>
      </w:r>
      <w:r w:rsidRPr="00CC0147">
        <w:rPr>
          <w:sz w:val="28"/>
          <w:szCs w:val="28"/>
        </w:rPr>
        <w:t xml:space="preserve"> </w:t>
      </w:r>
      <w:r w:rsidR="00D03852" w:rsidRPr="00CC0147">
        <w:rPr>
          <w:sz w:val="28"/>
          <w:szCs w:val="28"/>
        </w:rPr>
        <w:t xml:space="preserve"> </w:t>
      </w:r>
      <w:r w:rsidR="00FB4164" w:rsidRPr="00CC0147">
        <w:rPr>
          <w:sz w:val="28"/>
          <w:szCs w:val="28"/>
        </w:rPr>
        <w:t xml:space="preserve"> ответственным исполнителем</w:t>
      </w:r>
      <w:r w:rsidRPr="00CC0147">
        <w:rPr>
          <w:sz w:val="28"/>
          <w:szCs w:val="28"/>
        </w:rPr>
        <w:t xml:space="preserve">  подписанных руководителем  Уполномоченного органа документов.</w:t>
      </w:r>
    </w:p>
    <w:p w:rsidR="00D03852" w:rsidRPr="00CC0147" w:rsidRDefault="002158D9" w:rsidP="002158D9">
      <w:pPr>
        <w:ind w:firstLine="540"/>
        <w:jc w:val="both"/>
        <w:rPr>
          <w:sz w:val="28"/>
          <w:szCs w:val="28"/>
        </w:rPr>
      </w:pPr>
      <w:r w:rsidRPr="00CC0147">
        <w:rPr>
          <w:sz w:val="28"/>
          <w:szCs w:val="28"/>
          <w:lang w:eastAsia="en-US"/>
        </w:rPr>
        <w:t xml:space="preserve"> </w:t>
      </w:r>
      <w:r w:rsidR="00D03852" w:rsidRPr="00CC0147">
        <w:rPr>
          <w:sz w:val="28"/>
          <w:szCs w:val="28"/>
        </w:rPr>
        <w:t>3.4.8.  Результатом выполнения административной процедуры является</w:t>
      </w:r>
      <w:r w:rsidR="00B710A5" w:rsidRPr="00CC0147">
        <w:rPr>
          <w:sz w:val="28"/>
          <w:szCs w:val="28"/>
        </w:rPr>
        <w:t>:</w:t>
      </w:r>
      <w:r w:rsidR="00D03852" w:rsidRPr="00CC0147">
        <w:rPr>
          <w:sz w:val="28"/>
          <w:szCs w:val="28"/>
        </w:rPr>
        <w:t xml:space="preserve"> </w:t>
      </w:r>
      <w:r w:rsidR="00B710A5" w:rsidRPr="00CC0147">
        <w:rPr>
          <w:sz w:val="28"/>
          <w:szCs w:val="28"/>
        </w:rPr>
        <w:t xml:space="preserve"> </w:t>
      </w:r>
    </w:p>
    <w:p w:rsidR="00D03852" w:rsidRPr="00CC0147" w:rsidRDefault="00B710A5" w:rsidP="00D03852">
      <w:pPr>
        <w:widowControl w:val="0"/>
        <w:autoSpaceDE w:val="0"/>
        <w:autoSpaceDN w:val="0"/>
        <w:adjustRightInd w:val="0"/>
        <w:jc w:val="both"/>
        <w:rPr>
          <w:sz w:val="28"/>
          <w:szCs w:val="28"/>
        </w:rPr>
      </w:pPr>
      <w:r w:rsidRPr="00CC0147">
        <w:rPr>
          <w:sz w:val="28"/>
          <w:szCs w:val="28"/>
        </w:rPr>
        <w:t>- решение</w:t>
      </w:r>
      <w:r w:rsidR="00D03852" w:rsidRPr="00CC0147">
        <w:rPr>
          <w:sz w:val="28"/>
          <w:szCs w:val="28"/>
        </w:rPr>
        <w:t xml:space="preserve"> об утверждении схемы расположения земельного участка с приложением указанной схемы заявителю;</w:t>
      </w:r>
    </w:p>
    <w:p w:rsidR="00D03852" w:rsidRPr="00CC0147" w:rsidRDefault="00B710A5" w:rsidP="00D03852">
      <w:pPr>
        <w:widowControl w:val="0"/>
        <w:autoSpaceDE w:val="0"/>
        <w:autoSpaceDN w:val="0"/>
        <w:adjustRightInd w:val="0"/>
        <w:jc w:val="both"/>
        <w:rPr>
          <w:sz w:val="28"/>
          <w:szCs w:val="28"/>
        </w:rPr>
      </w:pPr>
      <w:r w:rsidRPr="00CC0147">
        <w:rPr>
          <w:sz w:val="28"/>
          <w:szCs w:val="28"/>
        </w:rPr>
        <w:t>- согласие</w:t>
      </w:r>
      <w:r w:rsidR="00D03852" w:rsidRPr="00CC0147">
        <w:rPr>
          <w:sz w:val="28"/>
          <w:szCs w:val="28"/>
        </w:rPr>
        <w:t xml:space="preserve"> на заключение соглашения о перераспределении земель и (или) земельных участков в соответствии с утвержденным проектом межевания территории;</w:t>
      </w:r>
    </w:p>
    <w:p w:rsidR="00D03852" w:rsidRPr="00CC0147" w:rsidRDefault="00B710A5" w:rsidP="00D03852">
      <w:pPr>
        <w:jc w:val="both"/>
        <w:rPr>
          <w:sz w:val="28"/>
          <w:szCs w:val="28"/>
        </w:rPr>
      </w:pPr>
      <w:r w:rsidRPr="00CC0147">
        <w:rPr>
          <w:sz w:val="28"/>
          <w:szCs w:val="28"/>
        </w:rPr>
        <w:t>- решение</w:t>
      </w:r>
      <w:r w:rsidR="00D03852" w:rsidRPr="00CC0147">
        <w:rPr>
          <w:sz w:val="28"/>
          <w:szCs w:val="28"/>
        </w:rPr>
        <w:t xml:space="preserve"> об отказе в заключени</w:t>
      </w:r>
      <w:proofErr w:type="gramStart"/>
      <w:r w:rsidR="00D03852" w:rsidRPr="00CC0147">
        <w:rPr>
          <w:sz w:val="28"/>
          <w:szCs w:val="28"/>
        </w:rPr>
        <w:t>и</w:t>
      </w:r>
      <w:proofErr w:type="gramEnd"/>
      <w:r w:rsidR="00D03852" w:rsidRPr="00CC0147">
        <w:rPr>
          <w:sz w:val="28"/>
          <w:szCs w:val="28"/>
        </w:rPr>
        <w:t xml:space="preserve"> соглашения о перераспределении земель и (или) земельных участков.    </w:t>
      </w:r>
    </w:p>
    <w:p w:rsidR="0004620B" w:rsidRPr="00CC0147" w:rsidRDefault="00D03852" w:rsidP="002331C9">
      <w:pPr>
        <w:widowControl w:val="0"/>
        <w:autoSpaceDE w:val="0"/>
        <w:autoSpaceDN w:val="0"/>
        <w:adjustRightInd w:val="0"/>
        <w:jc w:val="both"/>
        <w:rPr>
          <w:sz w:val="28"/>
          <w:szCs w:val="28"/>
        </w:rPr>
      </w:pPr>
      <w:r w:rsidRPr="00CC0147">
        <w:t xml:space="preserve">   </w:t>
      </w:r>
      <w:r w:rsidRPr="00CC0147">
        <w:rPr>
          <w:rFonts w:ascii="Arial" w:hAnsi="Arial" w:cs="Arial"/>
        </w:rPr>
        <w:t xml:space="preserve">   </w:t>
      </w:r>
    </w:p>
    <w:p w:rsidR="002331C9" w:rsidRPr="00CC0147" w:rsidRDefault="002331C9" w:rsidP="002331C9">
      <w:pPr>
        <w:jc w:val="center"/>
        <w:rPr>
          <w:sz w:val="28"/>
          <w:szCs w:val="28"/>
        </w:rPr>
      </w:pPr>
      <w:r w:rsidRPr="00CC0147">
        <w:rPr>
          <w:sz w:val="28"/>
          <w:szCs w:val="28"/>
        </w:rPr>
        <w:t>3.5.</w:t>
      </w:r>
      <w:r w:rsidRPr="00CC0147">
        <w:rPr>
          <w:i/>
          <w:sz w:val="28"/>
          <w:szCs w:val="28"/>
        </w:rPr>
        <w:t xml:space="preserve">  </w:t>
      </w:r>
      <w:r w:rsidRPr="00CC0147">
        <w:rPr>
          <w:sz w:val="28"/>
          <w:szCs w:val="28"/>
        </w:rPr>
        <w:t xml:space="preserve">Предоставление в Уполномоченный орган </w:t>
      </w:r>
    </w:p>
    <w:p w:rsidR="002331C9" w:rsidRPr="00CC0147" w:rsidRDefault="002331C9" w:rsidP="002331C9">
      <w:pPr>
        <w:jc w:val="center"/>
        <w:rPr>
          <w:sz w:val="28"/>
          <w:szCs w:val="28"/>
        </w:rPr>
      </w:pPr>
      <w:r w:rsidRPr="00CC0147">
        <w:rPr>
          <w:sz w:val="28"/>
          <w:szCs w:val="28"/>
        </w:rPr>
        <w:t xml:space="preserve">выписки ЕГРН  на земельный участок или земельные участки, </w:t>
      </w:r>
    </w:p>
    <w:p w:rsidR="002331C9" w:rsidRPr="00CC0147" w:rsidRDefault="002331C9" w:rsidP="002331C9">
      <w:pPr>
        <w:jc w:val="center"/>
        <w:rPr>
          <w:sz w:val="28"/>
          <w:szCs w:val="28"/>
        </w:rPr>
      </w:pPr>
      <w:r w:rsidRPr="00CC0147">
        <w:rPr>
          <w:sz w:val="28"/>
          <w:szCs w:val="28"/>
        </w:rPr>
        <w:t>образуемые в результате перераспределения</w:t>
      </w:r>
    </w:p>
    <w:p w:rsidR="002331C9" w:rsidRPr="00CC0147" w:rsidRDefault="002331C9" w:rsidP="002331C9">
      <w:pPr>
        <w:jc w:val="center"/>
        <w:rPr>
          <w:sz w:val="28"/>
          <w:szCs w:val="28"/>
        </w:rPr>
      </w:pPr>
    </w:p>
    <w:p w:rsidR="002331C9" w:rsidRPr="00CC0147" w:rsidRDefault="002331C9" w:rsidP="002331C9">
      <w:pPr>
        <w:spacing w:after="71"/>
        <w:ind w:firstLine="240"/>
        <w:jc w:val="both"/>
        <w:rPr>
          <w:sz w:val="28"/>
          <w:szCs w:val="28"/>
        </w:rPr>
      </w:pPr>
      <w:r w:rsidRPr="00CC0147">
        <w:rPr>
          <w:sz w:val="28"/>
          <w:szCs w:val="28"/>
        </w:rPr>
        <w:t xml:space="preserve">     3.5.1. Лицо, по заявлению которого принято  решение Уполномоченного органа об утверждении схемы расположения земельного участка или которому подписано Уполномоченным органом согласие на заключение соглашения о перераспределении в соответствии с утвержденным проектом межевания территории, обеспечивает выполнение кадастровых работ.</w:t>
      </w:r>
    </w:p>
    <w:p w:rsidR="002331C9" w:rsidRPr="00CC0147" w:rsidRDefault="002331C9" w:rsidP="00045447">
      <w:pPr>
        <w:ind w:firstLine="240"/>
        <w:jc w:val="both"/>
        <w:rPr>
          <w:sz w:val="28"/>
          <w:szCs w:val="28"/>
        </w:rPr>
      </w:pPr>
      <w:r w:rsidRPr="00CC0147">
        <w:lastRenderedPageBreak/>
        <w:t xml:space="preserve">     </w:t>
      </w:r>
      <w:r w:rsidRPr="00CC0147">
        <w:rPr>
          <w:sz w:val="28"/>
          <w:szCs w:val="28"/>
        </w:rPr>
        <w:t xml:space="preserve">3.5.2 </w:t>
      </w:r>
      <w:r w:rsidR="00045447" w:rsidRPr="00CC0147">
        <w:rPr>
          <w:sz w:val="28"/>
          <w:szCs w:val="28"/>
        </w:rPr>
        <w:t>О</w:t>
      </w:r>
      <w:r w:rsidRPr="00CC0147">
        <w:rPr>
          <w:sz w:val="28"/>
          <w:szCs w:val="28"/>
        </w:rPr>
        <w:t>снованием  для начала административной процедуры является предоставление заявителем в Уполномоченный</w:t>
      </w:r>
      <w:r w:rsidR="00045447" w:rsidRPr="00CC0147">
        <w:rPr>
          <w:sz w:val="28"/>
          <w:szCs w:val="28"/>
        </w:rPr>
        <w:t xml:space="preserve"> орган выписки ЕГРН</w:t>
      </w:r>
      <w:r w:rsidRPr="00CC0147">
        <w:rPr>
          <w:sz w:val="28"/>
          <w:szCs w:val="28"/>
        </w:rPr>
        <w:t xml:space="preserve"> на земельный участок или земельные участки, образованные в результате перераспределения.</w:t>
      </w:r>
    </w:p>
    <w:p w:rsidR="002331C9" w:rsidRPr="00CC0147" w:rsidRDefault="002331C9" w:rsidP="00045447">
      <w:pPr>
        <w:jc w:val="both"/>
        <w:rPr>
          <w:sz w:val="28"/>
          <w:szCs w:val="28"/>
        </w:rPr>
      </w:pPr>
      <w:r w:rsidRPr="00CC0147">
        <w:rPr>
          <w:sz w:val="28"/>
          <w:szCs w:val="28"/>
        </w:rPr>
        <w:t xml:space="preserve">       3.5.3. В  случае отсутствия оснований для отказа, предусмотренных пунктами  2.9</w:t>
      </w:r>
      <w:r w:rsidRPr="00280B11">
        <w:rPr>
          <w:color w:val="0070C0"/>
          <w:sz w:val="28"/>
          <w:szCs w:val="28"/>
        </w:rPr>
        <w:t>.</w:t>
      </w:r>
      <w:r w:rsidR="00280B11" w:rsidRPr="00280B11">
        <w:rPr>
          <w:color w:val="0070C0"/>
          <w:sz w:val="28"/>
          <w:szCs w:val="28"/>
        </w:rPr>
        <w:t>4</w:t>
      </w:r>
      <w:r w:rsidRPr="00280B11">
        <w:rPr>
          <w:color w:val="0070C0"/>
          <w:sz w:val="28"/>
          <w:szCs w:val="28"/>
        </w:rPr>
        <w:t xml:space="preserve">  </w:t>
      </w:r>
      <w:r w:rsidRPr="00CC0147">
        <w:rPr>
          <w:sz w:val="28"/>
          <w:szCs w:val="28"/>
        </w:rPr>
        <w:t xml:space="preserve">настоящего административного  регламента, </w:t>
      </w:r>
      <w:r w:rsidR="00045447" w:rsidRPr="00CC0147">
        <w:rPr>
          <w:sz w:val="28"/>
          <w:szCs w:val="28"/>
        </w:rPr>
        <w:t xml:space="preserve">ответственный исполнитель осуществляет </w:t>
      </w:r>
      <w:r w:rsidRPr="00CC0147">
        <w:rPr>
          <w:sz w:val="28"/>
          <w:szCs w:val="28"/>
        </w:rPr>
        <w:t>подготовку проекта соглашения о перераспределении  земель и (или) земельных участков. </w:t>
      </w:r>
    </w:p>
    <w:p w:rsidR="002331C9" w:rsidRPr="00CC0147" w:rsidRDefault="002331C9" w:rsidP="007B2802">
      <w:pPr>
        <w:ind w:firstLine="240"/>
        <w:jc w:val="both"/>
        <w:rPr>
          <w:sz w:val="28"/>
          <w:szCs w:val="28"/>
        </w:rPr>
      </w:pPr>
      <w:r w:rsidRPr="00CC0147">
        <w:rPr>
          <w:lang w:eastAsia="en-US"/>
        </w:rPr>
        <w:t xml:space="preserve">    </w:t>
      </w:r>
      <w:r w:rsidRPr="00CC0147">
        <w:rPr>
          <w:sz w:val="28"/>
          <w:szCs w:val="28"/>
        </w:rPr>
        <w:t>3.5.4.  В  случае наличия оснований для отказа, предусмотренных пунктами 2.9.</w:t>
      </w:r>
      <w:r w:rsidR="00280B11" w:rsidRPr="00280B11">
        <w:rPr>
          <w:color w:val="0070C0"/>
          <w:sz w:val="28"/>
          <w:szCs w:val="28"/>
        </w:rPr>
        <w:t>4</w:t>
      </w:r>
      <w:r w:rsidRPr="00CC0147">
        <w:rPr>
          <w:sz w:val="28"/>
          <w:szCs w:val="28"/>
        </w:rPr>
        <w:t xml:space="preserve"> настоящего административного регламента,  </w:t>
      </w:r>
      <w:r w:rsidR="00045447" w:rsidRPr="00CC0147">
        <w:rPr>
          <w:sz w:val="28"/>
          <w:szCs w:val="28"/>
        </w:rPr>
        <w:t xml:space="preserve"> ответственный исполнитель  </w:t>
      </w:r>
      <w:r w:rsidRPr="00CC0147">
        <w:rPr>
          <w:sz w:val="28"/>
          <w:szCs w:val="28"/>
        </w:rPr>
        <w:t>готовит проект решения об отказе в заключени</w:t>
      </w:r>
      <w:proofErr w:type="gramStart"/>
      <w:r w:rsidRPr="00CC0147">
        <w:rPr>
          <w:sz w:val="28"/>
          <w:szCs w:val="28"/>
        </w:rPr>
        <w:t>и</w:t>
      </w:r>
      <w:proofErr w:type="gramEnd"/>
      <w:r w:rsidRPr="00CC0147">
        <w:rPr>
          <w:sz w:val="28"/>
          <w:szCs w:val="28"/>
        </w:rPr>
        <w:t xml:space="preserve"> соглашения о перераспределении земель и (или) земельных участков. </w:t>
      </w:r>
    </w:p>
    <w:p w:rsidR="002331C9" w:rsidRPr="00CC0147" w:rsidRDefault="002331C9" w:rsidP="007B2802">
      <w:pPr>
        <w:ind w:firstLine="240"/>
        <w:jc w:val="both"/>
        <w:rPr>
          <w:sz w:val="28"/>
          <w:szCs w:val="28"/>
        </w:rPr>
      </w:pPr>
      <w:r w:rsidRPr="00CC0147">
        <w:rPr>
          <w:sz w:val="28"/>
          <w:szCs w:val="28"/>
        </w:rPr>
        <w:t xml:space="preserve">   3.5.5.</w:t>
      </w:r>
      <w:r w:rsidR="00045447" w:rsidRPr="00CC0147">
        <w:rPr>
          <w:sz w:val="28"/>
          <w:szCs w:val="28"/>
        </w:rPr>
        <w:t xml:space="preserve">Ответственный исполнитель </w:t>
      </w:r>
      <w:r w:rsidRPr="00CC0147">
        <w:rPr>
          <w:sz w:val="28"/>
          <w:szCs w:val="28"/>
        </w:rPr>
        <w:t xml:space="preserve"> передает  проекты документов на подпись руководителю Уполномоченного органа.  Руководитель Уполномоченного органа   в течени</w:t>
      </w:r>
      <w:proofErr w:type="gramStart"/>
      <w:r w:rsidRPr="00CC0147">
        <w:rPr>
          <w:sz w:val="28"/>
          <w:szCs w:val="28"/>
        </w:rPr>
        <w:t>и</w:t>
      </w:r>
      <w:proofErr w:type="gramEnd"/>
      <w:r w:rsidRPr="00CC0147">
        <w:rPr>
          <w:sz w:val="28"/>
          <w:szCs w:val="28"/>
        </w:rPr>
        <w:t xml:space="preserve"> 2</w:t>
      </w:r>
      <w:r w:rsidR="007B2802" w:rsidRPr="00CC0147">
        <w:rPr>
          <w:sz w:val="28"/>
          <w:szCs w:val="28"/>
        </w:rPr>
        <w:t xml:space="preserve"> </w:t>
      </w:r>
      <w:r w:rsidRPr="00CC0147">
        <w:rPr>
          <w:sz w:val="28"/>
          <w:szCs w:val="28"/>
        </w:rPr>
        <w:t xml:space="preserve">- </w:t>
      </w:r>
      <w:r w:rsidR="007B2802" w:rsidRPr="00CC0147">
        <w:rPr>
          <w:sz w:val="28"/>
          <w:szCs w:val="28"/>
        </w:rPr>
        <w:t xml:space="preserve">рабочих дней </w:t>
      </w:r>
      <w:r w:rsidRPr="00CC0147">
        <w:rPr>
          <w:sz w:val="28"/>
          <w:szCs w:val="28"/>
        </w:rPr>
        <w:t xml:space="preserve"> рассматривает,  подписывает   проект соглашения о перераспределении земель и (или) земельных участков либо  проект решения об отказе в заключении соглашения и передает</w:t>
      </w:r>
      <w:r w:rsidR="007B2802" w:rsidRPr="00CC0147">
        <w:rPr>
          <w:sz w:val="28"/>
          <w:szCs w:val="28"/>
        </w:rPr>
        <w:t xml:space="preserve"> ответственному исполнителю</w:t>
      </w:r>
      <w:r w:rsidRPr="00CC0147">
        <w:rPr>
          <w:sz w:val="28"/>
          <w:szCs w:val="28"/>
        </w:rPr>
        <w:t>.</w:t>
      </w:r>
    </w:p>
    <w:p w:rsidR="002331C9" w:rsidRPr="00CC0147" w:rsidRDefault="002331C9" w:rsidP="002331C9">
      <w:pPr>
        <w:ind w:firstLine="240"/>
        <w:jc w:val="both"/>
        <w:rPr>
          <w:sz w:val="28"/>
          <w:szCs w:val="28"/>
        </w:rPr>
      </w:pPr>
      <w:r w:rsidRPr="00CC0147">
        <w:rPr>
          <w:sz w:val="28"/>
          <w:szCs w:val="28"/>
        </w:rPr>
        <w:t xml:space="preserve"> 3.5.6. Срок подг</w:t>
      </w:r>
      <w:r w:rsidR="007B2802" w:rsidRPr="00CC0147">
        <w:rPr>
          <w:sz w:val="28"/>
          <w:szCs w:val="28"/>
        </w:rPr>
        <w:t>отовки, подписания, регистрации</w:t>
      </w:r>
      <w:r w:rsidRPr="00CC0147">
        <w:rPr>
          <w:sz w:val="28"/>
          <w:szCs w:val="28"/>
        </w:rPr>
        <w:t xml:space="preserve"> проекта соглашения о перераспределении земель и (или) земельных участков либо проекта решения об отказе в заключени</w:t>
      </w:r>
      <w:proofErr w:type="gramStart"/>
      <w:r w:rsidRPr="00CC0147">
        <w:rPr>
          <w:sz w:val="28"/>
          <w:szCs w:val="28"/>
        </w:rPr>
        <w:t>и</w:t>
      </w:r>
      <w:proofErr w:type="gramEnd"/>
      <w:r w:rsidRPr="00CC0147">
        <w:rPr>
          <w:sz w:val="28"/>
          <w:szCs w:val="28"/>
        </w:rPr>
        <w:t xml:space="preserve"> соглашения о перераспредел</w:t>
      </w:r>
      <w:r w:rsidR="00D633E4" w:rsidRPr="00CC0147">
        <w:rPr>
          <w:sz w:val="28"/>
          <w:szCs w:val="28"/>
        </w:rPr>
        <w:t xml:space="preserve">ении составляет  не более чем 23 календарных дня </w:t>
      </w:r>
      <w:r w:rsidRPr="00CC0147">
        <w:rPr>
          <w:sz w:val="28"/>
          <w:szCs w:val="28"/>
        </w:rPr>
        <w:t xml:space="preserve"> со дня предоставления заявителем (его представителем) в Уполномоченный орган </w:t>
      </w:r>
      <w:r w:rsidR="00D633E4" w:rsidRPr="00CC0147">
        <w:rPr>
          <w:sz w:val="28"/>
          <w:szCs w:val="28"/>
        </w:rPr>
        <w:t xml:space="preserve"> выписки ЕГРН о  земельном участке или земельных участках, образуемых  </w:t>
      </w:r>
      <w:r w:rsidRPr="00CC0147">
        <w:rPr>
          <w:sz w:val="28"/>
          <w:szCs w:val="28"/>
        </w:rPr>
        <w:t>в результате перераспределения.</w:t>
      </w:r>
    </w:p>
    <w:p w:rsidR="002331C9" w:rsidRPr="00CC0147" w:rsidRDefault="002331C9" w:rsidP="002331C9">
      <w:pPr>
        <w:ind w:firstLine="240"/>
        <w:jc w:val="both"/>
        <w:rPr>
          <w:sz w:val="28"/>
          <w:szCs w:val="28"/>
          <w:lang w:eastAsia="en-US"/>
        </w:rPr>
      </w:pPr>
      <w:r w:rsidRPr="00CC0147">
        <w:rPr>
          <w:sz w:val="28"/>
          <w:szCs w:val="28"/>
        </w:rPr>
        <w:t xml:space="preserve">   3.5.7. Результатом выполнения </w:t>
      </w:r>
      <w:r w:rsidRPr="00CC0147">
        <w:rPr>
          <w:rFonts w:ascii="Calibri" w:hAnsi="Calibri"/>
          <w:sz w:val="28"/>
          <w:szCs w:val="28"/>
          <w:lang w:eastAsia="en-US"/>
        </w:rPr>
        <w:t xml:space="preserve"> </w:t>
      </w:r>
      <w:r w:rsidRPr="00CC0147">
        <w:rPr>
          <w:sz w:val="28"/>
          <w:szCs w:val="28"/>
          <w:lang w:eastAsia="en-US"/>
        </w:rPr>
        <w:t>административно</w:t>
      </w:r>
      <w:r w:rsidR="007B2802" w:rsidRPr="00CC0147">
        <w:rPr>
          <w:sz w:val="28"/>
          <w:szCs w:val="28"/>
          <w:lang w:eastAsia="en-US"/>
        </w:rPr>
        <w:t xml:space="preserve">й процедуры является подготовка </w:t>
      </w:r>
      <w:r w:rsidRPr="00CC0147">
        <w:rPr>
          <w:sz w:val="28"/>
          <w:szCs w:val="28"/>
          <w:lang w:eastAsia="en-US"/>
        </w:rPr>
        <w:t>Уполномоченным органом проекта  соглашения о перераспределении земель и (или) земельных участков либо  решения об отказе в заключени</w:t>
      </w:r>
      <w:proofErr w:type="gramStart"/>
      <w:r w:rsidRPr="00CC0147">
        <w:rPr>
          <w:sz w:val="28"/>
          <w:szCs w:val="28"/>
          <w:lang w:eastAsia="en-US"/>
        </w:rPr>
        <w:t>и</w:t>
      </w:r>
      <w:proofErr w:type="gramEnd"/>
      <w:r w:rsidRPr="00CC0147">
        <w:rPr>
          <w:sz w:val="28"/>
          <w:szCs w:val="28"/>
          <w:lang w:eastAsia="en-US"/>
        </w:rPr>
        <w:t xml:space="preserve"> соглашения о перераспределении.</w:t>
      </w:r>
    </w:p>
    <w:p w:rsidR="002331C9" w:rsidRPr="00CC0147" w:rsidRDefault="002331C9" w:rsidP="0004620B">
      <w:pPr>
        <w:jc w:val="center"/>
        <w:rPr>
          <w:i/>
          <w:sz w:val="28"/>
          <w:szCs w:val="28"/>
        </w:rPr>
      </w:pPr>
    </w:p>
    <w:p w:rsidR="007B2802" w:rsidRPr="00CC0147" w:rsidRDefault="007B2802" w:rsidP="007B2802">
      <w:pPr>
        <w:jc w:val="center"/>
        <w:rPr>
          <w:sz w:val="28"/>
          <w:szCs w:val="28"/>
          <w:lang w:eastAsia="en-US"/>
        </w:rPr>
      </w:pPr>
      <w:r w:rsidRPr="00CC0147">
        <w:rPr>
          <w:i/>
          <w:sz w:val="28"/>
          <w:szCs w:val="28"/>
        </w:rPr>
        <w:t xml:space="preserve"> </w:t>
      </w:r>
      <w:r w:rsidRPr="00CC0147">
        <w:rPr>
          <w:sz w:val="28"/>
          <w:szCs w:val="28"/>
          <w:lang w:eastAsia="en-US"/>
        </w:rPr>
        <w:t>3.6.  Направление заявителю подписанных экземпляров</w:t>
      </w:r>
    </w:p>
    <w:p w:rsidR="007B2802" w:rsidRPr="00CC0147" w:rsidRDefault="007B2802" w:rsidP="007B2802">
      <w:pPr>
        <w:ind w:firstLine="240"/>
        <w:jc w:val="center"/>
        <w:rPr>
          <w:sz w:val="28"/>
          <w:szCs w:val="28"/>
          <w:lang w:eastAsia="en-US"/>
        </w:rPr>
      </w:pPr>
      <w:r w:rsidRPr="00CC0147">
        <w:rPr>
          <w:sz w:val="28"/>
          <w:szCs w:val="28"/>
          <w:lang w:eastAsia="en-US"/>
        </w:rPr>
        <w:t xml:space="preserve"> проекта соглашения о перераспределении  земельных участков</w:t>
      </w:r>
    </w:p>
    <w:p w:rsidR="007B2802" w:rsidRPr="00CC0147" w:rsidRDefault="007B2802" w:rsidP="007B2802">
      <w:pPr>
        <w:ind w:firstLine="240"/>
        <w:jc w:val="center"/>
        <w:rPr>
          <w:sz w:val="28"/>
          <w:szCs w:val="28"/>
          <w:lang w:eastAsia="en-US"/>
        </w:rPr>
      </w:pPr>
      <w:r w:rsidRPr="00CC0147">
        <w:rPr>
          <w:sz w:val="28"/>
          <w:szCs w:val="28"/>
          <w:lang w:eastAsia="en-US"/>
        </w:rPr>
        <w:t xml:space="preserve"> заявителю для подписания либо отказа в заключени</w:t>
      </w:r>
      <w:proofErr w:type="gramStart"/>
      <w:r w:rsidRPr="00CC0147">
        <w:rPr>
          <w:sz w:val="28"/>
          <w:szCs w:val="28"/>
          <w:lang w:eastAsia="en-US"/>
        </w:rPr>
        <w:t>и</w:t>
      </w:r>
      <w:proofErr w:type="gramEnd"/>
      <w:r w:rsidRPr="00CC0147">
        <w:rPr>
          <w:sz w:val="28"/>
          <w:szCs w:val="28"/>
          <w:lang w:eastAsia="en-US"/>
        </w:rPr>
        <w:t xml:space="preserve"> соглашения о перераспределении земельных участков.</w:t>
      </w:r>
    </w:p>
    <w:p w:rsidR="007B2802" w:rsidRPr="00CC0147" w:rsidRDefault="007B2802" w:rsidP="007B2802">
      <w:pPr>
        <w:ind w:firstLine="240"/>
        <w:jc w:val="center"/>
        <w:rPr>
          <w:sz w:val="28"/>
          <w:szCs w:val="28"/>
          <w:lang w:eastAsia="en-US"/>
        </w:rPr>
      </w:pPr>
    </w:p>
    <w:p w:rsidR="007B2802" w:rsidRPr="00CC0147" w:rsidRDefault="007B2802" w:rsidP="007B2802">
      <w:pPr>
        <w:jc w:val="both"/>
        <w:rPr>
          <w:sz w:val="28"/>
          <w:szCs w:val="28"/>
        </w:rPr>
      </w:pPr>
      <w:r w:rsidRPr="00CC0147">
        <w:rPr>
          <w:sz w:val="28"/>
          <w:szCs w:val="28"/>
        </w:rPr>
        <w:t xml:space="preserve">      3.6.1.Ответственный исполнитель   при непосредственном обращении заявителя (его представителя) в Уполномоченный орган  выдает </w:t>
      </w:r>
      <w:r w:rsidRPr="00CC0147">
        <w:rPr>
          <w:sz w:val="28"/>
          <w:szCs w:val="28"/>
          <w:lang w:eastAsia="en-US"/>
        </w:rPr>
        <w:t>проект  соглашения о перераспределении земель и (или) земельных участков либо  решение об отказе в заключени</w:t>
      </w:r>
      <w:proofErr w:type="gramStart"/>
      <w:r w:rsidRPr="00CC0147">
        <w:rPr>
          <w:sz w:val="28"/>
          <w:szCs w:val="28"/>
          <w:lang w:eastAsia="en-US"/>
        </w:rPr>
        <w:t>и</w:t>
      </w:r>
      <w:proofErr w:type="gramEnd"/>
      <w:r w:rsidRPr="00CC0147">
        <w:rPr>
          <w:sz w:val="28"/>
          <w:szCs w:val="28"/>
          <w:lang w:eastAsia="en-US"/>
        </w:rPr>
        <w:t xml:space="preserve"> соглашения о перераспределении.</w:t>
      </w:r>
      <w:r w:rsidRPr="00CC0147">
        <w:rPr>
          <w:sz w:val="28"/>
          <w:szCs w:val="28"/>
        </w:rPr>
        <w:t xml:space="preserve">  </w:t>
      </w:r>
    </w:p>
    <w:p w:rsidR="007B2802" w:rsidRPr="00CC0147" w:rsidRDefault="007B2802" w:rsidP="007B2802">
      <w:pPr>
        <w:jc w:val="both"/>
        <w:rPr>
          <w:sz w:val="28"/>
          <w:szCs w:val="28"/>
        </w:rPr>
      </w:pPr>
      <w:r w:rsidRPr="00CC0147">
        <w:rPr>
          <w:sz w:val="28"/>
          <w:szCs w:val="28"/>
        </w:rPr>
        <w:t xml:space="preserve">      Отметка о получении заявителем документов осуществляется на расписке в получении документов.  </w:t>
      </w:r>
    </w:p>
    <w:p w:rsidR="007B2802" w:rsidRPr="00CC0147" w:rsidRDefault="007B2802" w:rsidP="007B2802">
      <w:pPr>
        <w:ind w:firstLine="240"/>
        <w:jc w:val="both"/>
        <w:rPr>
          <w:sz w:val="28"/>
          <w:szCs w:val="28"/>
        </w:rPr>
      </w:pPr>
      <w:r w:rsidRPr="00CC0147">
        <w:rPr>
          <w:sz w:val="28"/>
          <w:szCs w:val="28"/>
        </w:rPr>
        <w:t xml:space="preserve">   В случае отсутствия истребования заявителем (его представителем) вышеуказанных документов они направляются заявителю способом, указанным в заявлении.</w:t>
      </w:r>
    </w:p>
    <w:p w:rsidR="007B2802" w:rsidRPr="00CC0147" w:rsidRDefault="007B2802" w:rsidP="007B2802">
      <w:pPr>
        <w:ind w:firstLine="240"/>
        <w:jc w:val="both"/>
        <w:rPr>
          <w:sz w:val="28"/>
          <w:szCs w:val="28"/>
        </w:rPr>
      </w:pPr>
      <w:r w:rsidRPr="00CC0147">
        <w:rPr>
          <w:sz w:val="28"/>
          <w:szCs w:val="28"/>
        </w:rPr>
        <w:t xml:space="preserve">   В случае</w:t>
      </w:r>
      <w:proofErr w:type="gramStart"/>
      <w:r w:rsidRPr="00CC0147">
        <w:rPr>
          <w:sz w:val="28"/>
          <w:szCs w:val="28"/>
        </w:rPr>
        <w:t>,</w:t>
      </w:r>
      <w:proofErr w:type="gramEnd"/>
      <w:r w:rsidRPr="00CC0147">
        <w:rPr>
          <w:sz w:val="28"/>
          <w:szCs w:val="28"/>
        </w:rPr>
        <w:t xml:space="preserve"> если способ направления не указан  должностное лицо, ответственное за предоставление муниципальной услуги направляет </w:t>
      </w:r>
      <w:r w:rsidRPr="00CC0147">
        <w:rPr>
          <w:sz w:val="28"/>
          <w:szCs w:val="28"/>
        </w:rPr>
        <w:lastRenderedPageBreak/>
        <w:t>документы заявителю почтовым отправлением с сопроводительным письмом.</w:t>
      </w:r>
    </w:p>
    <w:p w:rsidR="007B2802" w:rsidRPr="00CC0147" w:rsidRDefault="007B2802" w:rsidP="007B2802">
      <w:pPr>
        <w:ind w:firstLine="240"/>
        <w:jc w:val="both"/>
        <w:rPr>
          <w:sz w:val="28"/>
          <w:szCs w:val="28"/>
        </w:rPr>
      </w:pPr>
      <w:r w:rsidRPr="00CC0147">
        <w:rPr>
          <w:sz w:val="28"/>
          <w:szCs w:val="28"/>
        </w:rPr>
        <w:t xml:space="preserve">  Срок  выдачи ( направления) заявителю документов  со дня подписания проекта соглашения о перераспределении земель и ( или) земельных участков либо решения об отказе в заключени</w:t>
      </w:r>
      <w:proofErr w:type="gramStart"/>
      <w:r w:rsidRPr="00CC0147">
        <w:rPr>
          <w:sz w:val="28"/>
          <w:szCs w:val="28"/>
        </w:rPr>
        <w:t>и</w:t>
      </w:r>
      <w:proofErr w:type="gramEnd"/>
      <w:r w:rsidRPr="00CC0147">
        <w:rPr>
          <w:sz w:val="28"/>
          <w:szCs w:val="28"/>
        </w:rPr>
        <w:t xml:space="preserve"> соглашения о перераспределении с</w:t>
      </w:r>
      <w:r w:rsidR="00D633E4" w:rsidRPr="00CC0147">
        <w:rPr>
          <w:sz w:val="28"/>
          <w:szCs w:val="28"/>
        </w:rPr>
        <w:t>оставляет 7</w:t>
      </w:r>
      <w:r w:rsidRPr="00CC0147">
        <w:rPr>
          <w:sz w:val="28"/>
          <w:szCs w:val="28"/>
        </w:rPr>
        <w:t xml:space="preserve"> календарных дней с момента подписания документов руководителем Уполномоченного органа.</w:t>
      </w:r>
    </w:p>
    <w:p w:rsidR="007B2802" w:rsidRPr="00CC0147" w:rsidRDefault="007B2802" w:rsidP="007B2802">
      <w:pPr>
        <w:ind w:firstLine="240"/>
        <w:jc w:val="both"/>
        <w:rPr>
          <w:sz w:val="28"/>
          <w:szCs w:val="28"/>
        </w:rPr>
      </w:pPr>
      <w:r w:rsidRPr="00CC0147">
        <w:rPr>
          <w:sz w:val="28"/>
          <w:szCs w:val="28"/>
        </w:rPr>
        <w:t xml:space="preserve">  3.6.2. Результатом выполнения административной процедуры  является выдача (направление) заявителю подписанных экземпляров проекта соглашения о перераспределении земель и (или) земельных участков для подписания либо решения об отказе в заключени</w:t>
      </w:r>
      <w:proofErr w:type="gramStart"/>
      <w:r w:rsidRPr="00CC0147">
        <w:rPr>
          <w:sz w:val="28"/>
          <w:szCs w:val="28"/>
        </w:rPr>
        <w:t>и</w:t>
      </w:r>
      <w:proofErr w:type="gramEnd"/>
      <w:r w:rsidRPr="00CC0147">
        <w:rPr>
          <w:sz w:val="28"/>
          <w:szCs w:val="28"/>
        </w:rPr>
        <w:t xml:space="preserve"> соглашения о перераспределении.</w:t>
      </w:r>
    </w:p>
    <w:p w:rsidR="007B2802" w:rsidRDefault="007B2802" w:rsidP="007B2802">
      <w:pPr>
        <w:ind w:firstLine="240"/>
        <w:jc w:val="center"/>
        <w:rPr>
          <w:sz w:val="28"/>
          <w:szCs w:val="28"/>
          <w:lang w:eastAsia="en-US"/>
        </w:rPr>
      </w:pPr>
    </w:p>
    <w:p w:rsidR="0004620B" w:rsidRPr="00651B50" w:rsidRDefault="0004620B" w:rsidP="0004620B">
      <w:pPr>
        <w:pStyle w:val="4"/>
        <w:spacing w:before="0"/>
      </w:pPr>
      <w:r w:rsidRPr="00651B50">
        <w:rPr>
          <w:lang w:val="en-US"/>
        </w:rPr>
        <w:t>IV</w:t>
      </w:r>
      <w:r w:rsidRPr="00651B50">
        <w:t>. Формы контроля за исполнением</w:t>
      </w:r>
    </w:p>
    <w:p w:rsidR="0004620B" w:rsidRPr="00651B50" w:rsidRDefault="0004620B" w:rsidP="0004620B">
      <w:pPr>
        <w:pStyle w:val="4"/>
        <w:spacing w:before="0"/>
      </w:pPr>
      <w:r w:rsidRPr="00651B50">
        <w:t>административного регламента</w:t>
      </w:r>
    </w:p>
    <w:p w:rsidR="0004620B" w:rsidRPr="00651B50" w:rsidRDefault="0004620B" w:rsidP="0004620B">
      <w:pPr>
        <w:autoSpaceDE w:val="0"/>
        <w:autoSpaceDN w:val="0"/>
        <w:adjustRightInd w:val="0"/>
        <w:jc w:val="both"/>
        <w:rPr>
          <w:sz w:val="28"/>
          <w:szCs w:val="28"/>
        </w:rPr>
      </w:pPr>
    </w:p>
    <w:p w:rsidR="0004620B" w:rsidRPr="00651B50" w:rsidRDefault="0004620B" w:rsidP="0004620B">
      <w:pPr>
        <w:autoSpaceDE w:val="0"/>
        <w:autoSpaceDN w:val="0"/>
        <w:adjustRightInd w:val="0"/>
        <w:ind w:firstLine="709"/>
        <w:jc w:val="both"/>
        <w:rPr>
          <w:sz w:val="28"/>
          <w:szCs w:val="28"/>
        </w:rPr>
      </w:pPr>
      <w:r w:rsidRPr="00651B50">
        <w:rPr>
          <w:sz w:val="28"/>
          <w:szCs w:val="28"/>
        </w:rPr>
        <w:t>4.1.</w:t>
      </w:r>
      <w:r w:rsidRPr="00651B50">
        <w:rPr>
          <w:sz w:val="28"/>
          <w:szCs w:val="28"/>
        </w:rPr>
        <w:tab/>
      </w:r>
      <w:proofErr w:type="gramStart"/>
      <w:r w:rsidRPr="00651B50">
        <w:rPr>
          <w:sz w:val="28"/>
          <w:szCs w:val="28"/>
        </w:rPr>
        <w:t>Контроль за</w:t>
      </w:r>
      <w:proofErr w:type="gramEnd"/>
      <w:r w:rsidRPr="00651B50">
        <w:rPr>
          <w:sz w:val="28"/>
          <w:szCs w:val="28"/>
        </w:rPr>
        <w:t xml:space="preserve"> соблюдением и исполнением должностными лицами Уполномоченного органа</w:t>
      </w:r>
      <w:r w:rsidRPr="00651B50">
        <w:rPr>
          <w:i/>
          <w:iCs/>
          <w:sz w:val="28"/>
          <w:szCs w:val="28"/>
        </w:rPr>
        <w:t xml:space="preserve"> </w:t>
      </w:r>
      <w:r w:rsidRPr="00651B50">
        <w:rPr>
          <w:sz w:val="28"/>
          <w:szCs w:val="28"/>
        </w:rPr>
        <w:t>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включает в себя текущий контроль и контроль полноты и качества предоставления муниципальной услуги.</w:t>
      </w:r>
    </w:p>
    <w:p w:rsidR="0004620B" w:rsidRPr="00651B50" w:rsidRDefault="0004620B" w:rsidP="0004620B">
      <w:pPr>
        <w:autoSpaceDE w:val="0"/>
        <w:autoSpaceDN w:val="0"/>
        <w:adjustRightInd w:val="0"/>
        <w:ind w:firstLine="709"/>
        <w:jc w:val="both"/>
        <w:rPr>
          <w:sz w:val="28"/>
          <w:szCs w:val="28"/>
        </w:rPr>
      </w:pPr>
      <w:r w:rsidRPr="00651B50">
        <w:rPr>
          <w:sz w:val="28"/>
          <w:szCs w:val="28"/>
        </w:rPr>
        <w:t xml:space="preserve">4.2. Текущий </w:t>
      </w:r>
      <w:proofErr w:type="gramStart"/>
      <w:r w:rsidRPr="00651B50">
        <w:rPr>
          <w:sz w:val="28"/>
          <w:szCs w:val="28"/>
        </w:rPr>
        <w:t>контроль за</w:t>
      </w:r>
      <w:proofErr w:type="gramEnd"/>
      <w:r w:rsidRPr="00651B50">
        <w:rPr>
          <w:sz w:val="28"/>
          <w:szCs w:val="28"/>
        </w:rPr>
        <w:t xml:space="preserve">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осуществляют должностные лица, </w:t>
      </w:r>
      <w:r w:rsidRPr="00651B50">
        <w:rPr>
          <w:i/>
          <w:sz w:val="28"/>
          <w:szCs w:val="28"/>
        </w:rPr>
        <w:t>определенные муниципальным правовым актом Уполномоченного органа</w:t>
      </w:r>
      <w:r w:rsidRPr="00651B50">
        <w:rPr>
          <w:sz w:val="28"/>
          <w:szCs w:val="28"/>
        </w:rPr>
        <w:t>.</w:t>
      </w:r>
    </w:p>
    <w:p w:rsidR="0004620B" w:rsidRPr="00651B50" w:rsidRDefault="0004620B" w:rsidP="0004620B">
      <w:pPr>
        <w:autoSpaceDE w:val="0"/>
        <w:autoSpaceDN w:val="0"/>
        <w:adjustRightInd w:val="0"/>
        <w:ind w:firstLine="709"/>
        <w:jc w:val="both"/>
        <w:rPr>
          <w:sz w:val="28"/>
          <w:szCs w:val="28"/>
        </w:rPr>
      </w:pPr>
      <w:r w:rsidRPr="00651B50">
        <w:rPr>
          <w:sz w:val="28"/>
          <w:szCs w:val="28"/>
        </w:rPr>
        <w:t>Текущий контроль осуществляется на постоянной основе.</w:t>
      </w:r>
    </w:p>
    <w:p w:rsidR="0004620B" w:rsidRPr="00651B50" w:rsidRDefault="0004620B" w:rsidP="0004620B">
      <w:pPr>
        <w:pStyle w:val="ConsPlusNormal"/>
        <w:ind w:firstLine="709"/>
        <w:jc w:val="both"/>
        <w:rPr>
          <w:rFonts w:ascii="Times New Roman" w:hAnsi="Times New Roman" w:cs="Times New Roman"/>
          <w:sz w:val="28"/>
          <w:szCs w:val="28"/>
        </w:rPr>
      </w:pPr>
      <w:r w:rsidRPr="00651B50">
        <w:rPr>
          <w:rFonts w:ascii="Times New Roman" w:hAnsi="Times New Roman" w:cs="Times New Roman"/>
          <w:sz w:val="28"/>
          <w:szCs w:val="28"/>
        </w:rPr>
        <w:t xml:space="preserve">4.3. Контроль над полнотой и качеством </w:t>
      </w:r>
      <w:r w:rsidRPr="00651B50">
        <w:rPr>
          <w:rFonts w:ascii="Times New Roman" w:hAnsi="Times New Roman" w:cs="Times New Roman"/>
          <w:spacing w:val="-4"/>
          <w:sz w:val="28"/>
          <w:szCs w:val="28"/>
        </w:rPr>
        <w:t>предоставления муниципальной услуги</w:t>
      </w:r>
      <w:r w:rsidRPr="00651B50">
        <w:rPr>
          <w:rFonts w:ascii="Times New Roman" w:hAnsi="Times New Roman" w:cs="Times New Roman"/>
          <w:sz w:val="28"/>
          <w:szCs w:val="28"/>
        </w:rPr>
        <w:t xml:space="preserve">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rsidR="0004620B" w:rsidRPr="00651B50" w:rsidRDefault="0004620B" w:rsidP="0004620B">
      <w:pPr>
        <w:pStyle w:val="ConsPlusNormal"/>
        <w:ind w:firstLine="709"/>
        <w:jc w:val="both"/>
        <w:rPr>
          <w:rFonts w:ascii="Times New Roman" w:hAnsi="Times New Roman" w:cs="Times New Roman"/>
          <w:sz w:val="28"/>
          <w:szCs w:val="28"/>
        </w:rPr>
      </w:pPr>
      <w:r w:rsidRPr="00651B50">
        <w:rPr>
          <w:rFonts w:ascii="Times New Roman" w:hAnsi="Times New Roman" w:cs="Times New Roman"/>
          <w:sz w:val="28"/>
          <w:szCs w:val="28"/>
        </w:rPr>
        <w:t xml:space="preserve">Контроль над полнотой и качеством </w:t>
      </w:r>
      <w:r w:rsidRPr="00651B50">
        <w:rPr>
          <w:rFonts w:ascii="Times New Roman" w:hAnsi="Times New Roman" w:cs="Times New Roman"/>
          <w:spacing w:val="-4"/>
          <w:sz w:val="28"/>
          <w:szCs w:val="28"/>
        </w:rPr>
        <w:t xml:space="preserve">предоставления муниципальной услуги </w:t>
      </w:r>
      <w:r w:rsidRPr="00651B50">
        <w:rPr>
          <w:rFonts w:ascii="Times New Roman" w:hAnsi="Times New Roman" w:cs="Times New Roman"/>
          <w:sz w:val="28"/>
          <w:szCs w:val="28"/>
        </w:rPr>
        <w:t xml:space="preserve">осуществляют должностные лица, </w:t>
      </w:r>
      <w:r w:rsidRPr="00651B50">
        <w:rPr>
          <w:rFonts w:ascii="Times New Roman" w:hAnsi="Times New Roman" w:cs="Times New Roman"/>
          <w:i/>
          <w:sz w:val="28"/>
          <w:szCs w:val="28"/>
        </w:rPr>
        <w:t>определенные муниципальным правовым актом Уполномоченного органа</w:t>
      </w:r>
      <w:r w:rsidRPr="00651B50">
        <w:rPr>
          <w:rFonts w:ascii="Times New Roman" w:hAnsi="Times New Roman" w:cs="Times New Roman"/>
          <w:sz w:val="28"/>
          <w:szCs w:val="28"/>
        </w:rPr>
        <w:t>.</w:t>
      </w:r>
    </w:p>
    <w:p w:rsidR="0004620B" w:rsidRPr="00651B50" w:rsidRDefault="0004620B" w:rsidP="0004620B">
      <w:pPr>
        <w:pStyle w:val="ConsPlusNormal"/>
        <w:ind w:firstLine="709"/>
        <w:jc w:val="both"/>
        <w:rPr>
          <w:rFonts w:ascii="Times New Roman" w:hAnsi="Times New Roman" w:cs="Times New Roman"/>
          <w:sz w:val="28"/>
          <w:szCs w:val="28"/>
        </w:rPr>
      </w:pPr>
      <w:r w:rsidRPr="00651B50">
        <w:rPr>
          <w:rFonts w:ascii="Times New Roman" w:hAnsi="Times New Roman" w:cs="Times New Roman"/>
          <w:sz w:val="28"/>
          <w:szCs w:val="28"/>
        </w:rPr>
        <w:t>Проверки могут быть плановыми (осуществляться на основании полугодовых или годовых планов работы Уполномоченного органа) и внеплановыми.</w:t>
      </w:r>
    </w:p>
    <w:p w:rsidR="0004620B" w:rsidRPr="00651B50" w:rsidRDefault="0004620B" w:rsidP="0004620B">
      <w:pPr>
        <w:tabs>
          <w:tab w:val="left" w:pos="0"/>
        </w:tabs>
        <w:autoSpaceDE w:val="0"/>
        <w:autoSpaceDN w:val="0"/>
        <w:adjustRightInd w:val="0"/>
        <w:ind w:firstLine="709"/>
        <w:jc w:val="both"/>
        <w:outlineLvl w:val="2"/>
        <w:rPr>
          <w:sz w:val="28"/>
          <w:szCs w:val="28"/>
        </w:rPr>
      </w:pPr>
      <w:r w:rsidRPr="00651B50">
        <w:rPr>
          <w:sz w:val="28"/>
          <w:szCs w:val="28"/>
        </w:rPr>
        <w:t xml:space="preserve">Периодичность проверок – </w:t>
      </w:r>
      <w:proofErr w:type="gramStart"/>
      <w:r w:rsidRPr="00651B50">
        <w:rPr>
          <w:sz w:val="28"/>
          <w:szCs w:val="28"/>
        </w:rPr>
        <w:t>плановые</w:t>
      </w:r>
      <w:proofErr w:type="gramEnd"/>
      <w:r w:rsidRPr="00651B50">
        <w:rPr>
          <w:sz w:val="28"/>
          <w:szCs w:val="28"/>
        </w:rPr>
        <w:t xml:space="preserve"> 1 раз в год, внеплановые – по конкретному обращению заявителя.</w:t>
      </w:r>
    </w:p>
    <w:p w:rsidR="0004620B" w:rsidRPr="00651B50" w:rsidRDefault="0004620B" w:rsidP="0004620B">
      <w:pPr>
        <w:tabs>
          <w:tab w:val="left" w:pos="0"/>
        </w:tabs>
        <w:autoSpaceDE w:val="0"/>
        <w:autoSpaceDN w:val="0"/>
        <w:adjustRightInd w:val="0"/>
        <w:ind w:firstLine="709"/>
        <w:jc w:val="both"/>
        <w:outlineLvl w:val="2"/>
        <w:rPr>
          <w:bCs/>
          <w:snapToGrid w:val="0"/>
          <w:sz w:val="28"/>
          <w:szCs w:val="28"/>
        </w:rPr>
      </w:pPr>
      <w:r w:rsidRPr="00651B50">
        <w:rPr>
          <w:sz w:val="28"/>
          <w:szCs w:val="28"/>
        </w:rPr>
        <w:t xml:space="preserve">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устанавливаются муниципальным правовым актом Уполномоченного органа о проведении проверки с учетом периодичности </w:t>
      </w:r>
      <w:r w:rsidRPr="00651B50">
        <w:rPr>
          <w:sz w:val="28"/>
          <w:szCs w:val="28"/>
        </w:rPr>
        <w:lastRenderedPageBreak/>
        <w:t>комплексных проверок не менее 1 раза в год и тематических проверок – 2 раза в год.</w:t>
      </w:r>
    </w:p>
    <w:p w:rsidR="0004620B" w:rsidRPr="00651B50" w:rsidRDefault="0004620B" w:rsidP="0004620B">
      <w:pPr>
        <w:pStyle w:val="ConsPlusNormal"/>
        <w:ind w:firstLine="709"/>
        <w:jc w:val="both"/>
        <w:rPr>
          <w:rFonts w:ascii="Times New Roman" w:hAnsi="Times New Roman" w:cs="Times New Roman"/>
          <w:sz w:val="28"/>
          <w:szCs w:val="28"/>
        </w:rPr>
      </w:pPr>
      <w:r w:rsidRPr="00651B50">
        <w:rPr>
          <w:rFonts w:ascii="Times New Roman" w:hAnsi="Times New Roman" w:cs="Times New Roman"/>
          <w:sz w:val="28"/>
          <w:szCs w:val="28"/>
        </w:rPr>
        <w:t xml:space="preserve">Результаты проведения проверок оформляются в виде акта, в котором отмечаются выявленные недостатки и предложения по их устранению, </w:t>
      </w:r>
      <w:proofErr w:type="gramStart"/>
      <w:r w:rsidRPr="00651B50">
        <w:rPr>
          <w:rFonts w:ascii="Times New Roman" w:hAnsi="Times New Roman" w:cs="Times New Roman"/>
          <w:sz w:val="28"/>
          <w:szCs w:val="28"/>
        </w:rPr>
        <w:t>который</w:t>
      </w:r>
      <w:proofErr w:type="gramEnd"/>
      <w:r w:rsidRPr="00651B50">
        <w:rPr>
          <w:rFonts w:ascii="Times New Roman" w:hAnsi="Times New Roman" w:cs="Times New Roman"/>
          <w:sz w:val="28"/>
          <w:szCs w:val="28"/>
        </w:rPr>
        <w:t xml:space="preserve"> представляется руководителю Уполномоченного органа в течение 10 рабочих дней после завершения проверки.</w:t>
      </w:r>
    </w:p>
    <w:p w:rsidR="0004620B" w:rsidRPr="00651B50" w:rsidRDefault="0004620B" w:rsidP="0004620B">
      <w:pPr>
        <w:pStyle w:val="2"/>
        <w:ind w:firstLine="709"/>
        <w:rPr>
          <w:bCs/>
          <w:snapToGrid w:val="0"/>
          <w:sz w:val="28"/>
          <w:szCs w:val="28"/>
        </w:rPr>
      </w:pPr>
      <w:r w:rsidRPr="00651B50">
        <w:rPr>
          <w:sz w:val="28"/>
          <w:szCs w:val="28"/>
        </w:rPr>
        <w:t>4.4. 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04620B" w:rsidRPr="00651B50" w:rsidRDefault="0004620B" w:rsidP="0004620B">
      <w:pPr>
        <w:pStyle w:val="2"/>
        <w:ind w:firstLine="709"/>
        <w:rPr>
          <w:bCs/>
          <w:snapToGrid w:val="0"/>
          <w:sz w:val="28"/>
          <w:szCs w:val="28"/>
        </w:rPr>
      </w:pPr>
      <w:r w:rsidRPr="00651B50">
        <w:rPr>
          <w:sz w:val="28"/>
          <w:szCs w:val="28"/>
        </w:rPr>
        <w:t>4.5. По результатам  проведенных проверок в случае выявления нарушений законодательства и настоящего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w:t>
      </w:r>
    </w:p>
    <w:p w:rsidR="0004620B" w:rsidRPr="00651B50" w:rsidRDefault="0004620B" w:rsidP="0004620B">
      <w:pPr>
        <w:pStyle w:val="ConsPlusNormal"/>
        <w:tabs>
          <w:tab w:val="left" w:pos="900"/>
          <w:tab w:val="left" w:pos="1080"/>
        </w:tabs>
        <w:ind w:firstLine="709"/>
        <w:jc w:val="both"/>
        <w:rPr>
          <w:rFonts w:ascii="Times New Roman" w:hAnsi="Times New Roman" w:cs="Times New Roman"/>
          <w:sz w:val="28"/>
          <w:szCs w:val="28"/>
        </w:rPr>
      </w:pPr>
      <w:r w:rsidRPr="00651B50">
        <w:rPr>
          <w:rFonts w:ascii="Times New Roman" w:hAnsi="Times New Roman" w:cs="Times New Roman"/>
          <w:sz w:val="28"/>
          <w:szCs w:val="28"/>
        </w:rPr>
        <w:t xml:space="preserve">4.6. Ответственность за неисполнение, ненадлежащее исполнение возложенных обязанностей по </w:t>
      </w:r>
      <w:r w:rsidRPr="00651B50">
        <w:rPr>
          <w:rFonts w:ascii="Times New Roman" w:hAnsi="Times New Roman" w:cs="Times New Roman"/>
          <w:spacing w:val="-4"/>
          <w:sz w:val="28"/>
          <w:szCs w:val="28"/>
        </w:rPr>
        <w:t xml:space="preserve">предоставлению муниципальной услуги, нарушение требований Административного регламента, предусмотренная в соответствии с Трудовым кодексом </w:t>
      </w:r>
      <w:r w:rsidRPr="00651B50">
        <w:rPr>
          <w:rFonts w:ascii="Times New Roman" w:hAnsi="Times New Roman" w:cs="Times New Roman"/>
          <w:sz w:val="28"/>
          <w:szCs w:val="28"/>
        </w:rPr>
        <w:t>Российской Федерации</w:t>
      </w:r>
      <w:r w:rsidRPr="00651B50">
        <w:rPr>
          <w:rFonts w:ascii="Times New Roman" w:hAnsi="Times New Roman" w:cs="Times New Roman"/>
          <w:spacing w:val="-4"/>
          <w:sz w:val="28"/>
          <w:szCs w:val="28"/>
        </w:rPr>
        <w:t xml:space="preserve">, Кодексом Российской Федерации об административных правонарушениях, </w:t>
      </w:r>
      <w:r w:rsidRPr="00651B50">
        <w:rPr>
          <w:rFonts w:ascii="Times New Roman" w:hAnsi="Times New Roman" w:cs="Times New Roman"/>
          <w:sz w:val="28"/>
          <w:szCs w:val="28"/>
        </w:rPr>
        <w:t>возлагается на лиц, замещающих должности в Уполномоченном органе</w:t>
      </w:r>
      <w:r w:rsidR="009A210C">
        <w:rPr>
          <w:rFonts w:ascii="Times New Roman" w:hAnsi="Times New Roman" w:cs="Times New Roman"/>
          <w:sz w:val="28"/>
          <w:szCs w:val="28"/>
        </w:rPr>
        <w:t xml:space="preserve"> </w:t>
      </w:r>
      <w:r w:rsidRPr="00651B50">
        <w:rPr>
          <w:rFonts w:ascii="Times New Roman" w:hAnsi="Times New Roman" w:cs="Times New Roman"/>
          <w:sz w:val="28"/>
          <w:szCs w:val="28"/>
        </w:rPr>
        <w:t xml:space="preserve">и </w:t>
      </w:r>
      <w:r w:rsidRPr="00651B50">
        <w:rPr>
          <w:rFonts w:ascii="Times New Roman" w:hAnsi="Times New Roman" w:cs="Times New Roman"/>
          <w:i/>
          <w:sz w:val="28"/>
          <w:szCs w:val="28"/>
        </w:rPr>
        <w:t>работников МФЦ</w:t>
      </w:r>
      <w:r w:rsidRPr="00651B50">
        <w:rPr>
          <w:rFonts w:ascii="Times New Roman" w:hAnsi="Times New Roman" w:cs="Times New Roman"/>
          <w:sz w:val="28"/>
          <w:szCs w:val="28"/>
        </w:rPr>
        <w:t>, ответственных за предоставление муниципальной услуги.</w:t>
      </w:r>
    </w:p>
    <w:p w:rsidR="0004620B" w:rsidRPr="00651B50" w:rsidRDefault="0004620B" w:rsidP="0004620B">
      <w:pPr>
        <w:autoSpaceDE w:val="0"/>
        <w:autoSpaceDN w:val="0"/>
        <w:adjustRightInd w:val="0"/>
        <w:ind w:firstLine="709"/>
        <w:jc w:val="both"/>
        <w:rPr>
          <w:i/>
          <w:sz w:val="28"/>
          <w:szCs w:val="28"/>
        </w:rPr>
      </w:pPr>
      <w:r w:rsidRPr="00651B50">
        <w:rPr>
          <w:sz w:val="28"/>
          <w:szCs w:val="28"/>
        </w:rPr>
        <w:t>4.7. Контроль со стороны граждан, их объединений и организаций за предоставлением муниципальной услуги осуществляется в соответствии с Федеральным законом от 21 июля 2014 года № 212-ФЗ «Об основах общественного контроля в Российской Федерации».</w:t>
      </w:r>
    </w:p>
    <w:p w:rsidR="0004620B" w:rsidRPr="00651B50" w:rsidRDefault="0004620B" w:rsidP="0004620B">
      <w:pPr>
        <w:pStyle w:val="ConsPlusNormal"/>
        <w:tabs>
          <w:tab w:val="left" w:pos="900"/>
          <w:tab w:val="left" w:pos="1080"/>
        </w:tabs>
        <w:ind w:firstLine="0"/>
        <w:jc w:val="both"/>
        <w:rPr>
          <w:rFonts w:ascii="Times New Roman" w:hAnsi="Times New Roman" w:cs="Times New Roman"/>
          <w:sz w:val="28"/>
          <w:szCs w:val="28"/>
        </w:rPr>
      </w:pPr>
    </w:p>
    <w:p w:rsidR="0004620B" w:rsidRPr="00651B50" w:rsidRDefault="0004620B" w:rsidP="0004620B">
      <w:pPr>
        <w:jc w:val="center"/>
        <w:rPr>
          <w:sz w:val="28"/>
          <w:szCs w:val="28"/>
        </w:rPr>
      </w:pPr>
      <w:r w:rsidRPr="00651B50">
        <w:rPr>
          <w:sz w:val="28"/>
          <w:szCs w:val="28"/>
        </w:rPr>
        <w:t>V. Досудебный (внесудебный) порядок обжалований решений и действий (бездействия) органа, предоставляющего муниципальную услугу, его должностных лиц либо муниципальных служащих, многофункционального центра, его работников</w:t>
      </w:r>
      <w:r w:rsidR="009A210C">
        <w:rPr>
          <w:rStyle w:val="af0"/>
          <w:sz w:val="28"/>
          <w:szCs w:val="28"/>
        </w:rPr>
        <w:t xml:space="preserve"> </w:t>
      </w:r>
    </w:p>
    <w:p w:rsidR="0004620B" w:rsidRPr="00651B50" w:rsidRDefault="0004620B" w:rsidP="0004620B">
      <w:pPr>
        <w:pStyle w:val="ConsPlusNormal"/>
        <w:ind w:firstLine="0"/>
        <w:jc w:val="both"/>
        <w:rPr>
          <w:rFonts w:ascii="Times New Roman" w:hAnsi="Times New Roman" w:cs="Times New Roman"/>
          <w:sz w:val="28"/>
          <w:szCs w:val="28"/>
        </w:rPr>
      </w:pPr>
    </w:p>
    <w:p w:rsidR="0004620B" w:rsidRPr="00651B50" w:rsidRDefault="0004620B" w:rsidP="0004620B">
      <w:pPr>
        <w:ind w:firstLine="709"/>
        <w:jc w:val="both"/>
        <w:rPr>
          <w:sz w:val="28"/>
          <w:szCs w:val="28"/>
        </w:rPr>
      </w:pPr>
      <w:r w:rsidRPr="00651B50">
        <w:rPr>
          <w:sz w:val="28"/>
          <w:szCs w:val="28"/>
        </w:rPr>
        <w:t xml:space="preserve">5.1. </w:t>
      </w:r>
      <w:proofErr w:type="gramStart"/>
      <w:r w:rsidRPr="00651B50">
        <w:rPr>
          <w:sz w:val="28"/>
          <w:szCs w:val="28"/>
        </w:rPr>
        <w:t>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roofErr w:type="gramEnd"/>
    </w:p>
    <w:p w:rsidR="0004620B" w:rsidRPr="00651B50" w:rsidRDefault="0004620B" w:rsidP="0004620B">
      <w:pPr>
        <w:ind w:firstLine="709"/>
        <w:jc w:val="both"/>
        <w:rPr>
          <w:sz w:val="28"/>
          <w:szCs w:val="28"/>
        </w:rPr>
      </w:pPr>
      <w:proofErr w:type="gramStart"/>
      <w:r w:rsidRPr="00651B50">
        <w:rPr>
          <w:sz w:val="28"/>
          <w:szCs w:val="28"/>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roofErr w:type="gramEnd"/>
    </w:p>
    <w:p w:rsidR="0004620B" w:rsidRPr="00651B50" w:rsidRDefault="0004620B" w:rsidP="0004620B">
      <w:pPr>
        <w:ind w:firstLine="709"/>
        <w:jc w:val="both"/>
        <w:rPr>
          <w:sz w:val="28"/>
          <w:szCs w:val="28"/>
        </w:rPr>
      </w:pPr>
      <w:r w:rsidRPr="00651B50">
        <w:rPr>
          <w:sz w:val="28"/>
          <w:szCs w:val="28"/>
        </w:rPr>
        <w:t xml:space="preserve">5.2. </w:t>
      </w:r>
      <w:proofErr w:type="gramStart"/>
      <w:r w:rsidRPr="00651B50">
        <w:rPr>
          <w:sz w:val="28"/>
          <w:szCs w:val="28"/>
        </w:rPr>
        <w:t xml:space="preserve">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w:t>
      </w:r>
      <w:proofErr w:type="gramEnd"/>
    </w:p>
    <w:p w:rsidR="0004620B" w:rsidRPr="00651B50" w:rsidRDefault="0004620B" w:rsidP="0004620B">
      <w:pPr>
        <w:ind w:firstLine="709"/>
        <w:jc w:val="both"/>
        <w:rPr>
          <w:sz w:val="28"/>
          <w:szCs w:val="28"/>
        </w:rPr>
      </w:pPr>
      <w:r w:rsidRPr="00651B50">
        <w:rPr>
          <w:sz w:val="28"/>
          <w:szCs w:val="28"/>
        </w:rPr>
        <w:t>Заявитель может обратиться с жалобой, в том числе в следующих случаях:</w:t>
      </w:r>
    </w:p>
    <w:p w:rsidR="0004620B" w:rsidRPr="00651B50" w:rsidRDefault="0004620B" w:rsidP="0004620B">
      <w:pPr>
        <w:ind w:firstLine="709"/>
        <w:jc w:val="both"/>
        <w:rPr>
          <w:sz w:val="28"/>
          <w:szCs w:val="28"/>
        </w:rPr>
      </w:pPr>
      <w:r w:rsidRPr="00651B50">
        <w:rPr>
          <w:sz w:val="28"/>
          <w:szCs w:val="28"/>
        </w:rPr>
        <w:t>1) нарушение срока регистрации запроса о предоставлении муниципальной услуги;</w:t>
      </w:r>
    </w:p>
    <w:p w:rsidR="0004620B" w:rsidRPr="00651B50" w:rsidRDefault="0004620B" w:rsidP="0004620B">
      <w:pPr>
        <w:ind w:firstLine="709"/>
        <w:jc w:val="both"/>
        <w:rPr>
          <w:sz w:val="28"/>
          <w:szCs w:val="28"/>
        </w:rPr>
      </w:pPr>
      <w:r w:rsidRPr="00651B50">
        <w:rPr>
          <w:sz w:val="28"/>
          <w:szCs w:val="28"/>
        </w:rPr>
        <w:t>2) нарушение срока предоставления муниципальной услуги;</w:t>
      </w:r>
    </w:p>
    <w:p w:rsidR="0004620B" w:rsidRPr="00F16C52" w:rsidRDefault="0004620B" w:rsidP="0004620B">
      <w:pPr>
        <w:ind w:firstLine="709"/>
        <w:jc w:val="both"/>
        <w:rPr>
          <w:sz w:val="28"/>
          <w:szCs w:val="28"/>
        </w:rPr>
      </w:pPr>
      <w:r w:rsidRPr="00651B50">
        <w:rPr>
          <w:sz w:val="28"/>
          <w:szCs w:val="28"/>
        </w:rPr>
        <w:lastRenderedPageBreak/>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мун</w:t>
      </w:r>
      <w:r w:rsidR="009A210C">
        <w:rPr>
          <w:sz w:val="28"/>
          <w:szCs w:val="28"/>
        </w:rPr>
        <w:t xml:space="preserve">иципального </w:t>
      </w:r>
      <w:r w:rsidR="009A210C" w:rsidRPr="00F16C52">
        <w:rPr>
          <w:sz w:val="28"/>
          <w:szCs w:val="28"/>
        </w:rPr>
        <w:t>образования Бабаевский муниципальный округ</w:t>
      </w:r>
      <w:r w:rsidRPr="00F16C52">
        <w:rPr>
          <w:sz w:val="28"/>
          <w:szCs w:val="28"/>
        </w:rPr>
        <w:t xml:space="preserve"> для предоставления муниципальной услуги;</w:t>
      </w:r>
    </w:p>
    <w:p w:rsidR="0004620B" w:rsidRPr="00651B50" w:rsidRDefault="0004620B" w:rsidP="0004620B">
      <w:pPr>
        <w:ind w:firstLine="709"/>
        <w:jc w:val="both"/>
        <w:rPr>
          <w:sz w:val="28"/>
          <w:szCs w:val="28"/>
        </w:rPr>
      </w:pPr>
      <w:r w:rsidRPr="00F16C52">
        <w:rPr>
          <w:sz w:val="28"/>
          <w:szCs w:val="28"/>
        </w:rPr>
        <w:t>4) отказ заявителю в приеме документов, представление которых предусмотрено нормативными правовыми актами Российской Федерации, нормативными правовыми актами области, муниципальными правовыми актами мун</w:t>
      </w:r>
      <w:r w:rsidR="009A210C" w:rsidRPr="00F16C52">
        <w:rPr>
          <w:sz w:val="28"/>
          <w:szCs w:val="28"/>
        </w:rPr>
        <w:t>иципального образования Бабаевский муниципальный округ</w:t>
      </w:r>
      <w:r w:rsidRPr="00F16C52">
        <w:rPr>
          <w:sz w:val="28"/>
          <w:szCs w:val="28"/>
        </w:rPr>
        <w:t xml:space="preserve"> </w:t>
      </w:r>
      <w:r w:rsidRPr="00651B50">
        <w:rPr>
          <w:sz w:val="28"/>
          <w:szCs w:val="28"/>
        </w:rPr>
        <w:t>для предоставления муниципальной услуги;</w:t>
      </w:r>
    </w:p>
    <w:p w:rsidR="0004620B" w:rsidRPr="00651B50" w:rsidRDefault="0004620B" w:rsidP="0004620B">
      <w:pPr>
        <w:ind w:firstLine="709"/>
        <w:jc w:val="both"/>
        <w:rPr>
          <w:sz w:val="28"/>
          <w:szCs w:val="28"/>
        </w:rPr>
      </w:pPr>
      <w:r w:rsidRPr="00651B50">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области, муниципальными правовыми актами муниципального образовани</w:t>
      </w:r>
      <w:r w:rsidRPr="00F16C52">
        <w:rPr>
          <w:sz w:val="28"/>
          <w:szCs w:val="28"/>
        </w:rPr>
        <w:t xml:space="preserve">я </w:t>
      </w:r>
      <w:r w:rsidR="009A210C" w:rsidRPr="00F16C52">
        <w:rPr>
          <w:sz w:val="28"/>
          <w:szCs w:val="28"/>
        </w:rPr>
        <w:t>Бабаевский муниципальный округ</w:t>
      </w:r>
      <w:proofErr w:type="gramStart"/>
      <w:r w:rsidR="009A210C" w:rsidRPr="00F16C52">
        <w:rPr>
          <w:sz w:val="28"/>
          <w:szCs w:val="28"/>
        </w:rPr>
        <w:t xml:space="preserve"> </w:t>
      </w:r>
      <w:r w:rsidRPr="00F16C52">
        <w:rPr>
          <w:sz w:val="28"/>
          <w:szCs w:val="28"/>
        </w:rPr>
        <w:t>;</w:t>
      </w:r>
      <w:proofErr w:type="gramEnd"/>
    </w:p>
    <w:p w:rsidR="0004620B" w:rsidRPr="00651B50" w:rsidRDefault="0004620B" w:rsidP="0004620B">
      <w:pPr>
        <w:ind w:firstLine="709"/>
        <w:jc w:val="both"/>
        <w:rPr>
          <w:sz w:val="28"/>
          <w:szCs w:val="28"/>
        </w:rPr>
      </w:pPr>
      <w:r w:rsidRPr="00651B50">
        <w:rPr>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области, муниципальными правовыми актами муниципального образования </w:t>
      </w:r>
      <w:r w:rsidR="009A210C" w:rsidRPr="00F16C52">
        <w:rPr>
          <w:sz w:val="28"/>
          <w:szCs w:val="28"/>
        </w:rPr>
        <w:t>Бабаевский муниципальный округ</w:t>
      </w:r>
      <w:proofErr w:type="gramStart"/>
      <w:r w:rsidR="009A210C" w:rsidRPr="00F16C52">
        <w:rPr>
          <w:sz w:val="28"/>
          <w:szCs w:val="28"/>
        </w:rPr>
        <w:t xml:space="preserve"> </w:t>
      </w:r>
      <w:r w:rsidRPr="00F16C52">
        <w:rPr>
          <w:sz w:val="28"/>
          <w:szCs w:val="28"/>
        </w:rPr>
        <w:t>;</w:t>
      </w:r>
      <w:proofErr w:type="gramEnd"/>
    </w:p>
    <w:p w:rsidR="0004620B" w:rsidRPr="00651B50" w:rsidRDefault="0004620B" w:rsidP="0004620B">
      <w:pPr>
        <w:autoSpaceDE w:val="0"/>
        <w:autoSpaceDN w:val="0"/>
        <w:adjustRightInd w:val="0"/>
        <w:ind w:firstLine="709"/>
        <w:jc w:val="both"/>
        <w:rPr>
          <w:sz w:val="28"/>
          <w:szCs w:val="28"/>
        </w:rPr>
      </w:pPr>
      <w:proofErr w:type="gramStart"/>
      <w:r w:rsidRPr="00651B50">
        <w:rPr>
          <w:sz w:val="28"/>
          <w:szCs w:val="28"/>
        </w:rPr>
        <w:t xml:space="preserve">7) отказ органа, предоставляющего муниципальную услугу, его должностного лица,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04620B" w:rsidRPr="00651B50" w:rsidRDefault="0004620B" w:rsidP="0004620B">
      <w:pPr>
        <w:autoSpaceDE w:val="0"/>
        <w:autoSpaceDN w:val="0"/>
        <w:adjustRightInd w:val="0"/>
        <w:ind w:firstLine="709"/>
        <w:jc w:val="both"/>
        <w:rPr>
          <w:sz w:val="28"/>
          <w:szCs w:val="28"/>
        </w:rPr>
      </w:pPr>
      <w:r w:rsidRPr="00651B50">
        <w:rPr>
          <w:sz w:val="28"/>
          <w:szCs w:val="28"/>
        </w:rPr>
        <w:t>8) нарушение срока или порядка выдачи документов по результатам предоставления муниципальной услуги;</w:t>
      </w:r>
    </w:p>
    <w:p w:rsidR="0004620B" w:rsidRPr="00651B50" w:rsidRDefault="0004620B" w:rsidP="0004620B">
      <w:pPr>
        <w:autoSpaceDE w:val="0"/>
        <w:autoSpaceDN w:val="0"/>
        <w:adjustRightInd w:val="0"/>
        <w:ind w:firstLine="709"/>
        <w:jc w:val="both"/>
        <w:rPr>
          <w:sz w:val="28"/>
          <w:szCs w:val="28"/>
        </w:rPr>
      </w:pPr>
      <w:r w:rsidRPr="00651B50">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области, муниципальными правовыми актами</w:t>
      </w:r>
      <w:r w:rsidR="009A210C">
        <w:rPr>
          <w:sz w:val="28"/>
          <w:szCs w:val="28"/>
        </w:rPr>
        <w:t xml:space="preserve"> муниципального образования </w:t>
      </w:r>
      <w:r w:rsidR="009A210C" w:rsidRPr="00F16C52">
        <w:rPr>
          <w:sz w:val="28"/>
          <w:szCs w:val="28"/>
        </w:rPr>
        <w:t>Бабаевский муниципальный округ</w:t>
      </w:r>
      <w:proofErr w:type="gramStart"/>
      <w:r w:rsidR="009A210C" w:rsidRPr="00F16C52">
        <w:rPr>
          <w:sz w:val="28"/>
          <w:szCs w:val="28"/>
        </w:rPr>
        <w:t xml:space="preserve"> </w:t>
      </w:r>
      <w:r w:rsidRPr="00F16C52">
        <w:rPr>
          <w:sz w:val="28"/>
          <w:szCs w:val="28"/>
        </w:rPr>
        <w:t>;</w:t>
      </w:r>
      <w:proofErr w:type="gramEnd"/>
    </w:p>
    <w:p w:rsidR="0004620B" w:rsidRPr="00651B50" w:rsidRDefault="0004620B" w:rsidP="0004620B">
      <w:pPr>
        <w:ind w:firstLine="709"/>
        <w:jc w:val="both"/>
        <w:rPr>
          <w:sz w:val="28"/>
          <w:szCs w:val="28"/>
        </w:rPr>
      </w:pPr>
      <w:r w:rsidRPr="00651B50">
        <w:rPr>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4620B" w:rsidRPr="00651B50" w:rsidRDefault="0004620B" w:rsidP="0004620B">
      <w:pPr>
        <w:autoSpaceDE w:val="0"/>
        <w:autoSpaceDN w:val="0"/>
        <w:adjustRightInd w:val="0"/>
        <w:ind w:firstLine="709"/>
        <w:jc w:val="both"/>
        <w:rPr>
          <w:sz w:val="28"/>
          <w:szCs w:val="28"/>
        </w:rPr>
      </w:pPr>
      <w:r w:rsidRPr="00651B50">
        <w:rPr>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4620B" w:rsidRPr="00651B50" w:rsidRDefault="0004620B" w:rsidP="0004620B">
      <w:pPr>
        <w:autoSpaceDE w:val="0"/>
        <w:autoSpaceDN w:val="0"/>
        <w:adjustRightInd w:val="0"/>
        <w:ind w:firstLine="709"/>
        <w:jc w:val="both"/>
        <w:rPr>
          <w:sz w:val="28"/>
          <w:szCs w:val="28"/>
        </w:rPr>
      </w:pPr>
      <w:r w:rsidRPr="00651B50">
        <w:rPr>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w:t>
      </w:r>
      <w:r w:rsidRPr="00651B50">
        <w:rPr>
          <w:sz w:val="28"/>
          <w:szCs w:val="28"/>
        </w:rPr>
        <w:lastRenderedPageBreak/>
        <w:t>услуги, либо в предоставлении муниципальной услуги и не включенных в представленный ранее комплект документов;</w:t>
      </w:r>
    </w:p>
    <w:p w:rsidR="0004620B" w:rsidRPr="00651B50" w:rsidRDefault="0004620B" w:rsidP="0004620B">
      <w:pPr>
        <w:autoSpaceDE w:val="0"/>
        <w:autoSpaceDN w:val="0"/>
        <w:adjustRightInd w:val="0"/>
        <w:ind w:firstLine="709"/>
        <w:jc w:val="both"/>
        <w:rPr>
          <w:sz w:val="28"/>
          <w:szCs w:val="28"/>
        </w:rPr>
      </w:pPr>
      <w:r w:rsidRPr="00651B50">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4620B" w:rsidRPr="00651B50" w:rsidRDefault="0004620B" w:rsidP="0004620B">
      <w:pPr>
        <w:ind w:firstLine="709"/>
        <w:jc w:val="both"/>
        <w:rPr>
          <w:sz w:val="28"/>
          <w:szCs w:val="28"/>
        </w:rPr>
      </w:pPr>
      <w:proofErr w:type="gramStart"/>
      <w:r w:rsidRPr="00651B50">
        <w:rPr>
          <w:rFonts w:eastAsia="Calibri"/>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многофункционального центра, его работника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w:t>
      </w:r>
      <w:proofErr w:type="gramEnd"/>
      <w:r w:rsidRPr="00651B50">
        <w:rPr>
          <w:rFonts w:eastAsia="Calibri"/>
          <w:sz w:val="28"/>
          <w:szCs w:val="28"/>
        </w:rPr>
        <w:t xml:space="preserve">, </w:t>
      </w:r>
      <w:proofErr w:type="gramStart"/>
      <w:r w:rsidRPr="00651B50">
        <w:rPr>
          <w:rFonts w:eastAsia="Calibri"/>
          <w:sz w:val="28"/>
          <w:szCs w:val="28"/>
        </w:rPr>
        <w:t>необходимых</w:t>
      </w:r>
      <w:proofErr w:type="gramEnd"/>
      <w:r w:rsidRPr="00651B50">
        <w:rPr>
          <w:rFonts w:eastAsia="Calibri"/>
          <w:sz w:val="28"/>
          <w:szCs w:val="28"/>
        </w:rPr>
        <w:t xml:space="preserve"> для предоставления муниципальной услуги, уведомляется заявитель.</w:t>
      </w:r>
    </w:p>
    <w:p w:rsidR="0004620B" w:rsidRPr="00651B50" w:rsidRDefault="0004620B" w:rsidP="0004620B">
      <w:pPr>
        <w:ind w:firstLine="709"/>
        <w:jc w:val="both"/>
        <w:rPr>
          <w:sz w:val="28"/>
          <w:szCs w:val="28"/>
        </w:rPr>
      </w:pPr>
      <w:r w:rsidRPr="00651B50">
        <w:rPr>
          <w:sz w:val="28"/>
          <w:szCs w:val="28"/>
        </w:rPr>
        <w:t>В случаях, указанных в подпунктах 2, 5, 7, 9, 10 настоящего пункта,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w:t>
      </w:r>
    </w:p>
    <w:p w:rsidR="0004620B" w:rsidRPr="00651B50" w:rsidRDefault="0004620B" w:rsidP="0004620B">
      <w:pPr>
        <w:ind w:firstLine="709"/>
        <w:jc w:val="both"/>
        <w:rPr>
          <w:sz w:val="28"/>
          <w:szCs w:val="28"/>
        </w:rPr>
      </w:pPr>
      <w:r w:rsidRPr="00651B50">
        <w:rPr>
          <w:sz w:val="28"/>
          <w:szCs w:val="28"/>
        </w:rPr>
        <w:t>5.3. Основанием для начала процедуры досудебного (внесудебного) обжалования является поступление жалобы заявителя.</w:t>
      </w:r>
    </w:p>
    <w:p w:rsidR="0004620B" w:rsidRPr="00651B50" w:rsidRDefault="0004620B" w:rsidP="0004620B">
      <w:pPr>
        <w:ind w:firstLine="709"/>
        <w:jc w:val="both"/>
        <w:rPr>
          <w:sz w:val="28"/>
          <w:szCs w:val="28"/>
        </w:rPr>
      </w:pPr>
      <w:r w:rsidRPr="00651B50">
        <w:rPr>
          <w:sz w:val="28"/>
          <w:szCs w:val="28"/>
        </w:rPr>
        <w:t xml:space="preserve">Жалоба подается в письменной форме на бумажном носителе, в электронной форме. </w:t>
      </w:r>
    </w:p>
    <w:p w:rsidR="0004620B" w:rsidRPr="00651B50" w:rsidRDefault="0004620B" w:rsidP="0004620B">
      <w:pPr>
        <w:ind w:right="-5" w:firstLine="709"/>
        <w:jc w:val="both"/>
        <w:rPr>
          <w:sz w:val="28"/>
          <w:szCs w:val="28"/>
        </w:rPr>
      </w:pPr>
      <w:proofErr w:type="gramStart"/>
      <w:r w:rsidRPr="00651B50">
        <w:rPr>
          <w:sz w:val="28"/>
          <w:szCs w:val="28"/>
        </w:rPr>
        <w:t>Жалоба на решения и действия (бездействие) Уполномоченного органа, его должностного лица, муниципального служащего либо руководителя уполномоченного органа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Уполномоченного органа, Единого портала государственных и муниципальных услуг (функций) либо Портала государственных и муниципальных услуг (функций) области, а также может быть принята при личном приеме заявителя.</w:t>
      </w:r>
      <w:proofErr w:type="gramEnd"/>
    </w:p>
    <w:p w:rsidR="0004620B" w:rsidRPr="00651B50" w:rsidRDefault="0004620B" w:rsidP="0004620B">
      <w:pPr>
        <w:autoSpaceDE w:val="0"/>
        <w:autoSpaceDN w:val="0"/>
        <w:adjustRightInd w:val="0"/>
        <w:ind w:firstLine="709"/>
        <w:jc w:val="both"/>
        <w:rPr>
          <w:sz w:val="28"/>
          <w:szCs w:val="28"/>
        </w:rPr>
      </w:pPr>
      <w:r w:rsidRPr="00651B50">
        <w:rPr>
          <w:sz w:val="28"/>
          <w:szCs w:val="28"/>
        </w:rPr>
        <w:t>Жалоба на решения и действия (бездействие) многофункционального центра, его работника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(функций) либо Портала государственных и муниципальных услуг (функций) области, а также может быть принята при личном приеме заявителя.</w:t>
      </w:r>
    </w:p>
    <w:p w:rsidR="0004620B" w:rsidRPr="00651B50" w:rsidRDefault="0004620B" w:rsidP="0004620B">
      <w:pPr>
        <w:pStyle w:val="ConsPlusNormal"/>
        <w:ind w:firstLine="709"/>
        <w:jc w:val="both"/>
        <w:rPr>
          <w:rFonts w:ascii="Times New Roman" w:hAnsi="Times New Roman" w:cs="Times New Roman"/>
          <w:sz w:val="28"/>
          <w:szCs w:val="28"/>
        </w:rPr>
      </w:pPr>
      <w:r w:rsidRPr="00651B50">
        <w:rPr>
          <w:rFonts w:ascii="Times New Roman" w:hAnsi="Times New Roman" w:cs="Times New Roman"/>
          <w:sz w:val="28"/>
          <w:szCs w:val="28"/>
        </w:rPr>
        <w:t xml:space="preserve">Жалоба, поступившая в письменной форме или в электронном виде, подлежит регистрации в журнале учета жалоб на решения и действия (бездействие) Уполномоченного органа, его должностных лиц либо </w:t>
      </w:r>
      <w:r w:rsidRPr="00651B50">
        <w:rPr>
          <w:rFonts w:ascii="Times New Roman" w:hAnsi="Times New Roman" w:cs="Times New Roman"/>
          <w:sz w:val="28"/>
          <w:szCs w:val="28"/>
        </w:rPr>
        <w:lastRenderedPageBreak/>
        <w:t>муниципальных служащих, многофункционального центра и его работников не позднее следующего рабочего дня со дня ее поступления.</w:t>
      </w:r>
    </w:p>
    <w:p w:rsidR="0004620B" w:rsidRPr="00651B50" w:rsidRDefault="0004620B" w:rsidP="0004620B">
      <w:pPr>
        <w:pStyle w:val="ConsPlusNormal"/>
        <w:ind w:firstLine="709"/>
        <w:jc w:val="both"/>
        <w:rPr>
          <w:rFonts w:ascii="Times New Roman" w:hAnsi="Times New Roman" w:cs="Times New Roman"/>
          <w:sz w:val="28"/>
          <w:szCs w:val="28"/>
        </w:rPr>
      </w:pPr>
      <w:r w:rsidRPr="00651B50">
        <w:rPr>
          <w:rFonts w:ascii="Times New Roman" w:hAnsi="Times New Roman" w:cs="Times New Roman"/>
          <w:sz w:val="28"/>
          <w:szCs w:val="28"/>
        </w:rPr>
        <w:t>5.4. В досудебном порядке могут быть обжалованы действия (бездействие) и решения:</w:t>
      </w:r>
    </w:p>
    <w:p w:rsidR="0004620B" w:rsidRPr="00651B50" w:rsidRDefault="0004620B" w:rsidP="0004620B">
      <w:pPr>
        <w:ind w:firstLine="709"/>
        <w:jc w:val="both"/>
        <w:rPr>
          <w:sz w:val="28"/>
          <w:szCs w:val="28"/>
        </w:rPr>
      </w:pPr>
      <w:r w:rsidRPr="00651B50">
        <w:rPr>
          <w:sz w:val="28"/>
          <w:szCs w:val="28"/>
        </w:rPr>
        <w:t xml:space="preserve">должностных лиц Уполномоченного органа, муниципальных служащих – </w:t>
      </w:r>
      <w:r w:rsidRPr="00651B50">
        <w:rPr>
          <w:i/>
          <w:sz w:val="28"/>
          <w:szCs w:val="28"/>
        </w:rPr>
        <w:t>руководителю Уполномоченного органа (Главе муниципального образования);</w:t>
      </w:r>
    </w:p>
    <w:p w:rsidR="0004620B" w:rsidRPr="00651B50" w:rsidRDefault="0004620B" w:rsidP="0004620B">
      <w:pPr>
        <w:autoSpaceDE w:val="0"/>
        <w:autoSpaceDN w:val="0"/>
        <w:adjustRightInd w:val="0"/>
        <w:ind w:firstLine="709"/>
        <w:jc w:val="both"/>
        <w:rPr>
          <w:sz w:val="28"/>
          <w:szCs w:val="28"/>
        </w:rPr>
      </w:pPr>
      <w:r w:rsidRPr="00651B50">
        <w:rPr>
          <w:sz w:val="28"/>
          <w:szCs w:val="28"/>
        </w:rPr>
        <w:t>работника многофункционального центра - руководителю многофункционального центра;</w:t>
      </w:r>
    </w:p>
    <w:p w:rsidR="0004620B" w:rsidRPr="00651B50" w:rsidRDefault="0004620B" w:rsidP="0004620B">
      <w:pPr>
        <w:autoSpaceDE w:val="0"/>
        <w:autoSpaceDN w:val="0"/>
        <w:adjustRightInd w:val="0"/>
        <w:ind w:firstLine="709"/>
        <w:jc w:val="both"/>
        <w:rPr>
          <w:sz w:val="28"/>
          <w:szCs w:val="28"/>
        </w:rPr>
      </w:pPr>
      <w:r w:rsidRPr="00651B50">
        <w:rPr>
          <w:sz w:val="28"/>
          <w:szCs w:val="28"/>
        </w:rPr>
        <w:t>руководителя многофункционального центра, многофункционального центра - органу местного самоуправления публично-правового образования, являющемуся учредителем многофункционального центра.</w:t>
      </w:r>
    </w:p>
    <w:p w:rsidR="0004620B" w:rsidRDefault="0004620B" w:rsidP="0004620B">
      <w:pPr>
        <w:ind w:firstLine="709"/>
        <w:jc w:val="both"/>
        <w:rPr>
          <w:sz w:val="28"/>
          <w:szCs w:val="28"/>
        </w:rPr>
      </w:pPr>
      <w:proofErr w:type="gramStart"/>
      <w:r w:rsidRPr="00651B50">
        <w:rPr>
          <w:sz w:val="28"/>
          <w:szCs w:val="28"/>
        </w:rPr>
        <w:t xml:space="preserve">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26" w:history="1">
        <w:r w:rsidRPr="00651B50">
          <w:rPr>
            <w:sz w:val="28"/>
            <w:szCs w:val="28"/>
          </w:rPr>
          <w:t>частью 2 статьи 6</w:t>
        </w:r>
      </w:hyperlink>
      <w:r w:rsidRPr="00651B50">
        <w:rPr>
          <w:sz w:val="28"/>
          <w:szCs w:val="28"/>
        </w:rPr>
        <w:t xml:space="preserve"> Градостроительного кодекса Российской Федерации, может быть подана</w:t>
      </w:r>
      <w:proofErr w:type="gramEnd"/>
      <w:r w:rsidRPr="00651B50">
        <w:rPr>
          <w:sz w:val="28"/>
          <w:szCs w:val="28"/>
        </w:rPr>
        <w:t xml:space="preserve"> такими лицами в порядке, установленном статьей 11.2 Федерального закона № 210-ФЗ, либо в порядке, установленном антимонопольным законодательством Российской Федерации, в антимонопольный орган.</w:t>
      </w:r>
    </w:p>
    <w:p w:rsidR="009A210C" w:rsidRPr="009A210C" w:rsidRDefault="009A210C" w:rsidP="009A210C">
      <w:pPr>
        <w:ind w:firstLine="709"/>
        <w:jc w:val="both"/>
        <w:rPr>
          <w:sz w:val="28"/>
          <w:szCs w:val="28"/>
          <w:lang w:eastAsia="en-US"/>
        </w:rPr>
      </w:pPr>
      <w:r w:rsidRPr="009A210C">
        <w:rPr>
          <w:sz w:val="28"/>
          <w:szCs w:val="28"/>
          <w:lang w:eastAsia="en-US"/>
        </w:rPr>
        <w:t xml:space="preserve">5.5. </w:t>
      </w:r>
      <w:proofErr w:type="gramStart"/>
      <w:r w:rsidRPr="009A210C">
        <w:rPr>
          <w:sz w:val="28"/>
          <w:szCs w:val="28"/>
          <w:lang w:eastAsia="en-US"/>
        </w:rPr>
        <w:t xml:space="preserve">Процедуру подачи жалоб, направляемых в электронной форме, а </w:t>
      </w:r>
      <w:r w:rsidRPr="00F16C52">
        <w:rPr>
          <w:sz w:val="28"/>
          <w:szCs w:val="28"/>
          <w:lang w:eastAsia="en-US"/>
        </w:rPr>
        <w:t xml:space="preserve">также порядок их рассмотрения осуществляется в соответствии с постановлением администрации Бабаевского муниципального округа  от  </w:t>
      </w:r>
      <w:r w:rsidR="00390C48" w:rsidRPr="00F16C52">
        <w:rPr>
          <w:sz w:val="28"/>
          <w:szCs w:val="28"/>
          <w:lang w:eastAsia="en-US"/>
        </w:rPr>
        <w:t xml:space="preserve">09.01.20232 года № 7 </w:t>
      </w:r>
      <w:r w:rsidRPr="00F16C52">
        <w:rPr>
          <w:sz w:val="28"/>
          <w:szCs w:val="28"/>
          <w:lang w:eastAsia="en-US"/>
        </w:rPr>
        <w:t xml:space="preserve">« Об утверждении порядка подачи и рассмотрения жалоб на решения и действия  (бездействие) органов и структурных подразделений администрации Бабаевского муниципального </w:t>
      </w:r>
      <w:r w:rsidRPr="00F16C52">
        <w:rPr>
          <w:i/>
          <w:sz w:val="28"/>
          <w:szCs w:val="28"/>
          <w:lang w:eastAsia="en-US"/>
        </w:rPr>
        <w:t>округа</w:t>
      </w:r>
      <w:r w:rsidRPr="00F16C52">
        <w:rPr>
          <w:sz w:val="28"/>
          <w:szCs w:val="28"/>
          <w:lang w:eastAsia="en-US"/>
        </w:rPr>
        <w:t>, её должностных лиц и муниципальных служащих».</w:t>
      </w:r>
      <w:proofErr w:type="gramEnd"/>
    </w:p>
    <w:p w:rsidR="0004620B" w:rsidRPr="00651B50" w:rsidRDefault="009A210C" w:rsidP="0004620B">
      <w:pPr>
        <w:ind w:firstLine="709"/>
        <w:jc w:val="both"/>
        <w:rPr>
          <w:sz w:val="28"/>
          <w:szCs w:val="28"/>
        </w:rPr>
      </w:pPr>
      <w:r>
        <w:rPr>
          <w:sz w:val="28"/>
          <w:szCs w:val="28"/>
        </w:rPr>
        <w:t xml:space="preserve"> </w:t>
      </w:r>
      <w:r w:rsidR="0004620B" w:rsidRPr="00651B50">
        <w:rPr>
          <w:sz w:val="28"/>
          <w:szCs w:val="28"/>
        </w:rPr>
        <w:t>5.6. Жалоба должна содержать:</w:t>
      </w:r>
    </w:p>
    <w:p w:rsidR="0004620B" w:rsidRPr="00651B50" w:rsidRDefault="0004620B" w:rsidP="0004620B">
      <w:pPr>
        <w:autoSpaceDE w:val="0"/>
        <w:autoSpaceDN w:val="0"/>
        <w:adjustRightInd w:val="0"/>
        <w:ind w:firstLine="709"/>
        <w:jc w:val="both"/>
        <w:rPr>
          <w:sz w:val="28"/>
          <w:szCs w:val="28"/>
        </w:rPr>
      </w:pPr>
      <w:r w:rsidRPr="00651B50">
        <w:rPr>
          <w:sz w:val="28"/>
          <w:szCs w:val="28"/>
        </w:rPr>
        <w:t>наименование органа, предоставляющего муниципальную услугу, его должностного лица либо муниципального служащего, многофункционального центра, его руководителя и (или) работника, решения и действия (бездействие) которых обжалуются;</w:t>
      </w:r>
    </w:p>
    <w:p w:rsidR="0004620B" w:rsidRPr="00651B50" w:rsidRDefault="0004620B" w:rsidP="0004620B">
      <w:pPr>
        <w:ind w:firstLine="709"/>
        <w:jc w:val="both"/>
        <w:rPr>
          <w:sz w:val="28"/>
          <w:szCs w:val="28"/>
        </w:rPr>
      </w:pPr>
      <w:proofErr w:type="gramStart"/>
      <w:r w:rsidRPr="00651B50">
        <w:rPr>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4620B" w:rsidRPr="00651B50" w:rsidRDefault="0004620B" w:rsidP="0004620B">
      <w:pPr>
        <w:ind w:firstLine="709"/>
        <w:jc w:val="both"/>
        <w:rPr>
          <w:sz w:val="28"/>
          <w:szCs w:val="28"/>
        </w:rPr>
      </w:pPr>
      <w:r w:rsidRPr="00651B50">
        <w:rPr>
          <w:sz w:val="28"/>
          <w:szCs w:val="28"/>
        </w:rPr>
        <w:t>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многофункционального центра, его работника;</w:t>
      </w:r>
    </w:p>
    <w:p w:rsidR="0004620B" w:rsidRPr="00651B50" w:rsidRDefault="0004620B" w:rsidP="0004620B">
      <w:pPr>
        <w:autoSpaceDE w:val="0"/>
        <w:autoSpaceDN w:val="0"/>
        <w:adjustRightInd w:val="0"/>
        <w:ind w:firstLine="709"/>
        <w:jc w:val="both"/>
        <w:rPr>
          <w:sz w:val="28"/>
          <w:szCs w:val="28"/>
        </w:rPr>
      </w:pPr>
      <w:r w:rsidRPr="00651B50">
        <w:rPr>
          <w:sz w:val="28"/>
          <w:szCs w:val="28"/>
        </w:rPr>
        <w:t xml:space="preserve">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w:t>
      </w:r>
      <w:r w:rsidRPr="00651B50">
        <w:rPr>
          <w:sz w:val="28"/>
          <w:szCs w:val="28"/>
        </w:rPr>
        <w:lastRenderedPageBreak/>
        <w:t>многофункционального центра, его работника. Заявителем могут быть представлены документы (при наличии), подтверждающие доводы заявителя, либо их копии.</w:t>
      </w:r>
    </w:p>
    <w:p w:rsidR="0004620B" w:rsidRPr="00651B50" w:rsidRDefault="0004620B" w:rsidP="0004620B">
      <w:pPr>
        <w:ind w:firstLine="709"/>
        <w:jc w:val="both"/>
        <w:rPr>
          <w:sz w:val="28"/>
          <w:szCs w:val="28"/>
        </w:rPr>
      </w:pPr>
      <w:r w:rsidRPr="00651B50">
        <w:rPr>
          <w:sz w:val="28"/>
          <w:szCs w:val="28"/>
        </w:rPr>
        <w:t xml:space="preserve">5.7. </w:t>
      </w:r>
      <w:proofErr w:type="gramStart"/>
      <w:r w:rsidRPr="00651B50">
        <w:rPr>
          <w:sz w:val="28"/>
          <w:szCs w:val="28"/>
        </w:rPr>
        <w:t>Жалоба, поступившая в Уполномоченный орган, многофункциональный центр, учредителю многофункционального центра, рассматривается в течение 15 рабочих дней со дня ее регистрации, а в случае обжалования отказа Уполномоченного органа, должностного лица Уполномоченного органа,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w:t>
      </w:r>
      <w:proofErr w:type="gramEnd"/>
      <w:r w:rsidRPr="00651B50">
        <w:rPr>
          <w:sz w:val="28"/>
          <w:szCs w:val="28"/>
        </w:rPr>
        <w:t xml:space="preserve"> дня ее регистрации. </w:t>
      </w:r>
    </w:p>
    <w:p w:rsidR="0004620B" w:rsidRPr="00651B50" w:rsidRDefault="0004620B" w:rsidP="0004620B">
      <w:pPr>
        <w:ind w:firstLine="709"/>
        <w:jc w:val="both"/>
        <w:rPr>
          <w:sz w:val="28"/>
          <w:szCs w:val="28"/>
        </w:rPr>
      </w:pPr>
      <w:r w:rsidRPr="00651B50">
        <w:rPr>
          <w:sz w:val="28"/>
          <w:szCs w:val="28"/>
        </w:rPr>
        <w:t>5.8. По результатам рассмотрения жалобы принимается одно из следующих решений:</w:t>
      </w:r>
    </w:p>
    <w:p w:rsidR="0004620B" w:rsidRPr="00651B50" w:rsidRDefault="0004620B" w:rsidP="0004620B">
      <w:pPr>
        <w:ind w:firstLine="709"/>
        <w:jc w:val="both"/>
        <w:rPr>
          <w:sz w:val="28"/>
          <w:szCs w:val="28"/>
        </w:rPr>
      </w:pPr>
      <w:proofErr w:type="gramStart"/>
      <w:r w:rsidRPr="00651B50">
        <w:rPr>
          <w:sz w:val="28"/>
          <w:szCs w:val="28"/>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области,  </w:t>
      </w:r>
      <w:r w:rsidRPr="00F16C52">
        <w:rPr>
          <w:sz w:val="28"/>
          <w:szCs w:val="28"/>
        </w:rPr>
        <w:t>муниципальными правовыми актами мун</w:t>
      </w:r>
      <w:r w:rsidR="009A210C" w:rsidRPr="00F16C52">
        <w:rPr>
          <w:sz w:val="28"/>
          <w:szCs w:val="28"/>
        </w:rPr>
        <w:t xml:space="preserve">иципального образования Бабаевский муниципальный округ </w:t>
      </w:r>
      <w:r w:rsidR="009A210C">
        <w:rPr>
          <w:sz w:val="28"/>
          <w:szCs w:val="28"/>
        </w:rPr>
        <w:t>в удовлетворении жалобы отказывается.</w:t>
      </w:r>
      <w:proofErr w:type="gramEnd"/>
    </w:p>
    <w:p w:rsidR="0004620B" w:rsidRPr="00651B50" w:rsidRDefault="009A210C" w:rsidP="009A210C">
      <w:pPr>
        <w:jc w:val="both"/>
        <w:rPr>
          <w:sz w:val="28"/>
          <w:szCs w:val="28"/>
        </w:rPr>
      </w:pPr>
      <w:r>
        <w:rPr>
          <w:sz w:val="28"/>
          <w:szCs w:val="28"/>
        </w:rPr>
        <w:t xml:space="preserve">      </w:t>
      </w:r>
      <w:r w:rsidR="0004620B" w:rsidRPr="00651B50">
        <w:rPr>
          <w:sz w:val="28"/>
          <w:szCs w:val="28"/>
        </w:rPr>
        <w:t>5.9. Не позднее дня, следующего за днем принятия решения, указанного в пункте 5.8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позволяющим подтвердить факт и дату</w:t>
      </w:r>
      <w:r w:rsidR="0004620B">
        <w:rPr>
          <w:sz w:val="28"/>
          <w:szCs w:val="28"/>
        </w:rPr>
        <w:t xml:space="preserve"> направления</w:t>
      </w:r>
      <w:r w:rsidR="0004620B" w:rsidRPr="00651B50">
        <w:rPr>
          <w:sz w:val="28"/>
          <w:szCs w:val="28"/>
        </w:rPr>
        <w:t>.</w:t>
      </w:r>
    </w:p>
    <w:p w:rsidR="0004620B" w:rsidRPr="00651B50" w:rsidRDefault="0004620B" w:rsidP="0004620B">
      <w:pPr>
        <w:ind w:firstLine="709"/>
        <w:jc w:val="both"/>
        <w:rPr>
          <w:sz w:val="28"/>
          <w:szCs w:val="28"/>
        </w:rPr>
      </w:pPr>
      <w:r w:rsidRPr="00651B50">
        <w:rPr>
          <w:sz w:val="28"/>
          <w:szCs w:val="28"/>
        </w:rPr>
        <w:t xml:space="preserve">5.10.  В случае признания жалобы подлежащей удовлетворению в ответе заявителю, указанном в пункте 5.9 настоящего административного регламента,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651B50">
        <w:rPr>
          <w:sz w:val="28"/>
          <w:szCs w:val="28"/>
        </w:rPr>
        <w:t>неудобства</w:t>
      </w:r>
      <w:proofErr w:type="gramEnd"/>
      <w:r w:rsidRPr="00651B50">
        <w:rPr>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 (в </w:t>
      </w:r>
      <w:proofErr w:type="gramStart"/>
      <w:r w:rsidRPr="00651B50">
        <w:rPr>
          <w:sz w:val="28"/>
          <w:szCs w:val="28"/>
        </w:rPr>
        <w:t>соответствии</w:t>
      </w:r>
      <w:proofErr w:type="gramEnd"/>
      <w:r w:rsidRPr="00651B50">
        <w:rPr>
          <w:sz w:val="28"/>
          <w:szCs w:val="28"/>
        </w:rPr>
        <w:t xml:space="preserve"> с порядком, определенным муниципальным правовым актом).</w:t>
      </w:r>
    </w:p>
    <w:p w:rsidR="0004620B" w:rsidRPr="00651B50" w:rsidRDefault="0004620B" w:rsidP="0004620B">
      <w:pPr>
        <w:ind w:firstLine="709"/>
        <w:jc w:val="both"/>
        <w:rPr>
          <w:sz w:val="28"/>
          <w:szCs w:val="28"/>
        </w:rPr>
      </w:pPr>
      <w:r w:rsidRPr="00651B50">
        <w:rPr>
          <w:sz w:val="28"/>
          <w:szCs w:val="28"/>
        </w:rPr>
        <w:t xml:space="preserve">5.11. В случае признания </w:t>
      </w:r>
      <w:proofErr w:type="gramStart"/>
      <w:r w:rsidRPr="00651B50">
        <w:rPr>
          <w:sz w:val="28"/>
          <w:szCs w:val="28"/>
        </w:rPr>
        <w:t>жалобы</w:t>
      </w:r>
      <w:proofErr w:type="gramEnd"/>
      <w:r w:rsidRPr="00651B50">
        <w:rPr>
          <w:sz w:val="28"/>
          <w:szCs w:val="28"/>
        </w:rPr>
        <w:t xml:space="preserve"> не подлежащей удовлетворению в ответе заявителю, указанном в пункте 5.9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04620B" w:rsidRPr="00651B50" w:rsidRDefault="0004620B" w:rsidP="0004620B">
      <w:pPr>
        <w:ind w:firstLine="709"/>
        <w:jc w:val="both"/>
        <w:rPr>
          <w:rFonts w:eastAsia="Calibri"/>
          <w:iCs/>
          <w:sz w:val="28"/>
          <w:szCs w:val="28"/>
        </w:rPr>
      </w:pPr>
      <w:r w:rsidRPr="00651B50">
        <w:rPr>
          <w:sz w:val="28"/>
          <w:szCs w:val="28"/>
        </w:rPr>
        <w:t xml:space="preserve">5.12. В случае установления в ходе или по результатам </w:t>
      </w:r>
      <w:proofErr w:type="gramStart"/>
      <w:r w:rsidRPr="00651B50">
        <w:rPr>
          <w:sz w:val="28"/>
          <w:szCs w:val="28"/>
        </w:rPr>
        <w:t>рассмотрения жалобы признаков состава административного правонарушения</w:t>
      </w:r>
      <w:proofErr w:type="gramEnd"/>
      <w:r w:rsidRPr="00651B50">
        <w:rPr>
          <w:sz w:val="28"/>
          <w:szCs w:val="28"/>
        </w:rPr>
        <w:t xml:space="preserve"> или преступления должностное лицо, работник, наделенные полномочиями по рассмотрению жалоб незамедлительно направляет имеющиеся материалы в органы прокуратуры.</w:t>
      </w:r>
    </w:p>
    <w:p w:rsidR="0004620B" w:rsidRPr="00651B50" w:rsidRDefault="0004620B" w:rsidP="0004620B">
      <w:pPr>
        <w:sectPr w:rsidR="0004620B" w:rsidRPr="00651B50" w:rsidSect="00290FF3">
          <w:footerReference w:type="default" r:id="rId27"/>
          <w:pgSz w:w="11906" w:h="16838" w:code="9"/>
          <w:pgMar w:top="425" w:right="851" w:bottom="284" w:left="1701" w:header="720" w:footer="720" w:gutter="0"/>
          <w:pgNumType w:start="1"/>
          <w:cols w:space="720"/>
          <w:docGrid w:linePitch="326"/>
        </w:sectPr>
      </w:pPr>
    </w:p>
    <w:p w:rsidR="0004620B" w:rsidRPr="00651B50" w:rsidRDefault="009A210C" w:rsidP="00290FF3">
      <w:pPr>
        <w:ind w:left="4678"/>
        <w:jc w:val="right"/>
        <w:rPr>
          <w:sz w:val="28"/>
          <w:szCs w:val="28"/>
        </w:rPr>
      </w:pPr>
      <w:r>
        <w:rPr>
          <w:sz w:val="28"/>
          <w:szCs w:val="28"/>
        </w:rPr>
        <w:lastRenderedPageBreak/>
        <w:t xml:space="preserve">Приложение  1 </w:t>
      </w:r>
      <w:r w:rsidR="0004620B" w:rsidRPr="00651B50">
        <w:rPr>
          <w:sz w:val="28"/>
          <w:szCs w:val="28"/>
        </w:rPr>
        <w:t xml:space="preserve"> </w:t>
      </w:r>
      <w:proofErr w:type="gramStart"/>
      <w:r w:rsidR="0004620B" w:rsidRPr="00651B50">
        <w:rPr>
          <w:sz w:val="28"/>
          <w:szCs w:val="28"/>
        </w:rPr>
        <w:t>к</w:t>
      </w:r>
      <w:proofErr w:type="gramEnd"/>
    </w:p>
    <w:p w:rsidR="0004620B" w:rsidRPr="00651B50" w:rsidRDefault="0004620B" w:rsidP="00290FF3">
      <w:pPr>
        <w:ind w:left="4678"/>
        <w:jc w:val="right"/>
        <w:rPr>
          <w:sz w:val="28"/>
          <w:szCs w:val="28"/>
        </w:rPr>
      </w:pPr>
      <w:r w:rsidRPr="00651B50">
        <w:rPr>
          <w:sz w:val="28"/>
          <w:szCs w:val="28"/>
        </w:rPr>
        <w:t>административному  регламенту</w:t>
      </w:r>
    </w:p>
    <w:tbl>
      <w:tblPr>
        <w:tblW w:w="0" w:type="auto"/>
        <w:tblInd w:w="5160" w:type="dxa"/>
        <w:tblLook w:val="00A0" w:firstRow="1" w:lastRow="0" w:firstColumn="1" w:lastColumn="0" w:noHBand="0" w:noVBand="0"/>
      </w:tblPr>
      <w:tblGrid>
        <w:gridCol w:w="1044"/>
        <w:gridCol w:w="3649"/>
      </w:tblGrid>
      <w:tr w:rsidR="0004620B" w:rsidRPr="00651B50" w:rsidTr="00937EE3">
        <w:tc>
          <w:tcPr>
            <w:tcW w:w="1044" w:type="dxa"/>
          </w:tcPr>
          <w:p w:rsidR="0004620B" w:rsidRPr="00651B50" w:rsidRDefault="0004620B" w:rsidP="00937EE3">
            <w:pPr>
              <w:jc w:val="both"/>
              <w:rPr>
                <w:sz w:val="28"/>
                <w:szCs w:val="28"/>
              </w:rPr>
            </w:pPr>
            <w:r w:rsidRPr="00651B50">
              <w:rPr>
                <w:i/>
                <w:sz w:val="28"/>
                <w:szCs w:val="28"/>
              </w:rPr>
              <w:t>Кому:</w:t>
            </w:r>
          </w:p>
        </w:tc>
        <w:tc>
          <w:tcPr>
            <w:tcW w:w="3649" w:type="dxa"/>
            <w:tcBorders>
              <w:bottom w:val="single" w:sz="4" w:space="0" w:color="auto"/>
            </w:tcBorders>
          </w:tcPr>
          <w:p w:rsidR="0004620B" w:rsidRPr="00651B50" w:rsidRDefault="0004620B" w:rsidP="00937EE3">
            <w:pPr>
              <w:jc w:val="both"/>
              <w:rPr>
                <w:sz w:val="28"/>
                <w:szCs w:val="28"/>
              </w:rPr>
            </w:pPr>
            <w:bookmarkStart w:id="16" w:name="_GoBack"/>
            <w:bookmarkEnd w:id="16"/>
          </w:p>
        </w:tc>
      </w:tr>
      <w:tr w:rsidR="0004620B" w:rsidRPr="00651B50" w:rsidTr="00937EE3">
        <w:tc>
          <w:tcPr>
            <w:tcW w:w="1044" w:type="dxa"/>
          </w:tcPr>
          <w:p w:rsidR="0004620B" w:rsidRPr="00651B50" w:rsidRDefault="0004620B" w:rsidP="00937EE3">
            <w:pPr>
              <w:jc w:val="both"/>
              <w:rPr>
                <w:i/>
                <w:sz w:val="28"/>
                <w:szCs w:val="28"/>
              </w:rPr>
            </w:pPr>
            <w:r w:rsidRPr="00651B50">
              <w:rPr>
                <w:i/>
                <w:sz w:val="28"/>
                <w:szCs w:val="28"/>
              </w:rPr>
              <w:t>От</w:t>
            </w:r>
          </w:p>
        </w:tc>
        <w:tc>
          <w:tcPr>
            <w:tcW w:w="3649" w:type="dxa"/>
            <w:tcBorders>
              <w:top w:val="single" w:sz="4" w:space="0" w:color="auto"/>
              <w:bottom w:val="single" w:sz="4" w:space="0" w:color="auto"/>
            </w:tcBorders>
          </w:tcPr>
          <w:p w:rsidR="0004620B" w:rsidRPr="00651B50" w:rsidRDefault="0004620B" w:rsidP="00937EE3">
            <w:pPr>
              <w:jc w:val="both"/>
              <w:rPr>
                <w:sz w:val="28"/>
                <w:szCs w:val="28"/>
              </w:rPr>
            </w:pPr>
          </w:p>
        </w:tc>
      </w:tr>
      <w:tr w:rsidR="0004620B" w:rsidRPr="00651B50" w:rsidTr="00937EE3">
        <w:tc>
          <w:tcPr>
            <w:tcW w:w="1044" w:type="dxa"/>
          </w:tcPr>
          <w:p w:rsidR="0004620B" w:rsidRPr="00651B50" w:rsidRDefault="0004620B" w:rsidP="00937EE3">
            <w:pPr>
              <w:jc w:val="both"/>
              <w:rPr>
                <w:i/>
                <w:sz w:val="28"/>
                <w:szCs w:val="28"/>
              </w:rPr>
            </w:pPr>
          </w:p>
        </w:tc>
        <w:tc>
          <w:tcPr>
            <w:tcW w:w="3649" w:type="dxa"/>
            <w:tcBorders>
              <w:top w:val="single" w:sz="4" w:space="0" w:color="auto"/>
              <w:bottom w:val="single" w:sz="4" w:space="0" w:color="auto"/>
            </w:tcBorders>
          </w:tcPr>
          <w:p w:rsidR="0004620B" w:rsidRPr="00651B50" w:rsidRDefault="0004620B" w:rsidP="00937EE3">
            <w:pPr>
              <w:jc w:val="both"/>
              <w:rPr>
                <w:sz w:val="28"/>
                <w:szCs w:val="28"/>
              </w:rPr>
            </w:pPr>
          </w:p>
        </w:tc>
      </w:tr>
      <w:tr w:rsidR="0004620B" w:rsidRPr="00651B50" w:rsidTr="00937EE3">
        <w:tc>
          <w:tcPr>
            <w:tcW w:w="1044" w:type="dxa"/>
          </w:tcPr>
          <w:p w:rsidR="0004620B" w:rsidRPr="00651B50" w:rsidRDefault="0004620B" w:rsidP="00937EE3">
            <w:pPr>
              <w:jc w:val="both"/>
              <w:rPr>
                <w:sz w:val="28"/>
                <w:szCs w:val="28"/>
              </w:rPr>
            </w:pPr>
          </w:p>
        </w:tc>
        <w:tc>
          <w:tcPr>
            <w:tcW w:w="3649" w:type="dxa"/>
            <w:tcBorders>
              <w:top w:val="single" w:sz="4" w:space="0" w:color="auto"/>
            </w:tcBorders>
          </w:tcPr>
          <w:p w:rsidR="0004620B" w:rsidRPr="00651B50" w:rsidRDefault="0004620B" w:rsidP="00937EE3">
            <w:pPr>
              <w:autoSpaceDE w:val="0"/>
              <w:autoSpaceDN w:val="0"/>
              <w:adjustRightInd w:val="0"/>
              <w:jc w:val="both"/>
              <w:rPr>
                <w:sz w:val="20"/>
                <w:szCs w:val="20"/>
              </w:rPr>
            </w:pPr>
            <w:proofErr w:type="gramStart"/>
            <w:r w:rsidRPr="00651B50">
              <w:rPr>
                <w:sz w:val="20"/>
                <w:szCs w:val="20"/>
              </w:rPr>
              <w:t>(для юридического лица указывается</w:t>
            </w:r>
            <w:proofErr w:type="gramEnd"/>
          </w:p>
          <w:p w:rsidR="0004620B" w:rsidRPr="00651B50" w:rsidRDefault="0004620B" w:rsidP="00937EE3">
            <w:pPr>
              <w:autoSpaceDE w:val="0"/>
              <w:autoSpaceDN w:val="0"/>
              <w:adjustRightInd w:val="0"/>
              <w:jc w:val="both"/>
              <w:rPr>
                <w:sz w:val="20"/>
                <w:szCs w:val="20"/>
              </w:rPr>
            </w:pPr>
            <w:r w:rsidRPr="00651B50">
              <w:rPr>
                <w:sz w:val="20"/>
                <w:szCs w:val="20"/>
              </w:rPr>
              <w:t xml:space="preserve">фирменное наименование, </w:t>
            </w:r>
            <w:proofErr w:type="gramStart"/>
            <w:r w:rsidRPr="00651B50">
              <w:rPr>
                <w:sz w:val="20"/>
                <w:szCs w:val="20"/>
              </w:rPr>
              <w:t>для</w:t>
            </w:r>
            <w:proofErr w:type="gramEnd"/>
          </w:p>
          <w:p w:rsidR="0004620B" w:rsidRPr="00651B50" w:rsidRDefault="0004620B" w:rsidP="00937EE3">
            <w:pPr>
              <w:autoSpaceDE w:val="0"/>
              <w:autoSpaceDN w:val="0"/>
              <w:adjustRightInd w:val="0"/>
              <w:jc w:val="both"/>
              <w:rPr>
                <w:sz w:val="20"/>
                <w:szCs w:val="20"/>
              </w:rPr>
            </w:pPr>
            <w:r w:rsidRPr="00651B50">
              <w:rPr>
                <w:sz w:val="20"/>
                <w:szCs w:val="20"/>
              </w:rPr>
              <w:t>физического лица указываются</w:t>
            </w:r>
          </w:p>
          <w:p w:rsidR="0004620B" w:rsidRPr="00651B50" w:rsidRDefault="0004620B" w:rsidP="00937EE3">
            <w:pPr>
              <w:autoSpaceDE w:val="0"/>
              <w:autoSpaceDN w:val="0"/>
              <w:adjustRightInd w:val="0"/>
              <w:jc w:val="both"/>
              <w:rPr>
                <w:sz w:val="20"/>
                <w:szCs w:val="20"/>
              </w:rPr>
            </w:pPr>
            <w:r w:rsidRPr="00651B50">
              <w:rPr>
                <w:sz w:val="20"/>
                <w:szCs w:val="20"/>
              </w:rPr>
              <w:t>фамилия, имя, отчество заявителя;</w:t>
            </w:r>
          </w:p>
          <w:p w:rsidR="0004620B" w:rsidRPr="00651B50" w:rsidRDefault="0004620B" w:rsidP="00937EE3">
            <w:pPr>
              <w:autoSpaceDE w:val="0"/>
              <w:autoSpaceDN w:val="0"/>
              <w:adjustRightInd w:val="0"/>
              <w:jc w:val="both"/>
              <w:rPr>
                <w:sz w:val="20"/>
                <w:szCs w:val="20"/>
              </w:rPr>
            </w:pPr>
            <w:r w:rsidRPr="00651B50">
              <w:rPr>
                <w:sz w:val="20"/>
                <w:szCs w:val="20"/>
              </w:rPr>
              <w:t xml:space="preserve">для лица, действующего </w:t>
            </w:r>
            <w:proofErr w:type="gramStart"/>
            <w:r w:rsidRPr="00651B50">
              <w:rPr>
                <w:sz w:val="20"/>
                <w:szCs w:val="20"/>
              </w:rPr>
              <w:t>по</w:t>
            </w:r>
            <w:proofErr w:type="gramEnd"/>
          </w:p>
          <w:p w:rsidR="0004620B" w:rsidRPr="00651B50" w:rsidRDefault="0004620B" w:rsidP="00937EE3">
            <w:pPr>
              <w:autoSpaceDE w:val="0"/>
              <w:autoSpaceDN w:val="0"/>
              <w:adjustRightInd w:val="0"/>
              <w:jc w:val="both"/>
              <w:rPr>
                <w:sz w:val="20"/>
                <w:szCs w:val="20"/>
              </w:rPr>
            </w:pPr>
            <w:r w:rsidRPr="00651B50">
              <w:rPr>
                <w:sz w:val="20"/>
                <w:szCs w:val="20"/>
              </w:rPr>
              <w:t>доверенности, - фамилия, имя,</w:t>
            </w:r>
          </w:p>
          <w:p w:rsidR="0004620B" w:rsidRPr="00651B50" w:rsidRDefault="0004620B" w:rsidP="00937EE3">
            <w:pPr>
              <w:autoSpaceDE w:val="0"/>
              <w:autoSpaceDN w:val="0"/>
              <w:adjustRightInd w:val="0"/>
              <w:jc w:val="both"/>
              <w:rPr>
                <w:sz w:val="20"/>
                <w:szCs w:val="20"/>
              </w:rPr>
            </w:pPr>
            <w:r w:rsidRPr="00651B50">
              <w:rPr>
                <w:sz w:val="20"/>
                <w:szCs w:val="20"/>
              </w:rPr>
              <w:t xml:space="preserve">отчество лица, действующего </w:t>
            </w:r>
            <w:proofErr w:type="gramStart"/>
            <w:r w:rsidRPr="00651B50">
              <w:rPr>
                <w:sz w:val="20"/>
                <w:szCs w:val="20"/>
              </w:rPr>
              <w:t>на</w:t>
            </w:r>
            <w:proofErr w:type="gramEnd"/>
          </w:p>
          <w:p w:rsidR="0004620B" w:rsidRPr="00651B50" w:rsidRDefault="0004620B" w:rsidP="00937EE3">
            <w:pPr>
              <w:autoSpaceDE w:val="0"/>
              <w:autoSpaceDN w:val="0"/>
              <w:adjustRightInd w:val="0"/>
              <w:jc w:val="both"/>
              <w:rPr>
                <w:sz w:val="28"/>
                <w:szCs w:val="28"/>
              </w:rPr>
            </w:pPr>
            <w:proofErr w:type="gramStart"/>
            <w:r w:rsidRPr="00651B50">
              <w:rPr>
                <w:sz w:val="20"/>
                <w:szCs w:val="20"/>
              </w:rPr>
              <w:t>основании</w:t>
            </w:r>
            <w:proofErr w:type="gramEnd"/>
            <w:r w:rsidRPr="00651B50">
              <w:rPr>
                <w:sz w:val="20"/>
                <w:szCs w:val="20"/>
              </w:rPr>
              <w:t xml:space="preserve"> доверенности)</w:t>
            </w:r>
          </w:p>
        </w:tc>
      </w:tr>
    </w:tbl>
    <w:p w:rsidR="0004620B" w:rsidRPr="00651B50" w:rsidRDefault="0004620B" w:rsidP="0004620B">
      <w:pPr>
        <w:autoSpaceDE w:val="0"/>
        <w:autoSpaceDN w:val="0"/>
        <w:adjustRightInd w:val="0"/>
        <w:jc w:val="both"/>
        <w:rPr>
          <w:rFonts w:ascii="Courier New" w:hAnsi="Courier New" w:cs="Courier New"/>
          <w:sz w:val="20"/>
          <w:szCs w:val="20"/>
        </w:rPr>
      </w:pPr>
    </w:p>
    <w:p w:rsidR="0004620B" w:rsidRPr="00651B50" w:rsidRDefault="0004620B" w:rsidP="0004620B">
      <w:pPr>
        <w:jc w:val="center"/>
        <w:rPr>
          <w:rFonts w:eastAsia="Calibri"/>
          <w:sz w:val="28"/>
          <w:szCs w:val="28"/>
          <w:lang w:eastAsia="en-US"/>
        </w:rPr>
      </w:pPr>
      <w:r w:rsidRPr="00651B50">
        <w:rPr>
          <w:rFonts w:eastAsia="Calibri"/>
          <w:sz w:val="28"/>
          <w:szCs w:val="28"/>
          <w:lang w:eastAsia="en-US"/>
        </w:rPr>
        <w:t>Заявление о перераспределении земель и (или) земельных участков, находящихся в муниципальной собственности, либо государственная собственность на которые не разграничена, и земельных участков, находящихся в частной собственности</w:t>
      </w:r>
    </w:p>
    <w:p w:rsidR="0004620B" w:rsidRPr="00651B50" w:rsidRDefault="0004620B" w:rsidP="0004620B">
      <w:pPr>
        <w:ind w:left="5160"/>
        <w:jc w:val="both"/>
        <w:rPr>
          <w:sz w:val="28"/>
          <w:szCs w:val="28"/>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43"/>
        <w:gridCol w:w="4601"/>
      </w:tblGrid>
      <w:tr w:rsidR="0004620B" w:rsidRPr="00651B50" w:rsidTr="00937EE3">
        <w:trPr>
          <w:cantSplit/>
        </w:trPr>
        <w:tc>
          <w:tcPr>
            <w:tcW w:w="9344" w:type="dxa"/>
            <w:gridSpan w:val="2"/>
          </w:tcPr>
          <w:p w:rsidR="0004620B" w:rsidRPr="00651B50" w:rsidRDefault="0004620B" w:rsidP="00937EE3">
            <w:pPr>
              <w:ind w:firstLine="709"/>
              <w:jc w:val="center"/>
              <w:rPr>
                <w:sz w:val="28"/>
                <w:szCs w:val="28"/>
              </w:rPr>
            </w:pPr>
            <w:r w:rsidRPr="00651B50">
              <w:rPr>
                <w:sz w:val="28"/>
                <w:szCs w:val="28"/>
              </w:rPr>
              <w:t>Сведения о заявителе (физическое лицо)</w:t>
            </w:r>
          </w:p>
        </w:tc>
      </w:tr>
      <w:tr w:rsidR="0004620B" w:rsidRPr="00651B50" w:rsidTr="00937EE3">
        <w:tc>
          <w:tcPr>
            <w:tcW w:w="4743" w:type="dxa"/>
          </w:tcPr>
          <w:p w:rsidR="0004620B" w:rsidRPr="00651B50" w:rsidRDefault="0004620B" w:rsidP="00937EE3">
            <w:pPr>
              <w:jc w:val="both"/>
              <w:rPr>
                <w:sz w:val="28"/>
                <w:szCs w:val="28"/>
              </w:rPr>
            </w:pPr>
            <w:r w:rsidRPr="00651B50">
              <w:rPr>
                <w:sz w:val="28"/>
                <w:szCs w:val="28"/>
              </w:rPr>
              <w:t>Фамилия, имя, отчество (при наличии)</w:t>
            </w:r>
          </w:p>
        </w:tc>
        <w:tc>
          <w:tcPr>
            <w:tcW w:w="4601" w:type="dxa"/>
          </w:tcPr>
          <w:p w:rsidR="0004620B" w:rsidRPr="00651B50" w:rsidRDefault="0004620B" w:rsidP="00937EE3">
            <w:pPr>
              <w:rPr>
                <w:sz w:val="28"/>
                <w:szCs w:val="28"/>
              </w:rPr>
            </w:pPr>
          </w:p>
        </w:tc>
      </w:tr>
      <w:tr w:rsidR="0004620B" w:rsidRPr="00651B50" w:rsidTr="00937EE3">
        <w:tc>
          <w:tcPr>
            <w:tcW w:w="4743" w:type="dxa"/>
          </w:tcPr>
          <w:p w:rsidR="0004620B" w:rsidRPr="00651B50" w:rsidRDefault="0004620B" w:rsidP="00937EE3">
            <w:pPr>
              <w:jc w:val="both"/>
              <w:rPr>
                <w:sz w:val="28"/>
                <w:szCs w:val="28"/>
              </w:rPr>
            </w:pPr>
            <w:r w:rsidRPr="00651B50">
              <w:rPr>
                <w:sz w:val="28"/>
                <w:szCs w:val="28"/>
              </w:rPr>
              <w:t>Место жительства</w:t>
            </w:r>
          </w:p>
        </w:tc>
        <w:tc>
          <w:tcPr>
            <w:tcW w:w="4601" w:type="dxa"/>
          </w:tcPr>
          <w:p w:rsidR="0004620B" w:rsidRPr="00651B50" w:rsidRDefault="0004620B" w:rsidP="00937EE3">
            <w:pPr>
              <w:rPr>
                <w:sz w:val="28"/>
                <w:szCs w:val="28"/>
              </w:rPr>
            </w:pPr>
          </w:p>
        </w:tc>
      </w:tr>
      <w:tr w:rsidR="0004620B" w:rsidRPr="00651B50" w:rsidTr="00937EE3">
        <w:tc>
          <w:tcPr>
            <w:tcW w:w="4743" w:type="dxa"/>
          </w:tcPr>
          <w:p w:rsidR="0004620B" w:rsidRPr="00651B50" w:rsidRDefault="0004620B" w:rsidP="00937EE3">
            <w:pPr>
              <w:jc w:val="both"/>
              <w:rPr>
                <w:sz w:val="28"/>
                <w:szCs w:val="28"/>
              </w:rPr>
            </w:pPr>
            <w:r w:rsidRPr="00651B50">
              <w:rPr>
                <w:sz w:val="28"/>
                <w:szCs w:val="28"/>
              </w:rPr>
              <w:t>Данные документа, удостоверяющего личность, - для гражданина, в том числе являющегося индивидуальным предпринимателем</w:t>
            </w:r>
          </w:p>
        </w:tc>
        <w:tc>
          <w:tcPr>
            <w:tcW w:w="4601" w:type="dxa"/>
          </w:tcPr>
          <w:p w:rsidR="0004620B" w:rsidRPr="00651B50" w:rsidRDefault="0004620B" w:rsidP="00937EE3">
            <w:pPr>
              <w:rPr>
                <w:sz w:val="28"/>
                <w:szCs w:val="28"/>
              </w:rPr>
            </w:pPr>
          </w:p>
        </w:tc>
      </w:tr>
      <w:tr w:rsidR="0004620B" w:rsidRPr="00651B50" w:rsidTr="00937EE3">
        <w:trPr>
          <w:trHeight w:val="279"/>
        </w:trPr>
        <w:tc>
          <w:tcPr>
            <w:tcW w:w="4743" w:type="dxa"/>
          </w:tcPr>
          <w:p w:rsidR="0004620B" w:rsidRPr="00651B50" w:rsidRDefault="0004620B" w:rsidP="00937EE3">
            <w:pPr>
              <w:pStyle w:val="ConsPlusNormal"/>
              <w:ind w:firstLine="0"/>
              <w:jc w:val="both"/>
              <w:rPr>
                <w:rFonts w:ascii="Times New Roman" w:hAnsi="Times New Roman"/>
                <w:sz w:val="28"/>
                <w:szCs w:val="28"/>
              </w:rPr>
            </w:pPr>
            <w:r w:rsidRPr="00651B50">
              <w:rPr>
                <w:rFonts w:ascii="Times New Roman" w:hAnsi="Times New Roman"/>
                <w:sz w:val="28"/>
                <w:szCs w:val="28"/>
              </w:rPr>
              <w:t>ИНН - для гражданина, в том числе являющемся индивидуальным предпринимателем</w:t>
            </w:r>
          </w:p>
        </w:tc>
        <w:tc>
          <w:tcPr>
            <w:tcW w:w="4601" w:type="dxa"/>
          </w:tcPr>
          <w:p w:rsidR="0004620B" w:rsidRPr="00651B50" w:rsidRDefault="0004620B" w:rsidP="00937EE3">
            <w:pPr>
              <w:rPr>
                <w:sz w:val="28"/>
                <w:szCs w:val="28"/>
              </w:rPr>
            </w:pPr>
          </w:p>
        </w:tc>
      </w:tr>
      <w:tr w:rsidR="0004620B" w:rsidRPr="00651B50" w:rsidTr="00937EE3">
        <w:trPr>
          <w:cantSplit/>
          <w:trHeight w:val="345"/>
        </w:trPr>
        <w:tc>
          <w:tcPr>
            <w:tcW w:w="4743" w:type="dxa"/>
          </w:tcPr>
          <w:p w:rsidR="0004620B" w:rsidRPr="00651B50" w:rsidRDefault="0004620B" w:rsidP="00937EE3">
            <w:pPr>
              <w:autoSpaceDE w:val="0"/>
              <w:autoSpaceDN w:val="0"/>
              <w:adjustRightInd w:val="0"/>
              <w:jc w:val="both"/>
              <w:rPr>
                <w:sz w:val="28"/>
                <w:szCs w:val="28"/>
              </w:rPr>
            </w:pPr>
            <w:r w:rsidRPr="00651B50">
              <w:rPr>
                <w:sz w:val="28"/>
                <w:szCs w:val="28"/>
              </w:rPr>
              <w:t>ОГРНИП - для гражданина, являющегося индивидуальным предпринимателем</w:t>
            </w:r>
          </w:p>
        </w:tc>
        <w:tc>
          <w:tcPr>
            <w:tcW w:w="4601" w:type="dxa"/>
          </w:tcPr>
          <w:p w:rsidR="0004620B" w:rsidRPr="00651B50" w:rsidRDefault="0004620B" w:rsidP="00937EE3">
            <w:pPr>
              <w:rPr>
                <w:sz w:val="28"/>
                <w:szCs w:val="28"/>
              </w:rPr>
            </w:pPr>
          </w:p>
        </w:tc>
      </w:tr>
      <w:tr w:rsidR="0004620B" w:rsidRPr="00651B50" w:rsidTr="00937EE3">
        <w:tc>
          <w:tcPr>
            <w:tcW w:w="4743" w:type="dxa"/>
          </w:tcPr>
          <w:p w:rsidR="0004620B" w:rsidRPr="00651B50" w:rsidRDefault="0004620B" w:rsidP="00937EE3">
            <w:pPr>
              <w:jc w:val="both"/>
              <w:rPr>
                <w:sz w:val="28"/>
                <w:szCs w:val="28"/>
              </w:rPr>
            </w:pPr>
            <w:r w:rsidRPr="00651B50">
              <w:rPr>
                <w:sz w:val="28"/>
                <w:szCs w:val="28"/>
              </w:rPr>
              <w:t>Контактный телефон</w:t>
            </w:r>
          </w:p>
        </w:tc>
        <w:tc>
          <w:tcPr>
            <w:tcW w:w="4601" w:type="dxa"/>
          </w:tcPr>
          <w:p w:rsidR="0004620B" w:rsidRPr="00651B50" w:rsidRDefault="0004620B" w:rsidP="00937EE3">
            <w:pPr>
              <w:rPr>
                <w:sz w:val="28"/>
                <w:szCs w:val="28"/>
              </w:rPr>
            </w:pPr>
          </w:p>
        </w:tc>
      </w:tr>
      <w:tr w:rsidR="0004620B" w:rsidRPr="00651B50" w:rsidTr="00937EE3">
        <w:tc>
          <w:tcPr>
            <w:tcW w:w="4743" w:type="dxa"/>
          </w:tcPr>
          <w:p w:rsidR="0004620B" w:rsidRPr="00651B50" w:rsidRDefault="0004620B" w:rsidP="00937EE3">
            <w:pPr>
              <w:jc w:val="both"/>
              <w:rPr>
                <w:sz w:val="28"/>
                <w:szCs w:val="28"/>
              </w:rPr>
            </w:pPr>
            <w:r w:rsidRPr="00651B50">
              <w:rPr>
                <w:sz w:val="28"/>
                <w:szCs w:val="28"/>
              </w:rPr>
              <w:t>Почтовый адрес, адрес электронной почты (при наличии)</w:t>
            </w:r>
          </w:p>
        </w:tc>
        <w:tc>
          <w:tcPr>
            <w:tcW w:w="4601" w:type="dxa"/>
          </w:tcPr>
          <w:p w:rsidR="0004620B" w:rsidRPr="00651B50" w:rsidRDefault="0004620B" w:rsidP="00937EE3">
            <w:pPr>
              <w:rPr>
                <w:sz w:val="28"/>
                <w:szCs w:val="28"/>
              </w:rPr>
            </w:pPr>
          </w:p>
        </w:tc>
      </w:tr>
      <w:tr w:rsidR="0004620B" w:rsidRPr="00651B50" w:rsidTr="00937EE3">
        <w:trPr>
          <w:cantSplit/>
        </w:trPr>
        <w:tc>
          <w:tcPr>
            <w:tcW w:w="9344" w:type="dxa"/>
            <w:gridSpan w:val="2"/>
          </w:tcPr>
          <w:p w:rsidR="0004620B" w:rsidRPr="00651B50" w:rsidRDefault="0004620B" w:rsidP="00937EE3">
            <w:pPr>
              <w:ind w:firstLine="709"/>
              <w:jc w:val="center"/>
              <w:rPr>
                <w:sz w:val="28"/>
                <w:szCs w:val="28"/>
              </w:rPr>
            </w:pPr>
            <w:r w:rsidRPr="00651B50">
              <w:rPr>
                <w:sz w:val="28"/>
                <w:szCs w:val="28"/>
              </w:rPr>
              <w:t>Сведения о заявителе (юридическое лицо)</w:t>
            </w:r>
          </w:p>
        </w:tc>
      </w:tr>
      <w:tr w:rsidR="0004620B" w:rsidRPr="00651B50" w:rsidTr="00937EE3">
        <w:tc>
          <w:tcPr>
            <w:tcW w:w="4743" w:type="dxa"/>
          </w:tcPr>
          <w:p w:rsidR="0004620B" w:rsidRPr="00651B50" w:rsidRDefault="0004620B" w:rsidP="00937EE3">
            <w:pPr>
              <w:pStyle w:val="Normal"/>
              <w:snapToGrid/>
              <w:jc w:val="both"/>
              <w:rPr>
                <w:sz w:val="28"/>
                <w:szCs w:val="28"/>
              </w:rPr>
            </w:pPr>
            <w:r w:rsidRPr="00651B50">
              <w:rPr>
                <w:sz w:val="28"/>
                <w:szCs w:val="28"/>
              </w:rPr>
              <w:t xml:space="preserve">Полное и сокращенное наименование </w:t>
            </w:r>
          </w:p>
        </w:tc>
        <w:tc>
          <w:tcPr>
            <w:tcW w:w="4601" w:type="dxa"/>
          </w:tcPr>
          <w:p w:rsidR="0004620B" w:rsidRPr="00651B50" w:rsidRDefault="0004620B" w:rsidP="00937EE3">
            <w:pPr>
              <w:rPr>
                <w:sz w:val="28"/>
                <w:szCs w:val="28"/>
              </w:rPr>
            </w:pPr>
          </w:p>
        </w:tc>
      </w:tr>
      <w:tr w:rsidR="0004620B" w:rsidRPr="00651B50" w:rsidTr="00937EE3">
        <w:tc>
          <w:tcPr>
            <w:tcW w:w="4743" w:type="dxa"/>
          </w:tcPr>
          <w:p w:rsidR="0004620B" w:rsidRPr="00651B50" w:rsidRDefault="0004620B" w:rsidP="00937EE3">
            <w:pPr>
              <w:jc w:val="both"/>
              <w:rPr>
                <w:sz w:val="28"/>
                <w:szCs w:val="28"/>
              </w:rPr>
            </w:pPr>
            <w:r w:rsidRPr="00651B50">
              <w:rPr>
                <w:sz w:val="28"/>
                <w:szCs w:val="28"/>
              </w:rPr>
              <w:t>Местонахождение</w:t>
            </w:r>
          </w:p>
        </w:tc>
        <w:tc>
          <w:tcPr>
            <w:tcW w:w="4601" w:type="dxa"/>
          </w:tcPr>
          <w:p w:rsidR="0004620B" w:rsidRPr="00651B50" w:rsidRDefault="0004620B" w:rsidP="00937EE3">
            <w:pPr>
              <w:rPr>
                <w:sz w:val="28"/>
                <w:szCs w:val="28"/>
              </w:rPr>
            </w:pPr>
          </w:p>
        </w:tc>
      </w:tr>
      <w:tr w:rsidR="0004620B" w:rsidRPr="00651B50" w:rsidTr="00937EE3">
        <w:trPr>
          <w:trHeight w:val="352"/>
        </w:trPr>
        <w:tc>
          <w:tcPr>
            <w:tcW w:w="4743" w:type="dxa"/>
          </w:tcPr>
          <w:p w:rsidR="0004620B" w:rsidRPr="00651B50" w:rsidRDefault="0004620B" w:rsidP="00937EE3">
            <w:pPr>
              <w:jc w:val="both"/>
              <w:rPr>
                <w:sz w:val="28"/>
                <w:szCs w:val="28"/>
              </w:rPr>
            </w:pPr>
            <w:r w:rsidRPr="00651B50">
              <w:rPr>
                <w:sz w:val="28"/>
                <w:szCs w:val="28"/>
              </w:rPr>
              <w:t>ИНН</w:t>
            </w:r>
          </w:p>
        </w:tc>
        <w:tc>
          <w:tcPr>
            <w:tcW w:w="4601" w:type="dxa"/>
          </w:tcPr>
          <w:p w:rsidR="0004620B" w:rsidRPr="00651B50" w:rsidRDefault="0004620B" w:rsidP="00937EE3">
            <w:pPr>
              <w:rPr>
                <w:sz w:val="28"/>
                <w:szCs w:val="28"/>
              </w:rPr>
            </w:pPr>
          </w:p>
        </w:tc>
      </w:tr>
      <w:tr w:rsidR="0004620B" w:rsidRPr="00651B50" w:rsidTr="00937EE3">
        <w:trPr>
          <w:trHeight w:val="357"/>
        </w:trPr>
        <w:tc>
          <w:tcPr>
            <w:tcW w:w="4743" w:type="dxa"/>
          </w:tcPr>
          <w:p w:rsidR="0004620B" w:rsidRPr="00651B50" w:rsidRDefault="0004620B" w:rsidP="00937EE3">
            <w:pPr>
              <w:jc w:val="both"/>
              <w:rPr>
                <w:sz w:val="28"/>
                <w:szCs w:val="28"/>
              </w:rPr>
            </w:pPr>
            <w:r w:rsidRPr="00651B50">
              <w:rPr>
                <w:sz w:val="28"/>
                <w:szCs w:val="28"/>
              </w:rPr>
              <w:t>ОГРН</w:t>
            </w:r>
          </w:p>
        </w:tc>
        <w:tc>
          <w:tcPr>
            <w:tcW w:w="4601" w:type="dxa"/>
          </w:tcPr>
          <w:p w:rsidR="0004620B" w:rsidRPr="00651B50" w:rsidRDefault="0004620B" w:rsidP="00937EE3">
            <w:pPr>
              <w:rPr>
                <w:sz w:val="28"/>
                <w:szCs w:val="28"/>
              </w:rPr>
            </w:pPr>
          </w:p>
        </w:tc>
      </w:tr>
      <w:tr w:rsidR="0004620B" w:rsidRPr="00651B50" w:rsidTr="00937EE3">
        <w:trPr>
          <w:trHeight w:val="352"/>
        </w:trPr>
        <w:tc>
          <w:tcPr>
            <w:tcW w:w="4743" w:type="dxa"/>
          </w:tcPr>
          <w:p w:rsidR="0004620B" w:rsidRPr="00651B50" w:rsidRDefault="0004620B" w:rsidP="00937EE3">
            <w:pPr>
              <w:autoSpaceDE w:val="0"/>
              <w:autoSpaceDN w:val="0"/>
              <w:adjustRightInd w:val="0"/>
              <w:jc w:val="both"/>
              <w:rPr>
                <w:sz w:val="28"/>
                <w:szCs w:val="28"/>
              </w:rPr>
            </w:pPr>
            <w:r w:rsidRPr="00651B50">
              <w:rPr>
                <w:sz w:val="28"/>
                <w:szCs w:val="28"/>
              </w:rPr>
              <w:t>Фамилия, имя, отчество представителя организации, уполномоченного действовать без доверенности</w:t>
            </w:r>
          </w:p>
        </w:tc>
        <w:tc>
          <w:tcPr>
            <w:tcW w:w="4601" w:type="dxa"/>
          </w:tcPr>
          <w:p w:rsidR="0004620B" w:rsidRPr="00651B50" w:rsidRDefault="0004620B" w:rsidP="00937EE3">
            <w:pPr>
              <w:rPr>
                <w:sz w:val="28"/>
                <w:szCs w:val="28"/>
              </w:rPr>
            </w:pPr>
          </w:p>
        </w:tc>
      </w:tr>
      <w:tr w:rsidR="0004620B" w:rsidRPr="00651B50" w:rsidTr="00937EE3">
        <w:tc>
          <w:tcPr>
            <w:tcW w:w="4743" w:type="dxa"/>
          </w:tcPr>
          <w:p w:rsidR="0004620B" w:rsidRPr="00651B50" w:rsidRDefault="0004620B" w:rsidP="00937EE3">
            <w:pPr>
              <w:autoSpaceDE w:val="0"/>
              <w:autoSpaceDN w:val="0"/>
              <w:adjustRightInd w:val="0"/>
              <w:jc w:val="both"/>
              <w:rPr>
                <w:sz w:val="28"/>
                <w:szCs w:val="28"/>
              </w:rPr>
            </w:pPr>
            <w:r w:rsidRPr="00651B50">
              <w:rPr>
                <w:sz w:val="28"/>
                <w:szCs w:val="28"/>
              </w:rPr>
              <w:t>Должность представителя, уполномоченного действовать без доверенности</w:t>
            </w:r>
          </w:p>
        </w:tc>
        <w:tc>
          <w:tcPr>
            <w:tcW w:w="4601" w:type="dxa"/>
          </w:tcPr>
          <w:p w:rsidR="0004620B" w:rsidRPr="00651B50" w:rsidRDefault="0004620B" w:rsidP="00937EE3">
            <w:pPr>
              <w:rPr>
                <w:sz w:val="28"/>
                <w:szCs w:val="28"/>
              </w:rPr>
            </w:pPr>
          </w:p>
        </w:tc>
      </w:tr>
      <w:tr w:rsidR="0004620B" w:rsidRPr="00651B50" w:rsidTr="00937EE3">
        <w:tc>
          <w:tcPr>
            <w:tcW w:w="4743" w:type="dxa"/>
          </w:tcPr>
          <w:p w:rsidR="0004620B" w:rsidRPr="00651B50" w:rsidRDefault="0004620B" w:rsidP="00937EE3">
            <w:pPr>
              <w:rPr>
                <w:sz w:val="28"/>
                <w:szCs w:val="28"/>
              </w:rPr>
            </w:pPr>
            <w:r w:rsidRPr="00651B50">
              <w:rPr>
                <w:sz w:val="28"/>
                <w:szCs w:val="28"/>
              </w:rPr>
              <w:t>Контактные телефоны</w:t>
            </w:r>
          </w:p>
        </w:tc>
        <w:tc>
          <w:tcPr>
            <w:tcW w:w="4601" w:type="dxa"/>
          </w:tcPr>
          <w:p w:rsidR="0004620B" w:rsidRPr="00651B50" w:rsidRDefault="0004620B" w:rsidP="00937EE3">
            <w:pPr>
              <w:rPr>
                <w:sz w:val="28"/>
                <w:szCs w:val="28"/>
              </w:rPr>
            </w:pPr>
          </w:p>
        </w:tc>
      </w:tr>
      <w:tr w:rsidR="0004620B" w:rsidRPr="00651B50" w:rsidTr="00937EE3">
        <w:tc>
          <w:tcPr>
            <w:tcW w:w="4743" w:type="dxa"/>
          </w:tcPr>
          <w:p w:rsidR="0004620B" w:rsidRPr="00651B50" w:rsidRDefault="0004620B" w:rsidP="00937EE3">
            <w:pPr>
              <w:jc w:val="both"/>
              <w:rPr>
                <w:sz w:val="28"/>
                <w:szCs w:val="28"/>
              </w:rPr>
            </w:pPr>
            <w:r w:rsidRPr="00651B50">
              <w:rPr>
                <w:sz w:val="28"/>
                <w:szCs w:val="28"/>
              </w:rPr>
              <w:t>Почтовый адрес, адрес электронной почты (при наличии)</w:t>
            </w:r>
          </w:p>
        </w:tc>
        <w:tc>
          <w:tcPr>
            <w:tcW w:w="4601" w:type="dxa"/>
          </w:tcPr>
          <w:p w:rsidR="0004620B" w:rsidRPr="00651B50" w:rsidRDefault="0004620B" w:rsidP="00937EE3">
            <w:pPr>
              <w:rPr>
                <w:sz w:val="28"/>
                <w:szCs w:val="28"/>
              </w:rPr>
            </w:pPr>
          </w:p>
        </w:tc>
      </w:tr>
      <w:tr w:rsidR="0004620B" w:rsidRPr="00651B50" w:rsidTr="00937EE3">
        <w:trPr>
          <w:cantSplit/>
        </w:trPr>
        <w:tc>
          <w:tcPr>
            <w:tcW w:w="9344" w:type="dxa"/>
            <w:gridSpan w:val="2"/>
          </w:tcPr>
          <w:p w:rsidR="0004620B" w:rsidRPr="00651B50" w:rsidRDefault="0004620B" w:rsidP="00937EE3">
            <w:pPr>
              <w:autoSpaceDE w:val="0"/>
              <w:autoSpaceDN w:val="0"/>
              <w:adjustRightInd w:val="0"/>
              <w:jc w:val="center"/>
              <w:rPr>
                <w:sz w:val="28"/>
                <w:szCs w:val="28"/>
              </w:rPr>
            </w:pPr>
            <w:r w:rsidRPr="00651B50">
              <w:rPr>
                <w:sz w:val="28"/>
                <w:szCs w:val="28"/>
              </w:rPr>
              <w:lastRenderedPageBreak/>
              <w:t>Для лица, действующего на основании документа, подтверждающего полномочия действовать от имени заявителя</w:t>
            </w:r>
          </w:p>
        </w:tc>
      </w:tr>
      <w:tr w:rsidR="0004620B" w:rsidRPr="00651B50" w:rsidTr="00937EE3">
        <w:tc>
          <w:tcPr>
            <w:tcW w:w="4743" w:type="dxa"/>
          </w:tcPr>
          <w:p w:rsidR="0004620B" w:rsidRPr="00651B50" w:rsidRDefault="0004620B" w:rsidP="00937EE3">
            <w:pPr>
              <w:pStyle w:val="ConsPlusNormal"/>
              <w:ind w:firstLine="0"/>
              <w:jc w:val="both"/>
              <w:rPr>
                <w:rFonts w:ascii="Times New Roman" w:hAnsi="Times New Roman"/>
                <w:sz w:val="28"/>
                <w:szCs w:val="28"/>
              </w:rPr>
            </w:pPr>
            <w:r w:rsidRPr="00651B50">
              <w:rPr>
                <w:rFonts w:ascii="Times New Roman" w:hAnsi="Times New Roman"/>
                <w:sz w:val="28"/>
                <w:szCs w:val="28"/>
              </w:rPr>
              <w:t>Фамилия, имя, отчество  (при наличии) лица, действующего от имени физического или юридического лица</w:t>
            </w:r>
          </w:p>
        </w:tc>
        <w:tc>
          <w:tcPr>
            <w:tcW w:w="4601" w:type="dxa"/>
          </w:tcPr>
          <w:p w:rsidR="0004620B" w:rsidRPr="00651B50" w:rsidRDefault="0004620B" w:rsidP="00937EE3">
            <w:pPr>
              <w:rPr>
                <w:sz w:val="28"/>
                <w:szCs w:val="28"/>
              </w:rPr>
            </w:pPr>
          </w:p>
        </w:tc>
      </w:tr>
      <w:tr w:rsidR="0004620B" w:rsidRPr="00651B50" w:rsidTr="00937EE3">
        <w:tc>
          <w:tcPr>
            <w:tcW w:w="4743" w:type="dxa"/>
          </w:tcPr>
          <w:p w:rsidR="0004620B" w:rsidRPr="00651B50" w:rsidRDefault="0004620B" w:rsidP="00937EE3">
            <w:pPr>
              <w:autoSpaceDE w:val="0"/>
              <w:autoSpaceDN w:val="0"/>
              <w:adjustRightInd w:val="0"/>
              <w:jc w:val="both"/>
              <w:rPr>
                <w:sz w:val="28"/>
                <w:szCs w:val="28"/>
              </w:rPr>
            </w:pPr>
            <w:r w:rsidRPr="00651B50">
              <w:rPr>
                <w:sz w:val="28"/>
                <w:szCs w:val="28"/>
              </w:rPr>
              <w:t>Данные документа, подтверждающего полномочия лица действовать от имени физического или юридического лица</w:t>
            </w:r>
          </w:p>
        </w:tc>
        <w:tc>
          <w:tcPr>
            <w:tcW w:w="4601" w:type="dxa"/>
          </w:tcPr>
          <w:p w:rsidR="0004620B" w:rsidRPr="00651B50" w:rsidRDefault="0004620B" w:rsidP="00937EE3">
            <w:pPr>
              <w:rPr>
                <w:sz w:val="28"/>
                <w:szCs w:val="28"/>
              </w:rPr>
            </w:pPr>
          </w:p>
        </w:tc>
      </w:tr>
      <w:tr w:rsidR="0004620B" w:rsidRPr="00651B50" w:rsidTr="00937EE3">
        <w:tc>
          <w:tcPr>
            <w:tcW w:w="4743" w:type="dxa"/>
          </w:tcPr>
          <w:p w:rsidR="0004620B" w:rsidRPr="00651B50" w:rsidRDefault="0004620B" w:rsidP="00937EE3">
            <w:pPr>
              <w:jc w:val="both"/>
              <w:rPr>
                <w:sz w:val="28"/>
                <w:szCs w:val="28"/>
              </w:rPr>
            </w:pPr>
            <w:r w:rsidRPr="00651B50">
              <w:rPr>
                <w:sz w:val="28"/>
                <w:szCs w:val="28"/>
              </w:rPr>
              <w:t>Контактные телефоны</w:t>
            </w:r>
          </w:p>
        </w:tc>
        <w:tc>
          <w:tcPr>
            <w:tcW w:w="4601" w:type="dxa"/>
          </w:tcPr>
          <w:p w:rsidR="0004620B" w:rsidRPr="00651B50" w:rsidRDefault="0004620B" w:rsidP="00937EE3">
            <w:pPr>
              <w:rPr>
                <w:sz w:val="28"/>
                <w:szCs w:val="28"/>
              </w:rPr>
            </w:pPr>
          </w:p>
        </w:tc>
      </w:tr>
      <w:tr w:rsidR="0004620B" w:rsidRPr="00651B50" w:rsidTr="00937EE3">
        <w:tc>
          <w:tcPr>
            <w:tcW w:w="4743" w:type="dxa"/>
          </w:tcPr>
          <w:p w:rsidR="0004620B" w:rsidRPr="00651B50" w:rsidRDefault="0004620B" w:rsidP="00937EE3">
            <w:pPr>
              <w:jc w:val="both"/>
              <w:rPr>
                <w:sz w:val="28"/>
                <w:szCs w:val="28"/>
              </w:rPr>
            </w:pPr>
            <w:r w:rsidRPr="00651B50">
              <w:rPr>
                <w:sz w:val="28"/>
                <w:szCs w:val="28"/>
              </w:rPr>
              <w:t>Адрес электронной почты (при наличии)</w:t>
            </w:r>
          </w:p>
        </w:tc>
        <w:tc>
          <w:tcPr>
            <w:tcW w:w="4601" w:type="dxa"/>
          </w:tcPr>
          <w:p w:rsidR="0004620B" w:rsidRPr="00651B50" w:rsidRDefault="0004620B" w:rsidP="00937EE3">
            <w:pPr>
              <w:rPr>
                <w:sz w:val="28"/>
                <w:szCs w:val="28"/>
              </w:rPr>
            </w:pPr>
          </w:p>
        </w:tc>
      </w:tr>
      <w:tr w:rsidR="0004620B" w:rsidRPr="00651B50" w:rsidTr="00937EE3">
        <w:trPr>
          <w:cantSplit/>
        </w:trPr>
        <w:tc>
          <w:tcPr>
            <w:tcW w:w="9344" w:type="dxa"/>
            <w:gridSpan w:val="2"/>
          </w:tcPr>
          <w:p w:rsidR="0004620B" w:rsidRPr="00651B50" w:rsidRDefault="0004620B" w:rsidP="00937EE3">
            <w:pPr>
              <w:jc w:val="center"/>
              <w:rPr>
                <w:sz w:val="28"/>
                <w:szCs w:val="28"/>
              </w:rPr>
            </w:pPr>
            <w:r w:rsidRPr="00651B50">
              <w:rPr>
                <w:sz w:val="28"/>
                <w:szCs w:val="28"/>
              </w:rPr>
              <w:t>Сведения о земельном участке</w:t>
            </w:r>
          </w:p>
        </w:tc>
      </w:tr>
      <w:tr w:rsidR="0004620B" w:rsidRPr="00651B50" w:rsidTr="00937EE3">
        <w:tc>
          <w:tcPr>
            <w:tcW w:w="4743" w:type="dxa"/>
          </w:tcPr>
          <w:p w:rsidR="0004620B" w:rsidRPr="00651B50" w:rsidRDefault="0004620B" w:rsidP="00937EE3">
            <w:pPr>
              <w:jc w:val="both"/>
              <w:rPr>
                <w:sz w:val="28"/>
                <w:szCs w:val="28"/>
              </w:rPr>
            </w:pPr>
            <w:r w:rsidRPr="00651B50">
              <w:rPr>
                <w:sz w:val="28"/>
                <w:szCs w:val="28"/>
              </w:rPr>
              <w:t>Кадастровый номер земельного участка или кадастровые номера земельных участков, перераспределение которых планируется осуществить</w:t>
            </w:r>
          </w:p>
        </w:tc>
        <w:tc>
          <w:tcPr>
            <w:tcW w:w="4601" w:type="dxa"/>
          </w:tcPr>
          <w:p w:rsidR="0004620B" w:rsidRPr="00651B50" w:rsidRDefault="0004620B" w:rsidP="00937EE3">
            <w:pPr>
              <w:rPr>
                <w:sz w:val="28"/>
                <w:szCs w:val="28"/>
              </w:rPr>
            </w:pPr>
          </w:p>
        </w:tc>
      </w:tr>
      <w:tr w:rsidR="0004620B" w:rsidRPr="00651B50" w:rsidTr="00937EE3">
        <w:tc>
          <w:tcPr>
            <w:tcW w:w="4743" w:type="dxa"/>
          </w:tcPr>
          <w:p w:rsidR="0004620B" w:rsidRPr="00651B50" w:rsidRDefault="0004620B" w:rsidP="00937EE3">
            <w:pPr>
              <w:jc w:val="both"/>
              <w:rPr>
                <w:sz w:val="28"/>
                <w:szCs w:val="28"/>
              </w:rPr>
            </w:pPr>
            <w:r w:rsidRPr="00651B50">
              <w:rPr>
                <w:sz w:val="28"/>
                <w:szCs w:val="28"/>
              </w:rPr>
              <w:t>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tc>
        <w:tc>
          <w:tcPr>
            <w:tcW w:w="4601" w:type="dxa"/>
          </w:tcPr>
          <w:p w:rsidR="0004620B" w:rsidRPr="00651B50" w:rsidRDefault="0004620B" w:rsidP="00937EE3">
            <w:pPr>
              <w:rPr>
                <w:sz w:val="28"/>
                <w:szCs w:val="28"/>
              </w:rPr>
            </w:pPr>
          </w:p>
        </w:tc>
      </w:tr>
      <w:tr w:rsidR="0004620B" w:rsidRPr="00651B50" w:rsidTr="00937EE3">
        <w:tc>
          <w:tcPr>
            <w:tcW w:w="4743" w:type="dxa"/>
          </w:tcPr>
          <w:p w:rsidR="0004620B" w:rsidRPr="00651B50" w:rsidRDefault="0004620B" w:rsidP="00937EE3">
            <w:pPr>
              <w:jc w:val="both"/>
              <w:rPr>
                <w:sz w:val="28"/>
                <w:szCs w:val="28"/>
              </w:rPr>
            </w:pPr>
            <w:r w:rsidRPr="00651B50">
              <w:rPr>
                <w:sz w:val="28"/>
                <w:szCs w:val="28"/>
              </w:rPr>
              <w:t>Цель использования земельного участка</w:t>
            </w:r>
          </w:p>
        </w:tc>
        <w:tc>
          <w:tcPr>
            <w:tcW w:w="4601" w:type="dxa"/>
          </w:tcPr>
          <w:p w:rsidR="0004620B" w:rsidRPr="00651B50" w:rsidRDefault="0004620B" w:rsidP="00937EE3">
            <w:pPr>
              <w:rPr>
                <w:sz w:val="28"/>
                <w:szCs w:val="28"/>
              </w:rPr>
            </w:pPr>
          </w:p>
        </w:tc>
      </w:tr>
    </w:tbl>
    <w:p w:rsidR="0004620B" w:rsidRPr="00651B50" w:rsidRDefault="0004620B" w:rsidP="0004620B">
      <w:pPr>
        <w:autoSpaceDE w:val="0"/>
        <w:autoSpaceDN w:val="0"/>
        <w:adjustRightInd w:val="0"/>
        <w:rPr>
          <w:sz w:val="28"/>
          <w:szCs w:val="28"/>
        </w:rPr>
      </w:pPr>
      <w:r w:rsidRPr="00651B50">
        <w:rPr>
          <w:sz w:val="28"/>
          <w:szCs w:val="28"/>
        </w:rPr>
        <w:t>Прошу заключить соглашение о перераспределении земельных участков.</w:t>
      </w:r>
    </w:p>
    <w:p w:rsidR="0004620B" w:rsidRPr="00651B50" w:rsidRDefault="0004620B" w:rsidP="0004620B">
      <w:pPr>
        <w:autoSpaceDE w:val="0"/>
        <w:autoSpaceDN w:val="0"/>
        <w:adjustRightInd w:val="0"/>
        <w:rPr>
          <w:sz w:val="28"/>
          <w:szCs w:val="28"/>
        </w:rPr>
      </w:pPr>
      <w:r w:rsidRPr="00651B50">
        <w:rPr>
          <w:sz w:val="28"/>
          <w:szCs w:val="28"/>
        </w:rPr>
        <w:t>Приложения:</w:t>
      </w:r>
    </w:p>
    <w:p w:rsidR="0004620B" w:rsidRPr="00651B50" w:rsidRDefault="0004620B" w:rsidP="0004620B">
      <w:pPr>
        <w:autoSpaceDE w:val="0"/>
        <w:autoSpaceDN w:val="0"/>
        <w:adjustRightInd w:val="0"/>
        <w:rPr>
          <w:sz w:val="28"/>
          <w:szCs w:val="28"/>
        </w:rPr>
      </w:pPr>
      <w:r w:rsidRPr="00651B50">
        <w:rPr>
          <w:sz w:val="28"/>
          <w:szCs w:val="28"/>
        </w:rPr>
        <w:t>1. ________________________________________________________________</w:t>
      </w:r>
    </w:p>
    <w:p w:rsidR="0004620B" w:rsidRPr="00651B50" w:rsidRDefault="0004620B" w:rsidP="0004620B">
      <w:pPr>
        <w:autoSpaceDE w:val="0"/>
        <w:autoSpaceDN w:val="0"/>
        <w:adjustRightInd w:val="0"/>
        <w:rPr>
          <w:sz w:val="28"/>
          <w:szCs w:val="28"/>
        </w:rPr>
      </w:pPr>
      <w:r w:rsidRPr="00651B50">
        <w:rPr>
          <w:sz w:val="28"/>
          <w:szCs w:val="28"/>
        </w:rPr>
        <w:t>2. ________________________________________________________________</w:t>
      </w:r>
    </w:p>
    <w:p w:rsidR="0004620B" w:rsidRPr="00651B50" w:rsidRDefault="0004620B" w:rsidP="0004620B">
      <w:pPr>
        <w:autoSpaceDE w:val="0"/>
        <w:autoSpaceDN w:val="0"/>
        <w:adjustRightInd w:val="0"/>
        <w:rPr>
          <w:sz w:val="28"/>
          <w:szCs w:val="28"/>
        </w:rPr>
      </w:pPr>
      <w:r w:rsidRPr="00651B50">
        <w:rPr>
          <w:sz w:val="28"/>
          <w:szCs w:val="28"/>
        </w:rPr>
        <w:t>3. ________________________________________________________________</w:t>
      </w:r>
    </w:p>
    <w:p w:rsidR="0004620B" w:rsidRPr="00651B50" w:rsidRDefault="0004620B" w:rsidP="0004620B">
      <w:pPr>
        <w:autoSpaceDE w:val="0"/>
        <w:autoSpaceDN w:val="0"/>
        <w:adjustRightInd w:val="0"/>
        <w:rPr>
          <w:sz w:val="28"/>
          <w:szCs w:val="28"/>
        </w:rPr>
      </w:pPr>
      <w:r w:rsidRPr="00651B50">
        <w:rPr>
          <w:sz w:val="28"/>
          <w:szCs w:val="28"/>
        </w:rPr>
        <w:t>4. ________________________________________________________________</w:t>
      </w:r>
    </w:p>
    <w:p w:rsidR="0004620B" w:rsidRPr="00651B50" w:rsidRDefault="0004620B" w:rsidP="0004620B">
      <w:pPr>
        <w:autoSpaceDE w:val="0"/>
        <w:autoSpaceDN w:val="0"/>
        <w:adjustRightInd w:val="0"/>
        <w:rPr>
          <w:sz w:val="28"/>
          <w:szCs w:val="28"/>
        </w:rPr>
      </w:pPr>
      <w:r w:rsidRPr="00651B50">
        <w:rPr>
          <w:sz w:val="28"/>
          <w:szCs w:val="28"/>
        </w:rPr>
        <w:t>5. ________________________________________________________________</w:t>
      </w:r>
    </w:p>
    <w:p w:rsidR="0004620B" w:rsidRPr="00651B50" w:rsidRDefault="0004620B" w:rsidP="0004620B">
      <w:pPr>
        <w:autoSpaceDE w:val="0"/>
        <w:autoSpaceDN w:val="0"/>
        <w:adjustRightInd w:val="0"/>
        <w:rPr>
          <w:sz w:val="28"/>
          <w:szCs w:val="28"/>
        </w:rPr>
      </w:pPr>
      <w:r w:rsidRPr="00651B50">
        <w:rPr>
          <w:sz w:val="28"/>
          <w:szCs w:val="28"/>
        </w:rPr>
        <w:t>Способ выдачи документов (</w:t>
      </w:r>
      <w:proofErr w:type="gramStart"/>
      <w:r w:rsidRPr="00651B50">
        <w:rPr>
          <w:sz w:val="28"/>
          <w:szCs w:val="28"/>
        </w:rPr>
        <w:t>нужное</w:t>
      </w:r>
      <w:proofErr w:type="gramEnd"/>
      <w:r w:rsidRPr="00651B50">
        <w:rPr>
          <w:sz w:val="28"/>
          <w:szCs w:val="28"/>
        </w:rPr>
        <w:t xml:space="preserve"> отметить):</w:t>
      </w:r>
    </w:p>
    <w:p w:rsidR="0004620B" w:rsidRPr="00651B50" w:rsidRDefault="0004620B" w:rsidP="0004620B">
      <w:pPr>
        <w:autoSpaceDE w:val="0"/>
        <w:autoSpaceDN w:val="0"/>
        <w:adjustRightInd w:val="0"/>
        <w:ind w:left="360" w:hanging="360"/>
        <w:rPr>
          <w:sz w:val="28"/>
          <w:szCs w:val="28"/>
        </w:rPr>
      </w:pPr>
      <w:r w:rsidRPr="00651B50">
        <w:rPr>
          <w:sz w:val="28"/>
          <w:szCs w:val="28"/>
          <w:bdr w:val="single" w:sz="4" w:space="0" w:color="auto"/>
        </w:rPr>
        <w:t xml:space="preserve">⁯ </w:t>
      </w:r>
      <w:r w:rsidRPr="00651B50">
        <w:rPr>
          <w:sz w:val="28"/>
          <w:szCs w:val="28"/>
        </w:rPr>
        <w:t xml:space="preserve"> лично      </w:t>
      </w:r>
      <w:r w:rsidRPr="00651B50">
        <w:rPr>
          <w:sz w:val="28"/>
          <w:szCs w:val="28"/>
          <w:bdr w:val="single" w:sz="4" w:space="0" w:color="auto"/>
        </w:rPr>
        <w:t xml:space="preserve">⁯ </w:t>
      </w:r>
      <w:r w:rsidRPr="00651B50">
        <w:rPr>
          <w:sz w:val="28"/>
          <w:szCs w:val="28"/>
        </w:rPr>
        <w:t xml:space="preserve"> направление посредством почтового отправления с </w:t>
      </w:r>
      <w:proofErr w:type="spellStart"/>
      <w:r w:rsidRPr="00651B50">
        <w:rPr>
          <w:sz w:val="28"/>
          <w:szCs w:val="28"/>
        </w:rPr>
        <w:t>уведом</w:t>
      </w:r>
      <w:proofErr w:type="spellEnd"/>
      <w:r w:rsidRPr="00651B50">
        <w:rPr>
          <w:sz w:val="28"/>
          <w:szCs w:val="28"/>
        </w:rPr>
        <w:t>-</w:t>
      </w:r>
    </w:p>
    <w:p w:rsidR="0004620B" w:rsidRPr="00651B50" w:rsidRDefault="0004620B" w:rsidP="0004620B">
      <w:pPr>
        <w:autoSpaceDE w:val="0"/>
        <w:autoSpaceDN w:val="0"/>
        <w:adjustRightInd w:val="0"/>
        <w:ind w:left="360" w:hanging="360"/>
        <w:rPr>
          <w:sz w:val="28"/>
          <w:szCs w:val="28"/>
        </w:rPr>
      </w:pPr>
      <w:r w:rsidRPr="00651B50">
        <w:rPr>
          <w:sz w:val="28"/>
          <w:szCs w:val="28"/>
        </w:rPr>
        <w:tab/>
      </w:r>
      <w:r w:rsidRPr="00651B50">
        <w:rPr>
          <w:sz w:val="28"/>
          <w:szCs w:val="28"/>
        </w:rPr>
        <w:tab/>
      </w:r>
      <w:r w:rsidRPr="00651B50">
        <w:rPr>
          <w:sz w:val="28"/>
          <w:szCs w:val="28"/>
        </w:rPr>
        <w:tab/>
      </w:r>
      <w:r w:rsidRPr="00651B50">
        <w:rPr>
          <w:sz w:val="28"/>
          <w:szCs w:val="28"/>
        </w:rPr>
        <w:tab/>
      </w:r>
      <w:proofErr w:type="spellStart"/>
      <w:r w:rsidRPr="00651B50">
        <w:rPr>
          <w:sz w:val="28"/>
          <w:szCs w:val="28"/>
        </w:rPr>
        <w:t>лением</w:t>
      </w:r>
      <w:proofErr w:type="spellEnd"/>
    </w:p>
    <w:p w:rsidR="0004620B" w:rsidRPr="00651B50" w:rsidRDefault="0004620B" w:rsidP="0004620B">
      <w:pPr>
        <w:autoSpaceDE w:val="0"/>
        <w:autoSpaceDN w:val="0"/>
        <w:adjustRightInd w:val="0"/>
        <w:ind w:left="360" w:hanging="360"/>
        <w:rPr>
          <w:sz w:val="28"/>
          <w:szCs w:val="28"/>
        </w:rPr>
      </w:pPr>
    </w:p>
    <w:p w:rsidR="00E76D74" w:rsidRDefault="0004620B">
      <w:pPr>
        <w:autoSpaceDE w:val="0"/>
        <w:autoSpaceDN w:val="0"/>
        <w:adjustRightInd w:val="0"/>
        <w:ind w:left="360" w:hanging="360"/>
        <w:rPr>
          <w:sz w:val="28"/>
          <w:szCs w:val="28"/>
        </w:rPr>
      </w:pPr>
      <w:r w:rsidRPr="00651B50">
        <w:rPr>
          <w:sz w:val="28"/>
          <w:szCs w:val="28"/>
          <w:bdr w:val="single" w:sz="4" w:space="0" w:color="auto"/>
        </w:rPr>
        <w:t xml:space="preserve">⁯ </w:t>
      </w:r>
      <w:r w:rsidRPr="00651B50">
        <w:rPr>
          <w:sz w:val="28"/>
          <w:szCs w:val="28"/>
        </w:rPr>
        <w:t xml:space="preserve"> в МФЦ**     </w:t>
      </w:r>
      <w:r w:rsidRPr="00651B50">
        <w:rPr>
          <w:sz w:val="28"/>
          <w:szCs w:val="28"/>
          <w:bdr w:val="single" w:sz="4" w:space="0" w:color="auto"/>
        </w:rPr>
        <w:t xml:space="preserve">⁯ </w:t>
      </w:r>
      <w:r w:rsidRPr="00651B50">
        <w:rPr>
          <w:sz w:val="28"/>
          <w:szCs w:val="28"/>
        </w:rPr>
        <w:t xml:space="preserve"> </w:t>
      </w:r>
      <w:r w:rsidR="00F76C45" w:rsidRPr="002F112E">
        <w:rPr>
          <w:sz w:val="28"/>
          <w:szCs w:val="28"/>
        </w:rPr>
        <w:t xml:space="preserve">в личном кабинете на </w:t>
      </w:r>
      <w:r w:rsidR="004555F1" w:rsidRPr="002F112E">
        <w:rPr>
          <w:sz w:val="28"/>
          <w:szCs w:val="28"/>
        </w:rPr>
        <w:t xml:space="preserve">Едином портале </w:t>
      </w:r>
      <w:r w:rsidR="00F76C45" w:rsidRPr="002F112E">
        <w:rPr>
          <w:sz w:val="28"/>
          <w:szCs w:val="28"/>
        </w:rPr>
        <w:t>*</w:t>
      </w:r>
    </w:p>
    <w:p w:rsidR="0004620B" w:rsidRPr="00651B50" w:rsidRDefault="0004620B" w:rsidP="0004620B">
      <w:pPr>
        <w:autoSpaceDE w:val="0"/>
        <w:autoSpaceDN w:val="0"/>
        <w:adjustRightInd w:val="0"/>
        <w:ind w:left="360" w:hanging="360"/>
        <w:rPr>
          <w:sz w:val="28"/>
          <w:szCs w:val="28"/>
        </w:rPr>
      </w:pPr>
      <w:r w:rsidRPr="00651B50">
        <w:rPr>
          <w:sz w:val="28"/>
          <w:szCs w:val="28"/>
          <w:bdr w:val="single" w:sz="4" w:space="0" w:color="auto"/>
        </w:rPr>
        <w:t xml:space="preserve">⁯ </w:t>
      </w:r>
      <w:r w:rsidRPr="00651B50">
        <w:rPr>
          <w:sz w:val="28"/>
          <w:szCs w:val="28"/>
        </w:rPr>
        <w:t xml:space="preserve"> по электронной почте.   </w:t>
      </w:r>
    </w:p>
    <w:p w:rsidR="0004620B" w:rsidRPr="00651B50" w:rsidRDefault="0004620B" w:rsidP="0004620B">
      <w:pPr>
        <w:rPr>
          <w:sz w:val="20"/>
          <w:szCs w:val="20"/>
        </w:rPr>
      </w:pPr>
      <w:r w:rsidRPr="00651B50">
        <w:rPr>
          <w:sz w:val="20"/>
          <w:szCs w:val="20"/>
        </w:rPr>
        <w:t xml:space="preserve">* в случае если заявление подано посредством </w:t>
      </w:r>
      <w:r w:rsidR="004555F1">
        <w:rPr>
          <w:sz w:val="20"/>
          <w:szCs w:val="20"/>
        </w:rPr>
        <w:t>Единого</w:t>
      </w:r>
      <w:r w:rsidR="004555F1" w:rsidRPr="00651B50">
        <w:rPr>
          <w:sz w:val="20"/>
          <w:szCs w:val="20"/>
        </w:rPr>
        <w:t xml:space="preserve"> </w:t>
      </w:r>
      <w:r w:rsidRPr="00651B50">
        <w:rPr>
          <w:sz w:val="20"/>
          <w:szCs w:val="20"/>
        </w:rPr>
        <w:t>портала.</w:t>
      </w:r>
    </w:p>
    <w:p w:rsidR="0004620B" w:rsidRPr="00651B50" w:rsidRDefault="0004620B" w:rsidP="0004620B">
      <w:pPr>
        <w:rPr>
          <w:sz w:val="28"/>
          <w:szCs w:val="28"/>
        </w:rPr>
      </w:pPr>
      <w:r w:rsidRPr="00651B50">
        <w:rPr>
          <w:sz w:val="28"/>
          <w:szCs w:val="28"/>
        </w:rPr>
        <w:t xml:space="preserve">** в случае если </w:t>
      </w:r>
      <w:proofErr w:type="gramStart"/>
      <w:r w:rsidRPr="00651B50">
        <w:rPr>
          <w:sz w:val="28"/>
          <w:szCs w:val="28"/>
        </w:rPr>
        <w:t>заявлено на предоставление муниципальной услуги подано</w:t>
      </w:r>
      <w:proofErr w:type="gramEnd"/>
      <w:r w:rsidRPr="00651B50">
        <w:rPr>
          <w:sz w:val="28"/>
          <w:szCs w:val="28"/>
        </w:rPr>
        <w:t xml:space="preserve"> через МФЦ.</w:t>
      </w:r>
    </w:p>
    <w:p w:rsidR="0004620B" w:rsidRPr="00651B50" w:rsidRDefault="0004620B" w:rsidP="0004620B">
      <w:pPr>
        <w:autoSpaceDE w:val="0"/>
        <w:autoSpaceDN w:val="0"/>
        <w:adjustRightInd w:val="0"/>
        <w:ind w:left="360" w:hanging="360"/>
        <w:rPr>
          <w:sz w:val="28"/>
          <w:szCs w:val="28"/>
        </w:rPr>
      </w:pPr>
      <w:r w:rsidRPr="00651B50">
        <w:rPr>
          <w:sz w:val="28"/>
          <w:szCs w:val="28"/>
        </w:rPr>
        <w:t xml:space="preserve"> «____»_______________20____г.                                ______________________</w:t>
      </w:r>
    </w:p>
    <w:p w:rsidR="0004620B" w:rsidRPr="00651B50" w:rsidRDefault="0004620B" w:rsidP="0004620B">
      <w:pPr>
        <w:rPr>
          <w:sz w:val="28"/>
          <w:szCs w:val="28"/>
        </w:rPr>
      </w:pPr>
      <w:r w:rsidRPr="00651B50">
        <w:rPr>
          <w:sz w:val="28"/>
          <w:szCs w:val="28"/>
        </w:rPr>
        <w:t xml:space="preserve">   </w:t>
      </w:r>
      <w:r w:rsidRPr="00651B50">
        <w:rPr>
          <w:sz w:val="28"/>
          <w:szCs w:val="28"/>
        </w:rPr>
        <w:tab/>
      </w:r>
      <w:r w:rsidRPr="00651B50">
        <w:rPr>
          <w:sz w:val="28"/>
          <w:szCs w:val="28"/>
        </w:rPr>
        <w:tab/>
      </w:r>
      <w:r w:rsidRPr="00651B50">
        <w:rPr>
          <w:sz w:val="28"/>
          <w:szCs w:val="28"/>
        </w:rPr>
        <w:tab/>
      </w:r>
      <w:r w:rsidRPr="00651B50">
        <w:rPr>
          <w:sz w:val="28"/>
          <w:szCs w:val="28"/>
        </w:rPr>
        <w:tab/>
      </w:r>
      <w:r w:rsidRPr="00651B50">
        <w:rPr>
          <w:sz w:val="28"/>
          <w:szCs w:val="28"/>
        </w:rPr>
        <w:tab/>
      </w:r>
      <w:r w:rsidRPr="00651B50">
        <w:rPr>
          <w:sz w:val="28"/>
          <w:szCs w:val="28"/>
        </w:rPr>
        <w:tab/>
      </w:r>
      <w:r w:rsidRPr="00651B50">
        <w:rPr>
          <w:sz w:val="28"/>
          <w:szCs w:val="28"/>
        </w:rPr>
        <w:tab/>
      </w:r>
      <w:r w:rsidRPr="00651B50">
        <w:rPr>
          <w:sz w:val="28"/>
          <w:szCs w:val="28"/>
        </w:rPr>
        <w:tab/>
      </w:r>
      <w:r w:rsidRPr="00651B50">
        <w:rPr>
          <w:sz w:val="28"/>
          <w:szCs w:val="28"/>
        </w:rPr>
        <w:tab/>
      </w:r>
      <w:r w:rsidRPr="00651B50">
        <w:rPr>
          <w:sz w:val="28"/>
          <w:szCs w:val="28"/>
        </w:rPr>
        <w:tab/>
        <w:t xml:space="preserve">(подпись)  </w:t>
      </w:r>
      <w:proofErr w:type="spellStart"/>
      <w:r w:rsidRPr="00651B50">
        <w:rPr>
          <w:sz w:val="28"/>
          <w:szCs w:val="28"/>
        </w:rPr>
        <w:t>м.п</w:t>
      </w:r>
      <w:proofErr w:type="spellEnd"/>
      <w:r w:rsidRPr="00651B50">
        <w:rPr>
          <w:sz w:val="28"/>
          <w:szCs w:val="28"/>
        </w:rPr>
        <w:t>.</w:t>
      </w:r>
    </w:p>
    <w:p w:rsidR="0004620B" w:rsidRPr="00651B50" w:rsidRDefault="0004620B" w:rsidP="0004620B">
      <w:pPr>
        <w:rPr>
          <w:sz w:val="28"/>
          <w:szCs w:val="28"/>
        </w:rPr>
        <w:sectPr w:rsidR="0004620B" w:rsidRPr="00651B50" w:rsidSect="008C5247">
          <w:headerReference w:type="default" r:id="rId28"/>
          <w:pgSz w:w="11906" w:h="16838"/>
          <w:pgMar w:top="426" w:right="851" w:bottom="0" w:left="1418" w:header="567" w:footer="284" w:gutter="0"/>
          <w:cols w:space="708"/>
          <w:titlePg/>
          <w:docGrid w:linePitch="360"/>
        </w:sectPr>
      </w:pPr>
    </w:p>
    <w:p w:rsidR="0004620B" w:rsidRPr="00651B50" w:rsidRDefault="009A210C" w:rsidP="00290FF3">
      <w:pPr>
        <w:ind w:left="5670"/>
        <w:jc w:val="right"/>
        <w:rPr>
          <w:noProof/>
          <w:sz w:val="28"/>
          <w:szCs w:val="28"/>
        </w:rPr>
      </w:pPr>
      <w:r>
        <w:rPr>
          <w:noProof/>
          <w:sz w:val="28"/>
          <w:szCs w:val="28"/>
        </w:rPr>
        <w:lastRenderedPageBreak/>
        <w:t xml:space="preserve">Приложение  2 </w:t>
      </w:r>
      <w:r w:rsidR="0004620B" w:rsidRPr="00651B50">
        <w:rPr>
          <w:noProof/>
          <w:sz w:val="28"/>
          <w:szCs w:val="28"/>
        </w:rPr>
        <w:t>к административному регламенту</w:t>
      </w:r>
    </w:p>
    <w:p w:rsidR="0004620B" w:rsidRPr="00651B50" w:rsidRDefault="0004620B" w:rsidP="0004620B">
      <w:pPr>
        <w:ind w:left="5670"/>
        <w:jc w:val="both"/>
        <w:rPr>
          <w:noProof/>
          <w:sz w:val="28"/>
          <w:szCs w:val="28"/>
        </w:rPr>
      </w:pPr>
    </w:p>
    <w:p w:rsidR="0004620B" w:rsidRPr="00651B50" w:rsidRDefault="0004620B" w:rsidP="0004620B">
      <w:pPr>
        <w:pStyle w:val="af"/>
        <w:jc w:val="center"/>
        <w:rPr>
          <w:rFonts w:ascii="Times New Roman" w:hAnsi="Times New Roman"/>
          <w:b/>
          <w:sz w:val="28"/>
          <w:szCs w:val="28"/>
        </w:rPr>
      </w:pPr>
      <w:r w:rsidRPr="00651B50">
        <w:rPr>
          <w:rFonts w:ascii="Times New Roman" w:hAnsi="Times New Roman"/>
          <w:b/>
          <w:sz w:val="28"/>
          <w:szCs w:val="28"/>
        </w:rPr>
        <w:t>БЛОК-СХЕМА</w:t>
      </w:r>
    </w:p>
    <w:p w:rsidR="0004620B" w:rsidRPr="00651B50" w:rsidRDefault="0004620B" w:rsidP="0004620B">
      <w:pPr>
        <w:pStyle w:val="af"/>
        <w:jc w:val="center"/>
        <w:rPr>
          <w:rFonts w:ascii="Times New Roman" w:hAnsi="Times New Roman"/>
          <w:b/>
          <w:sz w:val="28"/>
          <w:szCs w:val="28"/>
        </w:rPr>
      </w:pPr>
      <w:r w:rsidRPr="00651B50">
        <w:rPr>
          <w:rFonts w:ascii="Times New Roman" w:hAnsi="Times New Roman"/>
          <w:b/>
          <w:sz w:val="28"/>
          <w:szCs w:val="28"/>
        </w:rPr>
        <w:t xml:space="preserve">последовательности административных процедур </w:t>
      </w:r>
    </w:p>
    <w:p w:rsidR="0004620B" w:rsidRPr="00651B50" w:rsidRDefault="0004620B" w:rsidP="0004620B">
      <w:pPr>
        <w:pStyle w:val="af"/>
        <w:jc w:val="center"/>
        <w:rPr>
          <w:rFonts w:ascii="Times New Roman" w:hAnsi="Times New Roman"/>
          <w:b/>
          <w:sz w:val="28"/>
          <w:szCs w:val="28"/>
        </w:rPr>
      </w:pPr>
      <w:r w:rsidRPr="00651B50">
        <w:rPr>
          <w:rFonts w:ascii="Times New Roman" w:hAnsi="Times New Roman"/>
          <w:b/>
          <w:sz w:val="28"/>
          <w:szCs w:val="28"/>
        </w:rPr>
        <w:t>при предоставлении муниципальной услуги</w:t>
      </w:r>
      <w:r w:rsidR="009A210C">
        <w:rPr>
          <w:rStyle w:val="af0"/>
          <w:rFonts w:ascii="Times New Roman" w:hAnsi="Times New Roman"/>
          <w:b/>
          <w:sz w:val="28"/>
          <w:szCs w:val="28"/>
        </w:rPr>
        <w:t xml:space="preserve"> </w:t>
      </w:r>
      <w:r w:rsidRPr="00651B50">
        <w:rPr>
          <w:rFonts w:ascii="Times New Roman" w:hAnsi="Times New Roman"/>
          <w:b/>
          <w:sz w:val="28"/>
          <w:szCs w:val="28"/>
        </w:rPr>
        <w:t xml:space="preserve"> </w:t>
      </w:r>
    </w:p>
    <w:p w:rsidR="0004620B" w:rsidRPr="00651B50" w:rsidRDefault="009C709A" w:rsidP="0004620B">
      <w:pPr>
        <w:pStyle w:val="3"/>
        <w:rPr>
          <w:b w:val="0"/>
          <w:sz w:val="28"/>
          <w:szCs w:val="28"/>
        </w:rPr>
      </w:pPr>
      <w:r>
        <w:rPr>
          <w:noProof/>
        </w:rPr>
        <mc:AlternateContent>
          <mc:Choice Requires="wps">
            <w:drawing>
              <wp:anchor distT="0" distB="0" distL="114300" distR="114300" simplePos="0" relativeHeight="251660288" behindDoc="0" locked="0" layoutInCell="1" allowOverlap="1">
                <wp:simplePos x="0" y="0"/>
                <wp:positionH relativeFrom="column">
                  <wp:posOffset>-39370</wp:posOffset>
                </wp:positionH>
                <wp:positionV relativeFrom="paragraph">
                  <wp:posOffset>133350</wp:posOffset>
                </wp:positionV>
                <wp:extent cx="5936615" cy="922020"/>
                <wp:effectExtent l="8255" t="9525" r="8255" b="11430"/>
                <wp:wrapNone/>
                <wp:docPr id="24"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6615" cy="922020"/>
                        </a:xfrm>
                        <a:prstGeom prst="rect">
                          <a:avLst/>
                        </a:prstGeom>
                        <a:solidFill>
                          <a:srgbClr val="FFFFFF"/>
                        </a:solidFill>
                        <a:ln w="9525">
                          <a:solidFill>
                            <a:srgbClr val="000000"/>
                          </a:solidFill>
                          <a:miter lim="800000"/>
                          <a:headEnd/>
                          <a:tailEnd/>
                        </a:ln>
                      </wps:spPr>
                      <wps:txbx>
                        <w:txbxContent>
                          <w:p w:rsidR="00290FF3" w:rsidRPr="008E52DF" w:rsidRDefault="00290FF3" w:rsidP="0004620B">
                            <w:pPr>
                              <w:jc w:val="center"/>
                              <w:rPr>
                                <w:b/>
                                <w:sz w:val="28"/>
                                <w:szCs w:val="28"/>
                              </w:rPr>
                            </w:pPr>
                            <w:r w:rsidRPr="008E52DF">
                              <w:rPr>
                                <w:rFonts w:ascii="Calibri" w:eastAsia="Calibri" w:hAnsi="Calibri"/>
                                <w:bCs/>
                                <w:sz w:val="28"/>
                                <w:szCs w:val="28"/>
                                <w:lang w:val="en-US" w:eastAsia="en-US"/>
                              </w:rPr>
                              <w:t>I</w:t>
                            </w:r>
                            <w:r w:rsidRPr="008E52DF">
                              <w:rPr>
                                <w:b/>
                                <w:sz w:val="28"/>
                                <w:szCs w:val="28"/>
                              </w:rPr>
                              <w:t xml:space="preserve"> этап предоставления муниципальной услуги</w:t>
                            </w:r>
                          </w:p>
                          <w:p w:rsidR="00290FF3" w:rsidRPr="00BA508B" w:rsidRDefault="00290FF3" w:rsidP="0004620B">
                            <w:pPr>
                              <w:jc w:val="center"/>
                              <w:rPr>
                                <w:sz w:val="28"/>
                                <w:szCs w:val="28"/>
                              </w:rPr>
                            </w:pPr>
                          </w:p>
                          <w:p w:rsidR="00290FF3" w:rsidRDefault="00290FF3" w:rsidP="0004620B">
                            <w:pPr>
                              <w:jc w:val="center"/>
                              <w:rPr>
                                <w:iCs/>
                                <w:sz w:val="26"/>
                                <w:szCs w:val="26"/>
                              </w:rPr>
                            </w:pPr>
                            <w:r w:rsidRPr="00BA508B">
                              <w:rPr>
                                <w:iCs/>
                                <w:sz w:val="26"/>
                                <w:szCs w:val="26"/>
                              </w:rPr>
                              <w:t xml:space="preserve">Прием и регистрация заявления и документов о предоставлении муниципальной услуги </w:t>
                            </w:r>
                          </w:p>
                          <w:p w:rsidR="00290FF3" w:rsidRDefault="00290FF3" w:rsidP="0004620B">
                            <w:pPr>
                              <w:jc w:val="center"/>
                              <w:rPr>
                                <w:iCs/>
                                <w:sz w:val="26"/>
                                <w:szCs w:val="26"/>
                              </w:rPr>
                            </w:pPr>
                          </w:p>
                          <w:p w:rsidR="00290FF3" w:rsidRPr="00BA508B" w:rsidRDefault="00290FF3" w:rsidP="0004620B">
                            <w:pPr>
                              <w:jc w:val="center"/>
                              <w:rPr>
                                <w:sz w:val="26"/>
                                <w:szCs w:val="26"/>
                              </w:rPr>
                            </w:pPr>
                            <w:r w:rsidRPr="00BA508B">
                              <w:rPr>
                                <w:i/>
                                <w:color w:val="FF0000"/>
                                <w:sz w:val="20"/>
                                <w:szCs w:val="20"/>
                              </w:rPr>
                              <w:t>(указать пункт регламента и сроки)</w:t>
                            </w:r>
                          </w:p>
                          <w:p w:rsidR="00290FF3" w:rsidRDefault="00290FF3" w:rsidP="0004620B">
                            <w:pPr>
                              <w:rPr>
                                <w:iCs/>
                                <w:sz w:val="26"/>
                                <w:szCs w:val="26"/>
                              </w:rPr>
                            </w:pPr>
                          </w:p>
                          <w:p w:rsidR="00290FF3" w:rsidRDefault="00290FF3" w:rsidP="0004620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6" o:spid="_x0000_s1026" style="position:absolute;margin-left:-3.1pt;margin-top:10.5pt;width:467.45pt;height:72.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">
                <v:textbox>
                  <w:txbxContent>
                    <w:p w:rsidR="00290FF3" w:rsidRPr="008E52DF" w:rsidRDefault="00290FF3" w:rsidP="0004620B">
                      <w:pPr>
                        <w:jc w:val="center"/>
                        <w:rPr>
                          <w:b/>
                          <w:sz w:val="28"/>
                          <w:szCs w:val="28"/>
                        </w:rPr>
                      </w:pPr>
                      <w:r w:rsidRPr="008E52DF">
                        <w:rPr>
                          <w:rFonts w:ascii="Calibri" w:eastAsia="Calibri" w:hAnsi="Calibri"/>
                          <w:bCs/>
                          <w:sz w:val="28"/>
                          <w:szCs w:val="28"/>
                          <w:lang w:val="en-US" w:eastAsia="en-US"/>
                        </w:rPr>
                        <w:t>I</w:t>
                      </w:r>
                      <w:r w:rsidRPr="008E52DF">
                        <w:rPr>
                          <w:b/>
                          <w:sz w:val="28"/>
                          <w:szCs w:val="28"/>
                        </w:rPr>
                        <w:t xml:space="preserve"> этап предоставления муниципальной услуги</w:t>
                      </w:r>
                    </w:p>
                    <w:p w:rsidR="00290FF3" w:rsidRPr="00BA508B" w:rsidRDefault="00290FF3" w:rsidP="0004620B">
                      <w:pPr>
                        <w:jc w:val="center"/>
                        <w:rPr>
                          <w:sz w:val="28"/>
                          <w:szCs w:val="28"/>
                        </w:rPr>
                      </w:pPr>
                    </w:p>
                    <w:p w:rsidR="00290FF3" w:rsidRDefault="00290FF3" w:rsidP="0004620B">
                      <w:pPr>
                        <w:jc w:val="center"/>
                        <w:rPr>
                          <w:iCs/>
                          <w:sz w:val="26"/>
                          <w:szCs w:val="26"/>
                        </w:rPr>
                      </w:pPr>
                      <w:r w:rsidRPr="00BA508B">
                        <w:rPr>
                          <w:iCs/>
                          <w:sz w:val="26"/>
                          <w:szCs w:val="26"/>
                        </w:rPr>
                        <w:t xml:space="preserve">Прием и регистрация заявления и документов о предоставлении муниципальной услуги </w:t>
                      </w:r>
                    </w:p>
                    <w:p w:rsidR="00290FF3" w:rsidRDefault="00290FF3" w:rsidP="0004620B">
                      <w:pPr>
                        <w:jc w:val="center"/>
                        <w:rPr>
                          <w:iCs/>
                          <w:sz w:val="26"/>
                          <w:szCs w:val="26"/>
                        </w:rPr>
                      </w:pPr>
                    </w:p>
                    <w:p w:rsidR="00290FF3" w:rsidRPr="00BA508B" w:rsidRDefault="00290FF3" w:rsidP="0004620B">
                      <w:pPr>
                        <w:jc w:val="center"/>
                        <w:rPr>
                          <w:sz w:val="26"/>
                          <w:szCs w:val="26"/>
                        </w:rPr>
                      </w:pPr>
                      <w:r w:rsidRPr="00BA508B">
                        <w:rPr>
                          <w:i/>
                          <w:color w:val="FF0000"/>
                          <w:sz w:val="20"/>
                          <w:szCs w:val="20"/>
                        </w:rPr>
                        <w:t>(указать пункт регламента и сроки)</w:t>
                      </w:r>
                    </w:p>
                    <w:p w:rsidR="00290FF3" w:rsidRDefault="00290FF3" w:rsidP="0004620B">
                      <w:pPr>
                        <w:rPr>
                          <w:iCs/>
                          <w:sz w:val="26"/>
                          <w:szCs w:val="26"/>
                        </w:rPr>
                      </w:pPr>
                    </w:p>
                    <w:p w:rsidR="00290FF3" w:rsidRDefault="00290FF3" w:rsidP="0004620B"/>
                  </w:txbxContent>
                </v:textbox>
              </v:rect>
            </w:pict>
          </mc:Fallback>
        </mc:AlternateContent>
      </w:r>
    </w:p>
    <w:p w:rsidR="0004620B" w:rsidRPr="00651B50" w:rsidRDefault="0004620B" w:rsidP="0004620B">
      <w:pPr>
        <w:rPr>
          <w:vanish/>
          <w:sz w:val="28"/>
          <w:szCs w:val="28"/>
        </w:rPr>
      </w:pPr>
    </w:p>
    <w:p w:rsidR="0004620B" w:rsidRPr="00651B50" w:rsidRDefault="0004620B" w:rsidP="0004620B">
      <w:pPr>
        <w:rPr>
          <w:iCs/>
          <w:sz w:val="28"/>
          <w:szCs w:val="28"/>
        </w:rPr>
      </w:pPr>
    </w:p>
    <w:p w:rsidR="0004620B" w:rsidRPr="00651B50" w:rsidRDefault="0004620B" w:rsidP="0004620B">
      <w:pPr>
        <w:rPr>
          <w:iCs/>
          <w:sz w:val="28"/>
          <w:szCs w:val="28"/>
        </w:rPr>
      </w:pPr>
    </w:p>
    <w:p w:rsidR="0004620B" w:rsidRPr="00651B50" w:rsidRDefault="009C709A" w:rsidP="0004620B">
      <w:pPr>
        <w:tabs>
          <w:tab w:val="left" w:pos="6585"/>
        </w:tabs>
        <w:rPr>
          <w:iCs/>
          <w:sz w:val="28"/>
          <w:szCs w:val="28"/>
        </w:rPr>
      </w:pPr>
      <w:r>
        <w:rPr>
          <w:noProof/>
        </w:rPr>
        <mc:AlternateContent>
          <mc:Choice Requires="wps">
            <w:drawing>
              <wp:anchor distT="0" distB="0" distL="114300" distR="114300" simplePos="0" relativeHeight="251661312" behindDoc="0" locked="0" layoutInCell="1" allowOverlap="1">
                <wp:simplePos x="0" y="0"/>
                <wp:positionH relativeFrom="column">
                  <wp:posOffset>1619885</wp:posOffset>
                </wp:positionH>
                <wp:positionV relativeFrom="paragraph">
                  <wp:posOffset>94615</wp:posOffset>
                </wp:positionV>
                <wp:extent cx="0" cy="174625"/>
                <wp:effectExtent l="57785" t="8890" r="56515" b="16510"/>
                <wp:wrapNone/>
                <wp:docPr id="23" name="AutoShap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46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77" o:spid="_x0000_s1026" type="#_x0000_t32" style="position:absolute;margin-left:127.55pt;margin-top:7.45pt;width:0;height:1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">
                <v:stroke endarrow="block"/>
              </v:shape>
            </w:pict>
          </mc:Fallback>
        </mc:AlternateContent>
      </w:r>
      <w:r w:rsidR="0004620B" w:rsidRPr="00651B50">
        <w:rPr>
          <w:iCs/>
          <w:sz w:val="28"/>
          <w:szCs w:val="28"/>
        </w:rPr>
        <w:tab/>
      </w:r>
    </w:p>
    <w:p w:rsidR="0004620B" w:rsidRPr="00651B50" w:rsidRDefault="0004620B" w:rsidP="0004620B">
      <w:pPr>
        <w:rPr>
          <w:iCs/>
          <w:sz w:val="28"/>
          <w:szCs w:val="28"/>
        </w:rPr>
      </w:pPr>
    </w:p>
    <w:p w:rsidR="0004620B" w:rsidRPr="00651B50" w:rsidRDefault="009C709A" w:rsidP="0004620B">
      <w:pPr>
        <w:rPr>
          <w:iCs/>
          <w:sz w:val="28"/>
          <w:szCs w:val="28"/>
        </w:rPr>
      </w:pPr>
      <w:r>
        <w:rPr>
          <w:noProof/>
        </w:rPr>
        <mc:AlternateContent>
          <mc:Choice Requires="wps">
            <w:drawing>
              <wp:anchor distT="0" distB="0" distL="114300" distR="114300" simplePos="0" relativeHeight="251662336" behindDoc="0" locked="0" layoutInCell="1" allowOverlap="1">
                <wp:simplePos x="0" y="0"/>
                <wp:positionH relativeFrom="column">
                  <wp:posOffset>3790950</wp:posOffset>
                </wp:positionH>
                <wp:positionV relativeFrom="paragraph">
                  <wp:posOffset>85090</wp:posOffset>
                </wp:positionV>
                <wp:extent cx="2759075" cy="751205"/>
                <wp:effectExtent l="9525" t="8890" r="12700" b="11430"/>
                <wp:wrapNone/>
                <wp:docPr id="22"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59075" cy="751205"/>
                        </a:xfrm>
                        <a:prstGeom prst="rect">
                          <a:avLst/>
                        </a:prstGeom>
                        <a:solidFill>
                          <a:srgbClr val="FFFFFF"/>
                        </a:solidFill>
                        <a:ln w="9525">
                          <a:solidFill>
                            <a:srgbClr val="000000"/>
                          </a:solidFill>
                          <a:miter lim="800000"/>
                          <a:headEnd/>
                          <a:tailEnd/>
                        </a:ln>
                      </wps:spPr>
                      <wps:txbx>
                        <w:txbxContent>
                          <w:p w:rsidR="00290FF3" w:rsidRPr="00BA508B" w:rsidRDefault="00290FF3" w:rsidP="0004620B">
                            <w:pPr>
                              <w:jc w:val="center"/>
                              <w:rPr>
                                <w:rFonts w:eastAsia="MS Mincho"/>
                                <w:sz w:val="26"/>
                                <w:szCs w:val="26"/>
                              </w:rPr>
                            </w:pPr>
                            <w:r w:rsidRPr="00BA508B">
                              <w:rPr>
                                <w:sz w:val="26"/>
                                <w:szCs w:val="26"/>
                              </w:rPr>
                              <w:t>Возврат заявления и представленных документов</w:t>
                            </w:r>
                          </w:p>
                          <w:p w:rsidR="00290FF3" w:rsidRPr="00BA508B" w:rsidRDefault="00290FF3" w:rsidP="0004620B">
                            <w:pPr>
                              <w:jc w:val="center"/>
                              <w:rPr>
                                <w:sz w:val="20"/>
                                <w:szCs w:val="20"/>
                              </w:rPr>
                            </w:pPr>
                            <w:r w:rsidRPr="009A210C">
                              <w:rPr>
                                <w:iCs/>
                                <w:sz w:val="20"/>
                                <w:szCs w:val="20"/>
                              </w:rPr>
                              <w:t xml:space="preserve"> </w:t>
                            </w:r>
                            <w:r w:rsidRPr="009A210C">
                              <w:rPr>
                                <w:i/>
                                <w:sz w:val="20"/>
                                <w:szCs w:val="20"/>
                              </w:rPr>
                              <w:t>(</w:t>
                            </w:r>
                            <w:r>
                              <w:rPr>
                                <w:i/>
                                <w:sz w:val="20"/>
                                <w:szCs w:val="20"/>
                              </w:rPr>
                              <w:t>п. 3.4. – 10 календарных дней</w:t>
                            </w:r>
                            <w:r w:rsidRPr="009A210C">
                              <w:rPr>
                                <w:i/>
                                <w:sz w:val="20"/>
                                <w:szCs w:val="20"/>
                              </w:rPr>
                              <w:t>)</w:t>
                            </w:r>
                          </w:p>
                          <w:p w:rsidR="00290FF3" w:rsidRDefault="00290FF3" w:rsidP="0004620B">
                            <w:pPr>
                              <w:rPr>
                                <w:iCs/>
                                <w:sz w:val="26"/>
                                <w:szCs w:val="26"/>
                              </w:rPr>
                            </w:pPr>
                          </w:p>
                          <w:p w:rsidR="00290FF3" w:rsidRDefault="00290FF3" w:rsidP="0004620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8" o:spid="_x0000_s1027" style="position:absolute;margin-left:298.5pt;margin-top:6.7pt;width:217.25pt;height:59.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">
                <v:textbox>
                  <w:txbxContent>
                    <w:p w:rsidR="00290FF3" w:rsidRPr="00BA508B" w:rsidRDefault="00290FF3" w:rsidP="0004620B">
                      <w:pPr>
                        <w:jc w:val="center"/>
                        <w:rPr>
                          <w:rFonts w:eastAsia="MS Mincho"/>
                          <w:sz w:val="26"/>
                          <w:szCs w:val="26"/>
                        </w:rPr>
                      </w:pPr>
                      <w:r w:rsidRPr="00BA508B">
                        <w:rPr>
                          <w:sz w:val="26"/>
                          <w:szCs w:val="26"/>
                        </w:rPr>
                        <w:t>Возврат заявления и представленных документов</w:t>
                      </w:r>
                    </w:p>
                    <w:p w:rsidR="00290FF3" w:rsidRPr="00BA508B" w:rsidRDefault="00290FF3" w:rsidP="0004620B">
                      <w:pPr>
                        <w:jc w:val="center"/>
                        <w:rPr>
                          <w:sz w:val="20"/>
                          <w:szCs w:val="20"/>
                        </w:rPr>
                      </w:pPr>
                      <w:r w:rsidRPr="009A210C">
                        <w:rPr>
                          <w:iCs/>
                          <w:sz w:val="20"/>
                          <w:szCs w:val="20"/>
                        </w:rPr>
                        <w:t xml:space="preserve"> </w:t>
                      </w:r>
                      <w:r w:rsidRPr="009A210C">
                        <w:rPr>
                          <w:i/>
                          <w:sz w:val="20"/>
                          <w:szCs w:val="20"/>
                        </w:rPr>
                        <w:t>(</w:t>
                      </w:r>
                      <w:r>
                        <w:rPr>
                          <w:i/>
                          <w:sz w:val="20"/>
                          <w:szCs w:val="20"/>
                        </w:rPr>
                        <w:t>п. 3.4. – 10 календарных дней</w:t>
                      </w:r>
                      <w:r w:rsidRPr="009A210C">
                        <w:rPr>
                          <w:i/>
                          <w:sz w:val="20"/>
                          <w:szCs w:val="20"/>
                        </w:rPr>
                        <w:t>)</w:t>
                      </w:r>
                    </w:p>
                    <w:p w:rsidR="00290FF3" w:rsidRDefault="00290FF3" w:rsidP="0004620B">
                      <w:pPr>
                        <w:rPr>
                          <w:iCs/>
                          <w:sz w:val="26"/>
                          <w:szCs w:val="26"/>
                        </w:rPr>
                      </w:pPr>
                    </w:p>
                    <w:p w:rsidR="00290FF3" w:rsidRDefault="00290FF3" w:rsidP="0004620B"/>
                  </w:txbxContent>
                </v:textbox>
              </v:rect>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-563880</wp:posOffset>
                </wp:positionH>
                <wp:positionV relativeFrom="paragraph">
                  <wp:posOffset>85090</wp:posOffset>
                </wp:positionV>
                <wp:extent cx="3973195" cy="687705"/>
                <wp:effectExtent l="7620" t="8890" r="10160" b="8255"/>
                <wp:wrapNone/>
                <wp:docPr id="21"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73195" cy="687705"/>
                        </a:xfrm>
                        <a:prstGeom prst="rect">
                          <a:avLst/>
                        </a:prstGeom>
                        <a:solidFill>
                          <a:srgbClr val="FFFFFF"/>
                        </a:solidFill>
                        <a:ln w="9525">
                          <a:solidFill>
                            <a:srgbClr val="000000"/>
                          </a:solidFill>
                          <a:miter lim="800000"/>
                          <a:headEnd/>
                          <a:tailEnd/>
                        </a:ln>
                      </wps:spPr>
                      <wps:txbx>
                        <w:txbxContent>
                          <w:p w:rsidR="00290FF3" w:rsidRPr="00BA508B" w:rsidRDefault="00290FF3" w:rsidP="0004620B">
                            <w:pPr>
                              <w:jc w:val="center"/>
                              <w:rPr>
                                <w:rFonts w:eastAsia="MS Mincho"/>
                                <w:sz w:val="26"/>
                                <w:szCs w:val="26"/>
                              </w:rPr>
                            </w:pPr>
                            <w:r w:rsidRPr="00BA508B">
                              <w:rPr>
                                <w:sz w:val="26"/>
                                <w:szCs w:val="26"/>
                              </w:rPr>
                              <w:t>Рассмотрение заявления и представленных документов</w:t>
                            </w:r>
                          </w:p>
                          <w:p w:rsidR="00290FF3" w:rsidRPr="009A210C" w:rsidRDefault="00290FF3" w:rsidP="0004620B">
                            <w:pPr>
                              <w:jc w:val="center"/>
                              <w:rPr>
                                <w:sz w:val="20"/>
                                <w:szCs w:val="20"/>
                              </w:rPr>
                            </w:pPr>
                            <w:r w:rsidRPr="009A210C">
                              <w:rPr>
                                <w:iCs/>
                                <w:sz w:val="20"/>
                                <w:szCs w:val="20"/>
                              </w:rPr>
                              <w:t xml:space="preserve"> </w:t>
                            </w:r>
                            <w:r>
                              <w:rPr>
                                <w:i/>
                                <w:sz w:val="20"/>
                                <w:szCs w:val="20"/>
                              </w:rPr>
                              <w:t xml:space="preserve"> ( п. 3.3. –</w:t>
                            </w:r>
                            <w:r w:rsidRPr="00F16C52">
                              <w:rPr>
                                <w:i/>
                                <w:color w:val="0070C0"/>
                                <w:sz w:val="20"/>
                                <w:szCs w:val="20"/>
                              </w:rPr>
                              <w:t>10</w:t>
                            </w:r>
                            <w:r>
                              <w:rPr>
                                <w:i/>
                                <w:sz w:val="20"/>
                                <w:szCs w:val="20"/>
                              </w:rPr>
                              <w:t xml:space="preserve"> календарных </w:t>
                            </w:r>
                            <w:r w:rsidRPr="009A210C">
                              <w:rPr>
                                <w:i/>
                                <w:sz w:val="20"/>
                                <w:szCs w:val="20"/>
                              </w:rPr>
                              <w:t>дней)</w:t>
                            </w:r>
                          </w:p>
                          <w:p w:rsidR="00290FF3" w:rsidRDefault="00290FF3" w:rsidP="0004620B">
                            <w:pPr>
                              <w:rPr>
                                <w:iCs/>
                                <w:sz w:val="26"/>
                                <w:szCs w:val="26"/>
                              </w:rPr>
                            </w:pPr>
                          </w:p>
                          <w:p w:rsidR="00290FF3" w:rsidRDefault="00290FF3" w:rsidP="0004620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9" o:spid="_x0000_s1028" style="position:absolute;margin-left:-44.4pt;margin-top:6.7pt;width:312.85pt;height:54.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">
                <v:textbox>
                  <w:txbxContent>
                    <w:p w:rsidR="00290FF3" w:rsidRPr="00BA508B" w:rsidRDefault="00290FF3" w:rsidP="0004620B">
                      <w:pPr>
                        <w:jc w:val="center"/>
                        <w:rPr>
                          <w:rFonts w:eastAsia="MS Mincho"/>
                          <w:sz w:val="26"/>
                          <w:szCs w:val="26"/>
                        </w:rPr>
                      </w:pPr>
                      <w:r w:rsidRPr="00BA508B">
                        <w:rPr>
                          <w:sz w:val="26"/>
                          <w:szCs w:val="26"/>
                        </w:rPr>
                        <w:t>Рассмотрение заявления и представленных документов</w:t>
                      </w:r>
                    </w:p>
                    <w:p w:rsidR="00290FF3" w:rsidRPr="009A210C" w:rsidRDefault="00290FF3" w:rsidP="0004620B">
                      <w:pPr>
                        <w:jc w:val="center"/>
                        <w:rPr>
                          <w:sz w:val="20"/>
                          <w:szCs w:val="20"/>
                        </w:rPr>
                      </w:pPr>
                      <w:r w:rsidRPr="009A210C">
                        <w:rPr>
                          <w:iCs/>
                          <w:sz w:val="20"/>
                          <w:szCs w:val="20"/>
                        </w:rPr>
                        <w:t xml:space="preserve"> </w:t>
                      </w:r>
                      <w:r>
                        <w:rPr>
                          <w:i/>
                          <w:sz w:val="20"/>
                          <w:szCs w:val="20"/>
                        </w:rPr>
                        <w:t xml:space="preserve"> ( п. 3.3. –</w:t>
                      </w:r>
                      <w:r w:rsidRPr="00F16C52">
                        <w:rPr>
                          <w:i/>
                          <w:color w:val="0070C0"/>
                          <w:sz w:val="20"/>
                          <w:szCs w:val="20"/>
                        </w:rPr>
                        <w:t>10</w:t>
                      </w:r>
                      <w:r>
                        <w:rPr>
                          <w:i/>
                          <w:sz w:val="20"/>
                          <w:szCs w:val="20"/>
                        </w:rPr>
                        <w:t xml:space="preserve"> календарных </w:t>
                      </w:r>
                      <w:r w:rsidRPr="009A210C">
                        <w:rPr>
                          <w:i/>
                          <w:sz w:val="20"/>
                          <w:szCs w:val="20"/>
                        </w:rPr>
                        <w:t>дней)</w:t>
                      </w:r>
                    </w:p>
                    <w:p w:rsidR="00290FF3" w:rsidRDefault="00290FF3" w:rsidP="0004620B">
                      <w:pPr>
                        <w:rPr>
                          <w:iCs/>
                          <w:sz w:val="26"/>
                          <w:szCs w:val="26"/>
                        </w:rPr>
                      </w:pPr>
                    </w:p>
                    <w:p w:rsidR="00290FF3" w:rsidRDefault="00290FF3" w:rsidP="0004620B"/>
                  </w:txbxContent>
                </v:textbox>
              </v:rect>
            </w:pict>
          </mc:Fallback>
        </mc:AlternateContent>
      </w:r>
    </w:p>
    <w:p w:rsidR="0004620B" w:rsidRPr="00651B50" w:rsidRDefault="009C709A" w:rsidP="0004620B">
      <w:pPr>
        <w:rPr>
          <w:iCs/>
          <w:sz w:val="28"/>
          <w:szCs w:val="28"/>
        </w:rPr>
      </w:pPr>
      <w:r>
        <w:rPr>
          <w:noProof/>
        </w:rPr>
        <mc:AlternateContent>
          <mc:Choice Requires="wps">
            <w:drawing>
              <wp:anchor distT="0" distB="0" distL="114300" distR="114300" simplePos="0" relativeHeight="251664384" behindDoc="0" locked="0" layoutInCell="1" allowOverlap="1">
                <wp:simplePos x="0" y="0"/>
                <wp:positionH relativeFrom="column">
                  <wp:posOffset>3409315</wp:posOffset>
                </wp:positionH>
                <wp:positionV relativeFrom="paragraph">
                  <wp:posOffset>201295</wp:posOffset>
                </wp:positionV>
                <wp:extent cx="381635" cy="0"/>
                <wp:effectExtent l="8890" t="58420" r="19050" b="55880"/>
                <wp:wrapNone/>
                <wp:docPr id="20" name="AutoShap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63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0" o:spid="_x0000_s1026" type="#_x0000_t32" style="position:absolute;margin-left:268.45pt;margin-top:15.85pt;width:30.0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">
                <v:stroke endarrow="block"/>
              </v:shape>
            </w:pict>
          </mc:Fallback>
        </mc:AlternateContent>
      </w:r>
    </w:p>
    <w:p w:rsidR="0004620B" w:rsidRPr="00651B50" w:rsidRDefault="0004620B" w:rsidP="0004620B">
      <w:pPr>
        <w:pStyle w:val="ConsPlusNormal"/>
        <w:widowControl/>
        <w:ind w:firstLine="0"/>
        <w:jc w:val="center"/>
        <w:rPr>
          <w:rFonts w:ascii="Times New Roman" w:hAnsi="Times New Roman"/>
          <w:sz w:val="28"/>
          <w:szCs w:val="28"/>
        </w:rPr>
      </w:pPr>
    </w:p>
    <w:p w:rsidR="0004620B" w:rsidRPr="00651B50" w:rsidRDefault="009C709A" w:rsidP="0004620B">
      <w:pPr>
        <w:pStyle w:val="ConsPlusNormal"/>
        <w:widowControl/>
        <w:ind w:firstLine="0"/>
        <w:jc w:val="center"/>
        <w:rPr>
          <w:rFonts w:ascii="Times New Roman" w:hAnsi="Times New Roman"/>
          <w:sz w:val="28"/>
          <w:szCs w:val="28"/>
        </w:rPr>
      </w:pPr>
      <w:r>
        <w:rPr>
          <w:noProof/>
        </w:rPr>
        <mc:AlternateContent>
          <mc:Choice Requires="wps">
            <w:drawing>
              <wp:anchor distT="0" distB="0" distL="114300" distR="114300" simplePos="0" relativeHeight="251665408" behindDoc="0" locked="0" layoutInCell="1" allowOverlap="1">
                <wp:simplePos x="0" y="0"/>
                <wp:positionH relativeFrom="column">
                  <wp:posOffset>5778500</wp:posOffset>
                </wp:positionH>
                <wp:positionV relativeFrom="paragraph">
                  <wp:posOffset>906145</wp:posOffset>
                </wp:positionV>
                <wp:extent cx="635" cy="1995805"/>
                <wp:effectExtent l="53975" t="10795" r="59690" b="22225"/>
                <wp:wrapNone/>
                <wp:docPr id="19" name="AutoShap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9958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1" o:spid="_x0000_s1026" type="#_x0000_t32" style="position:absolute;margin-left:455pt;margin-top:71.35pt;width:.05pt;height:157.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">
                <v:stroke endarrow="block"/>
              </v:shape>
            </w:pict>
          </mc:Fallback>
        </mc:AlternateContent>
      </w:r>
      <w:r>
        <w:rPr>
          <w:noProof/>
        </w:rPr>
        <mc:AlternateContent>
          <mc:Choice Requires="wps">
            <w:drawing>
              <wp:anchor distT="0" distB="0" distL="114300" distR="114300" simplePos="0" relativeHeight="251666432" behindDoc="0" locked="0" layoutInCell="1" allowOverlap="1">
                <wp:simplePos x="0" y="0"/>
                <wp:positionH relativeFrom="column">
                  <wp:posOffset>1969770</wp:posOffset>
                </wp:positionH>
                <wp:positionV relativeFrom="paragraph">
                  <wp:posOffset>2901950</wp:posOffset>
                </wp:positionV>
                <wp:extent cx="4518025" cy="1414780"/>
                <wp:effectExtent l="7620" t="6350" r="8255" b="7620"/>
                <wp:wrapNone/>
                <wp:docPr id="18"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18025" cy="1414780"/>
                        </a:xfrm>
                        <a:prstGeom prst="rect">
                          <a:avLst/>
                        </a:prstGeom>
                        <a:solidFill>
                          <a:srgbClr val="FFFFFF"/>
                        </a:solidFill>
                        <a:ln w="9525">
                          <a:solidFill>
                            <a:srgbClr val="000000"/>
                          </a:solidFill>
                          <a:miter lim="800000"/>
                          <a:headEnd/>
                          <a:tailEnd/>
                        </a:ln>
                      </wps:spPr>
                      <wps:txbx>
                        <w:txbxContent>
                          <w:p w:rsidR="00290FF3" w:rsidRPr="008E52DF" w:rsidRDefault="00290FF3" w:rsidP="0004620B">
                            <w:pPr>
                              <w:jc w:val="center"/>
                              <w:rPr>
                                <w:b/>
                                <w:sz w:val="26"/>
                                <w:szCs w:val="26"/>
                              </w:rPr>
                            </w:pPr>
                            <w:r w:rsidRPr="008E52DF">
                              <w:rPr>
                                <w:rFonts w:eastAsia="Calibri"/>
                                <w:b/>
                                <w:sz w:val="26"/>
                                <w:szCs w:val="26"/>
                                <w:lang w:val="en-US" w:eastAsia="en-US"/>
                              </w:rPr>
                              <w:t>II</w:t>
                            </w:r>
                            <w:r w:rsidRPr="008E52DF">
                              <w:rPr>
                                <w:b/>
                                <w:sz w:val="26"/>
                                <w:szCs w:val="26"/>
                              </w:rPr>
                              <w:t xml:space="preserve"> этап предоставления муниципальной услуги</w:t>
                            </w:r>
                          </w:p>
                          <w:p w:rsidR="00290FF3" w:rsidRDefault="00290FF3" w:rsidP="0004620B">
                            <w:pPr>
                              <w:jc w:val="center"/>
                              <w:rPr>
                                <w:sz w:val="26"/>
                                <w:szCs w:val="26"/>
                              </w:rPr>
                            </w:pPr>
                          </w:p>
                          <w:p w:rsidR="00290FF3" w:rsidRPr="00CF5569" w:rsidRDefault="00290FF3" w:rsidP="0004620B">
                            <w:pPr>
                              <w:jc w:val="center"/>
                              <w:rPr>
                                <w:rFonts w:eastAsia="MS Mincho"/>
                                <w:sz w:val="26"/>
                                <w:szCs w:val="26"/>
                              </w:rPr>
                            </w:pPr>
                            <w:r>
                              <w:rPr>
                                <w:sz w:val="26"/>
                                <w:szCs w:val="26"/>
                              </w:rPr>
                              <w:t>П</w:t>
                            </w:r>
                            <w:r w:rsidRPr="008415FB">
                              <w:rPr>
                                <w:sz w:val="26"/>
                                <w:szCs w:val="26"/>
                              </w:rPr>
                              <w:t xml:space="preserve">редставление </w:t>
                            </w:r>
                            <w:r w:rsidRPr="00CF5569">
                              <w:rPr>
                                <w:sz w:val="26"/>
                                <w:szCs w:val="26"/>
                              </w:rPr>
                              <w:t xml:space="preserve">в Уполномоченный орган </w:t>
                            </w:r>
                            <w:r>
                              <w:rPr>
                                <w:sz w:val="26"/>
                                <w:szCs w:val="26"/>
                              </w:rPr>
                              <w:t>выписки из ЕГРН о правах на</w:t>
                            </w:r>
                            <w:r w:rsidRPr="008415FB">
                              <w:rPr>
                                <w:sz w:val="26"/>
                                <w:szCs w:val="26"/>
                              </w:rPr>
                              <w:t xml:space="preserve"> земельн</w:t>
                            </w:r>
                            <w:r>
                              <w:rPr>
                                <w:sz w:val="26"/>
                                <w:szCs w:val="26"/>
                              </w:rPr>
                              <w:t>ый</w:t>
                            </w:r>
                            <w:r w:rsidRPr="008415FB">
                              <w:rPr>
                                <w:sz w:val="26"/>
                                <w:szCs w:val="26"/>
                              </w:rPr>
                              <w:t xml:space="preserve"> участ</w:t>
                            </w:r>
                            <w:r>
                              <w:rPr>
                                <w:sz w:val="26"/>
                                <w:szCs w:val="26"/>
                              </w:rPr>
                              <w:t>ок</w:t>
                            </w:r>
                            <w:r w:rsidRPr="008415FB">
                              <w:rPr>
                                <w:sz w:val="26"/>
                                <w:szCs w:val="26"/>
                              </w:rPr>
                              <w:t xml:space="preserve"> или земельны</w:t>
                            </w:r>
                            <w:r>
                              <w:rPr>
                                <w:sz w:val="26"/>
                                <w:szCs w:val="26"/>
                              </w:rPr>
                              <w:t>е</w:t>
                            </w:r>
                            <w:r w:rsidRPr="008415FB">
                              <w:rPr>
                                <w:sz w:val="26"/>
                                <w:szCs w:val="26"/>
                              </w:rPr>
                              <w:t xml:space="preserve"> участк</w:t>
                            </w:r>
                            <w:r>
                              <w:rPr>
                                <w:sz w:val="26"/>
                                <w:szCs w:val="26"/>
                              </w:rPr>
                              <w:t>и</w:t>
                            </w:r>
                            <w:r w:rsidRPr="008415FB">
                              <w:rPr>
                                <w:sz w:val="26"/>
                                <w:szCs w:val="26"/>
                              </w:rPr>
                              <w:t>, образуемы</w:t>
                            </w:r>
                            <w:r>
                              <w:rPr>
                                <w:sz w:val="26"/>
                                <w:szCs w:val="26"/>
                              </w:rPr>
                              <w:t>е</w:t>
                            </w:r>
                            <w:r w:rsidRPr="008415FB">
                              <w:rPr>
                                <w:sz w:val="26"/>
                                <w:szCs w:val="26"/>
                              </w:rPr>
                              <w:t xml:space="preserve"> в результате перераспределения</w:t>
                            </w:r>
                          </w:p>
                          <w:p w:rsidR="00290FF3" w:rsidRPr="009A210C" w:rsidRDefault="00290FF3" w:rsidP="0004620B">
                            <w:pPr>
                              <w:jc w:val="center"/>
                              <w:rPr>
                                <w:sz w:val="20"/>
                                <w:szCs w:val="20"/>
                              </w:rPr>
                            </w:pPr>
                            <w:r>
                              <w:rPr>
                                <w:iCs/>
                                <w:sz w:val="20"/>
                                <w:szCs w:val="20"/>
                              </w:rPr>
                              <w:t xml:space="preserve"> ( п. 3.5. – 30 календарных дней)</w:t>
                            </w:r>
                          </w:p>
                          <w:p w:rsidR="00290FF3" w:rsidRDefault="00290FF3" w:rsidP="0004620B">
                            <w:pPr>
                              <w:rPr>
                                <w:iCs/>
                                <w:sz w:val="26"/>
                                <w:szCs w:val="26"/>
                              </w:rPr>
                            </w:pPr>
                          </w:p>
                          <w:p w:rsidR="00290FF3" w:rsidRDefault="00290FF3" w:rsidP="0004620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2" o:spid="_x0000_s1029" style="position:absolute;left:0;text-align:left;margin-left:155.1pt;margin-top:228.5pt;width:355.75pt;height:111.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">
                <v:textbox>
                  <w:txbxContent>
                    <w:p w:rsidR="00290FF3" w:rsidRPr="008E52DF" w:rsidRDefault="00290FF3" w:rsidP="0004620B">
                      <w:pPr>
                        <w:jc w:val="center"/>
                        <w:rPr>
                          <w:b/>
                          <w:sz w:val="26"/>
                          <w:szCs w:val="26"/>
                        </w:rPr>
                      </w:pPr>
                      <w:r w:rsidRPr="008E52DF">
                        <w:rPr>
                          <w:rFonts w:eastAsia="Calibri"/>
                          <w:b/>
                          <w:sz w:val="26"/>
                          <w:szCs w:val="26"/>
                          <w:lang w:val="en-US" w:eastAsia="en-US"/>
                        </w:rPr>
                        <w:t>II</w:t>
                      </w:r>
                      <w:r w:rsidRPr="008E52DF">
                        <w:rPr>
                          <w:b/>
                          <w:sz w:val="26"/>
                          <w:szCs w:val="26"/>
                        </w:rPr>
                        <w:t xml:space="preserve"> этап предоставления муниципальной услуги</w:t>
                      </w:r>
                    </w:p>
                    <w:p w:rsidR="00290FF3" w:rsidRDefault="00290FF3" w:rsidP="0004620B">
                      <w:pPr>
                        <w:jc w:val="center"/>
                        <w:rPr>
                          <w:sz w:val="26"/>
                          <w:szCs w:val="26"/>
                        </w:rPr>
                      </w:pPr>
                    </w:p>
                    <w:p w:rsidR="00290FF3" w:rsidRPr="00CF5569" w:rsidRDefault="00290FF3" w:rsidP="0004620B">
                      <w:pPr>
                        <w:jc w:val="center"/>
                        <w:rPr>
                          <w:rFonts w:eastAsia="MS Mincho"/>
                          <w:sz w:val="26"/>
                          <w:szCs w:val="26"/>
                        </w:rPr>
                      </w:pPr>
                      <w:r>
                        <w:rPr>
                          <w:sz w:val="26"/>
                          <w:szCs w:val="26"/>
                        </w:rPr>
                        <w:t>П</w:t>
                      </w:r>
                      <w:r w:rsidRPr="008415FB">
                        <w:rPr>
                          <w:sz w:val="26"/>
                          <w:szCs w:val="26"/>
                        </w:rPr>
                        <w:t xml:space="preserve">редставление </w:t>
                      </w:r>
                      <w:r w:rsidRPr="00CF5569">
                        <w:rPr>
                          <w:sz w:val="26"/>
                          <w:szCs w:val="26"/>
                        </w:rPr>
                        <w:t xml:space="preserve">в Уполномоченный орган </w:t>
                      </w:r>
                      <w:r>
                        <w:rPr>
                          <w:sz w:val="26"/>
                          <w:szCs w:val="26"/>
                        </w:rPr>
                        <w:t>выписки из ЕГРН о правах на</w:t>
                      </w:r>
                      <w:r w:rsidRPr="008415FB">
                        <w:rPr>
                          <w:sz w:val="26"/>
                          <w:szCs w:val="26"/>
                        </w:rPr>
                        <w:t xml:space="preserve"> земельн</w:t>
                      </w:r>
                      <w:r>
                        <w:rPr>
                          <w:sz w:val="26"/>
                          <w:szCs w:val="26"/>
                        </w:rPr>
                        <w:t>ый</w:t>
                      </w:r>
                      <w:r w:rsidRPr="008415FB">
                        <w:rPr>
                          <w:sz w:val="26"/>
                          <w:szCs w:val="26"/>
                        </w:rPr>
                        <w:t xml:space="preserve"> участ</w:t>
                      </w:r>
                      <w:r>
                        <w:rPr>
                          <w:sz w:val="26"/>
                          <w:szCs w:val="26"/>
                        </w:rPr>
                        <w:t>ок</w:t>
                      </w:r>
                      <w:r w:rsidRPr="008415FB">
                        <w:rPr>
                          <w:sz w:val="26"/>
                          <w:szCs w:val="26"/>
                        </w:rPr>
                        <w:t xml:space="preserve"> или земельны</w:t>
                      </w:r>
                      <w:r>
                        <w:rPr>
                          <w:sz w:val="26"/>
                          <w:szCs w:val="26"/>
                        </w:rPr>
                        <w:t>е</w:t>
                      </w:r>
                      <w:r w:rsidRPr="008415FB">
                        <w:rPr>
                          <w:sz w:val="26"/>
                          <w:szCs w:val="26"/>
                        </w:rPr>
                        <w:t xml:space="preserve"> участк</w:t>
                      </w:r>
                      <w:r>
                        <w:rPr>
                          <w:sz w:val="26"/>
                          <w:szCs w:val="26"/>
                        </w:rPr>
                        <w:t>и</w:t>
                      </w:r>
                      <w:r w:rsidRPr="008415FB">
                        <w:rPr>
                          <w:sz w:val="26"/>
                          <w:szCs w:val="26"/>
                        </w:rPr>
                        <w:t>, образуемы</w:t>
                      </w:r>
                      <w:r>
                        <w:rPr>
                          <w:sz w:val="26"/>
                          <w:szCs w:val="26"/>
                        </w:rPr>
                        <w:t>е</w:t>
                      </w:r>
                      <w:r w:rsidRPr="008415FB">
                        <w:rPr>
                          <w:sz w:val="26"/>
                          <w:szCs w:val="26"/>
                        </w:rPr>
                        <w:t xml:space="preserve"> в результате перераспределения</w:t>
                      </w:r>
                    </w:p>
                    <w:p w:rsidR="00290FF3" w:rsidRPr="009A210C" w:rsidRDefault="00290FF3" w:rsidP="0004620B">
                      <w:pPr>
                        <w:jc w:val="center"/>
                        <w:rPr>
                          <w:sz w:val="20"/>
                          <w:szCs w:val="20"/>
                        </w:rPr>
                      </w:pPr>
                      <w:r>
                        <w:rPr>
                          <w:iCs/>
                          <w:sz w:val="20"/>
                          <w:szCs w:val="20"/>
                        </w:rPr>
                        <w:t xml:space="preserve"> ( п. 3.5. – 30 календарных дней)</w:t>
                      </w:r>
                    </w:p>
                    <w:p w:rsidR="00290FF3" w:rsidRDefault="00290FF3" w:rsidP="0004620B">
                      <w:pPr>
                        <w:rPr>
                          <w:iCs/>
                          <w:sz w:val="26"/>
                          <w:szCs w:val="26"/>
                        </w:rPr>
                      </w:pPr>
                    </w:p>
                    <w:p w:rsidR="00290FF3" w:rsidRDefault="00290FF3" w:rsidP="0004620B"/>
                  </w:txbxContent>
                </v:textbox>
              </v:rect>
            </w:pict>
          </mc:Fallback>
        </mc:AlternateContent>
      </w:r>
      <w:r>
        <w:rPr>
          <w:noProof/>
        </w:rPr>
        <mc:AlternateContent>
          <mc:Choice Requires="wps">
            <w:drawing>
              <wp:anchor distT="0" distB="0" distL="114300" distR="114300" simplePos="0" relativeHeight="251667456" behindDoc="0" locked="0" layoutInCell="1" allowOverlap="1">
                <wp:simplePos x="0" y="0"/>
                <wp:positionH relativeFrom="column">
                  <wp:posOffset>4260215</wp:posOffset>
                </wp:positionH>
                <wp:positionV relativeFrom="paragraph">
                  <wp:posOffset>4316730</wp:posOffset>
                </wp:positionV>
                <wp:extent cx="7620" cy="143510"/>
                <wp:effectExtent l="12065" t="11430" r="8890" b="6985"/>
                <wp:wrapNone/>
                <wp:docPr id="17" name="AutoShap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1435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3" o:spid="_x0000_s1026" type="#_x0000_t32" style="position:absolute;margin-left:335.45pt;margin-top:339.9pt;width:.6pt;height:11.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"/>
            </w:pict>
          </mc:Fallback>
        </mc:AlternateContent>
      </w:r>
      <w:r>
        <w:rPr>
          <w:noProof/>
        </w:rPr>
        <mc:AlternateContent>
          <mc:Choice Requires="wps">
            <w:drawing>
              <wp:anchor distT="0" distB="0" distL="114300" distR="114300" simplePos="0" relativeHeight="251668480" behindDoc="0" locked="0" layoutInCell="1" allowOverlap="1">
                <wp:simplePos x="0" y="0"/>
                <wp:positionH relativeFrom="column">
                  <wp:posOffset>5031105</wp:posOffset>
                </wp:positionH>
                <wp:positionV relativeFrom="paragraph">
                  <wp:posOffset>4460240</wp:posOffset>
                </wp:positionV>
                <wp:extent cx="0" cy="278130"/>
                <wp:effectExtent l="59055" t="12065" r="55245" b="14605"/>
                <wp:wrapNone/>
                <wp:docPr id="16" name="AutoShap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81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4" o:spid="_x0000_s1026" type="#_x0000_t32" style="position:absolute;margin-left:396.15pt;margin-top:351.2pt;width:0;height:21.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">
                <v:stroke endarrow="block"/>
              </v:shape>
            </w:pict>
          </mc:Fallback>
        </mc:AlternateContent>
      </w:r>
      <w:r>
        <w:rPr>
          <w:noProof/>
        </w:rPr>
        <mc:AlternateContent>
          <mc:Choice Requires="wps">
            <w:drawing>
              <wp:anchor distT="0" distB="0" distL="114300" distR="114300" simplePos="0" relativeHeight="251669504" behindDoc="0" locked="0" layoutInCell="1" allowOverlap="1">
                <wp:simplePos x="0" y="0"/>
                <wp:positionH relativeFrom="column">
                  <wp:posOffset>1016000</wp:posOffset>
                </wp:positionH>
                <wp:positionV relativeFrom="paragraph">
                  <wp:posOffset>4451985</wp:posOffset>
                </wp:positionV>
                <wp:extent cx="0" cy="286385"/>
                <wp:effectExtent l="53975" t="13335" r="60325" b="14605"/>
                <wp:wrapNone/>
                <wp:docPr id="15" name="AutoShap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63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5" o:spid="_x0000_s1026" type="#_x0000_t32" style="position:absolute;margin-left:80pt;margin-top:350.55pt;width:0;height:22.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">
                <v:stroke endarrow="block"/>
              </v:shape>
            </w:pict>
          </mc:Fallback>
        </mc:AlternateContent>
      </w:r>
      <w:r>
        <w:rPr>
          <w:noProof/>
        </w:rPr>
        <mc:AlternateContent>
          <mc:Choice Requires="wps">
            <w:drawing>
              <wp:anchor distT="0" distB="0" distL="114300" distR="114300" simplePos="0" relativeHeight="251670528" behindDoc="0" locked="0" layoutInCell="1" allowOverlap="1">
                <wp:simplePos x="0" y="0"/>
                <wp:positionH relativeFrom="column">
                  <wp:posOffset>1016000</wp:posOffset>
                </wp:positionH>
                <wp:positionV relativeFrom="paragraph">
                  <wp:posOffset>4451985</wp:posOffset>
                </wp:positionV>
                <wp:extent cx="4015105" cy="8255"/>
                <wp:effectExtent l="6350" t="13335" r="7620" b="6985"/>
                <wp:wrapNone/>
                <wp:docPr id="14" name="AutoShap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15105" cy="82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6" o:spid="_x0000_s1026" type="#_x0000_t32" style="position:absolute;margin-left:80pt;margin-top:350.55pt;width:316.15pt;height:.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"/>
            </w:pict>
          </mc:Fallback>
        </mc:AlternateContent>
      </w:r>
      <w:r>
        <w:rPr>
          <w:noProof/>
        </w:rPr>
        <mc:AlternateContent>
          <mc:Choice Requires="wps">
            <w:drawing>
              <wp:anchor distT="0" distB="0" distL="114300" distR="114300" simplePos="0" relativeHeight="251671552" behindDoc="0" locked="0" layoutInCell="1" allowOverlap="1">
                <wp:simplePos x="0" y="0"/>
                <wp:positionH relativeFrom="column">
                  <wp:posOffset>4585970</wp:posOffset>
                </wp:positionH>
                <wp:positionV relativeFrom="paragraph">
                  <wp:posOffset>1764665</wp:posOffset>
                </wp:positionV>
                <wp:extent cx="1192530" cy="8255"/>
                <wp:effectExtent l="13970" t="12065" r="12700" b="8255"/>
                <wp:wrapNone/>
                <wp:docPr id="13" name="AutoShap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92530" cy="82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7" o:spid="_x0000_s1026" type="#_x0000_t32" style="position:absolute;margin-left:361.1pt;margin-top:138.95pt;width:93.9pt;height:.65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"/>
            </w:pict>
          </mc:Fallback>
        </mc:AlternateContent>
      </w:r>
      <w:r>
        <w:rPr>
          <w:noProof/>
        </w:rPr>
        <mc:AlternateContent>
          <mc:Choice Requires="wps">
            <w:drawing>
              <wp:anchor distT="0" distB="0" distL="114300" distR="114300" simplePos="0" relativeHeight="251672576" behindDoc="0" locked="0" layoutInCell="1" allowOverlap="1">
                <wp:simplePos x="0" y="0"/>
                <wp:positionH relativeFrom="column">
                  <wp:posOffset>4585970</wp:posOffset>
                </wp:positionH>
                <wp:positionV relativeFrom="paragraph">
                  <wp:posOffset>906145</wp:posOffset>
                </wp:positionV>
                <wp:extent cx="1192530" cy="0"/>
                <wp:effectExtent l="13970" t="10795" r="12700" b="8255"/>
                <wp:wrapNone/>
                <wp:docPr id="12" name="AutoShap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925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8" o:spid="_x0000_s1026" type="#_x0000_t32" style="position:absolute;margin-left:361.1pt;margin-top:71.35pt;width:93.9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"/>
            </w:pict>
          </mc:Fallback>
        </mc:AlternateContent>
      </w:r>
      <w:r>
        <w:rPr>
          <w:noProof/>
        </w:rPr>
        <mc:AlternateContent>
          <mc:Choice Requires="wps">
            <w:drawing>
              <wp:anchor distT="0" distB="0" distL="114300" distR="114300" simplePos="0" relativeHeight="251673600" behindDoc="0" locked="0" layoutInCell="1" allowOverlap="1">
                <wp:simplePos x="0" y="0"/>
                <wp:positionH relativeFrom="column">
                  <wp:posOffset>-335915</wp:posOffset>
                </wp:positionH>
                <wp:positionV relativeFrom="paragraph">
                  <wp:posOffset>1613535</wp:posOffset>
                </wp:positionV>
                <wp:extent cx="449580" cy="0"/>
                <wp:effectExtent l="6985" t="60960" r="19685" b="53340"/>
                <wp:wrapNone/>
                <wp:docPr id="11" name="AutoShap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958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9" o:spid="_x0000_s1026" type="#_x0000_t32" style="position:absolute;margin-left:-26.45pt;margin-top:127.05pt;width:35.4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">
                <v:stroke endarrow="block"/>
              </v:shape>
            </w:pict>
          </mc:Fallback>
        </mc:AlternateContent>
      </w:r>
      <w:r>
        <w:rPr>
          <w:noProof/>
        </w:rPr>
        <mc:AlternateContent>
          <mc:Choice Requires="wps">
            <w:drawing>
              <wp:anchor distT="0" distB="0" distL="114300" distR="114300" simplePos="0" relativeHeight="251674624" behindDoc="0" locked="0" layoutInCell="1" allowOverlap="1">
                <wp:simplePos x="0" y="0"/>
                <wp:positionH relativeFrom="column">
                  <wp:posOffset>-335915</wp:posOffset>
                </wp:positionH>
                <wp:positionV relativeFrom="paragraph">
                  <wp:posOffset>2432685</wp:posOffset>
                </wp:positionV>
                <wp:extent cx="449580" cy="0"/>
                <wp:effectExtent l="6985" t="60960" r="19685" b="53340"/>
                <wp:wrapNone/>
                <wp:docPr id="10" name="AutoShap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958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0" o:spid="_x0000_s1026" type="#_x0000_t32" style="position:absolute;margin-left:-26.45pt;margin-top:191.55pt;width:35.4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">
                <v:stroke endarrow="block"/>
              </v:shape>
            </w:pict>
          </mc:Fallback>
        </mc:AlternateContent>
      </w:r>
      <w:r>
        <w:rPr>
          <w:noProof/>
        </w:rPr>
        <mc:AlternateContent>
          <mc:Choice Requires="wps">
            <w:drawing>
              <wp:anchor distT="0" distB="0" distL="114300" distR="114300" simplePos="0" relativeHeight="251675648" behindDoc="0" locked="0" layoutInCell="1" allowOverlap="1">
                <wp:simplePos x="0" y="0"/>
                <wp:positionH relativeFrom="column">
                  <wp:posOffset>-335915</wp:posOffset>
                </wp:positionH>
                <wp:positionV relativeFrom="paragraph">
                  <wp:posOffset>906145</wp:posOffset>
                </wp:positionV>
                <wp:extent cx="449580" cy="7620"/>
                <wp:effectExtent l="6985" t="58420" r="19685" b="48260"/>
                <wp:wrapNone/>
                <wp:docPr id="9" name="AutoShap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49580" cy="76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1" o:spid="_x0000_s1026" type="#_x0000_t32" style="position:absolute;margin-left:-26.45pt;margin-top:71.35pt;width:35.4pt;height:.6pt;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">
                <v:stroke endarrow="block"/>
              </v:shape>
            </w:pict>
          </mc:Fallback>
        </mc:AlternateContent>
      </w:r>
      <w:r>
        <w:rPr>
          <w:noProof/>
        </w:rPr>
        <mc:AlternateContent>
          <mc:Choice Requires="wps">
            <w:drawing>
              <wp:anchor distT="0" distB="0" distL="114300" distR="114300" simplePos="0" relativeHeight="251676672" behindDoc="0" locked="0" layoutInCell="1" allowOverlap="1">
                <wp:simplePos x="0" y="0"/>
                <wp:positionH relativeFrom="column">
                  <wp:posOffset>-335915</wp:posOffset>
                </wp:positionH>
                <wp:positionV relativeFrom="paragraph">
                  <wp:posOffset>521970</wp:posOffset>
                </wp:positionV>
                <wp:extent cx="0" cy="1910715"/>
                <wp:effectExtent l="6985" t="7620" r="12065" b="5715"/>
                <wp:wrapNone/>
                <wp:docPr id="8" name="AutoShap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107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2" o:spid="_x0000_s1026" type="#_x0000_t32" style="position:absolute;margin-left:-26.45pt;margin-top:41.1pt;width:0;height:150.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"/>
            </w:pict>
          </mc:Fallback>
        </mc:AlternateContent>
      </w:r>
      <w:r>
        <w:rPr>
          <w:noProof/>
        </w:rPr>
        <mc:AlternateContent>
          <mc:Choice Requires="wps">
            <w:drawing>
              <wp:anchor distT="0" distB="0" distL="114300" distR="114300" simplePos="0" relativeHeight="251677696" behindDoc="0" locked="0" layoutInCell="1" allowOverlap="1">
                <wp:simplePos x="0" y="0"/>
                <wp:positionH relativeFrom="column">
                  <wp:posOffset>1619885</wp:posOffset>
                </wp:positionH>
                <wp:positionV relativeFrom="paragraph">
                  <wp:posOffset>98425</wp:posOffset>
                </wp:positionV>
                <wp:extent cx="0" cy="107950"/>
                <wp:effectExtent l="57785" t="12700" r="56515" b="22225"/>
                <wp:wrapNone/>
                <wp:docPr id="7" name="AutoShap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79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3" o:spid="_x0000_s1026" type="#_x0000_t32" style="position:absolute;margin-left:127.55pt;margin-top:7.75pt;width:0;height: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">
                <v:stroke endarrow="block"/>
              </v:shape>
            </w:pict>
          </mc:Fallback>
        </mc:AlternateContent>
      </w:r>
      <w:r>
        <w:rPr>
          <w:noProof/>
        </w:rPr>
        <mc:AlternateContent>
          <mc:Choice Requires="wps">
            <w:drawing>
              <wp:anchor distT="0" distB="0" distL="114300" distR="114300" simplePos="0" relativeHeight="251678720" behindDoc="0" locked="0" layoutInCell="1" allowOverlap="1">
                <wp:simplePos x="0" y="0"/>
                <wp:positionH relativeFrom="column">
                  <wp:posOffset>-563880</wp:posOffset>
                </wp:positionH>
                <wp:positionV relativeFrom="paragraph">
                  <wp:posOffset>206375</wp:posOffset>
                </wp:positionV>
                <wp:extent cx="3973195" cy="315595"/>
                <wp:effectExtent l="7620" t="6350" r="10160" b="11430"/>
                <wp:wrapNone/>
                <wp:docPr id="6"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73195" cy="315595"/>
                        </a:xfrm>
                        <a:prstGeom prst="rect">
                          <a:avLst/>
                        </a:prstGeom>
                        <a:solidFill>
                          <a:srgbClr val="FFFFFF"/>
                        </a:solidFill>
                        <a:ln w="9525">
                          <a:solidFill>
                            <a:srgbClr val="000000"/>
                          </a:solidFill>
                          <a:miter lim="800000"/>
                          <a:headEnd/>
                          <a:tailEnd/>
                        </a:ln>
                      </wps:spPr>
                      <wps:txbx>
                        <w:txbxContent>
                          <w:p w:rsidR="00290FF3" w:rsidRPr="00BA508B" w:rsidRDefault="00290FF3" w:rsidP="0004620B">
                            <w:pPr>
                              <w:jc w:val="center"/>
                              <w:rPr>
                                <w:rFonts w:eastAsia="MS Mincho"/>
                                <w:sz w:val="26"/>
                                <w:szCs w:val="26"/>
                              </w:rPr>
                            </w:pPr>
                            <w:r w:rsidRPr="00BA508B">
                              <w:rPr>
                                <w:rFonts w:eastAsia="Calibri"/>
                                <w:sz w:val="26"/>
                                <w:szCs w:val="26"/>
                                <w:lang w:eastAsia="en-US"/>
                              </w:rPr>
                              <w:t>Подготовка и выдача (направление) заявителю</w:t>
                            </w:r>
                          </w:p>
                          <w:p w:rsidR="00290FF3" w:rsidRDefault="00290FF3" w:rsidP="0004620B">
                            <w:pPr>
                              <w:rPr>
                                <w:iCs/>
                                <w:sz w:val="26"/>
                                <w:szCs w:val="26"/>
                              </w:rPr>
                            </w:pPr>
                          </w:p>
                          <w:p w:rsidR="00290FF3" w:rsidRDefault="00290FF3" w:rsidP="0004620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4" o:spid="_x0000_s1030" style="position:absolute;left:0;text-align:left;margin-left:-44.4pt;margin-top:16.25pt;width:312.85pt;height:24.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">
                <v:textbox>
                  <w:txbxContent>
                    <w:p w:rsidR="00290FF3" w:rsidRPr="00BA508B" w:rsidRDefault="00290FF3" w:rsidP="0004620B">
                      <w:pPr>
                        <w:jc w:val="center"/>
                        <w:rPr>
                          <w:rFonts w:eastAsia="MS Mincho"/>
                          <w:sz w:val="26"/>
                          <w:szCs w:val="26"/>
                        </w:rPr>
                      </w:pPr>
                      <w:r w:rsidRPr="00BA508B">
                        <w:rPr>
                          <w:rFonts w:eastAsia="Calibri"/>
                          <w:sz w:val="26"/>
                          <w:szCs w:val="26"/>
                          <w:lang w:eastAsia="en-US"/>
                        </w:rPr>
                        <w:t>Подготовка и выдача (направление) заявителю</w:t>
                      </w:r>
                    </w:p>
                    <w:p w:rsidR="00290FF3" w:rsidRDefault="00290FF3" w:rsidP="0004620B">
                      <w:pPr>
                        <w:rPr>
                          <w:iCs/>
                          <w:sz w:val="26"/>
                          <w:szCs w:val="26"/>
                        </w:rPr>
                      </w:pPr>
                    </w:p>
                    <w:p w:rsidR="00290FF3" w:rsidRDefault="00290FF3" w:rsidP="0004620B"/>
                  </w:txbxContent>
                </v:textbox>
              </v:rect>
            </w:pict>
          </mc:Fallback>
        </mc:AlternateContent>
      </w:r>
      <w:r>
        <w:rPr>
          <w:noProof/>
        </w:rPr>
        <mc:AlternateContent>
          <mc:Choice Requires="wps">
            <w:drawing>
              <wp:anchor distT="0" distB="0" distL="114300" distR="114300" simplePos="0" relativeHeight="251679744" behindDoc="0" locked="0" layoutInCell="1" allowOverlap="1">
                <wp:simplePos x="0" y="0"/>
                <wp:positionH relativeFrom="column">
                  <wp:posOffset>113665</wp:posOffset>
                </wp:positionH>
                <wp:positionV relativeFrom="paragraph">
                  <wp:posOffset>2219325</wp:posOffset>
                </wp:positionV>
                <wp:extent cx="4472305" cy="582295"/>
                <wp:effectExtent l="8890" t="9525" r="5080" b="8255"/>
                <wp:wrapNone/>
                <wp:docPr id="5"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2305" cy="582295"/>
                        </a:xfrm>
                        <a:prstGeom prst="rect">
                          <a:avLst/>
                        </a:prstGeom>
                        <a:solidFill>
                          <a:srgbClr val="FFFFFF"/>
                        </a:solidFill>
                        <a:ln w="9525">
                          <a:solidFill>
                            <a:srgbClr val="000000"/>
                          </a:solidFill>
                          <a:miter lim="800000"/>
                          <a:headEnd/>
                          <a:tailEnd/>
                        </a:ln>
                      </wps:spPr>
                      <wps:txbx>
                        <w:txbxContent>
                          <w:p w:rsidR="00290FF3" w:rsidRPr="00BA508B" w:rsidRDefault="00290FF3" w:rsidP="0004620B">
                            <w:pPr>
                              <w:jc w:val="both"/>
                              <w:rPr>
                                <w:iCs/>
                                <w:sz w:val="26"/>
                                <w:szCs w:val="26"/>
                              </w:rPr>
                            </w:pPr>
                            <w:r w:rsidRPr="00BA508B">
                              <w:rPr>
                                <w:rFonts w:eastAsia="Calibri"/>
                                <w:sz w:val="26"/>
                                <w:szCs w:val="26"/>
                                <w:lang w:eastAsia="en-US"/>
                              </w:rPr>
                              <w:t xml:space="preserve">Решения об отказе </w:t>
                            </w:r>
                            <w:r w:rsidRPr="00BA508B">
                              <w:rPr>
                                <w:sz w:val="26"/>
                                <w:szCs w:val="26"/>
                              </w:rPr>
                              <w:t>в заключени</w:t>
                            </w:r>
                            <w:proofErr w:type="gramStart"/>
                            <w:r w:rsidRPr="00BA508B">
                              <w:rPr>
                                <w:sz w:val="26"/>
                                <w:szCs w:val="26"/>
                              </w:rPr>
                              <w:t>и</w:t>
                            </w:r>
                            <w:proofErr w:type="gramEnd"/>
                            <w:r w:rsidRPr="00BA508B">
                              <w:rPr>
                                <w:sz w:val="26"/>
                                <w:szCs w:val="26"/>
                              </w:rPr>
                              <w:t xml:space="preserve"> соглашения о перераспределении земель и (или) земельных участков</w:t>
                            </w:r>
                          </w:p>
                          <w:p w:rsidR="00290FF3" w:rsidRDefault="00290FF3" w:rsidP="0004620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5" o:spid="_x0000_s1031" style="position:absolute;left:0;text-align:left;margin-left:8.95pt;margin-top:174.75pt;width:352.15pt;height:45.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">
                <v:textbox>
                  <w:txbxContent>
                    <w:p w:rsidR="00290FF3" w:rsidRPr="00BA508B" w:rsidRDefault="00290FF3" w:rsidP="0004620B">
                      <w:pPr>
                        <w:jc w:val="both"/>
                        <w:rPr>
                          <w:iCs/>
                          <w:sz w:val="26"/>
                          <w:szCs w:val="26"/>
                        </w:rPr>
                      </w:pPr>
                      <w:r w:rsidRPr="00BA508B">
                        <w:rPr>
                          <w:rFonts w:eastAsia="Calibri"/>
                          <w:sz w:val="26"/>
                          <w:szCs w:val="26"/>
                          <w:lang w:eastAsia="en-US"/>
                        </w:rPr>
                        <w:t xml:space="preserve">Решения об отказе </w:t>
                      </w:r>
                      <w:r w:rsidRPr="00BA508B">
                        <w:rPr>
                          <w:sz w:val="26"/>
                          <w:szCs w:val="26"/>
                        </w:rPr>
                        <w:t>в заключени</w:t>
                      </w:r>
                      <w:proofErr w:type="gramStart"/>
                      <w:r w:rsidRPr="00BA508B">
                        <w:rPr>
                          <w:sz w:val="26"/>
                          <w:szCs w:val="26"/>
                        </w:rPr>
                        <w:t>и</w:t>
                      </w:r>
                      <w:proofErr w:type="gramEnd"/>
                      <w:r w:rsidRPr="00BA508B">
                        <w:rPr>
                          <w:sz w:val="26"/>
                          <w:szCs w:val="26"/>
                        </w:rPr>
                        <w:t xml:space="preserve"> соглашения о перераспределении земель и (или) земельных участков</w:t>
                      </w:r>
                    </w:p>
                    <w:p w:rsidR="00290FF3" w:rsidRDefault="00290FF3" w:rsidP="0004620B"/>
                  </w:txbxContent>
                </v:textbox>
              </v:rect>
            </w:pict>
          </mc:Fallback>
        </mc:AlternateContent>
      </w:r>
      <w:r>
        <w:rPr>
          <w:noProof/>
        </w:rPr>
        <mc:AlternateContent>
          <mc:Choice Requires="wps">
            <w:drawing>
              <wp:anchor distT="0" distB="0" distL="114300" distR="114300" simplePos="0" relativeHeight="251680768" behindDoc="0" locked="0" layoutInCell="1" allowOverlap="1">
                <wp:simplePos x="0" y="0"/>
                <wp:positionH relativeFrom="column">
                  <wp:posOffset>113665</wp:posOffset>
                </wp:positionH>
                <wp:positionV relativeFrom="paragraph">
                  <wp:posOffset>1322705</wp:posOffset>
                </wp:positionV>
                <wp:extent cx="4472305" cy="787400"/>
                <wp:effectExtent l="8890" t="8255" r="5080" b="13970"/>
                <wp:wrapNone/>
                <wp:docPr id="4"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2305" cy="787400"/>
                        </a:xfrm>
                        <a:prstGeom prst="rect">
                          <a:avLst/>
                        </a:prstGeom>
                        <a:solidFill>
                          <a:srgbClr val="FFFFFF"/>
                        </a:solidFill>
                        <a:ln w="9525">
                          <a:solidFill>
                            <a:srgbClr val="000000"/>
                          </a:solidFill>
                          <a:miter lim="800000"/>
                          <a:headEnd/>
                          <a:tailEnd/>
                        </a:ln>
                      </wps:spPr>
                      <wps:txbx>
                        <w:txbxContent>
                          <w:p w:rsidR="00290FF3" w:rsidRPr="00BA508B" w:rsidRDefault="00290FF3" w:rsidP="0004620B">
                            <w:pPr>
                              <w:jc w:val="both"/>
                              <w:rPr>
                                <w:iCs/>
                                <w:sz w:val="26"/>
                                <w:szCs w:val="26"/>
                              </w:rPr>
                            </w:pPr>
                            <w:r w:rsidRPr="00BA508B">
                              <w:rPr>
                                <w:rFonts w:eastAsia="Calibri"/>
                                <w:sz w:val="26"/>
                                <w:szCs w:val="26"/>
                                <w:lang w:eastAsia="en-US"/>
                              </w:rPr>
                              <w:t xml:space="preserve">Согласия на заключение </w:t>
                            </w:r>
                            <w:r w:rsidRPr="00E73489">
                              <w:rPr>
                                <w:sz w:val="26"/>
                                <w:szCs w:val="26"/>
                              </w:rPr>
                              <w:t>соглашения о перераспределении земельных участков в соответствии с утвержденным проектом межевания территории</w:t>
                            </w:r>
                          </w:p>
                          <w:p w:rsidR="00290FF3" w:rsidRDefault="00290FF3" w:rsidP="0004620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6" o:spid="_x0000_s1032" style="position:absolute;left:0;text-align:left;margin-left:8.95pt;margin-top:104.15pt;width:352.15pt;height:6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">
                <v:textbox>
                  <w:txbxContent>
                    <w:p w:rsidR="00290FF3" w:rsidRPr="00BA508B" w:rsidRDefault="00290FF3" w:rsidP="0004620B">
                      <w:pPr>
                        <w:jc w:val="both"/>
                        <w:rPr>
                          <w:iCs/>
                          <w:sz w:val="26"/>
                          <w:szCs w:val="26"/>
                        </w:rPr>
                      </w:pPr>
                      <w:r w:rsidRPr="00BA508B">
                        <w:rPr>
                          <w:rFonts w:eastAsia="Calibri"/>
                          <w:sz w:val="26"/>
                          <w:szCs w:val="26"/>
                          <w:lang w:eastAsia="en-US"/>
                        </w:rPr>
                        <w:t xml:space="preserve">Согласия на заключение </w:t>
                      </w:r>
                      <w:r w:rsidRPr="00E73489">
                        <w:rPr>
                          <w:sz w:val="26"/>
                          <w:szCs w:val="26"/>
                        </w:rPr>
                        <w:t>соглашения о перераспределении земельных участков в соответствии с утвержденным проектом межевания территории</w:t>
                      </w:r>
                    </w:p>
                    <w:p w:rsidR="00290FF3" w:rsidRDefault="00290FF3" w:rsidP="0004620B"/>
                  </w:txbxContent>
                </v:textbox>
              </v:rect>
            </w:pict>
          </mc:Fallback>
        </mc:AlternateContent>
      </w:r>
      <w:r>
        <w:rPr>
          <w:noProof/>
        </w:rPr>
        <mc:AlternateContent>
          <mc:Choice Requires="wps">
            <w:drawing>
              <wp:anchor distT="0" distB="0" distL="114300" distR="114300" simplePos="0" relativeHeight="251681792" behindDoc="0" locked="0" layoutInCell="1" allowOverlap="1">
                <wp:simplePos x="0" y="0"/>
                <wp:positionH relativeFrom="column">
                  <wp:posOffset>113665</wp:posOffset>
                </wp:positionH>
                <wp:positionV relativeFrom="paragraph">
                  <wp:posOffset>639445</wp:posOffset>
                </wp:positionV>
                <wp:extent cx="4472305" cy="577850"/>
                <wp:effectExtent l="8890" t="10795" r="5080" b="11430"/>
                <wp:wrapNone/>
                <wp:docPr id="3"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2305" cy="577850"/>
                        </a:xfrm>
                        <a:prstGeom prst="rect">
                          <a:avLst/>
                        </a:prstGeom>
                        <a:solidFill>
                          <a:srgbClr val="FFFFFF"/>
                        </a:solidFill>
                        <a:ln w="9525">
                          <a:solidFill>
                            <a:srgbClr val="000000"/>
                          </a:solidFill>
                          <a:miter lim="800000"/>
                          <a:headEnd/>
                          <a:tailEnd/>
                        </a:ln>
                      </wps:spPr>
                      <wps:txbx>
                        <w:txbxContent>
                          <w:p w:rsidR="00290FF3" w:rsidRDefault="00290FF3" w:rsidP="0004620B">
                            <w:pPr>
                              <w:jc w:val="both"/>
                              <w:rPr>
                                <w:iCs/>
                                <w:sz w:val="26"/>
                                <w:szCs w:val="26"/>
                              </w:rPr>
                            </w:pPr>
                            <w:r w:rsidRPr="00BA508B">
                              <w:rPr>
                                <w:rFonts w:eastAsia="Calibri"/>
                                <w:sz w:val="26"/>
                                <w:szCs w:val="26"/>
                                <w:lang w:eastAsia="en-US"/>
                              </w:rPr>
                              <w:t>Решения об утверждении схемы расположения земельного участка с приложением указанной схемы</w:t>
                            </w:r>
                            <w:r>
                              <w:rPr>
                                <w:sz w:val="28"/>
                                <w:szCs w:val="28"/>
                              </w:rPr>
                              <w:t xml:space="preserve"> заявителю</w:t>
                            </w:r>
                          </w:p>
                          <w:p w:rsidR="00290FF3" w:rsidRDefault="00290FF3" w:rsidP="0004620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7" o:spid="_x0000_s1033" style="position:absolute;left:0;text-align:left;margin-left:8.95pt;margin-top:50.35pt;width:352.15pt;height:4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">
                <v:textbox>
                  <w:txbxContent>
                    <w:p w:rsidR="00290FF3" w:rsidRDefault="00290FF3" w:rsidP="0004620B">
                      <w:pPr>
                        <w:jc w:val="both"/>
                        <w:rPr>
                          <w:iCs/>
                          <w:sz w:val="26"/>
                          <w:szCs w:val="26"/>
                        </w:rPr>
                      </w:pPr>
                      <w:r w:rsidRPr="00BA508B">
                        <w:rPr>
                          <w:rFonts w:eastAsia="Calibri"/>
                          <w:sz w:val="26"/>
                          <w:szCs w:val="26"/>
                          <w:lang w:eastAsia="en-US"/>
                        </w:rPr>
                        <w:t>Решения об утверждении схемы расположения земельного участка с приложением указанной схемы</w:t>
                      </w:r>
                      <w:r>
                        <w:rPr>
                          <w:sz w:val="28"/>
                          <w:szCs w:val="28"/>
                        </w:rPr>
                        <w:t xml:space="preserve"> заявителю</w:t>
                      </w:r>
                    </w:p>
                    <w:p w:rsidR="00290FF3" w:rsidRDefault="00290FF3" w:rsidP="0004620B"/>
                  </w:txbxContent>
                </v:textbox>
              </v:rect>
            </w:pict>
          </mc:Fallback>
        </mc:AlternateContent>
      </w:r>
    </w:p>
    <w:p w:rsidR="0004620B" w:rsidRPr="00651B50" w:rsidRDefault="0004620B" w:rsidP="0004620B">
      <w:pPr>
        <w:rPr>
          <w:szCs w:val="28"/>
        </w:rPr>
      </w:pPr>
    </w:p>
    <w:p w:rsidR="0004620B" w:rsidRPr="00BB7AEA" w:rsidRDefault="009C709A" w:rsidP="0004620B">
      <w:pPr>
        <w:pStyle w:val="ConsPlusNormal"/>
        <w:spacing w:line="288" w:lineRule="auto"/>
        <w:ind w:left="5103" w:firstLine="0"/>
        <w:jc w:val="both"/>
      </w:pPr>
      <w:r>
        <w:rPr>
          <w:noProof/>
        </w:rPr>
        <mc:AlternateContent>
          <mc:Choice Requires="wps">
            <w:drawing>
              <wp:anchor distT="0" distB="0" distL="114300" distR="114300" simplePos="0" relativeHeight="251682816" behindDoc="0" locked="0" layoutInCell="1" allowOverlap="1">
                <wp:simplePos x="0" y="0"/>
                <wp:positionH relativeFrom="column">
                  <wp:posOffset>3409315</wp:posOffset>
                </wp:positionH>
                <wp:positionV relativeFrom="paragraph">
                  <wp:posOffset>4358640</wp:posOffset>
                </wp:positionV>
                <wp:extent cx="2745740" cy="981710"/>
                <wp:effectExtent l="8890" t="5715" r="7620" b="12700"/>
                <wp:wrapNone/>
                <wp:docPr id="2"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5740" cy="981710"/>
                        </a:xfrm>
                        <a:prstGeom prst="rect">
                          <a:avLst/>
                        </a:prstGeom>
                        <a:solidFill>
                          <a:srgbClr val="FFFFFF"/>
                        </a:solidFill>
                        <a:ln w="9525">
                          <a:solidFill>
                            <a:srgbClr val="000000"/>
                          </a:solidFill>
                          <a:miter lim="800000"/>
                          <a:headEnd/>
                          <a:tailEnd/>
                        </a:ln>
                      </wps:spPr>
                      <wps:txbx>
                        <w:txbxContent>
                          <w:p w:rsidR="00290FF3" w:rsidRPr="00090A25" w:rsidRDefault="00290FF3" w:rsidP="0004620B">
                            <w:pPr>
                              <w:jc w:val="center"/>
                              <w:rPr>
                                <w:iCs/>
                              </w:rPr>
                            </w:pPr>
                            <w:r w:rsidRPr="00090A25">
                              <w:rPr>
                                <w:rFonts w:eastAsia="Calibri"/>
                                <w:lang w:eastAsia="en-US"/>
                              </w:rPr>
                              <w:t xml:space="preserve">Направление заявителю отказа </w:t>
                            </w:r>
                            <w:r w:rsidRPr="00090A25">
                              <w:t>в заключени</w:t>
                            </w:r>
                            <w:proofErr w:type="gramStart"/>
                            <w:r w:rsidRPr="00090A25">
                              <w:t>и</w:t>
                            </w:r>
                            <w:proofErr w:type="gramEnd"/>
                            <w:r w:rsidRPr="00090A25">
                              <w:t xml:space="preserve"> соглашения о перераспределении земельных участков</w:t>
                            </w:r>
                          </w:p>
                          <w:p w:rsidR="00290FF3" w:rsidRDefault="00290FF3" w:rsidP="0004620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8" o:spid="_x0000_s1034" style="position:absolute;left:0;text-align:left;margin-left:268.45pt;margin-top:343.2pt;width:216.2pt;height:77.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">
                <v:textbox>
                  <w:txbxContent>
                    <w:p w:rsidR="00290FF3" w:rsidRPr="00090A25" w:rsidRDefault="00290FF3" w:rsidP="0004620B">
                      <w:pPr>
                        <w:jc w:val="center"/>
                        <w:rPr>
                          <w:iCs/>
                        </w:rPr>
                      </w:pPr>
                      <w:r w:rsidRPr="00090A25">
                        <w:rPr>
                          <w:rFonts w:eastAsia="Calibri"/>
                          <w:lang w:eastAsia="en-US"/>
                        </w:rPr>
                        <w:t xml:space="preserve">Направление заявителю отказа </w:t>
                      </w:r>
                      <w:r w:rsidRPr="00090A25">
                        <w:t>в заключени</w:t>
                      </w:r>
                      <w:proofErr w:type="gramStart"/>
                      <w:r w:rsidRPr="00090A25">
                        <w:t>и</w:t>
                      </w:r>
                      <w:proofErr w:type="gramEnd"/>
                      <w:r w:rsidRPr="00090A25">
                        <w:t xml:space="preserve"> соглашения о перераспределении земельных участков</w:t>
                      </w:r>
                    </w:p>
                    <w:p w:rsidR="00290FF3" w:rsidRDefault="00290FF3" w:rsidP="0004620B"/>
                  </w:txbxContent>
                </v:textbox>
              </v:rect>
            </w:pict>
          </mc:Fallback>
        </mc:AlternateContent>
      </w:r>
      <w:r>
        <w:rPr>
          <w:noProof/>
        </w:rPr>
        <mc:AlternateContent>
          <mc:Choice Requires="wps">
            <w:drawing>
              <wp:anchor distT="0" distB="0" distL="114300" distR="114300" simplePos="0" relativeHeight="251683840" behindDoc="0" locked="0" layoutInCell="1" allowOverlap="1">
                <wp:simplePos x="0" y="0"/>
                <wp:positionH relativeFrom="column">
                  <wp:posOffset>-410210</wp:posOffset>
                </wp:positionH>
                <wp:positionV relativeFrom="paragraph">
                  <wp:posOffset>4358640</wp:posOffset>
                </wp:positionV>
                <wp:extent cx="2745740" cy="981710"/>
                <wp:effectExtent l="8890" t="5715" r="7620" b="12700"/>
                <wp:wrapNone/>
                <wp:docPr id="1"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5740" cy="981710"/>
                        </a:xfrm>
                        <a:prstGeom prst="rect">
                          <a:avLst/>
                        </a:prstGeom>
                        <a:solidFill>
                          <a:srgbClr val="FFFFFF"/>
                        </a:solidFill>
                        <a:ln w="9525">
                          <a:solidFill>
                            <a:srgbClr val="000000"/>
                          </a:solidFill>
                          <a:miter lim="800000"/>
                          <a:headEnd/>
                          <a:tailEnd/>
                        </a:ln>
                      </wps:spPr>
                      <wps:txbx>
                        <w:txbxContent>
                          <w:p w:rsidR="00290FF3" w:rsidRPr="00090A25" w:rsidRDefault="00290FF3" w:rsidP="0004620B">
                            <w:pPr>
                              <w:jc w:val="center"/>
                            </w:pPr>
                            <w:r w:rsidRPr="00090A25">
                              <w:rPr>
                                <w:rFonts w:eastAsia="Calibri"/>
                                <w:lang w:eastAsia="en-US"/>
                              </w:rPr>
                              <w:t>Н</w:t>
                            </w:r>
                            <w:r w:rsidRPr="00090A25">
                              <w:t>аправление заявителю подписанных экземпляров проекта соглашения о перераспределении земельных участков заявителю для подписания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9" o:spid="_x0000_s1035" style="position:absolute;left:0;text-align:left;margin-left:-32.3pt;margin-top:343.2pt;width:216.2pt;height:77.3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">
                <v:textbox>
                  <w:txbxContent>
                    <w:p w:rsidR="00290FF3" w:rsidRPr="00090A25" w:rsidRDefault="00290FF3" w:rsidP="0004620B">
                      <w:pPr>
                        <w:jc w:val="center"/>
                      </w:pPr>
                      <w:r w:rsidRPr="00090A25">
                        <w:rPr>
                          <w:rFonts w:eastAsia="Calibri"/>
                          <w:lang w:eastAsia="en-US"/>
                        </w:rPr>
                        <w:t>Н</w:t>
                      </w:r>
                      <w:r w:rsidRPr="00090A25">
                        <w:t>аправление заявителю подписанных экземпляров проекта соглашения о перераспределении земельных участков заявителю для подписания</w:t>
                      </w:r>
                    </w:p>
                  </w:txbxContent>
                </v:textbox>
              </v:rect>
            </w:pict>
          </mc:Fallback>
        </mc:AlternateContent>
      </w:r>
    </w:p>
    <w:p w:rsidR="0004620B" w:rsidRDefault="0004620B" w:rsidP="0004620B"/>
    <w:p w:rsidR="0004620B" w:rsidRPr="00987200" w:rsidRDefault="0004620B" w:rsidP="0004620B"/>
    <w:p w:rsidR="00F20204" w:rsidRDefault="00F20204" w:rsidP="0004620B"/>
    <w:p w:rsidR="009A210C" w:rsidRDefault="009A210C" w:rsidP="0004620B"/>
    <w:p w:rsidR="009A210C" w:rsidRDefault="009A210C" w:rsidP="0004620B"/>
    <w:p w:rsidR="009A210C" w:rsidRDefault="009A210C" w:rsidP="0004620B"/>
    <w:p w:rsidR="009A210C" w:rsidRDefault="009A210C" w:rsidP="0004620B"/>
    <w:p w:rsidR="009A210C" w:rsidRDefault="009A210C" w:rsidP="0004620B"/>
    <w:p w:rsidR="009A210C" w:rsidRDefault="009A210C" w:rsidP="0004620B"/>
    <w:p w:rsidR="009A210C" w:rsidRDefault="009A210C" w:rsidP="0004620B"/>
    <w:p w:rsidR="009A210C" w:rsidRDefault="009A210C" w:rsidP="0004620B"/>
    <w:p w:rsidR="009A210C" w:rsidRDefault="009A210C" w:rsidP="0004620B"/>
    <w:p w:rsidR="009A210C" w:rsidRDefault="009A210C" w:rsidP="0004620B"/>
    <w:p w:rsidR="009A210C" w:rsidRDefault="009A210C" w:rsidP="0004620B"/>
    <w:p w:rsidR="009A210C" w:rsidRDefault="009A210C" w:rsidP="0004620B"/>
    <w:p w:rsidR="009A210C" w:rsidRDefault="009A210C" w:rsidP="0004620B"/>
    <w:p w:rsidR="009A210C" w:rsidRDefault="009A210C" w:rsidP="0004620B"/>
    <w:p w:rsidR="009A210C" w:rsidRDefault="009A210C" w:rsidP="0004620B"/>
    <w:p w:rsidR="009A210C" w:rsidRDefault="009A210C" w:rsidP="0004620B"/>
    <w:p w:rsidR="009A210C" w:rsidRDefault="009A210C" w:rsidP="0004620B"/>
    <w:p w:rsidR="009A210C" w:rsidRDefault="009A210C" w:rsidP="0004620B"/>
    <w:p w:rsidR="009A210C" w:rsidRDefault="009A210C" w:rsidP="0004620B"/>
    <w:p w:rsidR="009A210C" w:rsidRDefault="009A210C" w:rsidP="0004620B"/>
    <w:p w:rsidR="009A210C" w:rsidRDefault="009A210C" w:rsidP="0004620B"/>
    <w:p w:rsidR="009A210C" w:rsidRDefault="009A210C" w:rsidP="0004620B"/>
    <w:p w:rsidR="009A210C" w:rsidRDefault="009A210C" w:rsidP="0004620B"/>
    <w:p w:rsidR="009A210C" w:rsidRDefault="009A210C" w:rsidP="0004620B"/>
    <w:p w:rsidR="009A210C" w:rsidRDefault="009A210C" w:rsidP="0004620B"/>
    <w:p w:rsidR="009A210C" w:rsidRDefault="009A210C" w:rsidP="0004620B"/>
    <w:p w:rsidR="009A210C" w:rsidRDefault="009A210C" w:rsidP="0004620B"/>
    <w:p w:rsidR="009A210C" w:rsidRDefault="009A210C" w:rsidP="0004620B"/>
    <w:p w:rsidR="009A210C" w:rsidRDefault="009A210C" w:rsidP="0004620B"/>
    <w:p w:rsidR="009A210C" w:rsidRDefault="009A210C" w:rsidP="0004620B"/>
    <w:p w:rsidR="009A210C" w:rsidRDefault="009A210C" w:rsidP="009A210C">
      <w:pPr>
        <w:jc w:val="right"/>
        <w:rPr>
          <w:sz w:val="28"/>
          <w:szCs w:val="28"/>
        </w:rPr>
      </w:pPr>
    </w:p>
    <w:p w:rsidR="009A210C" w:rsidRPr="009A210C" w:rsidRDefault="009A210C" w:rsidP="009A210C">
      <w:pPr>
        <w:jc w:val="right"/>
        <w:rPr>
          <w:sz w:val="28"/>
          <w:szCs w:val="28"/>
        </w:rPr>
      </w:pPr>
      <w:r w:rsidRPr="009A210C">
        <w:rPr>
          <w:sz w:val="28"/>
          <w:szCs w:val="28"/>
        </w:rPr>
        <w:lastRenderedPageBreak/>
        <w:t xml:space="preserve">Приложение 3 </w:t>
      </w:r>
      <w:proofErr w:type="gramStart"/>
      <w:r w:rsidRPr="009A210C">
        <w:rPr>
          <w:sz w:val="28"/>
          <w:szCs w:val="28"/>
        </w:rPr>
        <w:t>к</w:t>
      </w:r>
      <w:proofErr w:type="gramEnd"/>
    </w:p>
    <w:p w:rsidR="009A210C" w:rsidRPr="009A210C" w:rsidRDefault="009A210C" w:rsidP="009A210C">
      <w:pPr>
        <w:jc w:val="right"/>
        <w:rPr>
          <w:sz w:val="28"/>
          <w:szCs w:val="28"/>
        </w:rPr>
      </w:pPr>
      <w:r w:rsidRPr="009A210C">
        <w:rPr>
          <w:sz w:val="28"/>
          <w:szCs w:val="28"/>
        </w:rPr>
        <w:t>административному регламенту</w:t>
      </w:r>
    </w:p>
    <w:p w:rsidR="009A210C" w:rsidRPr="009A210C" w:rsidRDefault="009A210C" w:rsidP="009A210C">
      <w:pPr>
        <w:jc w:val="right"/>
        <w:rPr>
          <w:sz w:val="28"/>
          <w:szCs w:val="28"/>
        </w:rPr>
      </w:pPr>
    </w:p>
    <w:p w:rsidR="009A210C" w:rsidRPr="009A210C" w:rsidRDefault="009A210C" w:rsidP="009A210C">
      <w:pPr>
        <w:jc w:val="center"/>
        <w:rPr>
          <w:sz w:val="28"/>
          <w:szCs w:val="28"/>
        </w:rPr>
      </w:pPr>
      <w:r w:rsidRPr="009A210C">
        <w:rPr>
          <w:sz w:val="28"/>
          <w:szCs w:val="28"/>
        </w:rPr>
        <w:t>Сведения о месте нахождения многофункционального центра предоставления государственных и муниципальных услуг -  МУ «МФЦ Б</w:t>
      </w:r>
      <w:r w:rsidR="00280B11">
        <w:rPr>
          <w:sz w:val="28"/>
          <w:szCs w:val="28"/>
        </w:rPr>
        <w:t xml:space="preserve">абаевского муниципального </w:t>
      </w:r>
      <w:r w:rsidR="00280B11" w:rsidRPr="00280B11">
        <w:rPr>
          <w:color w:val="0070C0"/>
          <w:sz w:val="28"/>
          <w:szCs w:val="28"/>
        </w:rPr>
        <w:t>округа</w:t>
      </w:r>
      <w:r w:rsidRPr="009A210C">
        <w:rPr>
          <w:sz w:val="28"/>
          <w:szCs w:val="28"/>
        </w:rPr>
        <w:t>»  (далее - МФЦ), контактных телефонах, адресах электронной почты, графике работы и адресах официальных сайтов в сети «Интернет»</w:t>
      </w:r>
    </w:p>
    <w:p w:rsidR="009A210C" w:rsidRPr="009A210C" w:rsidRDefault="009A210C" w:rsidP="009A210C">
      <w:pPr>
        <w:jc w:val="center"/>
        <w:rPr>
          <w:sz w:val="28"/>
          <w:szCs w:val="28"/>
        </w:rPr>
      </w:pPr>
    </w:p>
    <w:p w:rsidR="009A210C" w:rsidRPr="009A210C" w:rsidRDefault="009A210C" w:rsidP="009A210C">
      <w:pPr>
        <w:jc w:val="both"/>
        <w:rPr>
          <w:sz w:val="28"/>
          <w:szCs w:val="28"/>
        </w:rPr>
      </w:pPr>
      <w:r w:rsidRPr="009A210C">
        <w:rPr>
          <w:sz w:val="28"/>
          <w:szCs w:val="28"/>
        </w:rPr>
        <w:t>Место нахождения МФЦ:  162482, Вологодская область, г. Бабаево,                             ул. Свердлова, д. 54б</w:t>
      </w:r>
    </w:p>
    <w:p w:rsidR="009A210C" w:rsidRPr="009A210C" w:rsidRDefault="009A210C" w:rsidP="009A210C">
      <w:pPr>
        <w:rPr>
          <w:sz w:val="28"/>
          <w:szCs w:val="28"/>
        </w:rPr>
      </w:pPr>
      <w:r w:rsidRPr="009A210C">
        <w:rPr>
          <w:sz w:val="28"/>
          <w:szCs w:val="28"/>
        </w:rPr>
        <w:t>Телефон/факс: (81743)2-15-75, 2-13-85, 2-14-25</w:t>
      </w:r>
    </w:p>
    <w:p w:rsidR="009A210C" w:rsidRPr="009A210C" w:rsidRDefault="009A210C" w:rsidP="009A210C">
      <w:pPr>
        <w:rPr>
          <w:sz w:val="28"/>
          <w:szCs w:val="28"/>
        </w:rPr>
      </w:pPr>
      <w:r w:rsidRPr="009A210C">
        <w:rPr>
          <w:sz w:val="28"/>
          <w:szCs w:val="28"/>
        </w:rPr>
        <w:t xml:space="preserve">Адрес электронной почты МФЦ: </w:t>
      </w:r>
      <w:hyperlink r:id="rId29" w:history="1">
        <w:r w:rsidRPr="009A210C">
          <w:rPr>
            <w:color w:val="0000FF"/>
            <w:sz w:val="28"/>
            <w:szCs w:val="28"/>
            <w:u w:val="single"/>
            <w:lang w:val="en-US"/>
          </w:rPr>
          <w:t>babaevo</w:t>
        </w:r>
        <w:r w:rsidRPr="009A210C">
          <w:rPr>
            <w:color w:val="0000FF"/>
            <w:sz w:val="28"/>
            <w:szCs w:val="28"/>
            <w:u w:val="single"/>
          </w:rPr>
          <w:t>_</w:t>
        </w:r>
        <w:r w:rsidRPr="009A210C">
          <w:rPr>
            <w:color w:val="0000FF"/>
            <w:sz w:val="28"/>
            <w:szCs w:val="28"/>
            <w:u w:val="single"/>
            <w:lang w:val="en-US"/>
          </w:rPr>
          <w:t>mfc</w:t>
        </w:r>
        <w:r w:rsidRPr="009A210C">
          <w:rPr>
            <w:color w:val="0000FF"/>
            <w:sz w:val="28"/>
            <w:szCs w:val="28"/>
            <w:u w:val="single"/>
          </w:rPr>
          <w:t>@</w:t>
        </w:r>
        <w:r w:rsidRPr="009A210C">
          <w:rPr>
            <w:color w:val="0000FF"/>
            <w:sz w:val="28"/>
            <w:szCs w:val="28"/>
            <w:u w:val="single"/>
            <w:lang w:val="en-US"/>
          </w:rPr>
          <w:t>rambler</w:t>
        </w:r>
        <w:r w:rsidRPr="009A210C">
          <w:rPr>
            <w:color w:val="0000FF"/>
            <w:sz w:val="28"/>
            <w:szCs w:val="28"/>
            <w:u w:val="single"/>
          </w:rPr>
          <w:t>.</w:t>
        </w:r>
        <w:proofErr w:type="spellStart"/>
        <w:r w:rsidRPr="009A210C">
          <w:rPr>
            <w:color w:val="0000FF"/>
            <w:sz w:val="28"/>
            <w:szCs w:val="28"/>
            <w:u w:val="single"/>
            <w:lang w:val="en-US"/>
          </w:rPr>
          <w:t>ru</w:t>
        </w:r>
        <w:proofErr w:type="spellEnd"/>
      </w:hyperlink>
    </w:p>
    <w:p w:rsidR="009A210C" w:rsidRPr="009A210C" w:rsidRDefault="009A210C" w:rsidP="009A210C">
      <w:pPr>
        <w:rPr>
          <w:sz w:val="28"/>
          <w:szCs w:val="28"/>
        </w:rPr>
      </w:pPr>
      <w:r w:rsidRPr="009A210C">
        <w:rPr>
          <w:sz w:val="28"/>
          <w:szCs w:val="28"/>
        </w:rPr>
        <w:t>График работы МФЦ:</w:t>
      </w:r>
    </w:p>
    <w:tbl>
      <w:tblPr>
        <w:tblW w:w="0" w:type="auto"/>
        <w:tblInd w:w="98" w:type="dxa"/>
        <w:tblCellMar>
          <w:left w:w="10" w:type="dxa"/>
          <w:right w:w="10" w:type="dxa"/>
        </w:tblCellMar>
        <w:tblLook w:val="00A0" w:firstRow="1" w:lastRow="0" w:firstColumn="1" w:lastColumn="0" w:noHBand="0" w:noVBand="0"/>
      </w:tblPr>
      <w:tblGrid>
        <w:gridCol w:w="4753"/>
        <w:gridCol w:w="4710"/>
      </w:tblGrid>
      <w:tr w:rsidR="009A210C" w:rsidRPr="009A210C" w:rsidTr="0049044E">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210C" w:rsidRPr="009A210C" w:rsidRDefault="009A210C" w:rsidP="009A210C">
            <w:pPr>
              <w:widowControl w:val="0"/>
              <w:ind w:right="-5" w:firstLine="720"/>
              <w:jc w:val="both"/>
              <w:rPr>
                <w:sz w:val="28"/>
                <w:szCs w:val="28"/>
              </w:rPr>
            </w:pPr>
            <w:r w:rsidRPr="009A210C">
              <w:rPr>
                <w:sz w:val="28"/>
                <w:szCs w:val="28"/>
              </w:rPr>
              <w:t>Понедельник</w:t>
            </w:r>
          </w:p>
        </w:tc>
        <w:tc>
          <w:tcPr>
            <w:tcW w:w="4710"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9A210C" w:rsidRPr="009A210C" w:rsidRDefault="009A210C" w:rsidP="009A210C">
            <w:pPr>
              <w:ind w:right="-5" w:firstLine="720"/>
              <w:jc w:val="center"/>
              <w:rPr>
                <w:sz w:val="28"/>
                <w:szCs w:val="28"/>
              </w:rPr>
            </w:pPr>
          </w:p>
          <w:p w:rsidR="009A210C" w:rsidRPr="009A210C" w:rsidRDefault="009A210C" w:rsidP="009A210C">
            <w:pPr>
              <w:ind w:right="-5" w:firstLine="720"/>
              <w:jc w:val="center"/>
              <w:rPr>
                <w:sz w:val="28"/>
                <w:szCs w:val="28"/>
              </w:rPr>
            </w:pPr>
          </w:p>
          <w:p w:rsidR="009A210C" w:rsidRPr="009A210C" w:rsidRDefault="009A210C" w:rsidP="009A210C">
            <w:pPr>
              <w:ind w:right="-5" w:firstLine="720"/>
              <w:jc w:val="center"/>
              <w:rPr>
                <w:sz w:val="28"/>
                <w:szCs w:val="28"/>
              </w:rPr>
            </w:pPr>
          </w:p>
          <w:p w:rsidR="009A210C" w:rsidRPr="009A210C" w:rsidRDefault="009A210C" w:rsidP="009A210C">
            <w:pPr>
              <w:ind w:right="-5" w:firstLine="720"/>
              <w:jc w:val="center"/>
              <w:rPr>
                <w:sz w:val="28"/>
                <w:szCs w:val="28"/>
              </w:rPr>
            </w:pPr>
            <w:r w:rsidRPr="009A210C">
              <w:rPr>
                <w:sz w:val="28"/>
                <w:szCs w:val="28"/>
              </w:rPr>
              <w:t>09:00-18:00</w:t>
            </w:r>
          </w:p>
        </w:tc>
      </w:tr>
      <w:tr w:rsidR="009A210C" w:rsidRPr="009A210C" w:rsidTr="0049044E">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210C" w:rsidRPr="009A210C" w:rsidRDefault="009A210C" w:rsidP="009A210C">
            <w:pPr>
              <w:widowControl w:val="0"/>
              <w:ind w:right="-5" w:firstLine="720"/>
              <w:jc w:val="both"/>
              <w:rPr>
                <w:sz w:val="28"/>
                <w:szCs w:val="28"/>
              </w:rPr>
            </w:pPr>
            <w:r w:rsidRPr="009A210C">
              <w:rPr>
                <w:sz w:val="28"/>
                <w:szCs w:val="28"/>
              </w:rPr>
              <w:t>Вторник</w:t>
            </w:r>
          </w:p>
        </w:tc>
        <w:tc>
          <w:tcPr>
            <w:tcW w:w="4710" w:type="dxa"/>
            <w:vMerge/>
            <w:tcBorders>
              <w:left w:val="single" w:sz="4" w:space="0" w:color="000000"/>
              <w:right w:val="single" w:sz="4" w:space="0" w:color="000000"/>
            </w:tcBorders>
            <w:shd w:val="clear" w:color="000000" w:fill="FFFFFF"/>
            <w:tcMar>
              <w:left w:w="108" w:type="dxa"/>
              <w:right w:w="108" w:type="dxa"/>
            </w:tcMar>
            <w:vAlign w:val="center"/>
          </w:tcPr>
          <w:p w:rsidR="009A210C" w:rsidRPr="009A210C" w:rsidRDefault="009A210C" w:rsidP="009A210C">
            <w:pPr>
              <w:widowControl w:val="0"/>
              <w:ind w:left="4140" w:firstLine="720"/>
              <w:jc w:val="center"/>
              <w:rPr>
                <w:sz w:val="28"/>
                <w:szCs w:val="28"/>
              </w:rPr>
            </w:pPr>
          </w:p>
        </w:tc>
      </w:tr>
      <w:tr w:rsidR="009A210C" w:rsidRPr="009A210C" w:rsidTr="0049044E">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210C" w:rsidRPr="009A210C" w:rsidRDefault="009A210C" w:rsidP="009A210C">
            <w:pPr>
              <w:widowControl w:val="0"/>
              <w:ind w:right="-5" w:firstLine="720"/>
              <w:jc w:val="both"/>
              <w:rPr>
                <w:sz w:val="28"/>
                <w:szCs w:val="28"/>
              </w:rPr>
            </w:pPr>
            <w:r w:rsidRPr="009A210C">
              <w:rPr>
                <w:sz w:val="28"/>
                <w:szCs w:val="28"/>
              </w:rPr>
              <w:t>Среда</w:t>
            </w:r>
          </w:p>
        </w:tc>
        <w:tc>
          <w:tcPr>
            <w:tcW w:w="4710" w:type="dxa"/>
            <w:vMerge/>
            <w:tcBorders>
              <w:left w:val="single" w:sz="4" w:space="0" w:color="000000"/>
              <w:right w:val="single" w:sz="4" w:space="0" w:color="000000"/>
            </w:tcBorders>
            <w:shd w:val="clear" w:color="000000" w:fill="FFFFFF"/>
            <w:tcMar>
              <w:left w:w="108" w:type="dxa"/>
              <w:right w:w="108" w:type="dxa"/>
            </w:tcMar>
            <w:vAlign w:val="center"/>
          </w:tcPr>
          <w:p w:rsidR="009A210C" w:rsidRPr="009A210C" w:rsidRDefault="009A210C" w:rsidP="009A210C">
            <w:pPr>
              <w:widowControl w:val="0"/>
              <w:ind w:left="4140" w:firstLine="720"/>
              <w:jc w:val="center"/>
              <w:rPr>
                <w:sz w:val="28"/>
                <w:szCs w:val="28"/>
              </w:rPr>
            </w:pPr>
          </w:p>
        </w:tc>
      </w:tr>
      <w:tr w:rsidR="009A210C" w:rsidRPr="009A210C" w:rsidTr="0049044E">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210C" w:rsidRPr="009A210C" w:rsidRDefault="009A210C" w:rsidP="009A210C">
            <w:pPr>
              <w:widowControl w:val="0"/>
              <w:ind w:right="-5" w:firstLine="720"/>
              <w:jc w:val="both"/>
              <w:rPr>
                <w:sz w:val="28"/>
                <w:szCs w:val="28"/>
              </w:rPr>
            </w:pPr>
            <w:r w:rsidRPr="009A210C">
              <w:rPr>
                <w:sz w:val="28"/>
                <w:szCs w:val="28"/>
              </w:rPr>
              <w:t>Четверг</w:t>
            </w:r>
          </w:p>
        </w:tc>
        <w:tc>
          <w:tcPr>
            <w:tcW w:w="4710" w:type="dxa"/>
            <w:vMerge/>
            <w:tcBorders>
              <w:left w:val="single" w:sz="4" w:space="0" w:color="000000"/>
              <w:right w:val="single" w:sz="4" w:space="0" w:color="000000"/>
            </w:tcBorders>
            <w:shd w:val="clear" w:color="000000" w:fill="FFFFFF"/>
            <w:tcMar>
              <w:left w:w="108" w:type="dxa"/>
              <w:right w:w="108" w:type="dxa"/>
            </w:tcMar>
            <w:vAlign w:val="center"/>
          </w:tcPr>
          <w:p w:rsidR="009A210C" w:rsidRPr="009A210C" w:rsidRDefault="009A210C" w:rsidP="009A210C">
            <w:pPr>
              <w:widowControl w:val="0"/>
              <w:ind w:left="4140" w:firstLine="720"/>
              <w:jc w:val="center"/>
              <w:rPr>
                <w:sz w:val="28"/>
                <w:szCs w:val="28"/>
              </w:rPr>
            </w:pPr>
          </w:p>
        </w:tc>
      </w:tr>
      <w:tr w:rsidR="009A210C" w:rsidRPr="009A210C" w:rsidTr="0049044E">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210C" w:rsidRPr="009A210C" w:rsidRDefault="009A210C" w:rsidP="009A210C">
            <w:pPr>
              <w:widowControl w:val="0"/>
              <w:ind w:right="-5" w:firstLine="720"/>
              <w:jc w:val="both"/>
              <w:rPr>
                <w:sz w:val="28"/>
                <w:szCs w:val="28"/>
              </w:rPr>
            </w:pPr>
            <w:r w:rsidRPr="009A210C">
              <w:rPr>
                <w:sz w:val="28"/>
                <w:szCs w:val="28"/>
              </w:rPr>
              <w:t>Пятница</w:t>
            </w:r>
          </w:p>
        </w:tc>
        <w:tc>
          <w:tcPr>
            <w:tcW w:w="4710"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9A210C" w:rsidRPr="009A210C" w:rsidRDefault="009A210C" w:rsidP="009A210C">
            <w:pPr>
              <w:widowControl w:val="0"/>
              <w:ind w:right="-5" w:firstLine="720"/>
              <w:jc w:val="center"/>
              <w:rPr>
                <w:sz w:val="28"/>
                <w:szCs w:val="28"/>
              </w:rPr>
            </w:pPr>
          </w:p>
        </w:tc>
      </w:tr>
      <w:tr w:rsidR="009A210C" w:rsidRPr="009A210C" w:rsidTr="0049044E">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210C" w:rsidRPr="009A210C" w:rsidRDefault="009A210C" w:rsidP="009A210C">
            <w:pPr>
              <w:widowControl w:val="0"/>
              <w:ind w:right="-5" w:firstLine="720"/>
              <w:jc w:val="both"/>
              <w:rPr>
                <w:sz w:val="28"/>
                <w:szCs w:val="28"/>
              </w:rPr>
            </w:pPr>
            <w:r w:rsidRPr="009A210C">
              <w:rPr>
                <w:sz w:val="28"/>
                <w:szCs w:val="28"/>
              </w:rPr>
              <w:t>Суббота</w:t>
            </w:r>
          </w:p>
        </w:tc>
        <w:tc>
          <w:tcPr>
            <w:tcW w:w="4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210C" w:rsidRPr="009A210C" w:rsidRDefault="009A210C" w:rsidP="009A210C">
            <w:pPr>
              <w:widowControl w:val="0"/>
              <w:ind w:right="-5" w:firstLine="720"/>
              <w:jc w:val="center"/>
              <w:rPr>
                <w:sz w:val="28"/>
                <w:szCs w:val="28"/>
              </w:rPr>
            </w:pPr>
            <w:r w:rsidRPr="009A210C">
              <w:rPr>
                <w:sz w:val="28"/>
                <w:szCs w:val="28"/>
              </w:rPr>
              <w:t>выходной</w:t>
            </w:r>
          </w:p>
        </w:tc>
      </w:tr>
      <w:tr w:rsidR="009A210C" w:rsidRPr="009A210C" w:rsidTr="0049044E">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210C" w:rsidRPr="009A210C" w:rsidRDefault="009A210C" w:rsidP="009A210C">
            <w:pPr>
              <w:widowControl w:val="0"/>
              <w:ind w:right="-5" w:firstLine="720"/>
              <w:jc w:val="both"/>
              <w:rPr>
                <w:sz w:val="28"/>
                <w:szCs w:val="28"/>
              </w:rPr>
            </w:pPr>
            <w:r w:rsidRPr="009A210C">
              <w:rPr>
                <w:sz w:val="28"/>
                <w:szCs w:val="28"/>
              </w:rPr>
              <w:t>Воскресенье</w:t>
            </w:r>
          </w:p>
        </w:tc>
        <w:tc>
          <w:tcPr>
            <w:tcW w:w="4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210C" w:rsidRPr="009A210C" w:rsidRDefault="009A210C" w:rsidP="009A210C">
            <w:pPr>
              <w:widowControl w:val="0"/>
              <w:ind w:right="-5" w:firstLine="720"/>
              <w:jc w:val="center"/>
              <w:rPr>
                <w:sz w:val="28"/>
                <w:szCs w:val="28"/>
              </w:rPr>
            </w:pPr>
            <w:r w:rsidRPr="009A210C">
              <w:rPr>
                <w:sz w:val="28"/>
                <w:szCs w:val="28"/>
              </w:rPr>
              <w:t>выходной</w:t>
            </w:r>
          </w:p>
        </w:tc>
      </w:tr>
      <w:tr w:rsidR="009A210C" w:rsidRPr="009A210C" w:rsidTr="0049044E">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210C" w:rsidRPr="009A210C" w:rsidRDefault="009A210C" w:rsidP="009A210C">
            <w:pPr>
              <w:widowControl w:val="0"/>
              <w:ind w:right="-5" w:firstLine="720"/>
              <w:jc w:val="both"/>
              <w:rPr>
                <w:sz w:val="28"/>
                <w:szCs w:val="28"/>
              </w:rPr>
            </w:pPr>
            <w:r w:rsidRPr="009A210C">
              <w:rPr>
                <w:sz w:val="28"/>
                <w:szCs w:val="28"/>
              </w:rPr>
              <w:t>Предпраздничные дни</w:t>
            </w:r>
          </w:p>
        </w:tc>
        <w:tc>
          <w:tcPr>
            <w:tcW w:w="4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210C" w:rsidRPr="009A210C" w:rsidRDefault="009A210C" w:rsidP="009A210C">
            <w:pPr>
              <w:widowControl w:val="0"/>
              <w:ind w:right="-5" w:firstLine="720"/>
              <w:jc w:val="center"/>
              <w:rPr>
                <w:sz w:val="28"/>
                <w:szCs w:val="28"/>
              </w:rPr>
            </w:pPr>
            <w:r w:rsidRPr="009A210C">
              <w:rPr>
                <w:sz w:val="28"/>
                <w:szCs w:val="28"/>
              </w:rPr>
              <w:t>09:00-18:00</w:t>
            </w:r>
          </w:p>
        </w:tc>
      </w:tr>
    </w:tbl>
    <w:p w:rsidR="009A210C" w:rsidRPr="009A210C" w:rsidRDefault="009A210C" w:rsidP="009A210C">
      <w:pPr>
        <w:rPr>
          <w:sz w:val="28"/>
          <w:szCs w:val="28"/>
        </w:rPr>
      </w:pPr>
    </w:p>
    <w:p w:rsidR="009A210C" w:rsidRPr="009A210C" w:rsidRDefault="009A210C" w:rsidP="009A210C">
      <w:pPr>
        <w:rPr>
          <w:sz w:val="28"/>
          <w:szCs w:val="28"/>
        </w:rPr>
      </w:pPr>
      <w:r w:rsidRPr="009A210C">
        <w:rPr>
          <w:sz w:val="28"/>
          <w:szCs w:val="28"/>
        </w:rPr>
        <w:t xml:space="preserve">Адрес официального сайта МФЦ: </w:t>
      </w:r>
      <w:r w:rsidRPr="009A210C">
        <w:rPr>
          <w:sz w:val="28"/>
          <w:szCs w:val="28"/>
          <w:lang w:val="en-US"/>
        </w:rPr>
        <w:t>WWW</w:t>
      </w:r>
      <w:r w:rsidRPr="009A210C">
        <w:rPr>
          <w:sz w:val="28"/>
          <w:szCs w:val="28"/>
        </w:rPr>
        <w:t>.</w:t>
      </w:r>
      <w:proofErr w:type="spellStart"/>
      <w:r w:rsidRPr="009A210C">
        <w:rPr>
          <w:sz w:val="28"/>
          <w:szCs w:val="28"/>
          <w:lang w:val="en-US"/>
        </w:rPr>
        <w:t>babaevo</w:t>
      </w:r>
      <w:proofErr w:type="spellEnd"/>
      <w:r w:rsidRPr="009A210C">
        <w:rPr>
          <w:sz w:val="28"/>
          <w:szCs w:val="28"/>
        </w:rPr>
        <w:t>.</w:t>
      </w:r>
      <w:proofErr w:type="spellStart"/>
      <w:r w:rsidRPr="009A210C">
        <w:rPr>
          <w:sz w:val="28"/>
          <w:szCs w:val="28"/>
          <w:lang w:val="en-US"/>
        </w:rPr>
        <w:t>mfc</w:t>
      </w:r>
      <w:proofErr w:type="spellEnd"/>
      <w:r w:rsidRPr="009A210C">
        <w:rPr>
          <w:sz w:val="28"/>
          <w:szCs w:val="28"/>
        </w:rPr>
        <w:t>35.</w:t>
      </w:r>
      <w:proofErr w:type="spellStart"/>
      <w:r w:rsidRPr="009A210C">
        <w:rPr>
          <w:sz w:val="28"/>
          <w:szCs w:val="28"/>
          <w:lang w:val="en-US"/>
        </w:rPr>
        <w:t>ru</w:t>
      </w:r>
      <w:proofErr w:type="spellEnd"/>
    </w:p>
    <w:p w:rsidR="009A210C" w:rsidRPr="009A210C" w:rsidRDefault="009A210C" w:rsidP="009A210C">
      <w:pPr>
        <w:rPr>
          <w:sz w:val="28"/>
          <w:szCs w:val="28"/>
        </w:rPr>
      </w:pPr>
    </w:p>
    <w:p w:rsidR="009A210C" w:rsidRDefault="009A210C" w:rsidP="0004620B"/>
    <w:p w:rsidR="009A210C" w:rsidRPr="0004620B" w:rsidRDefault="009A210C" w:rsidP="0004620B"/>
    <w:sectPr w:rsidR="009A210C" w:rsidRPr="0004620B" w:rsidSect="00987200">
      <w:headerReference w:type="first" r:id="rId30"/>
      <w:pgSz w:w="11906" w:h="16838" w:code="9"/>
      <w:pgMar w:top="851" w:right="851" w:bottom="851" w:left="1418" w:header="567" w:footer="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7F07" w:rsidRDefault="008D7F07" w:rsidP="004974DA">
      <w:r>
        <w:separator/>
      </w:r>
    </w:p>
  </w:endnote>
  <w:endnote w:type="continuationSeparator" w:id="0">
    <w:p w:rsidR="008D7F07" w:rsidRDefault="008D7F07" w:rsidP="004974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FF3" w:rsidRDefault="00290FF3" w:rsidP="008C5247">
    <w:pPr>
      <w:pStyle w:val="a4"/>
      <w:framePr w:wrap="auto" w:vAnchor="text" w:hAnchor="margin" w:xAlign="right" w:y="1"/>
      <w:rPr>
        <w:rStyle w:val="a6"/>
      </w:rPr>
    </w:pPr>
    <w:r>
      <w:rPr>
        <w:rStyle w:val="a6"/>
      </w:rPr>
      <w:t xml:space="preserve">  </w:t>
    </w:r>
  </w:p>
  <w:p w:rsidR="00290FF3" w:rsidRDefault="00290FF3" w:rsidP="008C5247">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7F07" w:rsidRDefault="008D7F07" w:rsidP="004974DA">
      <w:r>
        <w:separator/>
      </w:r>
    </w:p>
  </w:footnote>
  <w:footnote w:type="continuationSeparator" w:id="0">
    <w:p w:rsidR="008D7F07" w:rsidRDefault="008D7F07" w:rsidP="004974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FF3" w:rsidRPr="00491D0C" w:rsidRDefault="00290FF3">
    <w:pPr>
      <w:pStyle w:val="ad"/>
      <w:jc w:val="center"/>
      <w:rPr>
        <w:sz w:val="22"/>
        <w:szCs w:val="22"/>
      </w:rPr>
    </w:pPr>
    <w:r>
      <w:rPr>
        <w:sz w:val="22"/>
        <w:szCs w:val="22"/>
      </w:rPr>
      <w:t>2</w:t>
    </w:r>
  </w:p>
  <w:p w:rsidR="00290FF3" w:rsidRPr="002423B0" w:rsidRDefault="00290FF3" w:rsidP="008C5247">
    <w:pPr>
      <w:pStyle w:val="ad"/>
      <w:tabs>
        <w:tab w:val="center" w:pos="4564"/>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FF3" w:rsidRDefault="00290FF3">
    <w:pPr>
      <w:pStyle w:val="a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74DA"/>
    <w:rsid w:val="00001A1B"/>
    <w:rsid w:val="0003287A"/>
    <w:rsid w:val="000427D1"/>
    <w:rsid w:val="00045447"/>
    <w:rsid w:val="0004620B"/>
    <w:rsid w:val="0005180D"/>
    <w:rsid w:val="00062930"/>
    <w:rsid w:val="000D03F6"/>
    <w:rsid w:val="000E3DE9"/>
    <w:rsid w:val="00123748"/>
    <w:rsid w:val="001548C6"/>
    <w:rsid w:val="0018487A"/>
    <w:rsid w:val="001D7DF8"/>
    <w:rsid w:val="00200354"/>
    <w:rsid w:val="00214E14"/>
    <w:rsid w:val="002158D9"/>
    <w:rsid w:val="002331C9"/>
    <w:rsid w:val="00263190"/>
    <w:rsid w:val="00264A65"/>
    <w:rsid w:val="00272791"/>
    <w:rsid w:val="00280B11"/>
    <w:rsid w:val="0028218D"/>
    <w:rsid w:val="00290FF3"/>
    <w:rsid w:val="002C26C3"/>
    <w:rsid w:val="002C6DDE"/>
    <w:rsid w:val="002F112E"/>
    <w:rsid w:val="00303ACD"/>
    <w:rsid w:val="00322FCA"/>
    <w:rsid w:val="00390C48"/>
    <w:rsid w:val="003C1961"/>
    <w:rsid w:val="003E0757"/>
    <w:rsid w:val="00430418"/>
    <w:rsid w:val="00441041"/>
    <w:rsid w:val="004555F1"/>
    <w:rsid w:val="0046384F"/>
    <w:rsid w:val="00470905"/>
    <w:rsid w:val="00477E2B"/>
    <w:rsid w:val="0049044E"/>
    <w:rsid w:val="004974DA"/>
    <w:rsid w:val="004B6248"/>
    <w:rsid w:val="004E7F64"/>
    <w:rsid w:val="0050085F"/>
    <w:rsid w:val="00503509"/>
    <w:rsid w:val="00510D44"/>
    <w:rsid w:val="00515E11"/>
    <w:rsid w:val="005804F9"/>
    <w:rsid w:val="005A33C6"/>
    <w:rsid w:val="005B0229"/>
    <w:rsid w:val="005B0EBE"/>
    <w:rsid w:val="005D474E"/>
    <w:rsid w:val="00623711"/>
    <w:rsid w:val="006264B9"/>
    <w:rsid w:val="00631BEA"/>
    <w:rsid w:val="00660004"/>
    <w:rsid w:val="00662B55"/>
    <w:rsid w:val="006B6924"/>
    <w:rsid w:val="006D5321"/>
    <w:rsid w:val="006E028D"/>
    <w:rsid w:val="007075AB"/>
    <w:rsid w:val="00732272"/>
    <w:rsid w:val="00743D77"/>
    <w:rsid w:val="00747343"/>
    <w:rsid w:val="007550DB"/>
    <w:rsid w:val="007B2802"/>
    <w:rsid w:val="007B2D74"/>
    <w:rsid w:val="007C2380"/>
    <w:rsid w:val="007D0769"/>
    <w:rsid w:val="007F404D"/>
    <w:rsid w:val="007F4628"/>
    <w:rsid w:val="00852AD6"/>
    <w:rsid w:val="00853D46"/>
    <w:rsid w:val="008579A3"/>
    <w:rsid w:val="00894573"/>
    <w:rsid w:val="008C5247"/>
    <w:rsid w:val="008D0379"/>
    <w:rsid w:val="008D4FBA"/>
    <w:rsid w:val="008D7F07"/>
    <w:rsid w:val="008E79B1"/>
    <w:rsid w:val="00930F2E"/>
    <w:rsid w:val="00937EE3"/>
    <w:rsid w:val="00987200"/>
    <w:rsid w:val="009A210C"/>
    <w:rsid w:val="009A3280"/>
    <w:rsid w:val="009C6E91"/>
    <w:rsid w:val="009C709A"/>
    <w:rsid w:val="00A17476"/>
    <w:rsid w:val="00A618FC"/>
    <w:rsid w:val="00AA73CF"/>
    <w:rsid w:val="00AB2BB2"/>
    <w:rsid w:val="00B47A0C"/>
    <w:rsid w:val="00B50FBF"/>
    <w:rsid w:val="00B710A5"/>
    <w:rsid w:val="00B80462"/>
    <w:rsid w:val="00BC6726"/>
    <w:rsid w:val="00C907E8"/>
    <w:rsid w:val="00CC0147"/>
    <w:rsid w:val="00D03852"/>
    <w:rsid w:val="00D633E4"/>
    <w:rsid w:val="00D94480"/>
    <w:rsid w:val="00E000AB"/>
    <w:rsid w:val="00E10D10"/>
    <w:rsid w:val="00E10F08"/>
    <w:rsid w:val="00E1143C"/>
    <w:rsid w:val="00E207C7"/>
    <w:rsid w:val="00E2440C"/>
    <w:rsid w:val="00E76D74"/>
    <w:rsid w:val="00EA7E3F"/>
    <w:rsid w:val="00EE1151"/>
    <w:rsid w:val="00EF339B"/>
    <w:rsid w:val="00EF44A5"/>
    <w:rsid w:val="00F12358"/>
    <w:rsid w:val="00F16C52"/>
    <w:rsid w:val="00F20204"/>
    <w:rsid w:val="00F54657"/>
    <w:rsid w:val="00F740AF"/>
    <w:rsid w:val="00F76C45"/>
    <w:rsid w:val="00FB4164"/>
    <w:rsid w:val="00FC09DB"/>
    <w:rsid w:val="00FC27F5"/>
    <w:rsid w:val="00FE3B42"/>
    <w:rsid w:val="00FE62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74DA"/>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qFormat/>
    <w:rsid w:val="004974DA"/>
    <w:pPr>
      <w:keepNext/>
      <w:spacing w:before="240" w:after="60"/>
      <w:outlineLvl w:val="2"/>
    </w:pPr>
    <w:rPr>
      <w:rFonts w:ascii="Arial" w:hAnsi="Arial" w:cs="Arial"/>
      <w:b/>
      <w:bCs/>
      <w:sz w:val="26"/>
      <w:szCs w:val="26"/>
    </w:rPr>
  </w:style>
  <w:style w:type="paragraph" w:styleId="4">
    <w:name w:val="heading 4"/>
    <w:basedOn w:val="a"/>
    <w:next w:val="a"/>
    <w:link w:val="41"/>
    <w:qFormat/>
    <w:rsid w:val="004974DA"/>
    <w:pPr>
      <w:keepNext/>
      <w:tabs>
        <w:tab w:val="num" w:pos="0"/>
      </w:tabs>
      <w:spacing w:before="120"/>
      <w:jc w:val="center"/>
      <w:outlineLvl w:val="3"/>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4974DA"/>
    <w:rPr>
      <w:rFonts w:ascii="Arial" w:eastAsia="Times New Roman" w:hAnsi="Arial" w:cs="Arial"/>
      <w:b/>
      <w:bCs/>
      <w:sz w:val="26"/>
      <w:szCs w:val="26"/>
      <w:lang w:eastAsia="ru-RU"/>
    </w:rPr>
  </w:style>
  <w:style w:type="character" w:customStyle="1" w:styleId="40">
    <w:name w:val="Заголовок 4 Знак"/>
    <w:basedOn w:val="a0"/>
    <w:uiPriority w:val="9"/>
    <w:semiHidden/>
    <w:rsid w:val="004974DA"/>
    <w:rPr>
      <w:rFonts w:asciiTheme="majorHAnsi" w:eastAsiaTheme="majorEastAsia" w:hAnsiTheme="majorHAnsi" w:cstheme="majorBidi"/>
      <w:b/>
      <w:bCs/>
      <w:i/>
      <w:iCs/>
      <w:color w:val="4F81BD" w:themeColor="accent1"/>
      <w:sz w:val="24"/>
      <w:szCs w:val="24"/>
      <w:lang w:eastAsia="ru-RU"/>
    </w:rPr>
  </w:style>
  <w:style w:type="paragraph" w:customStyle="1" w:styleId="ConsPlusNormal">
    <w:name w:val="ConsPlusNormal"/>
    <w:link w:val="ConsPlusNormal0"/>
    <w:rsid w:val="004974D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4974DA"/>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3">
    <w:name w:val="Hyperlink"/>
    <w:basedOn w:val="a0"/>
    <w:rsid w:val="004974DA"/>
    <w:rPr>
      <w:rFonts w:cs="Times New Roman"/>
      <w:color w:val="0000FF"/>
      <w:u w:val="single"/>
    </w:rPr>
  </w:style>
  <w:style w:type="paragraph" w:styleId="2">
    <w:name w:val="Body Text Indent 2"/>
    <w:basedOn w:val="a"/>
    <w:link w:val="20"/>
    <w:rsid w:val="004974DA"/>
    <w:pPr>
      <w:autoSpaceDE w:val="0"/>
      <w:autoSpaceDN w:val="0"/>
      <w:adjustRightInd w:val="0"/>
      <w:ind w:firstLine="540"/>
      <w:jc w:val="both"/>
    </w:pPr>
  </w:style>
  <w:style w:type="character" w:customStyle="1" w:styleId="20">
    <w:name w:val="Основной текст с отступом 2 Знак"/>
    <w:basedOn w:val="a0"/>
    <w:link w:val="2"/>
    <w:rsid w:val="004974DA"/>
    <w:rPr>
      <w:rFonts w:ascii="Times New Roman" w:eastAsia="Times New Roman" w:hAnsi="Times New Roman" w:cs="Times New Roman"/>
      <w:sz w:val="24"/>
      <w:szCs w:val="24"/>
      <w:lang w:eastAsia="ru-RU"/>
    </w:rPr>
  </w:style>
  <w:style w:type="paragraph" w:styleId="a4">
    <w:name w:val="footer"/>
    <w:basedOn w:val="a"/>
    <w:link w:val="a5"/>
    <w:rsid w:val="004974DA"/>
    <w:pPr>
      <w:tabs>
        <w:tab w:val="center" w:pos="4677"/>
        <w:tab w:val="right" w:pos="9355"/>
      </w:tabs>
    </w:pPr>
  </w:style>
  <w:style w:type="character" w:customStyle="1" w:styleId="a5">
    <w:name w:val="Нижний колонтитул Знак"/>
    <w:basedOn w:val="a0"/>
    <w:link w:val="a4"/>
    <w:rsid w:val="004974DA"/>
    <w:rPr>
      <w:rFonts w:ascii="Times New Roman" w:eastAsia="Times New Roman" w:hAnsi="Times New Roman" w:cs="Times New Roman"/>
      <w:sz w:val="24"/>
      <w:szCs w:val="24"/>
      <w:lang w:eastAsia="ru-RU"/>
    </w:rPr>
  </w:style>
  <w:style w:type="character" w:styleId="a6">
    <w:name w:val="page number"/>
    <w:basedOn w:val="a0"/>
    <w:rsid w:val="004974DA"/>
    <w:rPr>
      <w:rFonts w:cs="Times New Roman"/>
    </w:rPr>
  </w:style>
  <w:style w:type="character" w:customStyle="1" w:styleId="41">
    <w:name w:val="Заголовок 4 Знак1"/>
    <w:basedOn w:val="a0"/>
    <w:link w:val="4"/>
    <w:rsid w:val="004974DA"/>
    <w:rPr>
      <w:rFonts w:ascii="Times New Roman" w:eastAsia="Times New Roman" w:hAnsi="Times New Roman" w:cs="Times New Roman"/>
      <w:sz w:val="28"/>
      <w:szCs w:val="28"/>
      <w:lang w:eastAsia="ru-RU"/>
    </w:rPr>
  </w:style>
  <w:style w:type="paragraph" w:styleId="21">
    <w:name w:val="Body Text 2"/>
    <w:basedOn w:val="a"/>
    <w:link w:val="22"/>
    <w:uiPriority w:val="99"/>
    <w:unhideWhenUsed/>
    <w:rsid w:val="004974DA"/>
    <w:pPr>
      <w:spacing w:after="120" w:line="480" w:lineRule="auto"/>
    </w:pPr>
  </w:style>
  <w:style w:type="character" w:customStyle="1" w:styleId="22">
    <w:name w:val="Основной текст 2 Знак"/>
    <w:basedOn w:val="a0"/>
    <w:link w:val="21"/>
    <w:uiPriority w:val="99"/>
    <w:rsid w:val="004974DA"/>
    <w:rPr>
      <w:rFonts w:ascii="Times New Roman" w:eastAsia="Times New Roman" w:hAnsi="Times New Roman" w:cs="Times New Roman"/>
      <w:sz w:val="24"/>
      <w:szCs w:val="24"/>
      <w:lang w:eastAsia="ru-RU"/>
    </w:rPr>
  </w:style>
  <w:style w:type="paragraph" w:styleId="a7">
    <w:name w:val="Body Text"/>
    <w:basedOn w:val="a"/>
    <w:link w:val="a8"/>
    <w:uiPriority w:val="99"/>
    <w:semiHidden/>
    <w:unhideWhenUsed/>
    <w:rsid w:val="004974DA"/>
    <w:pPr>
      <w:spacing w:after="120"/>
    </w:pPr>
  </w:style>
  <w:style w:type="character" w:customStyle="1" w:styleId="a8">
    <w:name w:val="Основной текст Знак"/>
    <w:basedOn w:val="a0"/>
    <w:link w:val="a7"/>
    <w:uiPriority w:val="99"/>
    <w:semiHidden/>
    <w:rsid w:val="004974DA"/>
    <w:rPr>
      <w:rFonts w:ascii="Times New Roman" w:eastAsia="Times New Roman" w:hAnsi="Times New Roman" w:cs="Times New Roman"/>
      <w:sz w:val="24"/>
      <w:szCs w:val="24"/>
      <w:lang w:eastAsia="ru-RU"/>
    </w:rPr>
  </w:style>
  <w:style w:type="paragraph" w:styleId="a9">
    <w:name w:val="Normal (Web)"/>
    <w:basedOn w:val="a"/>
    <w:link w:val="aa"/>
    <w:rsid w:val="004974DA"/>
    <w:pPr>
      <w:spacing w:before="100" w:after="100"/>
    </w:pPr>
    <w:rPr>
      <w:szCs w:val="20"/>
    </w:rPr>
  </w:style>
  <w:style w:type="character" w:customStyle="1" w:styleId="aa">
    <w:name w:val="Обычный (веб) Знак"/>
    <w:basedOn w:val="a0"/>
    <w:link w:val="a9"/>
    <w:rsid w:val="004974DA"/>
    <w:rPr>
      <w:rFonts w:ascii="Times New Roman" w:eastAsia="Times New Roman" w:hAnsi="Times New Roman" w:cs="Times New Roman"/>
      <w:sz w:val="24"/>
      <w:szCs w:val="20"/>
      <w:lang w:eastAsia="ru-RU"/>
    </w:rPr>
  </w:style>
  <w:style w:type="paragraph" w:styleId="ab">
    <w:name w:val="footnote text"/>
    <w:basedOn w:val="a"/>
    <w:link w:val="ac"/>
    <w:uiPriority w:val="99"/>
    <w:semiHidden/>
    <w:rsid w:val="004974DA"/>
    <w:rPr>
      <w:sz w:val="20"/>
      <w:szCs w:val="20"/>
    </w:rPr>
  </w:style>
  <w:style w:type="character" w:customStyle="1" w:styleId="ac">
    <w:name w:val="Текст сноски Знак"/>
    <w:basedOn w:val="a0"/>
    <w:link w:val="ab"/>
    <w:uiPriority w:val="99"/>
    <w:semiHidden/>
    <w:rsid w:val="004974DA"/>
    <w:rPr>
      <w:rFonts w:ascii="Times New Roman" w:eastAsia="Times New Roman" w:hAnsi="Times New Roman" w:cs="Times New Roman"/>
      <w:sz w:val="20"/>
      <w:szCs w:val="20"/>
      <w:lang w:eastAsia="ru-RU"/>
    </w:rPr>
  </w:style>
  <w:style w:type="paragraph" w:styleId="ad">
    <w:name w:val="header"/>
    <w:basedOn w:val="a"/>
    <w:link w:val="ae"/>
    <w:uiPriority w:val="99"/>
    <w:unhideWhenUsed/>
    <w:rsid w:val="004974DA"/>
    <w:pPr>
      <w:tabs>
        <w:tab w:val="center" w:pos="4677"/>
        <w:tab w:val="right" w:pos="9355"/>
      </w:tabs>
    </w:pPr>
  </w:style>
  <w:style w:type="character" w:customStyle="1" w:styleId="ae">
    <w:name w:val="Верхний колонтитул Знак"/>
    <w:basedOn w:val="a0"/>
    <w:link w:val="ad"/>
    <w:uiPriority w:val="99"/>
    <w:rsid w:val="004974DA"/>
    <w:rPr>
      <w:rFonts w:ascii="Times New Roman" w:eastAsia="Times New Roman" w:hAnsi="Times New Roman" w:cs="Times New Roman"/>
      <w:sz w:val="24"/>
      <w:szCs w:val="24"/>
      <w:lang w:eastAsia="ru-RU"/>
    </w:rPr>
  </w:style>
  <w:style w:type="paragraph" w:styleId="af">
    <w:name w:val="No Spacing"/>
    <w:uiPriority w:val="1"/>
    <w:qFormat/>
    <w:rsid w:val="004974DA"/>
    <w:pPr>
      <w:spacing w:after="0" w:line="240" w:lineRule="auto"/>
    </w:pPr>
    <w:rPr>
      <w:rFonts w:ascii="Calibri" w:eastAsia="Calibri" w:hAnsi="Calibri" w:cs="Times New Roman"/>
    </w:rPr>
  </w:style>
  <w:style w:type="paragraph" w:styleId="31">
    <w:name w:val="Body Text Indent 3"/>
    <w:basedOn w:val="a"/>
    <w:link w:val="32"/>
    <w:uiPriority w:val="99"/>
    <w:semiHidden/>
    <w:unhideWhenUsed/>
    <w:rsid w:val="004974DA"/>
    <w:pPr>
      <w:spacing w:after="120"/>
      <w:ind w:left="283"/>
    </w:pPr>
    <w:rPr>
      <w:sz w:val="16"/>
      <w:szCs w:val="16"/>
    </w:rPr>
  </w:style>
  <w:style w:type="character" w:customStyle="1" w:styleId="32">
    <w:name w:val="Основной текст с отступом 3 Знак"/>
    <w:basedOn w:val="a0"/>
    <w:link w:val="31"/>
    <w:uiPriority w:val="99"/>
    <w:semiHidden/>
    <w:rsid w:val="004974DA"/>
    <w:rPr>
      <w:rFonts w:ascii="Times New Roman" w:eastAsia="Times New Roman" w:hAnsi="Times New Roman" w:cs="Times New Roman"/>
      <w:sz w:val="16"/>
      <w:szCs w:val="16"/>
      <w:lang w:eastAsia="ru-RU"/>
    </w:rPr>
  </w:style>
  <w:style w:type="character" w:customStyle="1" w:styleId="ConsPlusNormal0">
    <w:name w:val="ConsPlusNormal Знак"/>
    <w:link w:val="ConsPlusNormal"/>
    <w:locked/>
    <w:rsid w:val="004974DA"/>
    <w:rPr>
      <w:rFonts w:ascii="Arial" w:eastAsia="Times New Roman" w:hAnsi="Arial" w:cs="Arial"/>
      <w:sz w:val="20"/>
      <w:szCs w:val="20"/>
      <w:lang w:eastAsia="ru-RU"/>
    </w:rPr>
  </w:style>
  <w:style w:type="character" w:styleId="af0">
    <w:name w:val="footnote reference"/>
    <w:basedOn w:val="a0"/>
    <w:uiPriority w:val="99"/>
    <w:semiHidden/>
    <w:unhideWhenUsed/>
    <w:rsid w:val="004974DA"/>
    <w:rPr>
      <w:vertAlign w:val="superscript"/>
    </w:rPr>
  </w:style>
  <w:style w:type="paragraph" w:customStyle="1" w:styleId="a5c8b0e714da563fe90b98cef41456e9db9fe9049761426654245bb2dd862eecmsonormal">
    <w:name w:val="a5c8b0e714da563fe90b98cef41456e9db9fe9049761426654245bb2dd862eecmsonormal"/>
    <w:basedOn w:val="a"/>
    <w:rsid w:val="004974DA"/>
    <w:pPr>
      <w:spacing w:before="100" w:beforeAutospacing="1" w:after="100" w:afterAutospacing="1"/>
    </w:pPr>
  </w:style>
  <w:style w:type="paragraph" w:customStyle="1" w:styleId="Normal">
    <w:name w:val="Normal Знак Знак Знак"/>
    <w:rsid w:val="004974DA"/>
    <w:pPr>
      <w:snapToGrid w:val="0"/>
      <w:spacing w:after="0" w:line="240" w:lineRule="auto"/>
    </w:pPr>
    <w:rPr>
      <w:rFonts w:ascii="Times New Roman" w:eastAsia="Times New Roman" w:hAnsi="Times New Roman" w:cs="Times New Roman"/>
      <w:sz w:val="24"/>
      <w:szCs w:val="24"/>
      <w:lang w:eastAsia="ru-RU"/>
    </w:rPr>
  </w:style>
  <w:style w:type="paragraph" w:styleId="af1">
    <w:name w:val="Balloon Text"/>
    <w:basedOn w:val="a"/>
    <w:link w:val="af2"/>
    <w:uiPriority w:val="99"/>
    <w:semiHidden/>
    <w:unhideWhenUsed/>
    <w:rsid w:val="00FC09DB"/>
    <w:rPr>
      <w:rFonts w:ascii="Tahoma" w:hAnsi="Tahoma" w:cs="Tahoma"/>
      <w:sz w:val="16"/>
      <w:szCs w:val="16"/>
    </w:rPr>
  </w:style>
  <w:style w:type="character" w:customStyle="1" w:styleId="af2">
    <w:name w:val="Текст выноски Знак"/>
    <w:basedOn w:val="a0"/>
    <w:link w:val="af1"/>
    <w:uiPriority w:val="99"/>
    <w:semiHidden/>
    <w:rsid w:val="00FC09DB"/>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74DA"/>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qFormat/>
    <w:rsid w:val="004974DA"/>
    <w:pPr>
      <w:keepNext/>
      <w:spacing w:before="240" w:after="60"/>
      <w:outlineLvl w:val="2"/>
    </w:pPr>
    <w:rPr>
      <w:rFonts w:ascii="Arial" w:hAnsi="Arial" w:cs="Arial"/>
      <w:b/>
      <w:bCs/>
      <w:sz w:val="26"/>
      <w:szCs w:val="26"/>
    </w:rPr>
  </w:style>
  <w:style w:type="paragraph" w:styleId="4">
    <w:name w:val="heading 4"/>
    <w:basedOn w:val="a"/>
    <w:next w:val="a"/>
    <w:link w:val="41"/>
    <w:qFormat/>
    <w:rsid w:val="004974DA"/>
    <w:pPr>
      <w:keepNext/>
      <w:tabs>
        <w:tab w:val="num" w:pos="0"/>
      </w:tabs>
      <w:spacing w:before="120"/>
      <w:jc w:val="center"/>
      <w:outlineLvl w:val="3"/>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4974DA"/>
    <w:rPr>
      <w:rFonts w:ascii="Arial" w:eastAsia="Times New Roman" w:hAnsi="Arial" w:cs="Arial"/>
      <w:b/>
      <w:bCs/>
      <w:sz w:val="26"/>
      <w:szCs w:val="26"/>
      <w:lang w:eastAsia="ru-RU"/>
    </w:rPr>
  </w:style>
  <w:style w:type="character" w:customStyle="1" w:styleId="40">
    <w:name w:val="Заголовок 4 Знак"/>
    <w:basedOn w:val="a0"/>
    <w:uiPriority w:val="9"/>
    <w:semiHidden/>
    <w:rsid w:val="004974DA"/>
    <w:rPr>
      <w:rFonts w:asciiTheme="majorHAnsi" w:eastAsiaTheme="majorEastAsia" w:hAnsiTheme="majorHAnsi" w:cstheme="majorBidi"/>
      <w:b/>
      <w:bCs/>
      <w:i/>
      <w:iCs/>
      <w:color w:val="4F81BD" w:themeColor="accent1"/>
      <w:sz w:val="24"/>
      <w:szCs w:val="24"/>
      <w:lang w:eastAsia="ru-RU"/>
    </w:rPr>
  </w:style>
  <w:style w:type="paragraph" w:customStyle="1" w:styleId="ConsPlusNormal">
    <w:name w:val="ConsPlusNormal"/>
    <w:link w:val="ConsPlusNormal0"/>
    <w:rsid w:val="004974D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4974DA"/>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3">
    <w:name w:val="Hyperlink"/>
    <w:basedOn w:val="a0"/>
    <w:rsid w:val="004974DA"/>
    <w:rPr>
      <w:rFonts w:cs="Times New Roman"/>
      <w:color w:val="0000FF"/>
      <w:u w:val="single"/>
    </w:rPr>
  </w:style>
  <w:style w:type="paragraph" w:styleId="2">
    <w:name w:val="Body Text Indent 2"/>
    <w:basedOn w:val="a"/>
    <w:link w:val="20"/>
    <w:rsid w:val="004974DA"/>
    <w:pPr>
      <w:autoSpaceDE w:val="0"/>
      <w:autoSpaceDN w:val="0"/>
      <w:adjustRightInd w:val="0"/>
      <w:ind w:firstLine="540"/>
      <w:jc w:val="both"/>
    </w:pPr>
  </w:style>
  <w:style w:type="character" w:customStyle="1" w:styleId="20">
    <w:name w:val="Основной текст с отступом 2 Знак"/>
    <w:basedOn w:val="a0"/>
    <w:link w:val="2"/>
    <w:rsid w:val="004974DA"/>
    <w:rPr>
      <w:rFonts w:ascii="Times New Roman" w:eastAsia="Times New Roman" w:hAnsi="Times New Roman" w:cs="Times New Roman"/>
      <w:sz w:val="24"/>
      <w:szCs w:val="24"/>
      <w:lang w:eastAsia="ru-RU"/>
    </w:rPr>
  </w:style>
  <w:style w:type="paragraph" w:styleId="a4">
    <w:name w:val="footer"/>
    <w:basedOn w:val="a"/>
    <w:link w:val="a5"/>
    <w:rsid w:val="004974DA"/>
    <w:pPr>
      <w:tabs>
        <w:tab w:val="center" w:pos="4677"/>
        <w:tab w:val="right" w:pos="9355"/>
      </w:tabs>
    </w:pPr>
  </w:style>
  <w:style w:type="character" w:customStyle="1" w:styleId="a5">
    <w:name w:val="Нижний колонтитул Знак"/>
    <w:basedOn w:val="a0"/>
    <w:link w:val="a4"/>
    <w:rsid w:val="004974DA"/>
    <w:rPr>
      <w:rFonts w:ascii="Times New Roman" w:eastAsia="Times New Roman" w:hAnsi="Times New Roman" w:cs="Times New Roman"/>
      <w:sz w:val="24"/>
      <w:szCs w:val="24"/>
      <w:lang w:eastAsia="ru-RU"/>
    </w:rPr>
  </w:style>
  <w:style w:type="character" w:styleId="a6">
    <w:name w:val="page number"/>
    <w:basedOn w:val="a0"/>
    <w:rsid w:val="004974DA"/>
    <w:rPr>
      <w:rFonts w:cs="Times New Roman"/>
    </w:rPr>
  </w:style>
  <w:style w:type="character" w:customStyle="1" w:styleId="41">
    <w:name w:val="Заголовок 4 Знак1"/>
    <w:basedOn w:val="a0"/>
    <w:link w:val="4"/>
    <w:rsid w:val="004974DA"/>
    <w:rPr>
      <w:rFonts w:ascii="Times New Roman" w:eastAsia="Times New Roman" w:hAnsi="Times New Roman" w:cs="Times New Roman"/>
      <w:sz w:val="28"/>
      <w:szCs w:val="28"/>
      <w:lang w:eastAsia="ru-RU"/>
    </w:rPr>
  </w:style>
  <w:style w:type="paragraph" w:styleId="21">
    <w:name w:val="Body Text 2"/>
    <w:basedOn w:val="a"/>
    <w:link w:val="22"/>
    <w:uiPriority w:val="99"/>
    <w:unhideWhenUsed/>
    <w:rsid w:val="004974DA"/>
    <w:pPr>
      <w:spacing w:after="120" w:line="480" w:lineRule="auto"/>
    </w:pPr>
  </w:style>
  <w:style w:type="character" w:customStyle="1" w:styleId="22">
    <w:name w:val="Основной текст 2 Знак"/>
    <w:basedOn w:val="a0"/>
    <w:link w:val="21"/>
    <w:uiPriority w:val="99"/>
    <w:rsid w:val="004974DA"/>
    <w:rPr>
      <w:rFonts w:ascii="Times New Roman" w:eastAsia="Times New Roman" w:hAnsi="Times New Roman" w:cs="Times New Roman"/>
      <w:sz w:val="24"/>
      <w:szCs w:val="24"/>
      <w:lang w:eastAsia="ru-RU"/>
    </w:rPr>
  </w:style>
  <w:style w:type="paragraph" w:styleId="a7">
    <w:name w:val="Body Text"/>
    <w:basedOn w:val="a"/>
    <w:link w:val="a8"/>
    <w:uiPriority w:val="99"/>
    <w:semiHidden/>
    <w:unhideWhenUsed/>
    <w:rsid w:val="004974DA"/>
    <w:pPr>
      <w:spacing w:after="120"/>
    </w:pPr>
  </w:style>
  <w:style w:type="character" w:customStyle="1" w:styleId="a8">
    <w:name w:val="Основной текст Знак"/>
    <w:basedOn w:val="a0"/>
    <w:link w:val="a7"/>
    <w:uiPriority w:val="99"/>
    <w:semiHidden/>
    <w:rsid w:val="004974DA"/>
    <w:rPr>
      <w:rFonts w:ascii="Times New Roman" w:eastAsia="Times New Roman" w:hAnsi="Times New Roman" w:cs="Times New Roman"/>
      <w:sz w:val="24"/>
      <w:szCs w:val="24"/>
      <w:lang w:eastAsia="ru-RU"/>
    </w:rPr>
  </w:style>
  <w:style w:type="paragraph" w:styleId="a9">
    <w:name w:val="Normal (Web)"/>
    <w:basedOn w:val="a"/>
    <w:link w:val="aa"/>
    <w:rsid w:val="004974DA"/>
    <w:pPr>
      <w:spacing w:before="100" w:after="100"/>
    </w:pPr>
    <w:rPr>
      <w:szCs w:val="20"/>
    </w:rPr>
  </w:style>
  <w:style w:type="character" w:customStyle="1" w:styleId="aa">
    <w:name w:val="Обычный (веб) Знак"/>
    <w:basedOn w:val="a0"/>
    <w:link w:val="a9"/>
    <w:rsid w:val="004974DA"/>
    <w:rPr>
      <w:rFonts w:ascii="Times New Roman" w:eastAsia="Times New Roman" w:hAnsi="Times New Roman" w:cs="Times New Roman"/>
      <w:sz w:val="24"/>
      <w:szCs w:val="20"/>
      <w:lang w:eastAsia="ru-RU"/>
    </w:rPr>
  </w:style>
  <w:style w:type="paragraph" w:styleId="ab">
    <w:name w:val="footnote text"/>
    <w:basedOn w:val="a"/>
    <w:link w:val="ac"/>
    <w:uiPriority w:val="99"/>
    <w:semiHidden/>
    <w:rsid w:val="004974DA"/>
    <w:rPr>
      <w:sz w:val="20"/>
      <w:szCs w:val="20"/>
    </w:rPr>
  </w:style>
  <w:style w:type="character" w:customStyle="1" w:styleId="ac">
    <w:name w:val="Текст сноски Знак"/>
    <w:basedOn w:val="a0"/>
    <w:link w:val="ab"/>
    <w:uiPriority w:val="99"/>
    <w:semiHidden/>
    <w:rsid w:val="004974DA"/>
    <w:rPr>
      <w:rFonts w:ascii="Times New Roman" w:eastAsia="Times New Roman" w:hAnsi="Times New Roman" w:cs="Times New Roman"/>
      <w:sz w:val="20"/>
      <w:szCs w:val="20"/>
      <w:lang w:eastAsia="ru-RU"/>
    </w:rPr>
  </w:style>
  <w:style w:type="paragraph" w:styleId="ad">
    <w:name w:val="header"/>
    <w:basedOn w:val="a"/>
    <w:link w:val="ae"/>
    <w:uiPriority w:val="99"/>
    <w:unhideWhenUsed/>
    <w:rsid w:val="004974DA"/>
    <w:pPr>
      <w:tabs>
        <w:tab w:val="center" w:pos="4677"/>
        <w:tab w:val="right" w:pos="9355"/>
      </w:tabs>
    </w:pPr>
  </w:style>
  <w:style w:type="character" w:customStyle="1" w:styleId="ae">
    <w:name w:val="Верхний колонтитул Знак"/>
    <w:basedOn w:val="a0"/>
    <w:link w:val="ad"/>
    <w:uiPriority w:val="99"/>
    <w:rsid w:val="004974DA"/>
    <w:rPr>
      <w:rFonts w:ascii="Times New Roman" w:eastAsia="Times New Roman" w:hAnsi="Times New Roman" w:cs="Times New Roman"/>
      <w:sz w:val="24"/>
      <w:szCs w:val="24"/>
      <w:lang w:eastAsia="ru-RU"/>
    </w:rPr>
  </w:style>
  <w:style w:type="paragraph" w:styleId="af">
    <w:name w:val="No Spacing"/>
    <w:uiPriority w:val="1"/>
    <w:qFormat/>
    <w:rsid w:val="004974DA"/>
    <w:pPr>
      <w:spacing w:after="0" w:line="240" w:lineRule="auto"/>
    </w:pPr>
    <w:rPr>
      <w:rFonts w:ascii="Calibri" w:eastAsia="Calibri" w:hAnsi="Calibri" w:cs="Times New Roman"/>
    </w:rPr>
  </w:style>
  <w:style w:type="paragraph" w:styleId="31">
    <w:name w:val="Body Text Indent 3"/>
    <w:basedOn w:val="a"/>
    <w:link w:val="32"/>
    <w:uiPriority w:val="99"/>
    <w:semiHidden/>
    <w:unhideWhenUsed/>
    <w:rsid w:val="004974DA"/>
    <w:pPr>
      <w:spacing w:after="120"/>
      <w:ind w:left="283"/>
    </w:pPr>
    <w:rPr>
      <w:sz w:val="16"/>
      <w:szCs w:val="16"/>
    </w:rPr>
  </w:style>
  <w:style w:type="character" w:customStyle="1" w:styleId="32">
    <w:name w:val="Основной текст с отступом 3 Знак"/>
    <w:basedOn w:val="a0"/>
    <w:link w:val="31"/>
    <w:uiPriority w:val="99"/>
    <w:semiHidden/>
    <w:rsid w:val="004974DA"/>
    <w:rPr>
      <w:rFonts w:ascii="Times New Roman" w:eastAsia="Times New Roman" w:hAnsi="Times New Roman" w:cs="Times New Roman"/>
      <w:sz w:val="16"/>
      <w:szCs w:val="16"/>
      <w:lang w:eastAsia="ru-RU"/>
    </w:rPr>
  </w:style>
  <w:style w:type="character" w:customStyle="1" w:styleId="ConsPlusNormal0">
    <w:name w:val="ConsPlusNormal Знак"/>
    <w:link w:val="ConsPlusNormal"/>
    <w:locked/>
    <w:rsid w:val="004974DA"/>
    <w:rPr>
      <w:rFonts w:ascii="Arial" w:eastAsia="Times New Roman" w:hAnsi="Arial" w:cs="Arial"/>
      <w:sz w:val="20"/>
      <w:szCs w:val="20"/>
      <w:lang w:eastAsia="ru-RU"/>
    </w:rPr>
  </w:style>
  <w:style w:type="character" w:styleId="af0">
    <w:name w:val="footnote reference"/>
    <w:basedOn w:val="a0"/>
    <w:uiPriority w:val="99"/>
    <w:semiHidden/>
    <w:unhideWhenUsed/>
    <w:rsid w:val="004974DA"/>
    <w:rPr>
      <w:vertAlign w:val="superscript"/>
    </w:rPr>
  </w:style>
  <w:style w:type="paragraph" w:customStyle="1" w:styleId="a5c8b0e714da563fe90b98cef41456e9db9fe9049761426654245bb2dd862eecmsonormal">
    <w:name w:val="a5c8b0e714da563fe90b98cef41456e9db9fe9049761426654245bb2dd862eecmsonormal"/>
    <w:basedOn w:val="a"/>
    <w:rsid w:val="004974DA"/>
    <w:pPr>
      <w:spacing w:before="100" w:beforeAutospacing="1" w:after="100" w:afterAutospacing="1"/>
    </w:pPr>
  </w:style>
  <w:style w:type="paragraph" w:customStyle="1" w:styleId="Normal">
    <w:name w:val="Normal Знак Знак Знак"/>
    <w:rsid w:val="004974DA"/>
    <w:pPr>
      <w:snapToGrid w:val="0"/>
      <w:spacing w:after="0" w:line="240" w:lineRule="auto"/>
    </w:pPr>
    <w:rPr>
      <w:rFonts w:ascii="Times New Roman" w:eastAsia="Times New Roman" w:hAnsi="Times New Roman" w:cs="Times New Roman"/>
      <w:sz w:val="24"/>
      <w:szCs w:val="24"/>
      <w:lang w:eastAsia="ru-RU"/>
    </w:rPr>
  </w:style>
  <w:style w:type="paragraph" w:styleId="af1">
    <w:name w:val="Balloon Text"/>
    <w:basedOn w:val="a"/>
    <w:link w:val="af2"/>
    <w:uiPriority w:val="99"/>
    <w:semiHidden/>
    <w:unhideWhenUsed/>
    <w:rsid w:val="00FC09DB"/>
    <w:rPr>
      <w:rFonts w:ascii="Tahoma" w:hAnsi="Tahoma" w:cs="Tahoma"/>
      <w:sz w:val="16"/>
      <w:szCs w:val="16"/>
    </w:rPr>
  </w:style>
  <w:style w:type="character" w:customStyle="1" w:styleId="af2">
    <w:name w:val="Текст выноски Знак"/>
    <w:basedOn w:val="a0"/>
    <w:link w:val="af1"/>
    <w:uiPriority w:val="99"/>
    <w:semiHidden/>
    <w:rsid w:val="00FC09DB"/>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635528">
      <w:bodyDiv w:val="1"/>
      <w:marLeft w:val="0"/>
      <w:marRight w:val="0"/>
      <w:marTop w:val="0"/>
      <w:marBottom w:val="0"/>
      <w:divBdr>
        <w:top w:val="none" w:sz="0" w:space="0" w:color="auto"/>
        <w:left w:val="none" w:sz="0" w:space="0" w:color="auto"/>
        <w:bottom w:val="none" w:sz="0" w:space="0" w:color="auto"/>
        <w:right w:val="none" w:sz="0" w:space="0" w:color="auto"/>
      </w:divBdr>
    </w:div>
    <w:div w:id="834884544">
      <w:bodyDiv w:val="1"/>
      <w:marLeft w:val="0"/>
      <w:marRight w:val="0"/>
      <w:marTop w:val="0"/>
      <w:marBottom w:val="0"/>
      <w:divBdr>
        <w:top w:val="none" w:sz="0" w:space="0" w:color="auto"/>
        <w:left w:val="none" w:sz="0" w:space="0" w:color="auto"/>
        <w:bottom w:val="none" w:sz="0" w:space="0" w:color="auto"/>
        <w:right w:val="none" w:sz="0" w:space="0" w:color="auto"/>
      </w:divBdr>
    </w:div>
    <w:div w:id="1480809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6516297AE893B6B7391D086B5E884F35F1831BBEB36328ED641890D3839C58CDA48DB4BE9CEA3D0Fn4e0Q" TargetMode="External"/><Relationship Id="rId18" Type="http://schemas.openxmlformats.org/officeDocument/2006/relationships/hyperlink" Target="https://login.consultant.ru/link/?rnd=14452A0A185DF3D052AF5326F9253F04&amp;req=doc&amp;base=LAW&amp;n=327799&amp;dst=806&amp;fld=134&amp;date=09.07.2019" TargetMode="External"/><Relationship Id="rId26" Type="http://schemas.openxmlformats.org/officeDocument/2006/relationships/hyperlink" Target="consultantplus://offline/ref=076C15B46DC357EEFA5267F9702BBB92EC4EEB0C6156D7EE4C4C95EE9D7AEC86E4161FE02818130C2C37L" TargetMode="External"/><Relationship Id="rId3" Type="http://schemas.microsoft.com/office/2007/relationships/stylesWithEffects" Target="stylesWithEffects.xml"/><Relationship Id="rId21" Type="http://schemas.openxmlformats.org/officeDocument/2006/relationships/hyperlink" Target="https://login.consultant.ru/link/?rnd=14452A0A185DF3D052AF5326F9253F04&amp;req=doc&amp;base=LAW&amp;n=327799&amp;dst=980&amp;fld=134&amp;date=09.07.2019" TargetMode="External"/><Relationship Id="rId7" Type="http://schemas.openxmlformats.org/officeDocument/2006/relationships/endnotes" Target="endnotes.xml"/><Relationship Id="rId12" Type="http://schemas.openxmlformats.org/officeDocument/2006/relationships/hyperlink" Target="consultantplus://offline/ref=1A51285ECB139E5ED25BD13F215D46FDDCE060AAF4D7D1C7CCFF02E331B3D10A68C307B2587CA2D3018AB85910156C95E6C15448D9x022L" TargetMode="External"/><Relationship Id="rId17" Type="http://schemas.openxmlformats.org/officeDocument/2006/relationships/hyperlink" Target="https://login.consultant.ru/link/?rnd=14452A0A185DF3D052AF5326F9253F04&amp;req=doc&amp;base=LAW&amp;n=327799&amp;dst=652&amp;fld=134&amp;date=09.07.2019" TargetMode="External"/><Relationship Id="rId25" Type="http://schemas.openxmlformats.org/officeDocument/2006/relationships/hyperlink" Target="consultantplus://offline/ref=9DFCD0BC58F1901188C452263C0976EC7682B8277B42784B22C3A2DEC2AABDAEC9F86746227977ABeCmEQ" TargetMode="External"/><Relationship Id="rId2" Type="http://schemas.openxmlformats.org/officeDocument/2006/relationships/styles" Target="styles.xml"/><Relationship Id="rId16" Type="http://schemas.openxmlformats.org/officeDocument/2006/relationships/hyperlink" Target="https://login.consultant.ru/link/?rnd=14452A0A185DF3D052AF5326F9253F04&amp;req=doc&amp;base=LAW&amp;n=327799&amp;dst=404&amp;fld=134&amp;date=09.07.2019" TargetMode="External"/><Relationship Id="rId20" Type="http://schemas.openxmlformats.org/officeDocument/2006/relationships/hyperlink" Target="https://login.consultant.ru/link/?rnd=14452A0A185DF3D052AF5326F9253F04&amp;req=doc&amp;base=LAW&amp;n=327799&amp;dst=977&amp;fld=134&amp;date=09.07.2019" TargetMode="External"/><Relationship Id="rId29" Type="http://schemas.openxmlformats.org/officeDocument/2006/relationships/hyperlink" Target="mailto:babaevo_mfc@rambler.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osuslugi35.ru." TargetMode="External"/><Relationship Id="rId24" Type="http://schemas.openxmlformats.org/officeDocument/2006/relationships/hyperlink" Target="https://login.consultant.ru/link/?rnd=14452A0A185DF3D052AF5326F9253F04&amp;req=doc&amp;base=LAW&amp;n=327799&amp;dst=165&amp;fld=134&amp;date=09.07.2019"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login.consultant.ru/link/?rnd=14452A0A185DF3D052AF5326F9253F04&amp;req=doc&amp;base=LAW&amp;n=327799&amp;dst=2012&amp;fld=134&amp;date=09.07.2019" TargetMode="External"/><Relationship Id="rId23" Type="http://schemas.openxmlformats.org/officeDocument/2006/relationships/hyperlink" Target="https://login.consultant.ru/link/?rnd=14452A0A185DF3D052AF5326F9253F04&amp;req=doc&amp;base=LAW&amp;n=327799&amp;dst=369&amp;fld=134&amp;date=09.07.2019" TargetMode="External"/><Relationship Id="rId28" Type="http://schemas.openxmlformats.org/officeDocument/2006/relationships/header" Target="header1.xml"/><Relationship Id="rId10" Type="http://schemas.openxmlformats.org/officeDocument/2006/relationships/hyperlink" Target="http://www.gosuslugi.ru" TargetMode="External"/><Relationship Id="rId19" Type="http://schemas.openxmlformats.org/officeDocument/2006/relationships/hyperlink" Target="https://login.consultant.ru/link/?rnd=14452A0A185DF3D052AF5326F9253F04&amp;req=doc&amp;base=LAW&amp;n=327799&amp;dst=165&amp;fld=134&amp;date=09.07.2019"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35babaevskij.gosuslugi.ru/" TargetMode="External"/><Relationship Id="rId14" Type="http://schemas.openxmlformats.org/officeDocument/2006/relationships/hyperlink" Target="https://login.consultant.ru/link/?rnd=14452A0A185DF3D052AF5326F9253F04&amp;req=doc&amp;base=LAW&amp;n=327799&amp;dst=114&amp;fld=134&amp;date=09.07.2019" TargetMode="External"/><Relationship Id="rId22" Type="http://schemas.openxmlformats.org/officeDocument/2006/relationships/hyperlink" Target="https://login.consultant.ru/link/?rnd=14452A0A185DF3D052AF5326F9253F04&amp;req=doc&amp;base=LAW&amp;n=315036&amp;REFFIELD=134&amp;REFDST=1619&amp;REFDOC=327799&amp;REFBASE=LAW&amp;stat=refcode%3D16876%3Bindex%3D1800&amp;date=09.07.2019" TargetMode="External"/><Relationship Id="rId27" Type="http://schemas.openxmlformats.org/officeDocument/2006/relationships/footer" Target="footer1.xml"/><Relationship Id="rId30"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86C679-F635-437C-A8F8-A7F63D3FB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461</TotalTime>
  <Pages>1</Pages>
  <Words>12703</Words>
  <Characters>72410</Characters>
  <Application>Microsoft Office Word</Application>
  <DocSecurity>0</DocSecurity>
  <Lines>603</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84944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KulykNV</dc:creator>
  <cp:lastModifiedBy>Пользователь</cp:lastModifiedBy>
  <cp:revision>31</cp:revision>
  <cp:lastPrinted>2023-03-01T12:55:00Z</cp:lastPrinted>
  <dcterms:created xsi:type="dcterms:W3CDTF">2022-02-03T11:20:00Z</dcterms:created>
  <dcterms:modified xsi:type="dcterms:W3CDTF">2023-03-01T12:57:00Z</dcterms:modified>
</cp:coreProperties>
</file>