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700"/>
        <w:gridCol w:w="1272"/>
        <w:gridCol w:w="3683"/>
      </w:tblGrid>
      <w:tr w:rsidR="00533245" w:rsidRPr="00533245" w:rsidTr="00533245">
        <w:trPr>
          <w:cantSplit/>
          <w:trHeight w:val="1135"/>
        </w:trPr>
        <w:tc>
          <w:tcPr>
            <w:tcW w:w="10200" w:type="dxa"/>
            <w:gridSpan w:val="7"/>
          </w:tcPr>
          <w:p w:rsidR="00533245" w:rsidRPr="00533245" w:rsidRDefault="004F694E" w:rsidP="005332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33245" w:rsidRPr="00533245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4E2ADB" wp14:editId="6DCEFC3B">
                  <wp:extent cx="485140" cy="564515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245" w:rsidRPr="00533245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33245" w:rsidRPr="00533245" w:rsidTr="00533245">
        <w:trPr>
          <w:trHeight w:hRule="exact" w:val="1400"/>
        </w:trPr>
        <w:tc>
          <w:tcPr>
            <w:tcW w:w="10200" w:type="dxa"/>
            <w:gridSpan w:val="7"/>
          </w:tcPr>
          <w:p w:rsidR="00533245" w:rsidRPr="00533245" w:rsidRDefault="00533245" w:rsidP="0053324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324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  <w:p w:rsidR="00533245" w:rsidRPr="00533245" w:rsidRDefault="00533245" w:rsidP="00533245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533245"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533245"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533245" w:rsidRPr="00533245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33245" w:rsidRPr="00533245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33245" w:rsidRPr="00533245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33245" w:rsidRPr="00533245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33245" w:rsidRPr="00533245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533245" w:rsidRPr="00533245" w:rsidTr="004620A2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33245" w:rsidRPr="00533245" w:rsidRDefault="00533245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245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3245" w:rsidRPr="00533245" w:rsidRDefault="004620A2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22.03.2023</w:t>
            </w:r>
          </w:p>
        </w:tc>
        <w:tc>
          <w:tcPr>
            <w:tcW w:w="499" w:type="dxa"/>
            <w:tcBorders>
              <w:left w:val="nil"/>
            </w:tcBorders>
          </w:tcPr>
          <w:p w:rsidR="00533245" w:rsidRPr="00533245" w:rsidRDefault="00533245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24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33245" w:rsidRPr="00533245" w:rsidRDefault="00BA7C3A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620A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533245" w:rsidRPr="00533245" w:rsidRDefault="00533245" w:rsidP="0053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533245" w:rsidRPr="00533245" w:rsidRDefault="00533245" w:rsidP="0053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45" w:rsidRPr="00533245" w:rsidTr="00533245">
        <w:trPr>
          <w:trHeight w:hRule="exact" w:val="90"/>
        </w:trPr>
        <w:tc>
          <w:tcPr>
            <w:tcW w:w="10200" w:type="dxa"/>
            <w:gridSpan w:val="7"/>
          </w:tcPr>
          <w:p w:rsidR="00533245" w:rsidRPr="00533245" w:rsidRDefault="00533245" w:rsidP="0053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45" w:rsidRPr="00533245" w:rsidTr="00533245">
        <w:trPr>
          <w:trHeight w:hRule="exact" w:val="614"/>
        </w:trPr>
        <w:tc>
          <w:tcPr>
            <w:tcW w:w="10200" w:type="dxa"/>
            <w:gridSpan w:val="7"/>
          </w:tcPr>
          <w:p w:rsidR="00533245" w:rsidRPr="00533245" w:rsidRDefault="00533245" w:rsidP="0053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45" w:rsidRPr="00533245" w:rsidRDefault="00533245" w:rsidP="0053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324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3245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33245">
              <w:rPr>
                <w:rFonts w:ascii="Times New Roman" w:hAnsi="Times New Roman"/>
                <w:sz w:val="24"/>
                <w:szCs w:val="24"/>
                <w:lang w:eastAsia="ru-RU"/>
              </w:rPr>
              <w:t>абаево</w:t>
            </w:r>
            <w:proofErr w:type="spellEnd"/>
          </w:p>
          <w:p w:rsidR="00533245" w:rsidRPr="00533245" w:rsidRDefault="00533245" w:rsidP="0053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45" w:rsidRPr="00533245" w:rsidTr="00533245">
        <w:trPr>
          <w:trHeight w:hRule="exact" w:val="4046"/>
        </w:trPr>
        <w:tc>
          <w:tcPr>
            <w:tcW w:w="5245" w:type="dxa"/>
            <w:gridSpan w:val="5"/>
          </w:tcPr>
          <w:p w:rsidR="00533245" w:rsidRPr="00533245" w:rsidRDefault="00533245" w:rsidP="00533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33245" w:rsidRPr="00533245" w:rsidRDefault="00533245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2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по предоставлению муниципальной услуги по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ыдач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 xml:space="preserve"> разрешения на использование земель или земельного участка, которые находятся в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ципальной собственности</w:t>
            </w:r>
            <w:r w:rsidRPr="001E6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либо государственная собственность, на которые не разграничена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, без предоставления земельных участков и установления сервитута, публичного сервитута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33245" w:rsidRPr="00533245" w:rsidRDefault="00533245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:rsidR="00533245" w:rsidRPr="00533245" w:rsidRDefault="00533245" w:rsidP="0053324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533245" w:rsidRP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главой </w:t>
      </w:r>
      <w:r w:rsidRPr="0053324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33245">
        <w:rPr>
          <w:rFonts w:ascii="Times New Roman" w:hAnsi="Times New Roman"/>
          <w:sz w:val="28"/>
          <w:szCs w:val="28"/>
          <w:lang w:eastAsia="ru-RU"/>
        </w:rPr>
        <w:t>.1 Земельного кодекса Российской Федерации, Порядком разработки и утверждения административных регламентов исполнения муниципальных функций (административных регламентов предоставления муниципальных услуг) администрацией Бабаевского муниципального округа, утвержденных</w:t>
      </w:r>
      <w:r w:rsidR="0034783F" w:rsidRPr="0034783F">
        <w:rPr>
          <w:rFonts w:ascii="Times New Roman" w:hAnsi="Times New Roman"/>
          <w:sz w:val="28"/>
          <w:szCs w:val="28"/>
        </w:rPr>
        <w:t xml:space="preserve"> </w:t>
      </w:r>
      <w:r w:rsidR="0034783F" w:rsidRPr="00B60021">
        <w:rPr>
          <w:rFonts w:ascii="Times New Roman" w:hAnsi="Times New Roman"/>
          <w:sz w:val="28"/>
          <w:szCs w:val="28"/>
        </w:rPr>
        <w:t>постановлением администрации Бабаевского муниципа</w:t>
      </w:r>
      <w:r w:rsidR="0034783F">
        <w:rPr>
          <w:rFonts w:ascii="Times New Roman" w:hAnsi="Times New Roman"/>
          <w:sz w:val="28"/>
          <w:szCs w:val="28"/>
        </w:rPr>
        <w:t>льного округа от 09.01.2023 № 4   «Об утверждении порядка разработки и утверждения административных регламентов предоставления муниципальных услуг администрацией Б</w:t>
      </w:r>
      <w:r w:rsidR="00F94BFC"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="0034783F">
        <w:rPr>
          <w:rFonts w:ascii="Times New Roman" w:hAnsi="Times New Roman"/>
          <w:sz w:val="28"/>
          <w:szCs w:val="28"/>
        </w:rPr>
        <w:t xml:space="preserve">», </w:t>
      </w:r>
      <w:r w:rsidRPr="00533245">
        <w:rPr>
          <w:rFonts w:ascii="Times New Roman" w:hAnsi="Times New Roman"/>
          <w:sz w:val="28"/>
          <w:szCs w:val="28"/>
          <w:lang w:eastAsia="ru-RU"/>
        </w:rPr>
        <w:t>администрация Бабаевского муниципального округа</w:t>
      </w:r>
    </w:p>
    <w:p w:rsidR="005B17DB" w:rsidRPr="00533245" w:rsidRDefault="005B17DB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B17DB" w:rsidRPr="00533245" w:rsidRDefault="005B17DB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3245" w:rsidRP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t xml:space="preserve">      1.Утвердить административный регламент предоставления муниципальной услуги </w:t>
      </w:r>
      <w:r w:rsidRPr="00533245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</w:rPr>
        <w:t>в</w:t>
      </w:r>
      <w:r w:rsidRPr="00152CD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>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533245">
        <w:rPr>
          <w:rFonts w:ascii="Times New Roman" w:hAnsi="Times New Roman"/>
          <w:sz w:val="28"/>
          <w:szCs w:val="28"/>
          <w:lang w:eastAsia="ru-RU"/>
        </w:rPr>
        <w:t>согласно  приложения</w:t>
      </w:r>
      <w:proofErr w:type="gramEnd"/>
      <w:r w:rsidRPr="0053324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33245" w:rsidRP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t xml:space="preserve">     2. Настоящее постановление подлежит официальному опубликованию в </w:t>
      </w:r>
      <w:r w:rsidR="004620A2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Pr="00533245">
        <w:rPr>
          <w:rFonts w:ascii="Times New Roman" w:hAnsi="Times New Roman"/>
          <w:sz w:val="28"/>
          <w:szCs w:val="28"/>
          <w:lang w:eastAsia="ru-RU"/>
        </w:rPr>
        <w:t xml:space="preserve">вестнике </w:t>
      </w:r>
      <w:r w:rsidR="004620A2">
        <w:rPr>
          <w:rFonts w:ascii="Times New Roman" w:hAnsi="Times New Roman"/>
          <w:sz w:val="28"/>
          <w:szCs w:val="28"/>
          <w:lang w:eastAsia="ru-RU"/>
        </w:rPr>
        <w:t xml:space="preserve">«НЖ»  </w:t>
      </w:r>
      <w:r w:rsidRPr="00533245">
        <w:rPr>
          <w:rFonts w:ascii="Times New Roman" w:hAnsi="Times New Roman"/>
          <w:sz w:val="28"/>
          <w:szCs w:val="28"/>
          <w:lang w:eastAsia="ru-RU"/>
        </w:rPr>
        <w:t>районной газеты «Наша жизнь», приложения к постановлению подлежат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533245" w:rsidRP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3. </w:t>
      </w:r>
      <w:proofErr w:type="gramStart"/>
      <w:r w:rsidRPr="0053324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33245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возлагается на начальника управления  имущественных и земельных отношений   администрации Бабаевского муниципально</w:t>
      </w:r>
      <w:r w:rsidR="005B17DB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5B17DB" w:rsidRPr="005B17DB">
        <w:rPr>
          <w:rFonts w:ascii="Times New Roman" w:hAnsi="Times New Roman"/>
          <w:color w:val="0070C0"/>
          <w:sz w:val="28"/>
          <w:szCs w:val="28"/>
          <w:lang w:eastAsia="ru-RU"/>
        </w:rPr>
        <w:t xml:space="preserve">округа </w:t>
      </w:r>
      <w:r w:rsidRPr="00533245">
        <w:rPr>
          <w:rFonts w:ascii="Times New Roman" w:hAnsi="Times New Roman"/>
          <w:sz w:val="28"/>
          <w:szCs w:val="28"/>
          <w:lang w:eastAsia="ru-RU"/>
        </w:rPr>
        <w:t xml:space="preserve"> Бронзова В.А.</w:t>
      </w:r>
    </w:p>
    <w:p w:rsidR="00533245" w:rsidRPr="00533245" w:rsidRDefault="00533245" w:rsidP="00533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  <w:gridCol w:w="4358"/>
      </w:tblGrid>
      <w:tr w:rsidR="00533245" w:rsidRPr="00533245" w:rsidTr="00533245">
        <w:tc>
          <w:tcPr>
            <w:tcW w:w="5387" w:type="dxa"/>
          </w:tcPr>
          <w:p w:rsidR="005B17DB" w:rsidRDefault="005B17DB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17DB" w:rsidRDefault="005B17DB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33245" w:rsidRPr="00533245" w:rsidRDefault="004620A2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главы</w:t>
            </w:r>
            <w:r w:rsidR="005A37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Бабаевского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533245" w:rsidRPr="00533245" w:rsidRDefault="004620A2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3245" w:rsidRPr="005332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58" w:type="dxa"/>
          </w:tcPr>
          <w:p w:rsidR="00533245" w:rsidRPr="00533245" w:rsidRDefault="00533245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17DB" w:rsidRDefault="00533245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2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B17DB" w:rsidRDefault="005B17DB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33245" w:rsidRPr="00533245" w:rsidRDefault="004620A2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П.Б. Морозов</w:t>
            </w:r>
          </w:p>
        </w:tc>
      </w:tr>
    </w:tbl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33245" w:rsidRDefault="00533245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</w:p>
    <w:p w:rsidR="00533245" w:rsidRDefault="00533245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EB2F88" w:rsidRDefault="00EB2F88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33245" w:rsidRDefault="00533245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Бабаевского муниципального округа</w:t>
      </w:r>
    </w:p>
    <w:p w:rsidR="00533245" w:rsidRDefault="00BA7C3A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0A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4620A2">
        <w:rPr>
          <w:rFonts w:ascii="Times New Roman" w:hAnsi="Times New Roman"/>
          <w:sz w:val="28"/>
          <w:szCs w:val="28"/>
          <w:lang w:eastAsia="ru-RU"/>
        </w:rPr>
        <w:t xml:space="preserve"> 22.03.</w:t>
      </w:r>
      <w:r w:rsidR="005D1981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245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620A2">
        <w:rPr>
          <w:rFonts w:ascii="Times New Roman" w:hAnsi="Times New Roman"/>
          <w:sz w:val="28"/>
          <w:szCs w:val="28"/>
          <w:lang w:eastAsia="ru-RU"/>
        </w:rPr>
        <w:t xml:space="preserve"> 201</w:t>
      </w:r>
    </w:p>
    <w:p w:rsidR="00533245" w:rsidRPr="00533245" w:rsidRDefault="004620A2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</w:t>
      </w:r>
      <w:r w:rsidR="00533245">
        <w:rPr>
          <w:rFonts w:ascii="Times New Roman" w:hAnsi="Times New Roman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533245" w:rsidRPr="00533245" w:rsidRDefault="00533245" w:rsidP="005332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2012E3" w:rsidRDefault="00533245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133FF" w:rsidRPr="002012E3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B133FF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641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52CD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>, без предоставления земельных участков и установления сервитута, публичного сервитута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2012E3" w:rsidRDefault="00B133FF" w:rsidP="00B133FF">
      <w:pPr>
        <w:spacing w:before="71" w:after="0" w:line="24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  <w:lang w:val="en-US"/>
        </w:rPr>
        <w:t>I</w:t>
      </w:r>
      <w:r w:rsidRPr="002012E3">
        <w:rPr>
          <w:rFonts w:ascii="Times New Roman" w:hAnsi="Times New Roman"/>
          <w:sz w:val="28"/>
          <w:szCs w:val="28"/>
        </w:rPr>
        <w:t>. Общие положения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B133FF" w:rsidRPr="00442983" w:rsidRDefault="00B133FF" w:rsidP="00B133F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83288">
        <w:rPr>
          <w:rFonts w:ascii="Times New Roman" w:hAnsi="Times New Roman"/>
          <w:sz w:val="28"/>
          <w:szCs w:val="28"/>
        </w:rPr>
        <w:t xml:space="preserve">по </w:t>
      </w:r>
      <w:r w:rsidRPr="00442983">
        <w:rPr>
          <w:rFonts w:ascii="Times New Roman" w:hAnsi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</w:t>
      </w:r>
      <w:r w:rsidRPr="00152CDC">
        <w:rPr>
          <w:rFonts w:ascii="Times New Roman" w:hAnsi="Times New Roman"/>
          <w:sz w:val="28"/>
          <w:szCs w:val="28"/>
        </w:rPr>
        <w:t>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442983">
        <w:rPr>
          <w:rFonts w:ascii="Times New Roman" w:hAnsi="Times New Roman"/>
          <w:sz w:val="28"/>
          <w:szCs w:val="28"/>
        </w:rPr>
        <w:t xml:space="preserve">, без предоставления земельных участков и установления сервитута, публичного сервитута (далее соответственно </w:t>
      </w:r>
      <w:r w:rsidRPr="00AF16BD">
        <w:rPr>
          <w:rFonts w:ascii="Symbol" w:hAnsi="Symbol"/>
          <w:sz w:val="28"/>
          <w:szCs w:val="28"/>
        </w:rPr>
        <w:sym w:font="Symbol" w:char="F02D"/>
      </w:r>
      <w:r w:rsidRPr="00442983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 w:rsidR="00533245" w:rsidRPr="005B17D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Бабаевского муниципального округа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Использование земель или земельных участков, находящихся в  муниципальной собственности</w:t>
      </w:r>
      <w:r w:rsidR="005270E1">
        <w:rPr>
          <w:rFonts w:ascii="Times New Roman" w:eastAsia="Calibri" w:hAnsi="Times New Roman"/>
          <w:sz w:val="28"/>
          <w:szCs w:val="28"/>
          <w:lang w:eastAsia="ru-RU"/>
        </w:rPr>
        <w:t xml:space="preserve"> или </w:t>
      </w:r>
      <w:r w:rsidR="005270E1" w:rsidRPr="002012E3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которые не разграничена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1) проведение инженерных изысканий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2) капитальный или текущий ремонт линейного объекта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3) строительство временных или </w:t>
      </w:r>
      <w:hyperlink r:id="rId10" w:history="1">
        <w:r w:rsidRPr="0095717E">
          <w:rPr>
            <w:rFonts w:ascii="Times New Roman" w:eastAsia="Calibri" w:hAnsi="Times New Roman"/>
            <w:sz w:val="28"/>
            <w:szCs w:val="28"/>
            <w:lang w:eastAsia="ru-RU"/>
          </w:rPr>
          <w:t>вспомогательных</w:t>
        </w:r>
      </w:hyperlink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строительства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4) осуществление геологического изучения недр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действия лицензии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11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народов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Севера, Сибири и Дальнего Востока Российской Федерации в </w:t>
      </w:r>
      <w:hyperlink r:id="rId12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местах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их традиционного проживания и традиционной </w:t>
      </w:r>
      <w:r w:rsidRPr="00467A94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хозяйственной деятельности, 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за исключением земель и земельных участков в границах земель лесного фонда</w:t>
      </w:r>
      <w:r w:rsidR="00467A94"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без ограничения срока 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Che" w:hAnsi="Times New Roman"/>
          <w:sz w:val="28"/>
          <w:szCs w:val="28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6) возведение некапитальных строений, сооружений, предназначенных для осуществления </w:t>
      </w:r>
      <w:proofErr w:type="gramStart"/>
      <w:r w:rsidRPr="00467A94">
        <w:rPr>
          <w:rFonts w:ascii="Times New Roman" w:eastAsia="Calibri" w:hAnsi="Times New Roman"/>
          <w:sz w:val="28"/>
          <w:szCs w:val="28"/>
          <w:lang w:eastAsia="ru-RU"/>
        </w:rPr>
        <w:t>товарной</w:t>
      </w:r>
      <w:proofErr w:type="gramEnd"/>
      <w:r w:rsidR="005270E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hyperlink r:id="rId13" w:history="1">
        <w:proofErr w:type="spellStart"/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аквакультуры</w:t>
        </w:r>
        <w:proofErr w:type="spellEnd"/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(товарного </w:t>
      </w:r>
      <w:r w:rsidRPr="00467A94">
        <w:rPr>
          <w:rFonts w:ascii="Times New Roman" w:eastAsia="BatangChe" w:hAnsi="Times New Roman"/>
          <w:sz w:val="28"/>
          <w:szCs w:val="28"/>
          <w:lang w:eastAsia="ru-RU"/>
        </w:rPr>
        <w:t>рыбоводства</w:t>
      </w:r>
      <w:r w:rsidR="005A07E1" w:rsidRPr="00467A94">
        <w:rPr>
          <w:rFonts w:ascii="Times New Roman" w:eastAsia="BatangChe" w:hAnsi="Times New Roman"/>
          <w:sz w:val="28"/>
          <w:szCs w:val="28"/>
        </w:rPr>
        <w:t>)</w:t>
      </w:r>
      <w:r w:rsidR="00467A94" w:rsidRPr="00467A94">
        <w:rPr>
          <w:rFonts w:ascii="Times New Roman" w:eastAsia="BatangChe" w:hAnsi="Times New Roman"/>
          <w:sz w:val="28"/>
          <w:szCs w:val="28"/>
        </w:rPr>
        <w:t xml:space="preserve"> на срок действия договора пользования рыбоводным участком</w:t>
      </w:r>
      <w:r w:rsidR="005A07E1" w:rsidRPr="00467A94">
        <w:rPr>
          <w:rFonts w:ascii="Times New Roman" w:eastAsia="BatangChe" w:hAnsi="Times New Roman"/>
          <w:sz w:val="28"/>
          <w:szCs w:val="28"/>
        </w:rPr>
        <w:t>;</w:t>
      </w:r>
    </w:p>
    <w:p w:rsidR="005A07E1" w:rsidRPr="005270E1" w:rsidRDefault="005A07E1" w:rsidP="005A0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E1">
        <w:rPr>
          <w:rFonts w:ascii="Times New Roman" w:hAnsi="Times New Roman"/>
          <w:sz w:val="28"/>
          <w:szCs w:val="28"/>
          <w:lang w:eastAsia="ru-RU"/>
        </w:rPr>
        <w:t>7)</w:t>
      </w:r>
      <w:r w:rsidR="005270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70E1">
        <w:rPr>
          <w:rFonts w:ascii="Times New Roman" w:hAnsi="Times New Roman"/>
          <w:sz w:val="28"/>
          <w:szCs w:val="28"/>
          <w:lang w:eastAsia="ru-RU"/>
        </w:rPr>
        <w:t>обеспечения судоходства для возведения на береговой полосе в пределах внутренних водных путей некапитальных строений, сооружений.</w:t>
      </w:r>
      <w:r w:rsidR="005270E1" w:rsidRPr="005270E1">
        <w:rPr>
          <w:rStyle w:val="af6"/>
          <w:rFonts w:ascii="Times New Roman" w:hAnsi="Times New Roman"/>
          <w:sz w:val="28"/>
          <w:szCs w:val="28"/>
          <w:lang w:eastAsia="ru-RU"/>
        </w:rPr>
        <w:t xml:space="preserve"> </w:t>
      </w:r>
    </w:p>
    <w:p w:rsidR="00B133FF" w:rsidRPr="005B0834" w:rsidRDefault="00B133FF" w:rsidP="00B133F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5B0834">
        <w:rPr>
          <w:rFonts w:ascii="Times New Roman" w:hAnsi="Times New Roman"/>
          <w:spacing w:val="-4"/>
          <w:sz w:val="28"/>
          <w:szCs w:val="28"/>
        </w:rPr>
        <w:t>.</w:t>
      </w:r>
    </w:p>
    <w:p w:rsidR="00B133FF" w:rsidRPr="005B17DB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 xml:space="preserve">1.3. Место нахождения </w:t>
      </w:r>
      <w:r w:rsidR="00AA1174" w:rsidRPr="005B17DB">
        <w:rPr>
          <w:rFonts w:ascii="Times New Roman" w:hAnsi="Times New Roman"/>
          <w:i/>
          <w:sz w:val="28"/>
          <w:szCs w:val="28"/>
        </w:rPr>
        <w:t>Управления имущественных и земельных отношений администрации Бабаевского муниципального округа</w:t>
      </w:r>
      <w:r w:rsidRPr="005B17DB">
        <w:rPr>
          <w:rFonts w:ascii="Times New Roman" w:hAnsi="Times New Roman"/>
          <w:iCs/>
          <w:sz w:val="28"/>
          <w:szCs w:val="28"/>
        </w:rPr>
        <w:t xml:space="preserve"> (далее – Уполномоченный орган)</w:t>
      </w:r>
      <w:r w:rsidRPr="005B17DB">
        <w:rPr>
          <w:rFonts w:ascii="Times New Roman" w:hAnsi="Times New Roman"/>
          <w:sz w:val="28"/>
          <w:szCs w:val="28"/>
        </w:rPr>
        <w:t>:</w:t>
      </w:r>
      <w:r w:rsidR="002D1308" w:rsidRPr="005B17DB">
        <w:rPr>
          <w:rFonts w:ascii="Times New Roman" w:hAnsi="Times New Roman"/>
          <w:sz w:val="28"/>
          <w:szCs w:val="28"/>
        </w:rPr>
        <w:t xml:space="preserve"> 162480, Вологодская область,  г. Бабаево, ул. Ухтомского, д. 1</w:t>
      </w:r>
    </w:p>
    <w:p w:rsidR="00B133FF" w:rsidRPr="005B17DB" w:rsidRDefault="00B133FF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 w:rsidR="00AA1174" w:rsidRPr="005B17DB">
        <w:rPr>
          <w:rFonts w:ascii="Times New Roman" w:hAnsi="Times New Roman"/>
          <w:sz w:val="28"/>
          <w:szCs w:val="28"/>
        </w:rPr>
        <w:t xml:space="preserve"> 162480, Вологодская область,  г. Бабаево, ул. Ухтомского, д. 1</w:t>
      </w:r>
    </w:p>
    <w:p w:rsidR="007B4B9B" w:rsidRPr="002012E3" w:rsidRDefault="007B4B9B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AA1174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AA1174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08:00-12:00,13:00-17:00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08:00-12:00,13:00-17:00</w:t>
            </w:r>
          </w:p>
        </w:tc>
      </w:tr>
    </w:tbl>
    <w:p w:rsidR="00AA1174" w:rsidRPr="005B17DB" w:rsidRDefault="00AA1174" w:rsidP="00AA11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1174" w:rsidRPr="005B17DB" w:rsidRDefault="00AA1174" w:rsidP="00AA11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 xml:space="preserve">График приема документов: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AA1174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5A378B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08:00-12:00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B133FF" w:rsidRPr="005B17D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 xml:space="preserve">График личного приема руководителя Уполномоченного органа: </w:t>
      </w:r>
      <w:r w:rsidR="00AA1174" w:rsidRPr="005B17DB">
        <w:rPr>
          <w:rFonts w:ascii="Times New Roman" w:hAnsi="Times New Roman"/>
          <w:sz w:val="28"/>
          <w:szCs w:val="28"/>
        </w:rPr>
        <w:t>вторник 08:00 до 17:00</w:t>
      </w:r>
      <w:r w:rsidRPr="005B17DB">
        <w:rPr>
          <w:rFonts w:ascii="Times New Roman" w:hAnsi="Times New Roman"/>
          <w:sz w:val="28"/>
          <w:szCs w:val="28"/>
        </w:rPr>
        <w:t>.</w:t>
      </w:r>
    </w:p>
    <w:p w:rsidR="00B133FF" w:rsidRPr="005B17D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</w:t>
      </w:r>
      <w:r w:rsidR="00AA1174" w:rsidRPr="005B17DB">
        <w:rPr>
          <w:rFonts w:ascii="Times New Roman" w:hAnsi="Times New Roman"/>
          <w:bCs/>
          <w:sz w:val="28"/>
          <w:szCs w:val="28"/>
        </w:rPr>
        <w:t xml:space="preserve"> муниципальной услуги:8-81743-21920</w:t>
      </w:r>
      <w:r w:rsidRPr="005B17DB">
        <w:rPr>
          <w:rFonts w:ascii="Times New Roman" w:hAnsi="Times New Roman"/>
          <w:bCs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012E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012E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</w:t>
      </w:r>
      <w:r w:rsidRPr="00AF16BD">
        <w:rPr>
          <w:rFonts w:ascii="Times New Roman" w:hAnsi="Times New Roman"/>
          <w:sz w:val="28"/>
          <w:szCs w:val="28"/>
        </w:rPr>
        <w:t xml:space="preserve">далее </w:t>
      </w:r>
      <w:r w:rsidR="004E53B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- сеть «Интернет», </w:t>
      </w:r>
      <w:r w:rsidRPr="00AF16BD">
        <w:rPr>
          <w:rFonts w:ascii="Times New Roman" w:hAnsi="Times New Roman"/>
          <w:sz w:val="28"/>
          <w:szCs w:val="28"/>
        </w:rPr>
        <w:t>сайт в сети «Интернет»)</w:t>
      </w:r>
      <w:r w:rsidRPr="002012E3">
        <w:rPr>
          <w:rFonts w:ascii="Times New Roman" w:hAnsi="Times New Roman"/>
          <w:sz w:val="28"/>
          <w:szCs w:val="28"/>
        </w:rPr>
        <w:t xml:space="preserve">: </w:t>
      </w:r>
      <w:r w:rsidRPr="00AA1174">
        <w:rPr>
          <w:rFonts w:ascii="Times New Roman" w:hAnsi="Times New Roman"/>
          <w:color w:val="0070C0"/>
          <w:sz w:val="28"/>
          <w:szCs w:val="28"/>
          <w:lang w:val="en-US"/>
        </w:rPr>
        <w:t>www</w:t>
      </w:r>
      <w:r w:rsidR="00AA1174" w:rsidRPr="00AA1174">
        <w:rPr>
          <w:rFonts w:ascii="Times New Roman" w:hAnsi="Times New Roman"/>
          <w:color w:val="0070C0"/>
          <w:sz w:val="28"/>
          <w:szCs w:val="28"/>
        </w:rPr>
        <w:t xml:space="preserve">. </w:t>
      </w:r>
      <w:proofErr w:type="spellStart"/>
      <w:r w:rsidR="00AA1174" w:rsidRPr="00AA1174">
        <w:rPr>
          <w:rFonts w:ascii="Times New Roman" w:hAnsi="Times New Roman"/>
          <w:color w:val="0070C0"/>
          <w:sz w:val="28"/>
          <w:szCs w:val="28"/>
          <w:lang w:val="en-US"/>
        </w:rPr>
        <w:t>babaevo</w:t>
      </w:r>
      <w:proofErr w:type="spellEnd"/>
      <w:r w:rsidR="00AA1174" w:rsidRPr="00AA1174">
        <w:rPr>
          <w:rFonts w:ascii="Times New Roman" w:hAnsi="Times New Roman"/>
          <w:color w:val="0070C0"/>
          <w:sz w:val="28"/>
          <w:szCs w:val="28"/>
        </w:rPr>
        <w:t>-</w:t>
      </w:r>
      <w:proofErr w:type="spellStart"/>
      <w:r w:rsidR="00AA1174" w:rsidRPr="00AA1174">
        <w:rPr>
          <w:rFonts w:ascii="Times New Roman" w:hAnsi="Times New Roman"/>
          <w:color w:val="0070C0"/>
          <w:sz w:val="28"/>
          <w:szCs w:val="28"/>
          <w:lang w:val="en-US"/>
        </w:rPr>
        <w:t>adm</w:t>
      </w:r>
      <w:proofErr w:type="spellEnd"/>
      <w:r w:rsidR="00AA1174" w:rsidRPr="00AA1174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AA1174" w:rsidRPr="00AA1174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</w:t>
      </w:r>
      <w:r w:rsidRPr="00CE343A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 xml:space="preserve">– Единый портал) в сети Интернет: </w:t>
      </w:r>
      <w:hyperlink r:id="rId14" w:history="1">
        <w:r w:rsidRPr="002012E3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proofErr w:type="spellStart"/>
        <w:r w:rsidRPr="002012E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012E3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– Региональный портал) в сети Интернет: </w:t>
      </w:r>
      <w:hyperlink r:id="rId15" w:history="1">
        <w:r w:rsidRPr="002012E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2012E3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B133FF" w:rsidRPr="000210DB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10DB">
        <w:rPr>
          <w:rFonts w:ascii="Times New Roman" w:hAnsi="Times New Roman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</w:t>
      </w:r>
      <w:r w:rsidRPr="000210DB">
        <w:rPr>
          <w:rFonts w:ascii="Times New Roman" w:hAnsi="Times New Roman"/>
          <w:sz w:val="28"/>
          <w:szCs w:val="28"/>
        </w:rPr>
        <w:lastRenderedPageBreak/>
        <w:t>контактных телефонах, адресах электронной почты, графике работы и адресах официальных сайтов в сети «Интерн</w:t>
      </w:r>
      <w:r w:rsidR="00AA1174">
        <w:rPr>
          <w:rFonts w:ascii="Times New Roman" w:hAnsi="Times New Roman"/>
          <w:sz w:val="28"/>
          <w:szCs w:val="28"/>
        </w:rPr>
        <w:t xml:space="preserve">ет» приводятся в приложении </w:t>
      </w:r>
      <w:r w:rsidR="00AA1174" w:rsidRPr="00AA1174">
        <w:rPr>
          <w:rFonts w:ascii="Times New Roman" w:hAnsi="Times New Roman"/>
          <w:color w:val="0070C0"/>
          <w:sz w:val="28"/>
          <w:szCs w:val="28"/>
        </w:rPr>
        <w:t>3</w:t>
      </w:r>
      <w:r w:rsidRPr="000210DB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proofErr w:type="gramStart"/>
      <w:r w:rsidR="00AA1174">
        <w:rPr>
          <w:rFonts w:ascii="Times New Roman" w:hAnsi="Times New Roman"/>
          <w:vertAlign w:val="superscript"/>
        </w:rPr>
        <w:t xml:space="preserve"> </w:t>
      </w:r>
      <w:r w:rsidRPr="000210DB">
        <w:rPr>
          <w:rFonts w:ascii="Times New Roman" w:hAnsi="Times New Roman"/>
          <w:sz w:val="28"/>
          <w:szCs w:val="28"/>
        </w:rPr>
        <w:t>.</w:t>
      </w:r>
      <w:proofErr w:type="gramEnd"/>
      <w:r w:rsidRPr="000210DB">
        <w:rPr>
          <w:rFonts w:ascii="Times New Roman" w:hAnsi="Times New Roman"/>
          <w:sz w:val="28"/>
          <w:szCs w:val="28"/>
        </w:rPr>
        <w:t xml:space="preserve"> 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2012E3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в сети «Интернет»: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2012E3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Региональном портале.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133FF" w:rsidRPr="002012E3" w:rsidRDefault="00B133FF" w:rsidP="00B133F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2012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F267B6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267B6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Ответ на </w:t>
      </w:r>
      <w:r w:rsidR="00961564">
        <w:rPr>
          <w:rFonts w:ascii="Times New Roman" w:hAnsi="Times New Roman"/>
          <w:sz w:val="28"/>
          <w:szCs w:val="28"/>
        </w:rPr>
        <w:t>обращение</w:t>
      </w:r>
      <w:r w:rsidRPr="00F267B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133FF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сайте в сети Интернет;</w:t>
      </w:r>
    </w:p>
    <w:p w:rsidR="005A07E1" w:rsidRPr="00F267B6" w:rsidRDefault="005A07E1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Едином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Региональном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B133FF" w:rsidRPr="002012E3" w:rsidRDefault="00B133FF" w:rsidP="00B133F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012E3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D439D">
        <w:rPr>
          <w:rFonts w:ascii="Times New Roman" w:hAnsi="Times New Roman"/>
          <w:sz w:val="28"/>
          <w:szCs w:val="28"/>
        </w:rPr>
        <w:t xml:space="preserve">Выдача разрешения на использование земель или земельных участков, находящихся </w:t>
      </w:r>
      <w:r w:rsidRPr="00152CDC">
        <w:rPr>
          <w:rFonts w:ascii="Times New Roman" w:hAnsi="Times New Roman"/>
          <w:sz w:val="28"/>
          <w:szCs w:val="28"/>
        </w:rPr>
        <w:t>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 xml:space="preserve">, </w:t>
      </w:r>
      <w:r w:rsidRPr="00DD439D">
        <w:rPr>
          <w:rFonts w:ascii="Times New Roman" w:hAnsi="Times New Roman"/>
          <w:sz w:val="28"/>
          <w:szCs w:val="28"/>
        </w:rPr>
        <w:t>без предоставления земельных участков и установления сервитута, публичного сервитута</w:t>
      </w:r>
      <w:r w:rsidRPr="002012E3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9D4B30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012E3">
        <w:rPr>
          <w:rFonts w:ascii="Times New Roman" w:hAnsi="Times New Roman"/>
          <w:sz w:val="28"/>
          <w:szCs w:val="28"/>
        </w:rPr>
        <w:t xml:space="preserve">2.2.1. </w:t>
      </w:r>
      <w:r w:rsidRPr="002012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B133FF" w:rsidRPr="002012E3" w:rsidRDefault="00AA1174" w:rsidP="00B133F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5270E1">
        <w:rPr>
          <w:rFonts w:ascii="Times New Roman" w:hAnsi="Times New Roman"/>
          <w:i/>
          <w:sz w:val="28"/>
          <w:szCs w:val="28"/>
        </w:rPr>
        <w:t>Управлением имущественных и земельных отношений администрации Б</w:t>
      </w:r>
      <w:r w:rsidR="005270E1">
        <w:rPr>
          <w:rFonts w:ascii="Times New Roman" w:hAnsi="Times New Roman"/>
          <w:i/>
          <w:sz w:val="28"/>
          <w:szCs w:val="28"/>
        </w:rPr>
        <w:t xml:space="preserve">абаевского муниципального </w:t>
      </w:r>
      <w:r w:rsidR="005270E1" w:rsidRPr="005270E1">
        <w:rPr>
          <w:rFonts w:ascii="Times New Roman" w:hAnsi="Times New Roman"/>
          <w:i/>
          <w:color w:val="0070C0"/>
          <w:sz w:val="28"/>
          <w:szCs w:val="28"/>
        </w:rPr>
        <w:t>округа</w:t>
      </w:r>
      <w:r w:rsidRPr="005270E1">
        <w:rPr>
          <w:rFonts w:ascii="Times New Roman" w:hAnsi="Times New Roman"/>
          <w:color w:val="0070C0"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Pr="002012E3">
        <w:rPr>
          <w:rFonts w:ascii="Times New Roman" w:hAnsi="Times New Roman"/>
          <w:i/>
          <w:sz w:val="28"/>
          <w:szCs w:val="28"/>
        </w:rPr>
        <w:t xml:space="preserve">  </w:t>
      </w:r>
      <w:r w:rsidR="00AA1174">
        <w:rPr>
          <w:rFonts w:ascii="Times New Roman" w:hAnsi="Times New Roman"/>
          <w:i/>
          <w:sz w:val="28"/>
          <w:szCs w:val="28"/>
        </w:rPr>
        <w:t xml:space="preserve"> </w:t>
      </w:r>
      <w:r w:rsidRPr="002012E3">
        <w:rPr>
          <w:rFonts w:ascii="Times New Roman" w:hAnsi="Times New Roman"/>
          <w:i/>
          <w:sz w:val="28"/>
          <w:szCs w:val="28"/>
        </w:rPr>
        <w:t xml:space="preserve"> приема и (или) выдачи документов на пред</w:t>
      </w:r>
      <w:r w:rsidR="00AA1174">
        <w:rPr>
          <w:rFonts w:ascii="Times New Roman" w:hAnsi="Times New Roman"/>
          <w:i/>
          <w:sz w:val="28"/>
          <w:szCs w:val="28"/>
        </w:rPr>
        <w:t>оставление муниципальной услуги</w:t>
      </w:r>
      <w:r w:rsidR="00AA1174">
        <w:rPr>
          <w:rFonts w:ascii="Times New Roman" w:hAnsi="Times New Roman"/>
          <w:sz w:val="28"/>
          <w:szCs w:val="28"/>
        </w:rPr>
        <w:t>.</w:t>
      </w:r>
    </w:p>
    <w:p w:rsidR="00B133FF" w:rsidRPr="00923051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051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proofErr w:type="gramStart"/>
      <w:r w:rsidR="00AA1174">
        <w:rPr>
          <w:rFonts w:ascii="Times New Roman" w:hAnsi="Times New Roman"/>
          <w:vertAlign w:val="superscript"/>
        </w:rPr>
        <w:t xml:space="preserve"> </w:t>
      </w:r>
      <w:r w:rsidRPr="00923051">
        <w:rPr>
          <w:rFonts w:ascii="Times New Roman" w:hAnsi="Times New Roman"/>
          <w:sz w:val="28"/>
          <w:szCs w:val="28"/>
        </w:rPr>
        <w:t>.</w:t>
      </w:r>
      <w:proofErr w:type="gramEnd"/>
    </w:p>
    <w:p w:rsidR="00B133FF" w:rsidRPr="00D13144" w:rsidRDefault="00B133FF" w:rsidP="00B133FF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133FF" w:rsidRPr="00F4294E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D1137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D11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Уполномоченным органом</w:t>
      </w:r>
      <w:r w:rsidRPr="00D11378">
        <w:rPr>
          <w:rFonts w:ascii="Times New Roman" w:hAnsi="Times New Roman"/>
          <w:sz w:val="28"/>
          <w:szCs w:val="28"/>
        </w:rPr>
        <w:t>: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участка;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 w:rsidRPr="00D11378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7B54DC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Default="00374221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3FF" w:rsidRPr="002012E3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</w:t>
      </w:r>
      <w:r w:rsidR="000953BF">
        <w:rPr>
          <w:rFonts w:ascii="Times New Roman" w:hAnsi="Times New Roman"/>
          <w:sz w:val="28"/>
          <w:szCs w:val="28"/>
          <w:lang w:eastAsia="ru-RU"/>
        </w:rPr>
        <w:t>составляет 25</w:t>
      </w:r>
      <w:r w:rsidR="00B133FF" w:rsidRPr="002012E3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поступления заявления и прилагаемых документов в Уполномоченный орган.</w:t>
      </w:r>
    </w:p>
    <w:p w:rsidR="00B133FF" w:rsidRPr="00B03FF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направления результата муниципальной услуги составляет </w:t>
      </w:r>
      <w:r w:rsidRPr="00B03FF5">
        <w:rPr>
          <w:rFonts w:ascii="Times New Roman" w:hAnsi="Times New Roman"/>
          <w:sz w:val="28"/>
          <w:szCs w:val="28"/>
          <w:lang w:eastAsia="ru-RU"/>
        </w:rPr>
        <w:t>3 рабочих дн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3FF5">
        <w:rPr>
          <w:rFonts w:ascii="Times New Roman" w:hAnsi="Times New Roman"/>
          <w:sz w:val="28"/>
          <w:szCs w:val="28"/>
          <w:lang w:eastAsia="ru-RU"/>
        </w:rPr>
        <w:t xml:space="preserve"> со дня принятия указанного решения.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A55154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A55154">
        <w:rPr>
          <w:rStyle w:val="af6"/>
          <w:rFonts w:ascii="Times New Roman" w:hAnsi="Times New Roman"/>
        </w:rPr>
        <w:t xml:space="preserve"> </w:t>
      </w:r>
      <w:r w:rsidR="00AA1174">
        <w:rPr>
          <w:rStyle w:val="af6"/>
          <w:rFonts w:ascii="Times New Roman" w:hAnsi="Times New Roman"/>
          <w:sz w:val="28"/>
          <w:szCs w:val="28"/>
        </w:rPr>
        <w:t xml:space="preserve"> 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B133FF" w:rsidRPr="00DC2BF5" w:rsidRDefault="00C86279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6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Конституци</w:t>
        </w:r>
        <w:r w:rsidR="00B133FF">
          <w:rPr>
            <w:rFonts w:ascii="Times New Roman" w:eastAsia="MS Mincho" w:hAnsi="Times New Roman"/>
            <w:sz w:val="28"/>
            <w:szCs w:val="28"/>
            <w:lang w:eastAsia="ru-RU"/>
          </w:rPr>
          <w:t>ей</w:t>
        </w:r>
      </w:hyperlink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Земельны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7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Градостроительны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8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9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25.10.2001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954E4E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t xml:space="preserve"> </w:t>
      </w:r>
      <w:proofErr w:type="gramStart"/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0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="00B133FF"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06.10.2003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131-ФЗ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1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от 24.11.1995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181-ФЗ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О социальной защите инва</w:t>
      </w:r>
      <w:r>
        <w:rPr>
          <w:rFonts w:ascii="Times New Roman" w:eastAsia="MS Mincho" w:hAnsi="Times New Roman"/>
          <w:sz w:val="28"/>
          <w:szCs w:val="28"/>
          <w:lang w:eastAsia="ru-RU"/>
        </w:rPr>
        <w:t>лидов в Российской Федерации»;</w:t>
      </w:r>
    </w:p>
    <w:p w:rsidR="00B133FF" w:rsidRPr="00C26F5B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</w:rPr>
        <w:t>Федеральны</w:t>
      </w:r>
      <w:r>
        <w:rPr>
          <w:rFonts w:ascii="Times New Roman" w:eastAsia="MS Mincho" w:hAnsi="Times New Roman"/>
          <w:sz w:val="28"/>
          <w:szCs w:val="28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hyperlink r:id="rId22" w:history="1">
        <w:r w:rsidRPr="00DC2BF5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от 27.07.2010 </w:t>
      </w:r>
      <w:r>
        <w:rPr>
          <w:rFonts w:ascii="Times New Roman" w:eastAsia="MS Mincho" w:hAnsi="Times New Roman"/>
          <w:sz w:val="28"/>
          <w:szCs w:val="28"/>
        </w:rPr>
        <w:t>№</w:t>
      </w:r>
      <w:r w:rsidRPr="00DC2BF5">
        <w:rPr>
          <w:rFonts w:ascii="Times New Roman" w:eastAsia="MS Mincho" w:hAnsi="Times New Roman"/>
          <w:sz w:val="28"/>
          <w:szCs w:val="28"/>
        </w:rPr>
        <w:t xml:space="preserve"> 210-ФЗ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DC2BF5">
        <w:rPr>
          <w:rFonts w:ascii="Times New Roman" w:eastAsia="MS Mincho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MS Mincho" w:hAnsi="Times New Roman"/>
          <w:sz w:val="28"/>
          <w:szCs w:val="28"/>
        </w:rPr>
        <w:t xml:space="preserve">» </w:t>
      </w:r>
      <w:r w:rsidRPr="00C26F5B">
        <w:rPr>
          <w:rFonts w:ascii="Times New Roman" w:hAnsi="Times New Roman" w:cs="Times New Roman"/>
          <w:sz w:val="28"/>
          <w:szCs w:val="28"/>
        </w:rPr>
        <w:t xml:space="preserve">(далее – Закон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C26F5B">
        <w:rPr>
          <w:rFonts w:ascii="Times New Roman" w:hAnsi="Times New Roman" w:cs="Times New Roman"/>
          <w:sz w:val="28"/>
          <w:szCs w:val="28"/>
        </w:rPr>
        <w:t>-ФЗ);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3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09.02.2009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8-ФЗ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4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 от 27.07.2006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4D0C40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D0C40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 (далее – Закон № 63-ФЗ);</w:t>
      </w:r>
    </w:p>
    <w:p w:rsidR="00B133FF" w:rsidRPr="00A2660F" w:rsidRDefault="00C86279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5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Российской Федерации от 27.11.2014 </w:t>
      </w:r>
      <w:r w:rsid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AA1174" w:rsidRPr="00B078C2" w:rsidRDefault="00B078C2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t xml:space="preserve">   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Постановлением Правител</w:t>
      </w:r>
      <w:r w:rsidRPr="00B078C2">
        <w:rPr>
          <w:rFonts w:ascii="Times New Roman" w:eastAsia="Calibri" w:hAnsi="Times New Roman"/>
          <w:sz w:val="28"/>
          <w:szCs w:val="28"/>
          <w:lang w:eastAsia="ru-RU"/>
        </w:rPr>
        <w:t>ьства РФ от 03.12.2014 № 1300 «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сервитутов»;</w:t>
      </w:r>
    </w:p>
    <w:p w:rsidR="00AA1174" w:rsidRPr="00B078C2" w:rsidRDefault="00B078C2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Постановление Правительства Вологодской области от 28 декабря 2015</w:t>
      </w: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№ 1208 «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сервитутов, публичных сервитутов»;</w:t>
      </w:r>
    </w:p>
    <w:p w:rsidR="00AA1174" w:rsidRPr="00B078C2" w:rsidRDefault="00B078C2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Постановление Правительства Вологодской области</w:t>
      </w:r>
      <w:r w:rsidR="00E170D3"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от 16.04.2012 № 348 </w:t>
      </w: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     </w:t>
      </w:r>
      <w:r w:rsidR="00E170D3" w:rsidRPr="00B078C2">
        <w:rPr>
          <w:rFonts w:ascii="Times New Roman" w:eastAsia="Calibri" w:hAnsi="Times New Roman"/>
          <w:sz w:val="28"/>
          <w:szCs w:val="28"/>
          <w:lang w:eastAsia="ru-RU"/>
        </w:rPr>
        <w:t>« Об утверждении перечня случаев, когда выдача разрешения на строительство не требуется»</w:t>
      </w:r>
    </w:p>
    <w:p w:rsidR="00B133FF" w:rsidRPr="002012E3" w:rsidRDefault="00E170D3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133FF" w:rsidRPr="00D86D6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6D6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133FF" w:rsidRPr="004C7370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(направляет)</w:t>
      </w:r>
      <w:r>
        <w:rPr>
          <w:rFonts w:ascii="Times New Roman" w:hAnsi="Times New Roman"/>
          <w:sz w:val="28"/>
          <w:szCs w:val="28"/>
        </w:rPr>
        <w:t>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а) </w:t>
      </w:r>
      <w:hyperlink w:anchor="Par413" w:tooltip="                                 ЗАЯВЛЕНИЕ" w:history="1">
        <w:r>
          <w:rPr>
            <w:rFonts w:ascii="Times New Roman" w:hAnsi="Times New Roman"/>
            <w:sz w:val="28"/>
            <w:szCs w:val="28"/>
          </w:rPr>
          <w:t>з</w:t>
        </w:r>
        <w:r w:rsidRPr="008B0D4D">
          <w:rPr>
            <w:rFonts w:ascii="Times New Roman" w:hAnsi="Times New Roman"/>
            <w:sz w:val="28"/>
            <w:szCs w:val="28"/>
          </w:rPr>
          <w:t>аявление</w:t>
        </w:r>
      </w:hyperlink>
      <w:r w:rsidRPr="008B0D4D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 по форме согласно приложению 1 к </w:t>
      </w:r>
      <w:r>
        <w:rPr>
          <w:rFonts w:ascii="Times New Roman" w:hAnsi="Times New Roman"/>
          <w:sz w:val="28"/>
          <w:szCs w:val="28"/>
        </w:rPr>
        <w:t>административному р</w:t>
      </w:r>
      <w:r w:rsidRPr="008B0D4D">
        <w:rPr>
          <w:rFonts w:ascii="Times New Roman" w:hAnsi="Times New Roman"/>
          <w:sz w:val="28"/>
          <w:szCs w:val="28"/>
        </w:rPr>
        <w:t>егламенту.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lastRenderedPageBreak/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5) предполагаемые цели использования земель или земельного участка в соответствии с </w:t>
      </w:r>
      <w:hyperlink r:id="rId26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7) срок использования земель или земельного участка (в пределах сроков, установленных </w:t>
      </w:r>
      <w:hyperlink r:id="rId27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Федерации);</w:t>
      </w:r>
    </w:p>
    <w:p w:rsidR="00B133FF" w:rsidRPr="001F033B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D4D">
        <w:rPr>
          <w:rFonts w:ascii="Times New Roman" w:hAnsi="Times New Roman"/>
          <w:sz w:val="28"/>
          <w:szCs w:val="28"/>
        </w:rPr>
        <w:t xml:space="preserve">8) </w:t>
      </w:r>
      <w:r w:rsidRPr="00972DD0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8" w:history="1">
        <w:r w:rsidRPr="00972DD0">
          <w:rPr>
            <w:rFonts w:ascii="Times New Roman" w:hAnsi="Times New Roman"/>
            <w:sz w:val="28"/>
            <w:szCs w:val="28"/>
          </w:rPr>
          <w:t>пункте 3 части 2 статьи</w:t>
        </w:r>
        <w:proofErr w:type="gramEnd"/>
        <w:r w:rsidRPr="00972DD0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972DD0">
          <w:rPr>
            <w:rFonts w:ascii="Times New Roman" w:hAnsi="Times New Roman"/>
            <w:sz w:val="28"/>
            <w:szCs w:val="28"/>
          </w:rPr>
          <w:t>23</w:t>
        </w:r>
      </w:hyperlink>
      <w:r w:rsidRPr="00972DD0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</w:t>
      </w:r>
      <w:r w:rsidRPr="001F033B">
        <w:rPr>
          <w:rFonts w:ascii="Times New Roman" w:hAnsi="Times New Roman"/>
          <w:sz w:val="28"/>
          <w:szCs w:val="28"/>
        </w:rPr>
        <w:t>случае такой необходимости;</w:t>
      </w:r>
      <w:proofErr w:type="gramEnd"/>
    </w:p>
    <w:p w:rsidR="00B133FF" w:rsidRPr="001F033B" w:rsidRDefault="000953B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>9) перечень прилагаемых документов;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10) подпись заявителя;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11) дата;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12) способ предоставления результатов рассмотрения заявления.</w:t>
      </w:r>
    </w:p>
    <w:p w:rsidR="00434F45" w:rsidRPr="001F03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 xml:space="preserve">б) </w:t>
      </w:r>
      <w:r w:rsidR="00434F45" w:rsidRPr="001F033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в) </w:t>
      </w:r>
      <w:r w:rsidR="00434F45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представителя заявителя и  </w:t>
      </w:r>
      <w:r w:rsidRPr="00364858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доверенность, заверенная нотариально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физического лица, в том числе индивидуального предпринимателя);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858">
        <w:rPr>
          <w:rFonts w:ascii="Times New Roman" w:hAnsi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</w:t>
      </w:r>
      <w:r w:rsidRPr="00364858">
        <w:rPr>
          <w:rFonts w:ascii="Times New Roman" w:hAnsi="Times New Roman"/>
          <w:sz w:val="28"/>
          <w:szCs w:val="28"/>
        </w:rPr>
        <w:lastRenderedPageBreak/>
        <w:t>представителя юридического лица), либо их заверенные в установленном законом порядке копии.</w:t>
      </w:r>
      <w:proofErr w:type="gramEnd"/>
    </w:p>
    <w:p w:rsidR="00B133FF" w:rsidRPr="0024644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46446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2012E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2012E3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й</w:t>
      </w:r>
      <w:r w:rsidRPr="002012E3">
        <w:rPr>
          <w:rFonts w:ascii="Times New Roman" w:hAnsi="Times New Roman"/>
          <w:sz w:val="28"/>
          <w:szCs w:val="28"/>
        </w:rPr>
        <w:t xml:space="preserve"> на предоставление муниципальной услуги размеща</w:t>
      </w:r>
      <w:r>
        <w:rPr>
          <w:rFonts w:ascii="Times New Roman" w:hAnsi="Times New Roman"/>
          <w:sz w:val="28"/>
          <w:szCs w:val="28"/>
        </w:rPr>
        <w:t>ю</w:t>
      </w:r>
      <w:r w:rsidRPr="002012E3">
        <w:rPr>
          <w:rFonts w:ascii="Times New Roman" w:hAnsi="Times New Roman"/>
          <w:sz w:val="28"/>
          <w:szCs w:val="28"/>
        </w:rPr>
        <w:t>тся на официальном сайте Уполномоченного органа в сети «Интернет» с возможностью бесплатного копирования (скачивания).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2012E3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3</w:t>
      </w:r>
      <w:r w:rsidRPr="002012E3">
        <w:rPr>
          <w:rFonts w:ascii="Times New Roman" w:hAnsi="Times New Roman"/>
          <w:sz w:val="28"/>
        </w:rPr>
        <w:t>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CA6131">
        <w:rPr>
          <w:rFonts w:ascii="Times New Roman" w:hAnsi="Times New Roman"/>
          <w:sz w:val="28"/>
        </w:rPr>
        <w:t xml:space="preserve">Единого </w:t>
      </w:r>
      <w:r>
        <w:rPr>
          <w:rFonts w:ascii="Times New Roman" w:hAnsi="Times New Roman"/>
          <w:sz w:val="28"/>
        </w:rPr>
        <w:t>портала</w:t>
      </w:r>
      <w:r w:rsidRPr="002012E3">
        <w:rPr>
          <w:rFonts w:ascii="Times New Roman" w:hAnsi="Times New Roman"/>
          <w:sz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CA6131" w:rsidRPr="00456EAA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4</w:t>
      </w:r>
      <w:r w:rsidRPr="001F03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131" w:rsidRPr="001F033B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</w:t>
      </w:r>
      <w:r w:rsidR="00CA6131" w:rsidRPr="001F033B">
        <w:rPr>
          <w:rFonts w:ascii="Times New Roman" w:hAnsi="Times New Roman"/>
          <w:color w:val="000000" w:themeColor="text1"/>
          <w:sz w:val="28"/>
          <w:szCs w:val="28"/>
        </w:rPr>
        <w:t xml:space="preserve"> от 6 апреля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2011 года № 63-ФЗ «Об электронной подписи» и </w:t>
      </w:r>
      <w:r w:rsidR="000953BF" w:rsidRPr="000953BF">
        <w:rPr>
          <w:rFonts w:ascii="Times New Roman" w:hAnsi="Times New Roman"/>
          <w:color w:val="000000" w:themeColor="text1"/>
          <w:sz w:val="28"/>
          <w:szCs w:val="28"/>
        </w:rPr>
        <w:t>статей 21.1 и 21.2 Федерального закона от 27 июля 2010 года № 210-ФЗ «Об организ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>ации</w:t>
      </w:r>
      <w:proofErr w:type="gramEnd"/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услуг».</w:t>
      </w:r>
    </w:p>
    <w:p w:rsidR="00B133FF" w:rsidRPr="002012E3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должностного лица организации.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lastRenderedPageBreak/>
        <w:t>юридическим лицом.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2.6.8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proofErr w:type="gramStart"/>
      <w:r w:rsidRPr="002012E3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объема (далее – уведомление о получении заявления).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E170D3" w:rsidRDefault="00E170D3" w:rsidP="00B13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2A69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BB2A6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B133FF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у</w:t>
      </w:r>
      <w:r w:rsidRPr="00EA5712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объекте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1AC">
        <w:rPr>
          <w:rFonts w:ascii="Times New Roman" w:hAnsi="Times New Roman"/>
          <w:sz w:val="28"/>
          <w:szCs w:val="28"/>
        </w:rPr>
        <w:t>(далее - ЕГРН)</w:t>
      </w:r>
      <w:r w:rsidRPr="00EA5712">
        <w:rPr>
          <w:rFonts w:ascii="Times New Roman" w:hAnsi="Times New Roman"/>
          <w:sz w:val="28"/>
          <w:szCs w:val="28"/>
        </w:rPr>
        <w:t>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EA5712">
        <w:rPr>
          <w:rFonts w:ascii="Times New Roman" w:hAnsi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29" w:history="1">
        <w:r w:rsidRPr="00EA5712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EA571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2012E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2012E3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 электронной почте;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посредством </w:t>
      </w:r>
      <w:r w:rsidR="00434F45">
        <w:rPr>
          <w:rFonts w:ascii="Times New Roman" w:hAnsi="Times New Roman"/>
          <w:sz w:val="28"/>
          <w:szCs w:val="28"/>
        </w:rPr>
        <w:t>Единого</w:t>
      </w:r>
      <w:r w:rsidR="00434F45" w:rsidRPr="002012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портала.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lastRenderedPageBreak/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2.7.4. Документы, указанные в пункте 2.7.1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или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, и (или)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012E3">
        <w:rPr>
          <w:rFonts w:ascii="Times New Roman" w:hAnsi="Times New Roman" w:cs="Times New Roman"/>
          <w:sz w:val="28"/>
          <w:szCs w:val="28"/>
        </w:rPr>
        <w:t>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34F45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076B8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7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076B8E">
        <w:rPr>
          <w:rFonts w:ascii="Times New Roman" w:hAnsi="Times New Roman" w:cs="Times New Roman"/>
          <w:sz w:val="28"/>
          <w:szCs w:val="28"/>
        </w:rPr>
        <w:t>№ 210-ФЗ</w:t>
      </w:r>
      <w:r w:rsidR="00434F45">
        <w:rPr>
          <w:rFonts w:ascii="Times New Roman" w:hAnsi="Times New Roman" w:cs="Times New Roman"/>
          <w:sz w:val="28"/>
          <w:szCs w:val="28"/>
        </w:rPr>
        <w:t>;</w:t>
      </w:r>
    </w:p>
    <w:p w:rsidR="001F033B" w:rsidRDefault="00434F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1C0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End"/>
    </w:p>
    <w:p w:rsidR="00B133FF" w:rsidRPr="00076B8E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076B8E">
        <w:rPr>
          <w:iCs/>
          <w:sz w:val="28"/>
          <w:szCs w:val="28"/>
        </w:rPr>
        <w:t>2.8. Исчерпывающий перечень оснований для отказа в приеме заявления и  документов, необходимых для предоставления муниципальной услуги</w:t>
      </w:r>
    </w:p>
    <w:p w:rsidR="00B133FF" w:rsidRDefault="00B133FF" w:rsidP="00B133F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133FF" w:rsidRPr="00DB74C2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27C27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827C27">
        <w:rPr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B133FF" w:rsidRPr="002012E3" w:rsidRDefault="00B133FF" w:rsidP="00B133F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 xml:space="preserve">2.9.1. Основанием для отказа в приеме к рассмотрению заявления </w:t>
      </w:r>
      <w:r w:rsidR="00EA1329" w:rsidRPr="002012E3">
        <w:rPr>
          <w:sz w:val="28"/>
          <w:szCs w:val="28"/>
        </w:rPr>
        <w:t>явля</w:t>
      </w:r>
      <w:r w:rsidR="00EA1329">
        <w:rPr>
          <w:sz w:val="28"/>
          <w:szCs w:val="28"/>
        </w:rPr>
        <w:t>е</w:t>
      </w:r>
      <w:r w:rsidR="00EA1329" w:rsidRPr="002012E3">
        <w:rPr>
          <w:sz w:val="28"/>
          <w:szCs w:val="28"/>
        </w:rPr>
        <w:t>тся</w:t>
      </w:r>
      <w:r w:rsidR="00EA1329">
        <w:rPr>
          <w:sz w:val="28"/>
          <w:szCs w:val="28"/>
        </w:rPr>
        <w:t xml:space="preserve"> </w:t>
      </w:r>
      <w:r w:rsidRPr="002012E3">
        <w:rPr>
          <w:sz w:val="28"/>
          <w:szCs w:val="28"/>
        </w:rPr>
        <w:t xml:space="preserve">выявление несоблюдения установленных </w:t>
      </w:r>
      <w:hyperlink r:id="rId31" w:history="1">
        <w:r w:rsidRPr="002012E3">
          <w:rPr>
            <w:sz w:val="28"/>
            <w:szCs w:val="28"/>
          </w:rPr>
          <w:t>статьей 11</w:t>
        </w:r>
      </w:hyperlink>
      <w:r w:rsidRPr="002012E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AF16BD">
        <w:rPr>
          <w:sz w:val="28"/>
          <w:szCs w:val="28"/>
        </w:rPr>
        <w:t xml:space="preserve"> № 63-ФЗ</w:t>
      </w:r>
      <w:r w:rsidRPr="002012E3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</w:t>
      </w:r>
      <w:r w:rsidR="00EA1329">
        <w:rPr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2.9.</w:t>
      </w:r>
      <w:r>
        <w:rPr>
          <w:rFonts w:ascii="Times New Roman" w:hAnsi="Times New Roman"/>
          <w:sz w:val="28"/>
          <w:szCs w:val="28"/>
        </w:rPr>
        <w:t>2</w:t>
      </w:r>
      <w:r w:rsidRPr="002012E3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pacing w:val="-4"/>
          <w:sz w:val="28"/>
          <w:szCs w:val="28"/>
          <w:lang w:eastAsia="ru-RU"/>
        </w:rPr>
        <w:t>2.9.</w:t>
      </w:r>
      <w:r>
        <w:rPr>
          <w:spacing w:val="-4"/>
          <w:sz w:val="28"/>
          <w:szCs w:val="28"/>
          <w:lang w:eastAsia="ru-RU"/>
        </w:rPr>
        <w:t>3</w:t>
      </w:r>
      <w:r w:rsidRPr="002012E3">
        <w:rPr>
          <w:spacing w:val="-4"/>
          <w:sz w:val="28"/>
          <w:szCs w:val="28"/>
          <w:lang w:eastAsia="ru-RU"/>
        </w:rPr>
        <w:t xml:space="preserve">. </w:t>
      </w:r>
      <w:bookmarkStart w:id="1" w:name="sub_3916125"/>
      <w:r w:rsidRPr="00086C9A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Pr="00086C9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являются: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1) заявление подано с нарушением требований, установленных пунктом 2.6.1</w:t>
      </w:r>
      <w:r>
        <w:rPr>
          <w:sz w:val="28"/>
          <w:szCs w:val="28"/>
        </w:rPr>
        <w:t>.</w:t>
      </w:r>
      <w:r w:rsidRPr="00086C9A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административного р</w:t>
      </w:r>
      <w:r w:rsidRPr="00086C9A">
        <w:rPr>
          <w:sz w:val="28"/>
          <w:szCs w:val="28"/>
        </w:rPr>
        <w:t>егламента;</w:t>
      </w:r>
    </w:p>
    <w:p w:rsidR="00B133FF" w:rsidRPr="009344C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 xml:space="preserve">2) </w:t>
      </w:r>
      <w:r w:rsidRPr="009344CF"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2" w:history="1">
        <w:r w:rsidRPr="009344CF">
          <w:rPr>
            <w:sz w:val="28"/>
            <w:szCs w:val="28"/>
          </w:rPr>
          <w:t>пунктом 1 статьи 39.34</w:t>
        </w:r>
      </w:hyperlink>
      <w:r w:rsidRPr="009344CF">
        <w:rPr>
          <w:sz w:val="28"/>
          <w:szCs w:val="28"/>
        </w:rPr>
        <w:t xml:space="preserve"> Земельного кодекса Российской Федерации</w:t>
      </w:r>
      <w:r w:rsidRPr="00086C9A">
        <w:rPr>
          <w:sz w:val="28"/>
          <w:szCs w:val="28"/>
        </w:rPr>
        <w:t>;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B133FF" w:rsidRPr="002012E3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>Решение об отказе должно быть обоснованным и содержать все основания отказа.</w:t>
      </w:r>
    </w:p>
    <w:bookmarkEnd w:id="1"/>
    <w:p w:rsidR="00B133FF" w:rsidRPr="002012E3" w:rsidRDefault="00B133FF" w:rsidP="00B133FF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B133FF" w:rsidRPr="00A82604" w:rsidRDefault="00B133FF" w:rsidP="00B133FF">
      <w:pPr>
        <w:pStyle w:val="33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E170D3">
        <w:rPr>
          <w:rStyle w:val="af6"/>
          <w:iCs/>
          <w:sz w:val="28"/>
          <w:szCs w:val="28"/>
        </w:rPr>
        <w:t xml:space="preserve"> </w:t>
      </w:r>
    </w:p>
    <w:p w:rsidR="00B133FF" w:rsidRPr="001A0541" w:rsidRDefault="00B133FF" w:rsidP="00B133FF">
      <w:pPr>
        <w:pStyle w:val="33"/>
        <w:jc w:val="center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133FF" w:rsidRPr="002012E3" w:rsidRDefault="00B133FF" w:rsidP="00B133FF">
      <w:pPr>
        <w:pStyle w:val="4"/>
        <w:ind w:firstLine="540"/>
        <w:rPr>
          <w:i/>
          <w:iCs/>
        </w:rPr>
      </w:pPr>
    </w:p>
    <w:p w:rsidR="00B133FF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133FF" w:rsidRPr="0010110B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133FF" w:rsidRPr="00A3637E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1E6086" w:rsidRDefault="00B133FF" w:rsidP="00B133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133FF" w:rsidRPr="00651B50" w:rsidRDefault="00B133FF" w:rsidP="00B133FF">
      <w:pPr>
        <w:pStyle w:val="af"/>
        <w:ind w:firstLine="709"/>
      </w:pPr>
      <w:r w:rsidRPr="00E85235">
        <w:t>Максимальный срок ожидания в очереди при подаче заявления и (или) при получении результата не должен превышать</w:t>
      </w:r>
      <w:r w:rsidRPr="00651B50">
        <w:t xml:space="preserve"> 15 минут.</w:t>
      </w:r>
    </w:p>
    <w:p w:rsidR="00B133FF" w:rsidRPr="001E6086" w:rsidRDefault="00B133FF" w:rsidP="00B133FF">
      <w:pPr>
        <w:pStyle w:val="4"/>
        <w:ind w:left="0"/>
        <w:jc w:val="center"/>
        <w:rPr>
          <w:i/>
          <w:iCs/>
        </w:rPr>
      </w:pP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Регистрация заявления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2098E" w:rsidRPr="00B2098E" w:rsidRDefault="00B2098E" w:rsidP="00B2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209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098E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</w:t>
      </w:r>
      <w:r w:rsidRPr="00B2098E">
        <w:rPr>
          <w:rFonts w:ascii="Times New Roman" w:hAnsi="Times New Roman" w:cs="Times New Roman"/>
          <w:sz w:val="28"/>
          <w:szCs w:val="28"/>
        </w:rPr>
        <w:lastRenderedPageBreak/>
        <w:t>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2098E" w:rsidRPr="005C458B" w:rsidRDefault="00B2098E" w:rsidP="005C4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</w:t>
      </w:r>
      <w:r w:rsidRPr="005C458B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C458B" w:rsidRPr="005C458B" w:rsidRDefault="005C458B" w:rsidP="005C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58B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C458B">
        <w:rPr>
          <w:rFonts w:ascii="Times New Roman" w:hAnsi="Times New Roman"/>
          <w:sz w:val="28"/>
          <w:szCs w:val="28"/>
        </w:rPr>
        <w:t>ии и ау</w:t>
      </w:r>
      <w:proofErr w:type="gramEnd"/>
      <w:r w:rsidRPr="005C458B">
        <w:rPr>
          <w:rFonts w:ascii="Times New Roman" w:hAnsi="Times New Roman"/>
          <w:sz w:val="28"/>
          <w:szCs w:val="28"/>
        </w:rPr>
        <w:t>тентификации.</w:t>
      </w:r>
      <w:r w:rsidR="00B078C2">
        <w:rPr>
          <w:rStyle w:val="af6"/>
          <w:rFonts w:ascii="Times New Roman" w:hAnsi="Times New Roman"/>
          <w:sz w:val="28"/>
          <w:szCs w:val="28"/>
        </w:rPr>
        <w:t xml:space="preserve"> </w:t>
      </w:r>
    </w:p>
    <w:p w:rsidR="00B133FF" w:rsidRPr="005C458B" w:rsidRDefault="00B133FF" w:rsidP="005C4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2098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A82604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133FF" w:rsidRPr="009955EA" w:rsidRDefault="00B133FF" w:rsidP="00B133F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1D8A">
        <w:rPr>
          <w:rFonts w:ascii="Times New Roman" w:hAnsi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</w:t>
      </w:r>
      <w:r w:rsidRPr="007D1D8A">
        <w:rPr>
          <w:rFonts w:ascii="Times New Roman" w:hAnsi="Times New Roman"/>
          <w:sz w:val="28"/>
          <w:szCs w:val="28"/>
        </w:rPr>
        <w:lastRenderedPageBreak/>
        <w:t>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33" w:history="1">
        <w:r w:rsidR="000953BF" w:rsidRPr="000953BF">
          <w:rPr>
            <w:rFonts w:ascii="Times New Roman" w:hAnsi="Times New Roman"/>
            <w:sz w:val="28"/>
            <w:szCs w:val="28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D1D8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D8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>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B133FF" w:rsidRPr="007D1D8A" w:rsidRDefault="00B133FF" w:rsidP="00B133FF">
      <w:pPr>
        <w:pStyle w:val="4"/>
        <w:ind w:left="0"/>
        <w:jc w:val="both"/>
        <w:rPr>
          <w:i/>
          <w:iCs/>
        </w:rPr>
      </w:pPr>
    </w:p>
    <w:p w:rsidR="00B133FF" w:rsidRPr="007D1D8A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2.15.1. Показателями доступности муниципальной услуги являются: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133FF" w:rsidRPr="0090266A" w:rsidRDefault="00B133FF" w:rsidP="00B133FF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90266A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</w:t>
      </w:r>
      <w:r w:rsidR="00EA1329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90266A">
        <w:rPr>
          <w:rFonts w:ascii="Times New Roman" w:hAnsi="Times New Roman"/>
          <w:sz w:val="28"/>
          <w:szCs w:val="28"/>
        </w:rPr>
        <w:t>Региональном портале.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34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41F62">
        <w:rPr>
          <w:rFonts w:ascii="Times New Roman" w:hAnsi="Times New Roman"/>
          <w:sz w:val="28"/>
          <w:szCs w:val="28"/>
        </w:rPr>
        <w:t>2</w:t>
      </w:r>
      <w:proofErr w:type="gramEnd"/>
      <w:r w:rsidRPr="00F41F62">
        <w:rPr>
          <w:rFonts w:ascii="Times New Roman" w:hAnsi="Times New Roman"/>
          <w:sz w:val="28"/>
          <w:szCs w:val="28"/>
        </w:rPr>
        <w:t>, КС3, КВ1, КВ2 и КА1.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58B" w:rsidRPr="00D55004" w:rsidRDefault="005C458B" w:rsidP="005C458B">
      <w:pPr>
        <w:pStyle w:val="4"/>
        <w:ind w:left="0"/>
        <w:jc w:val="center"/>
      </w:pPr>
      <w:r w:rsidRPr="00D55004">
        <w:rPr>
          <w:lang w:val="en-US"/>
        </w:rPr>
        <w:lastRenderedPageBreak/>
        <w:t>III</w:t>
      </w:r>
      <w:r w:rsidRPr="00D55004">
        <w:t xml:space="preserve">. </w:t>
      </w:r>
      <w:r w:rsidRPr="00A35442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>
        <w:t>МФЦ</w:t>
      </w:r>
    </w:p>
    <w:p w:rsidR="00B133FF" w:rsidRPr="002012E3" w:rsidRDefault="00B133FF" w:rsidP="005C458B">
      <w:pPr>
        <w:pStyle w:val="22"/>
        <w:ind w:firstLine="540"/>
        <w:jc w:val="center"/>
        <w:rPr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133FF" w:rsidRPr="002012E3" w:rsidRDefault="00B133FF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B133FF" w:rsidRPr="002012E3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рассмотрение 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B133FF" w:rsidRPr="00DF040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eastAsia="MS Mincho" w:hAnsi="Times New Roman"/>
          <w:sz w:val="28"/>
          <w:szCs w:val="28"/>
        </w:rPr>
        <w:t xml:space="preserve">выдача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012E3">
        <w:rPr>
          <w:rFonts w:ascii="Times New Roman" w:eastAsia="MS Mincho" w:hAnsi="Times New Roman"/>
          <w:sz w:val="28"/>
          <w:szCs w:val="28"/>
        </w:rPr>
        <w:t xml:space="preserve">(с </w:t>
      </w:r>
      <w:r w:rsidRPr="00DF0403">
        <w:rPr>
          <w:rFonts w:ascii="Times New Roman" w:eastAsia="MS Mincho" w:hAnsi="Times New Roman"/>
          <w:sz w:val="28"/>
          <w:szCs w:val="28"/>
        </w:rPr>
        <w:t>сопроводительным письмом).</w:t>
      </w:r>
    </w:p>
    <w:p w:rsidR="00B133FF" w:rsidRPr="002012E3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F0403">
        <w:rPr>
          <w:rFonts w:ascii="Times New Roman" w:hAnsi="Times New Roman"/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DF0403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E170D3">
        <w:rPr>
          <w:rStyle w:val="af6"/>
          <w:rFonts w:ascii="Times New Roman" w:hAnsi="Times New Roman"/>
          <w:sz w:val="28"/>
          <w:szCs w:val="28"/>
        </w:rPr>
        <w:t xml:space="preserve"> </w:t>
      </w:r>
      <w:r w:rsidRPr="00DF0403">
        <w:rPr>
          <w:rFonts w:ascii="Times New Roman" w:hAnsi="Times New Roman"/>
          <w:sz w:val="28"/>
          <w:szCs w:val="28"/>
        </w:rPr>
        <w:t>.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Cs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3.2. </w:t>
      </w:r>
      <w:r w:rsidRPr="00592855">
        <w:rPr>
          <w:rFonts w:ascii="Times New Roman" w:hAnsi="Times New Roman"/>
          <w:iCs/>
          <w:sz w:val="28"/>
          <w:szCs w:val="28"/>
        </w:rPr>
        <w:t>Прием и регистрация заявления о предоставлении муниципальной услуги</w:t>
      </w:r>
    </w:p>
    <w:p w:rsidR="00E170D3" w:rsidRPr="00B078C2" w:rsidRDefault="00E170D3" w:rsidP="00E17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</w:rPr>
        <w:t>3.2.1. Основанием для начала административной  процедуры является поступление в Уполномоченный орган   заявления и прилагаемых к нему документов.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 3.2.2.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 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в случае личного обращения заявителя  выдает расписку в получении предоставленных документов с указанием их перечня и даты их получения.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 3.2.3</w:t>
      </w:r>
      <w:proofErr w:type="gramStart"/>
      <w:r w:rsidRPr="00B078C2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B078C2">
        <w:rPr>
          <w:rFonts w:ascii="Times New Roman" w:hAnsi="Times New Roman"/>
          <w:sz w:val="28"/>
          <w:szCs w:val="28"/>
          <w:lang w:eastAsia="ru-RU"/>
        </w:rPr>
        <w:t>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 специалистом Уполномоченного органа, ответственного за регистрацию входящей корреспонденции  в течении 1 рабочего дня со дня поступления.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3.2.4. При поступлении заявления и документов от заявителя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3.2.5. Руководитель Уполномоченного органа  в течени</w:t>
      </w:r>
      <w:proofErr w:type="gramStart"/>
      <w:r w:rsidRPr="00B078C2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B078C2">
        <w:rPr>
          <w:rFonts w:ascii="Times New Roman" w:hAnsi="Times New Roman"/>
          <w:sz w:val="28"/>
          <w:szCs w:val="28"/>
          <w:lang w:eastAsia="ru-RU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 ответственный исполнитель)  на рассмотрение. 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3.2.6. Максимальный срок выполнения административной процедуры составляет не более 3-х календарных дня со дня поступления заявления и прилагаемых документов.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3.2.7.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B133FF" w:rsidRPr="0059285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Pr="0059285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3.3. Рассмотрение </w:t>
      </w:r>
      <w:r w:rsidRPr="002012E3">
        <w:rPr>
          <w:rFonts w:ascii="Times New Roman" w:hAnsi="Times New Roman"/>
          <w:sz w:val="28"/>
          <w:szCs w:val="28"/>
        </w:rPr>
        <w:t>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</w:p>
    <w:p w:rsidR="00E170D3" w:rsidRPr="00592855" w:rsidRDefault="00E170D3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E170D3" w:rsidRPr="00374221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4221">
        <w:rPr>
          <w:rFonts w:ascii="Times New Roman" w:hAnsi="Times New Roman"/>
          <w:i/>
          <w:sz w:val="28"/>
          <w:szCs w:val="28"/>
        </w:rPr>
        <w:t xml:space="preserve"> </w:t>
      </w:r>
      <w:r w:rsidRPr="00374221">
        <w:rPr>
          <w:rFonts w:ascii="Times New Roman" w:hAnsi="Times New Roman"/>
          <w:sz w:val="28"/>
          <w:szCs w:val="28"/>
        </w:rPr>
        <w:t xml:space="preserve">     3.3.1.Основанием для начала  административной процедуры является получение ответственным исполнителем  заявления и прилагаемых документов.</w:t>
      </w:r>
    </w:p>
    <w:p w:rsidR="00E170D3" w:rsidRPr="00B078C2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0D3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     </w:t>
      </w:r>
      <w:r w:rsidRPr="00B078C2">
        <w:rPr>
          <w:rFonts w:ascii="Times New Roman" w:hAnsi="Times New Roman"/>
          <w:sz w:val="28"/>
          <w:szCs w:val="28"/>
          <w:lang w:eastAsia="ru-RU"/>
        </w:rPr>
        <w:t>3.3.2. Ответственный исполнитель рассматривает заявление и прилагаемые к нему документы.</w:t>
      </w:r>
    </w:p>
    <w:p w:rsidR="00E170D3" w:rsidRPr="00B078C2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В случае поступления заявления и прилагаемых к нему документов в электронной форме ответственный исполнитель, в течение 1 рабочего дня со дня поступления документов проводит   проверку  электронных  подписей,  которыми  подписаны  заявление  и прилагаемые к нему документы.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</w:t>
      </w:r>
    </w:p>
    <w:p w:rsidR="00E170D3" w:rsidRPr="00B078C2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Проверка электронной подписи также осуществляется с использованием средств информационной системы аккредитованного удостоверяющего центра</w:t>
      </w:r>
      <w:r w:rsidRPr="00B078C2">
        <w:rPr>
          <w:sz w:val="28"/>
          <w:szCs w:val="28"/>
          <w:lang w:eastAsia="ru-RU"/>
        </w:rPr>
        <w:t xml:space="preserve">.   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Если в случае проверки электронной подписи установлено несоблюдение условий признания ее действительности, ответственный исполнитель, в день окончания указанной проверки: </w:t>
      </w:r>
    </w:p>
    <w:p w:rsidR="00E170D3" w:rsidRPr="00B078C2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E170D3" w:rsidRPr="00E170D3" w:rsidRDefault="00E170D3" w:rsidP="00E170D3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>-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</w:t>
      </w:r>
      <w:r w:rsidRPr="00E170D3">
        <w:rPr>
          <w:rFonts w:ascii="Times New Roman" w:hAnsi="Times New Roman"/>
          <w:color w:val="0070C0"/>
          <w:sz w:val="28"/>
          <w:szCs w:val="28"/>
          <w:lang w:eastAsia="ru-RU"/>
        </w:rPr>
        <w:t xml:space="preserve">. </w:t>
      </w:r>
    </w:p>
    <w:p w:rsidR="00E170D3" w:rsidRPr="00B078C2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0D3">
        <w:rPr>
          <w:rFonts w:ascii="Times New Roman" w:hAnsi="Times New Roman"/>
          <w:color w:val="0070C0"/>
          <w:sz w:val="28"/>
          <w:szCs w:val="28"/>
          <w:lang w:eastAsia="ru-RU"/>
        </w:rPr>
        <w:lastRenderedPageBreak/>
        <w:t xml:space="preserve">     </w:t>
      </w:r>
      <w:r w:rsidRPr="00B078C2">
        <w:rPr>
          <w:rFonts w:ascii="Times New Roman" w:hAnsi="Times New Roman"/>
          <w:sz w:val="28"/>
          <w:szCs w:val="28"/>
          <w:lang w:eastAsia="ru-RU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3.3.3. В случае</w:t>
      </w:r>
      <w:proofErr w:type="gramStart"/>
      <w:r w:rsidRPr="00B078C2">
        <w:rPr>
          <w:rFonts w:ascii="Times New Roman" w:eastAsia="Calibri" w:hAnsi="Times New Roman"/>
          <w:sz w:val="28"/>
          <w:szCs w:val="28"/>
          <w:lang w:eastAsia="ru-RU"/>
        </w:rPr>
        <w:t>,</w:t>
      </w:r>
      <w:proofErr w:type="gramEnd"/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если документы, указанные в пункте 2.7.1. настоящего административного регламента заявителем по своему усмотрению не представлены, ответственный исполнитель в течение 2 рабочих дней со дня получения заявления и прилагаемых документов  обеспечивает направление межведомственных запросов для получения сведений на бумажном носителе или в форме электронного документа.</w:t>
      </w:r>
    </w:p>
    <w:p w:rsidR="00BF59CD" w:rsidRPr="00B078C2" w:rsidRDefault="00BF59CD" w:rsidP="00B078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Pr="00B078C2">
        <w:rPr>
          <w:rFonts w:ascii="Times New Roman" w:hAnsi="Times New Roman"/>
          <w:sz w:val="28"/>
          <w:szCs w:val="28"/>
          <w:lang w:eastAsia="ru-RU"/>
        </w:rPr>
        <w:t>3.3.4. В случае установления ответственным исполнителем о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>снований, перечисленных в пунктах 2.9.3.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принимается решение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 xml:space="preserve"> об отказе в  </w:t>
      </w:r>
      <w:r w:rsidRPr="00B078C2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Pr="00B078C2">
        <w:rPr>
          <w:sz w:val="28"/>
          <w:szCs w:val="28"/>
          <w:lang w:eastAsia="ru-RU"/>
        </w:rPr>
        <w:t xml:space="preserve">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поданного  заявления с  направлением решения  заявителю.</w:t>
      </w:r>
    </w:p>
    <w:p w:rsidR="00E170D3" w:rsidRPr="00B078C2" w:rsidRDefault="00BF59CD" w:rsidP="00B07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3.3.5</w:t>
      </w:r>
      <w:r w:rsidR="00E170D3" w:rsidRPr="00B078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 xml:space="preserve">В  случае отсутствия  оснований для отказа, предусмотренных пунктами </w:t>
      </w:r>
      <w:r w:rsidR="00B078C2" w:rsidRPr="00B07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 xml:space="preserve"> 2.9.3 настоящего административного регламента ответственный исполнитель готовит проект решения </w:t>
      </w:r>
      <w:r w:rsidR="00AC6B69" w:rsidRPr="00B07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B69" w:rsidRPr="00B078C2">
        <w:rPr>
          <w:rFonts w:ascii="Times New Roman" w:hAnsi="Times New Roman"/>
          <w:sz w:val="28"/>
          <w:szCs w:val="28"/>
        </w:rPr>
        <w:t>о  выдаче решения на использование земель или земельного участка</w:t>
      </w:r>
    </w:p>
    <w:p w:rsidR="00AC6B69" w:rsidRPr="00B078C2" w:rsidRDefault="00AC6B69" w:rsidP="00AC6B69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sz w:val="28"/>
          <w:szCs w:val="28"/>
        </w:rPr>
        <w:t xml:space="preserve">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3.3.6. Ответственный исполнитель готовит  проект  решения о выдаче  решения  на использование земель или земельного  участка, либо проект  решения об отказе   в выдаче разрешения на использование земель или земельного участка и  передает на подпись руководителю Уполномоченного органа</w:t>
      </w:r>
    </w:p>
    <w:p w:rsidR="00AC6B69" w:rsidRPr="00B078C2" w:rsidRDefault="00AC6B69" w:rsidP="00AC6B69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Руководитель Уполномоченного органа в течени</w:t>
      </w:r>
      <w:proofErr w:type="gramStart"/>
      <w:r w:rsidRPr="00B078C2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B078C2">
        <w:rPr>
          <w:rFonts w:ascii="Times New Roman" w:hAnsi="Times New Roman"/>
          <w:sz w:val="28"/>
          <w:szCs w:val="28"/>
          <w:lang w:eastAsia="ru-RU"/>
        </w:rPr>
        <w:t xml:space="preserve">  2 – рабочих  дней со дня получения, проектов решений рассматривает, подписывает  и передает их   ответственному исполнителю. 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91537">
        <w:rPr>
          <w:rFonts w:ascii="Times New Roman" w:hAnsi="Times New Roman"/>
          <w:sz w:val="28"/>
          <w:szCs w:val="28"/>
          <w:lang w:eastAsia="ru-RU"/>
        </w:rPr>
        <w:t>3.3.</w:t>
      </w:r>
      <w:r w:rsidR="00891537" w:rsidRPr="00891537">
        <w:rPr>
          <w:rFonts w:ascii="Times New Roman" w:hAnsi="Times New Roman"/>
          <w:color w:val="0070C0"/>
          <w:sz w:val="28"/>
          <w:szCs w:val="28"/>
          <w:lang w:eastAsia="ru-RU"/>
        </w:rPr>
        <w:t>7</w:t>
      </w:r>
      <w:r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.  </w:t>
      </w:r>
      <w:r w:rsidRPr="00B078C2">
        <w:rPr>
          <w:rFonts w:ascii="Times New Roman" w:hAnsi="Times New Roman"/>
          <w:sz w:val="28"/>
          <w:szCs w:val="28"/>
          <w:lang w:eastAsia="ru-RU"/>
        </w:rPr>
        <w:t>Срок выполнения данной админис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>т</w:t>
      </w:r>
      <w:r w:rsidR="00374221">
        <w:rPr>
          <w:rFonts w:ascii="Times New Roman" w:hAnsi="Times New Roman"/>
          <w:sz w:val="28"/>
          <w:szCs w:val="28"/>
          <w:lang w:eastAsia="ru-RU"/>
        </w:rPr>
        <w:t xml:space="preserve">ративной процедуры составляет </w:t>
      </w:r>
      <w:r w:rsidR="00374221" w:rsidRPr="00374221">
        <w:rPr>
          <w:rFonts w:ascii="Times New Roman" w:hAnsi="Times New Roman"/>
          <w:color w:val="0070C0"/>
          <w:sz w:val="28"/>
          <w:szCs w:val="28"/>
          <w:lang w:eastAsia="ru-RU"/>
        </w:rPr>
        <w:t>22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B69" w:rsidRPr="00B078C2">
        <w:rPr>
          <w:rFonts w:ascii="Times New Roman" w:hAnsi="Times New Roman"/>
          <w:sz w:val="28"/>
          <w:szCs w:val="28"/>
          <w:lang w:eastAsia="ru-RU"/>
        </w:rPr>
        <w:t xml:space="preserve">календарных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дней со дня получения заявления и прилагаемых документов </w:t>
      </w:r>
      <w:r w:rsidR="00AC6B69" w:rsidRPr="00B078C2">
        <w:rPr>
          <w:rFonts w:ascii="Times New Roman" w:hAnsi="Times New Roman"/>
          <w:sz w:val="28"/>
          <w:szCs w:val="28"/>
        </w:rPr>
        <w:t>ответственным  исполнителем</w:t>
      </w:r>
      <w:r w:rsidRPr="00B078C2">
        <w:rPr>
          <w:rFonts w:ascii="Times New Roman" w:hAnsi="Times New Roman"/>
          <w:sz w:val="28"/>
          <w:szCs w:val="28"/>
        </w:rPr>
        <w:t>.</w:t>
      </w:r>
    </w:p>
    <w:p w:rsidR="00E170D3" w:rsidRPr="00B078C2" w:rsidRDefault="00891537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3.3.</w:t>
      </w:r>
      <w:r w:rsidRPr="00891537">
        <w:rPr>
          <w:rFonts w:ascii="Times New Roman" w:hAnsi="Times New Roman"/>
          <w:color w:val="0070C0"/>
          <w:sz w:val="28"/>
          <w:szCs w:val="28"/>
        </w:rPr>
        <w:t>8</w:t>
      </w:r>
      <w:r w:rsidR="00E170D3" w:rsidRPr="00891537">
        <w:rPr>
          <w:rFonts w:ascii="Times New Roman" w:hAnsi="Times New Roman"/>
          <w:color w:val="0070C0"/>
          <w:sz w:val="28"/>
          <w:szCs w:val="28"/>
        </w:rPr>
        <w:t xml:space="preserve">. </w:t>
      </w:r>
      <w:r w:rsidR="00E170D3" w:rsidRPr="00B078C2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принятие решения:</w:t>
      </w:r>
    </w:p>
    <w:p w:rsidR="00A062EF" w:rsidRPr="00B078C2" w:rsidRDefault="00E170D3" w:rsidP="00A0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</w:rPr>
        <w:t xml:space="preserve">-  о </w:t>
      </w:r>
      <w:r w:rsidR="00A062EF" w:rsidRPr="00B078C2">
        <w:rPr>
          <w:rFonts w:ascii="Times New Roman" w:hAnsi="Times New Roman"/>
          <w:sz w:val="28"/>
          <w:szCs w:val="28"/>
        </w:rPr>
        <w:t xml:space="preserve"> выдаче решения на использование земель или земельного участка;</w:t>
      </w:r>
    </w:p>
    <w:p w:rsidR="00E170D3" w:rsidRPr="00B078C2" w:rsidRDefault="00A062EF" w:rsidP="00A0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</w:rPr>
        <w:t>- об отказе в выдаче разрешения на использование земель или земельного участка.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B133FF" w:rsidRPr="00592855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59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</w:t>
      </w:r>
      <w:r w:rsidRPr="002012E3">
        <w:rPr>
          <w:rFonts w:ascii="Times New Roman" w:eastAsia="MS Mincho" w:hAnsi="Times New Roman"/>
          <w:sz w:val="28"/>
          <w:szCs w:val="28"/>
        </w:rPr>
        <w:t xml:space="preserve">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012E3">
        <w:rPr>
          <w:rFonts w:ascii="Times New Roman" w:eastAsia="MS Mincho" w:hAnsi="Times New Roman"/>
          <w:sz w:val="28"/>
          <w:szCs w:val="28"/>
        </w:rPr>
        <w:t xml:space="preserve">(с </w:t>
      </w:r>
      <w:r w:rsidRPr="00DF0403">
        <w:rPr>
          <w:rFonts w:ascii="Times New Roman" w:eastAsia="MS Mincho" w:hAnsi="Times New Roman"/>
          <w:sz w:val="28"/>
          <w:szCs w:val="28"/>
        </w:rPr>
        <w:t>сопроводительным письмом)</w:t>
      </w:r>
    </w:p>
    <w:p w:rsidR="001D0FB7" w:rsidRPr="00B078C2" w:rsidRDefault="001D0FB7" w:rsidP="001D0FB7">
      <w:pPr>
        <w:spacing w:after="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078C2"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    3.4.1. Основанием для начала административной процедуры является принятие</w:t>
      </w:r>
      <w:r w:rsidRPr="00B078C2">
        <w:rPr>
          <w:rFonts w:ascii="Times New Roman" w:eastAsia="MS Mincho" w:hAnsi="Times New Roman"/>
          <w:sz w:val="28"/>
          <w:szCs w:val="28"/>
          <w:lang w:eastAsia="ru-RU"/>
        </w:rPr>
        <w:t xml:space="preserve"> решения Уполномоченным  органом:</w:t>
      </w:r>
    </w:p>
    <w:p w:rsidR="001D0FB7" w:rsidRPr="00B078C2" w:rsidRDefault="001D0FB7" w:rsidP="001D0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B078C2">
        <w:rPr>
          <w:rFonts w:ascii="Times New Roman" w:hAnsi="Times New Roman"/>
          <w:sz w:val="28"/>
          <w:szCs w:val="28"/>
        </w:rPr>
        <w:t>-  о  выдаче решения на использование земель или земельного участка;</w:t>
      </w:r>
    </w:p>
    <w:p w:rsidR="001D0FB7" w:rsidRPr="00B078C2" w:rsidRDefault="001D0FB7" w:rsidP="001D0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</w:rPr>
        <w:t xml:space="preserve">- </w:t>
      </w:r>
      <w:r w:rsidR="00B04625" w:rsidRPr="00B078C2">
        <w:rPr>
          <w:rFonts w:ascii="Times New Roman" w:hAnsi="Times New Roman"/>
          <w:sz w:val="28"/>
          <w:szCs w:val="28"/>
        </w:rPr>
        <w:t xml:space="preserve"> </w:t>
      </w:r>
      <w:r w:rsidRPr="00B078C2">
        <w:rPr>
          <w:rFonts w:ascii="Times New Roman" w:hAnsi="Times New Roman"/>
          <w:sz w:val="28"/>
          <w:szCs w:val="28"/>
        </w:rPr>
        <w:t>об отказе в выдаче разрешения на использование земель или земельного участка.</w:t>
      </w:r>
    </w:p>
    <w:p w:rsidR="001D0FB7" w:rsidRPr="00B078C2" w:rsidRDefault="00AC6B69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0FB7" w:rsidRPr="00B078C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78C2">
        <w:rPr>
          <w:rFonts w:ascii="Times New Roman" w:hAnsi="Times New Roman"/>
          <w:sz w:val="28"/>
          <w:szCs w:val="28"/>
          <w:lang w:eastAsia="ru-RU"/>
        </w:rPr>
        <w:t>3.4.2</w:t>
      </w:r>
      <w:r w:rsidR="001D0FB7" w:rsidRPr="00B078C2">
        <w:rPr>
          <w:rFonts w:ascii="Times New Roman" w:hAnsi="Times New Roman"/>
          <w:sz w:val="28"/>
          <w:szCs w:val="28"/>
          <w:lang w:eastAsia="ru-RU"/>
        </w:rPr>
        <w:t>. Ответственный исполнитель  при непосредственном обращении заявителя (его представителя) в Уполномоченный орган за получением результата муниципальной услуги,  выдает заявителю (его представителю)</w:t>
      </w:r>
      <w:r w:rsidR="00B04625" w:rsidRPr="00B078C2">
        <w:rPr>
          <w:rFonts w:ascii="Times New Roman" w:hAnsi="Times New Roman"/>
          <w:sz w:val="28"/>
          <w:szCs w:val="28"/>
          <w:lang w:eastAsia="ru-RU"/>
        </w:rPr>
        <w:t xml:space="preserve"> решение о выдаче </w:t>
      </w:r>
      <w:r w:rsidR="00B04625" w:rsidRPr="00B078C2">
        <w:rPr>
          <w:rFonts w:ascii="Times New Roman" w:hAnsi="Times New Roman"/>
          <w:sz w:val="28"/>
          <w:szCs w:val="28"/>
          <w:lang w:eastAsia="ru-RU"/>
        </w:rPr>
        <w:lastRenderedPageBreak/>
        <w:t>разрешения на использовани</w:t>
      </w:r>
      <w:r w:rsidR="0095026A" w:rsidRPr="00B078C2">
        <w:rPr>
          <w:rFonts w:ascii="Times New Roman" w:hAnsi="Times New Roman"/>
          <w:sz w:val="28"/>
          <w:szCs w:val="28"/>
          <w:lang w:eastAsia="ru-RU"/>
        </w:rPr>
        <w:t>е земель или земельного участка либо решение об отказе в выдаче разрешения на использование земель.</w:t>
      </w:r>
    </w:p>
    <w:p w:rsidR="001D0FB7" w:rsidRPr="00B078C2" w:rsidRDefault="00B04625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D0FB7" w:rsidRPr="00B078C2">
        <w:rPr>
          <w:rFonts w:ascii="Times New Roman" w:hAnsi="Times New Roman"/>
          <w:sz w:val="28"/>
          <w:szCs w:val="28"/>
          <w:lang w:eastAsia="ru-RU"/>
        </w:rPr>
        <w:t xml:space="preserve">     Отметка о получении заявителем </w:t>
      </w:r>
      <w:proofErr w:type="gramStart"/>
      <w:r w:rsidRPr="00B078C2">
        <w:rPr>
          <w:rFonts w:ascii="Times New Roman" w:hAnsi="Times New Roman"/>
          <w:sz w:val="28"/>
          <w:szCs w:val="28"/>
          <w:lang w:eastAsia="ru-RU"/>
        </w:rPr>
        <w:t>решение</w:t>
      </w:r>
      <w:proofErr w:type="gramEnd"/>
      <w:r w:rsidRPr="00B078C2">
        <w:rPr>
          <w:rFonts w:ascii="Times New Roman" w:hAnsi="Times New Roman"/>
          <w:sz w:val="28"/>
          <w:szCs w:val="28"/>
          <w:lang w:eastAsia="ru-RU"/>
        </w:rPr>
        <w:t xml:space="preserve"> о выдаче разрешения на использование земель или земельного участка </w:t>
      </w:r>
      <w:r w:rsidR="0095026A" w:rsidRPr="00B078C2">
        <w:rPr>
          <w:rFonts w:ascii="Times New Roman" w:hAnsi="Times New Roman"/>
          <w:sz w:val="28"/>
          <w:szCs w:val="28"/>
          <w:lang w:eastAsia="ru-RU"/>
        </w:rPr>
        <w:t>либо решение об отказе в выдаче разрешения на использование земель</w:t>
      </w:r>
      <w:r w:rsidR="001D0FB7" w:rsidRPr="00B078C2">
        <w:rPr>
          <w:rFonts w:ascii="Times New Roman" w:hAnsi="Times New Roman"/>
          <w:sz w:val="28"/>
          <w:szCs w:val="28"/>
          <w:lang w:eastAsia="ru-RU"/>
        </w:rPr>
        <w:t xml:space="preserve">  осуществляется на расписке в получении документов.</w:t>
      </w:r>
    </w:p>
    <w:p w:rsidR="001D0FB7" w:rsidRPr="00B078C2" w:rsidRDefault="001D0FB7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В случае отсутствия истребования заявителем (его представителем) вышеуказанных документов они направляются заявителю способом, указанным в заявлении.</w:t>
      </w:r>
    </w:p>
    <w:p w:rsidR="001D0FB7" w:rsidRPr="00B078C2" w:rsidRDefault="001D0FB7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В случае</w:t>
      </w:r>
      <w:proofErr w:type="gramStart"/>
      <w:r w:rsidRPr="00B078C2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B078C2">
        <w:rPr>
          <w:rFonts w:ascii="Times New Roman" w:hAnsi="Times New Roman"/>
          <w:sz w:val="28"/>
          <w:szCs w:val="28"/>
          <w:lang w:eastAsia="ru-RU"/>
        </w:rPr>
        <w:t xml:space="preserve"> если способ направления не указан ответственный исполнитель, направляет  документы заявителю почтовым отправлением с сопроводительным письмом.</w:t>
      </w:r>
    </w:p>
    <w:p w:rsidR="001D0FB7" w:rsidRPr="00B078C2" w:rsidRDefault="001D0FB7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C6B69" w:rsidRPr="00B078C2">
        <w:rPr>
          <w:rFonts w:ascii="Times New Roman" w:hAnsi="Times New Roman"/>
          <w:sz w:val="28"/>
          <w:szCs w:val="28"/>
          <w:lang w:eastAsia="ru-RU"/>
        </w:rPr>
        <w:t>3.4.3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. Срок </w:t>
      </w:r>
      <w:r w:rsidR="00AC6B69" w:rsidRPr="00B078C2">
        <w:rPr>
          <w:rFonts w:ascii="Times New Roman" w:hAnsi="Times New Roman"/>
          <w:sz w:val="28"/>
          <w:szCs w:val="28"/>
          <w:lang w:eastAsia="ru-RU"/>
        </w:rPr>
        <w:t xml:space="preserve"> выдачи </w:t>
      </w:r>
      <w:proofErr w:type="gramStart"/>
      <w:r w:rsidR="00AC6B69" w:rsidRPr="00B078C2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AC6B69" w:rsidRPr="00B078C2">
        <w:rPr>
          <w:rFonts w:ascii="Times New Roman" w:hAnsi="Times New Roman"/>
          <w:sz w:val="28"/>
          <w:szCs w:val="28"/>
          <w:lang w:eastAsia="ru-RU"/>
        </w:rPr>
        <w:t xml:space="preserve">направления) заявителю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04625" w:rsidRPr="00B078C2">
        <w:rPr>
          <w:rFonts w:ascii="Times New Roman" w:hAnsi="Times New Roman"/>
          <w:sz w:val="28"/>
          <w:szCs w:val="28"/>
          <w:lang w:eastAsia="ru-RU"/>
        </w:rPr>
        <w:t xml:space="preserve"> решения о выдаче разрешения на использование земель или земельного участка либо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решения об отказе в </w:t>
      </w:r>
      <w:r w:rsidR="00B04625" w:rsidRPr="00B078C2">
        <w:rPr>
          <w:rFonts w:ascii="Times New Roman" w:hAnsi="Times New Roman"/>
          <w:sz w:val="28"/>
          <w:szCs w:val="28"/>
          <w:lang w:eastAsia="ru-RU"/>
        </w:rPr>
        <w:t>выдаче разрешения на использование земель или з</w:t>
      </w:r>
      <w:r w:rsidR="00891537">
        <w:rPr>
          <w:rFonts w:ascii="Times New Roman" w:hAnsi="Times New Roman"/>
          <w:sz w:val="28"/>
          <w:szCs w:val="28"/>
          <w:lang w:eastAsia="ru-RU"/>
        </w:rPr>
        <w:t xml:space="preserve">емельного участка  составляет </w:t>
      </w:r>
      <w:r w:rsidR="00891537" w:rsidRPr="00891537">
        <w:rPr>
          <w:rFonts w:ascii="Times New Roman" w:hAnsi="Times New Roman"/>
          <w:color w:val="0070C0"/>
          <w:sz w:val="28"/>
          <w:szCs w:val="28"/>
          <w:lang w:eastAsia="ru-RU"/>
        </w:rPr>
        <w:t>3</w:t>
      </w:r>
      <w:r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891537"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рабочих </w:t>
      </w:r>
      <w:r w:rsidR="00910D3B" w:rsidRPr="00891537">
        <w:rPr>
          <w:rFonts w:ascii="Times New Roman" w:hAnsi="Times New Roman"/>
          <w:color w:val="0070C0"/>
          <w:sz w:val="28"/>
          <w:szCs w:val="28"/>
          <w:lang w:eastAsia="ru-RU"/>
        </w:rPr>
        <w:t>дня</w:t>
      </w:r>
      <w:r w:rsidR="00891537"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со дня принятия решения</w:t>
      </w:r>
      <w:r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891537"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Уполномоченным органом.</w:t>
      </w:r>
    </w:p>
    <w:p w:rsidR="001D0FB7" w:rsidRPr="00B078C2" w:rsidRDefault="001D0FB7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C6B69" w:rsidRPr="00B078C2">
        <w:rPr>
          <w:rFonts w:ascii="Times New Roman" w:hAnsi="Times New Roman"/>
          <w:sz w:val="28"/>
          <w:szCs w:val="28"/>
          <w:lang w:eastAsia="ru-RU"/>
        </w:rPr>
        <w:t>3.4.4</w:t>
      </w:r>
      <w:r w:rsidRPr="00B078C2">
        <w:rPr>
          <w:rFonts w:ascii="Times New Roman" w:hAnsi="Times New Roman"/>
          <w:sz w:val="28"/>
          <w:szCs w:val="28"/>
          <w:lang w:eastAsia="ru-RU"/>
        </w:rPr>
        <w:t>.  Результатом исполнения административной процедуры является выдача (направление) заявителю:</w:t>
      </w:r>
    </w:p>
    <w:p w:rsidR="001D0FB7" w:rsidRPr="00B078C2" w:rsidRDefault="00B04625" w:rsidP="00B0462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-  решения о выдаче разрешения на использование земель или земельного участка; </w:t>
      </w:r>
    </w:p>
    <w:p w:rsidR="00B04625" w:rsidRPr="00B078C2" w:rsidRDefault="00B04625" w:rsidP="001D0FB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>- решения об отказе в выдаче разрешения на использование земель или земельного участка.</w:t>
      </w:r>
    </w:p>
    <w:p w:rsidR="00B133FF" w:rsidRPr="002012E3" w:rsidRDefault="00A062E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133FF" w:rsidRPr="0037239E" w:rsidRDefault="00B133FF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исполнением</w:t>
      </w:r>
    </w:p>
    <w:p w:rsidR="00B133FF" w:rsidRPr="0037239E" w:rsidRDefault="00B133FF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133FF" w:rsidRPr="00812773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133FF" w:rsidRPr="00812773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812773">
        <w:rPr>
          <w:rFonts w:ascii="Times New Roman" w:hAnsi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812773">
        <w:rPr>
          <w:rFonts w:ascii="Times New Roman" w:hAnsi="Times New Roman"/>
          <w:sz w:val="28"/>
          <w:szCs w:val="28"/>
        </w:rPr>
        <w:t>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Уполномоченного органа) и </w:t>
      </w:r>
      <w:r w:rsidRPr="00812773">
        <w:rPr>
          <w:rFonts w:ascii="Times New Roman" w:hAnsi="Times New Roman"/>
          <w:sz w:val="28"/>
          <w:szCs w:val="28"/>
        </w:rPr>
        <w:lastRenderedPageBreak/>
        <w:t>внеплановыми.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7239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 </w:t>
      </w:r>
      <w:r w:rsidR="00910D3B">
        <w:rPr>
          <w:rFonts w:ascii="Times New Roman" w:hAnsi="Times New Roman"/>
          <w:sz w:val="28"/>
          <w:szCs w:val="28"/>
        </w:rPr>
        <w:t xml:space="preserve"> </w:t>
      </w:r>
      <w:r w:rsidRPr="00812773">
        <w:rPr>
          <w:rFonts w:ascii="Times New Roman" w:hAnsi="Times New Roman"/>
          <w:sz w:val="28"/>
          <w:szCs w:val="28"/>
        </w:rPr>
        <w:t xml:space="preserve">и </w:t>
      </w:r>
      <w:r w:rsidRPr="00812773">
        <w:rPr>
          <w:rFonts w:ascii="Times New Roman" w:hAnsi="Times New Roman"/>
          <w:i/>
          <w:sz w:val="28"/>
          <w:szCs w:val="28"/>
        </w:rPr>
        <w:t>работников МФЦ</w:t>
      </w:r>
      <w:r w:rsidRPr="00812773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0C2D1F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="00CD0B4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CD0B46" w:rsidRDefault="00B133FF" w:rsidP="00CD0B46">
      <w:pPr>
        <w:pStyle w:val="afc"/>
        <w:jc w:val="both"/>
        <w:rPr>
          <w:b w:val="0"/>
          <w:sz w:val="28"/>
          <w:szCs w:val="28"/>
        </w:rPr>
      </w:pPr>
      <w:r w:rsidRPr="00CD0B46">
        <w:rPr>
          <w:b w:val="0"/>
          <w:sz w:val="28"/>
          <w:szCs w:val="28"/>
        </w:rPr>
        <w:t xml:space="preserve">5.1. </w:t>
      </w:r>
      <w:proofErr w:type="gramStart"/>
      <w:r w:rsidRPr="00CD0B46">
        <w:rPr>
          <w:b w:val="0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r w:rsidR="00EE4F00" w:rsidRPr="00CD0B46">
        <w:rPr>
          <w:b w:val="0"/>
          <w:sz w:val="28"/>
          <w:szCs w:val="28"/>
        </w:rPr>
        <w:t xml:space="preserve">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5.2.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Заявитель может обратиться с жалобой, в том числе в следующих случаях: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</w:t>
      </w:r>
      <w:r w:rsidR="00CD0B46">
        <w:rPr>
          <w:rFonts w:ascii="Times New Roman" w:hAnsi="Times New Roman"/>
          <w:sz w:val="28"/>
          <w:szCs w:val="28"/>
          <w:lang w:eastAsia="ru-RU"/>
        </w:rPr>
        <w:t>льными правовыми актами</w:t>
      </w:r>
      <w:r w:rsidR="00CD0B46" w:rsidRPr="00CD0B46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CD0B46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D0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B46" w:rsidRPr="00CD0B46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374221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>Б</w:t>
      </w:r>
      <w:r w:rsidR="00374221" w:rsidRPr="00374221">
        <w:rPr>
          <w:rFonts w:ascii="Times New Roman" w:hAnsi="Times New Roman"/>
          <w:sz w:val="28"/>
          <w:szCs w:val="28"/>
          <w:lang w:eastAsia="ru-RU"/>
        </w:rPr>
        <w:t xml:space="preserve">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</w:t>
      </w:r>
      <w:r w:rsidRPr="00374221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>, а также приносятся извинения за доставленные неудобства.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</w:t>
      </w:r>
      <w:r w:rsidR="00CD0B46">
        <w:rPr>
          <w:rStyle w:val="af6"/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D0B46" w:rsidRPr="000C2D1F" w:rsidRDefault="00CD0B46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Процедура</w:t>
      </w:r>
      <w:r w:rsidRPr="00CE0179">
        <w:rPr>
          <w:rFonts w:ascii="Times New Roman" w:hAnsi="Times New Roman"/>
          <w:sz w:val="28"/>
          <w:szCs w:val="28"/>
        </w:rPr>
        <w:t xml:space="preserve"> подачи жалоб, направляемых в электронной форме, а также порядок их рассмотрения осуществляется в соответствии с </w:t>
      </w:r>
      <w:r w:rsidRPr="00374221">
        <w:rPr>
          <w:rFonts w:ascii="Times New Roman" w:hAnsi="Times New Roman"/>
          <w:sz w:val="28"/>
          <w:szCs w:val="28"/>
        </w:rPr>
        <w:t>постановлением администрации Бабаевского муницип</w:t>
      </w:r>
      <w:r w:rsidR="0034783F" w:rsidRPr="00374221">
        <w:rPr>
          <w:rFonts w:ascii="Times New Roman" w:hAnsi="Times New Roman"/>
          <w:sz w:val="28"/>
          <w:szCs w:val="28"/>
        </w:rPr>
        <w:t>ального округа  от  09.01.2023 года № 7</w:t>
      </w:r>
      <w:r w:rsidRPr="00374221">
        <w:rPr>
          <w:rFonts w:ascii="Times New Roman" w:hAnsi="Times New Roman"/>
          <w:sz w:val="28"/>
          <w:szCs w:val="28"/>
        </w:rPr>
        <w:t xml:space="preserve">                « Об утверждении порядка подачи и рассмотрения жалоб на решения и действия  (бездействие) органов и структурных подразделений администрации Бабаевского муниципального </w:t>
      </w:r>
      <w:r w:rsidRPr="00374221">
        <w:rPr>
          <w:rFonts w:ascii="Times New Roman" w:hAnsi="Times New Roman"/>
          <w:i/>
          <w:sz w:val="28"/>
          <w:szCs w:val="28"/>
        </w:rPr>
        <w:t>округа</w:t>
      </w:r>
      <w:r w:rsidRPr="00374221">
        <w:rPr>
          <w:rFonts w:ascii="Times New Roman" w:hAnsi="Times New Roman"/>
          <w:sz w:val="28"/>
          <w:szCs w:val="28"/>
        </w:rPr>
        <w:t>, её должностных лиц и муниципальных служащих».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поступления.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работника МФЦ - руководителю МФЦ;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руководителя МФЦ, МФЦ - органу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0C2D1F">
        <w:rPr>
          <w:rFonts w:ascii="Times New Roman" w:hAnsi="Times New Roman"/>
          <w:sz w:val="28"/>
          <w:szCs w:val="28"/>
          <w:lang w:eastAsia="ru-RU"/>
        </w:rPr>
        <w:t>, являющемуся учредителем МФЦ</w:t>
      </w:r>
      <w:r>
        <w:rPr>
          <w:rFonts w:ascii="Times New Roman" w:hAnsi="Times New Roman"/>
          <w:sz w:val="28"/>
          <w:szCs w:val="28"/>
          <w:lang w:eastAsia="ru-RU"/>
        </w:rPr>
        <w:t>, должностному лицу, уполномоченному нормативным правовым актом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5" w:history="1">
        <w:r w:rsidRPr="000C2D1F">
          <w:rPr>
            <w:rFonts w:ascii="Times New Roman" w:hAnsi="Times New Roman"/>
            <w:sz w:val="28"/>
            <w:szCs w:val="28"/>
            <w:lang w:eastAsia="ru-RU"/>
          </w:rPr>
          <w:t>частью 2 статьи 6</w:t>
        </w:r>
      </w:hyperlink>
      <w:r w:rsidRPr="000C2D1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установленном статьей 11.2 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№ 210-ФЗ,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6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>Ба</w:t>
      </w:r>
      <w:r w:rsidR="00374221" w:rsidRPr="00374221">
        <w:rPr>
          <w:rFonts w:ascii="Times New Roman" w:hAnsi="Times New Roman"/>
          <w:sz w:val="28"/>
          <w:szCs w:val="28"/>
          <w:lang w:eastAsia="ru-RU"/>
        </w:rPr>
        <w:t xml:space="preserve">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в иных формах;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принятия решения, указанного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9</w:t>
      </w:r>
      <w:r w:rsidRPr="000C2D1F">
        <w:rPr>
          <w:rFonts w:ascii="Times New Roman" w:hAnsi="Times New Roman"/>
          <w:sz w:val="28"/>
          <w:szCs w:val="28"/>
          <w:lang w:eastAsia="ru-RU"/>
        </w:rPr>
        <w:t>.  В случае признания жалобы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0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признания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жалобы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1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B133FF" w:rsidRPr="002012E3" w:rsidRDefault="00B133FF" w:rsidP="00B133FF">
      <w:pPr>
        <w:pStyle w:val="6"/>
        <w:ind w:left="5670"/>
        <w:jc w:val="left"/>
        <w:rPr>
          <w:sz w:val="28"/>
          <w:szCs w:val="28"/>
        </w:rPr>
        <w:sectPr w:rsidR="00B133FF" w:rsidRPr="002012E3" w:rsidSect="00533245">
          <w:headerReference w:type="default" r:id="rId36"/>
          <w:pgSz w:w="11906" w:h="16838"/>
          <w:pgMar w:top="851" w:right="567" w:bottom="426" w:left="1418" w:header="567" w:footer="284" w:gutter="0"/>
          <w:cols w:space="708"/>
          <w:titlePg/>
          <w:docGrid w:linePitch="360"/>
        </w:sectPr>
      </w:pPr>
    </w:p>
    <w:p w:rsidR="00B133FF" w:rsidRPr="002012E3" w:rsidRDefault="00B133FF" w:rsidP="00B133FF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Приложение 1 к административному регламенту</w:t>
      </w:r>
    </w:p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Заявление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5F7007">
        <w:rPr>
          <w:rFonts w:ascii="Times New Roman" w:hAnsi="Times New Roman"/>
          <w:bCs/>
          <w:sz w:val="28"/>
          <w:szCs w:val="28"/>
        </w:rPr>
        <w:t>о выдаче разрешения на использование земель или земельных участков,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или государственная собственность, на которые не разграничена</w:t>
      </w:r>
      <w:r w:rsidRPr="005F7007">
        <w:rPr>
          <w:rFonts w:ascii="Times New Roman" w:hAnsi="Times New Roman"/>
          <w:bCs/>
          <w:sz w:val="28"/>
          <w:szCs w:val="28"/>
        </w:rPr>
        <w:t>, без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предоставления земельных участков и установления сервитута,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0DDE">
        <w:rPr>
          <w:rFonts w:ascii="Times New Roman" w:hAnsi="Times New Roman"/>
          <w:bCs/>
          <w:sz w:val="28"/>
          <w:szCs w:val="28"/>
        </w:rPr>
        <w:t xml:space="preserve">  </w:t>
      </w:r>
      <w:r w:rsidRPr="005F7007">
        <w:rPr>
          <w:rFonts w:ascii="Times New Roman" w:hAnsi="Times New Roman"/>
          <w:bCs/>
          <w:sz w:val="28"/>
          <w:szCs w:val="28"/>
        </w:rPr>
        <w:t>публичного сервитута</w:t>
      </w:r>
    </w:p>
    <w:p w:rsidR="00B133FF" w:rsidRPr="005F7007" w:rsidRDefault="00B133FF" w:rsidP="00B133FF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государственной регистрации в ЕГРЮЛ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BEC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37" w:history="1">
              <w:r w:rsidRPr="00972DD0">
                <w:rPr>
                  <w:rFonts w:ascii="Times New Roman" w:hAnsi="Times New Roman"/>
                  <w:sz w:val="28"/>
                  <w:szCs w:val="28"/>
                </w:rPr>
                <w:t>пункте 3 части 2 статьи 23</w:t>
              </w:r>
              <w:proofErr w:type="gramEnd"/>
            </w:hyperlink>
            <w:r w:rsidRPr="00972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72DD0">
              <w:rPr>
                <w:rFonts w:ascii="Times New Roman" w:hAnsi="Times New Roman"/>
                <w:sz w:val="28"/>
                <w:szCs w:val="28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3FF" w:rsidRPr="002012E3" w:rsidRDefault="00B133FF" w:rsidP="00B133FF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Прошу </w:t>
      </w:r>
      <w:r w:rsidRPr="00676C6A">
        <w:rPr>
          <w:rFonts w:ascii="Times New Roman" w:hAnsi="Times New Roman"/>
          <w:sz w:val="28"/>
          <w:szCs w:val="28"/>
        </w:rPr>
        <w:t>выдать  разрешение  на использование земель или земельного участка.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2012E3">
        <w:rPr>
          <w:rFonts w:ascii="Times New Roman" w:hAnsi="Times New Roman"/>
          <w:sz w:val="28"/>
          <w:szCs w:val="28"/>
        </w:rPr>
        <w:t>нужное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отметить):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B133FF" w:rsidRPr="00DE6E81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МФЦ**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</w:t>
      </w:r>
      <w:r w:rsidRPr="00DE6E81">
        <w:rPr>
          <w:rFonts w:ascii="Times New Roman" w:hAnsi="Times New Roman"/>
          <w:sz w:val="24"/>
          <w:szCs w:val="24"/>
        </w:rPr>
        <w:t xml:space="preserve">в </w:t>
      </w:r>
      <w:r w:rsidR="006E724A" w:rsidRPr="006E724A">
        <w:rPr>
          <w:rFonts w:ascii="Times New Roman" w:hAnsi="Times New Roman"/>
          <w:sz w:val="24"/>
          <w:szCs w:val="24"/>
        </w:rPr>
        <w:t>личном кабинете на Едином портале*</w:t>
      </w:r>
    </w:p>
    <w:p w:rsidR="00B133FF" w:rsidRPr="00DE6E81" w:rsidRDefault="006E724A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6E724A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6E724A">
        <w:rPr>
          <w:rFonts w:ascii="Times New Roman" w:hAnsi="Times New Roman"/>
          <w:sz w:val="28"/>
          <w:szCs w:val="28"/>
        </w:rPr>
        <w:t xml:space="preserve"> </w:t>
      </w:r>
      <w:r w:rsidRPr="006E724A">
        <w:rPr>
          <w:rFonts w:ascii="Times New Roman" w:hAnsi="Times New Roman"/>
          <w:sz w:val="24"/>
          <w:szCs w:val="24"/>
        </w:rPr>
        <w:t>по электронной почте.</w:t>
      </w:r>
      <w:r w:rsidRPr="006E724A">
        <w:rPr>
          <w:rFonts w:ascii="Times New Roman" w:hAnsi="Times New Roman"/>
          <w:sz w:val="28"/>
          <w:szCs w:val="28"/>
        </w:rPr>
        <w:t xml:space="preserve">   </w:t>
      </w:r>
    </w:p>
    <w:p w:rsidR="00B133FF" w:rsidRPr="002012E3" w:rsidRDefault="006E724A" w:rsidP="00B133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24A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B133FF" w:rsidRPr="002012E3" w:rsidRDefault="00B133FF" w:rsidP="00B133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  </w:t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  <w:t>(подпись)  М.П.</w:t>
      </w:r>
    </w:p>
    <w:p w:rsidR="00B133FF" w:rsidRPr="002012E3" w:rsidRDefault="00B133FF" w:rsidP="00B133FF">
      <w:pPr>
        <w:pStyle w:val="6"/>
        <w:ind w:left="4820"/>
        <w:jc w:val="left"/>
        <w:rPr>
          <w:noProof/>
          <w:sz w:val="28"/>
          <w:szCs w:val="28"/>
        </w:rPr>
      </w:pPr>
      <w:r w:rsidRPr="002012E3">
        <w:rPr>
          <w:sz w:val="28"/>
          <w:szCs w:val="28"/>
        </w:rPr>
        <w:br w:type="page"/>
      </w:r>
      <w:r w:rsidRPr="002012E3">
        <w:rPr>
          <w:noProof/>
          <w:sz w:val="28"/>
          <w:szCs w:val="28"/>
        </w:rPr>
        <w:lastRenderedPageBreak/>
        <w:t xml:space="preserve">Приложение </w:t>
      </w:r>
      <w:r>
        <w:rPr>
          <w:noProof/>
          <w:sz w:val="28"/>
          <w:szCs w:val="28"/>
        </w:rPr>
        <w:t>2</w:t>
      </w:r>
      <w:r w:rsidRPr="002012E3">
        <w:rPr>
          <w:noProof/>
          <w:sz w:val="28"/>
          <w:szCs w:val="28"/>
        </w:rPr>
        <w:t xml:space="preserve"> к административному регламенту</w:t>
      </w:r>
    </w:p>
    <w:p w:rsidR="00B133FF" w:rsidRPr="002012E3" w:rsidRDefault="00B133FF" w:rsidP="00B133FF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="00CD0B46">
        <w:rPr>
          <w:rStyle w:val="af6"/>
          <w:rFonts w:ascii="Times New Roman" w:hAnsi="Times New Roman"/>
          <w:b/>
          <w:sz w:val="28"/>
          <w:szCs w:val="28"/>
        </w:rPr>
        <w:t xml:space="preserve"> </w:t>
      </w:r>
      <w:r w:rsidRPr="002012E3">
        <w:rPr>
          <w:rFonts w:ascii="Times New Roman" w:hAnsi="Times New Roman"/>
          <w:b/>
          <w:sz w:val="28"/>
          <w:szCs w:val="28"/>
        </w:rPr>
        <w:t xml:space="preserve"> </w:t>
      </w:r>
    </w:p>
    <w:p w:rsidR="00B133FF" w:rsidRPr="002012E3" w:rsidRDefault="00843313" w:rsidP="00B133FF"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57150</wp:posOffset>
                </wp:positionV>
                <wp:extent cx="5514975" cy="600710"/>
                <wp:effectExtent l="10795" t="9525" r="825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A2" w:rsidRPr="002361FB" w:rsidRDefault="004620A2" w:rsidP="00B133F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>Прием и</w:t>
                            </w:r>
                            <w:r w:rsidRPr="00B06B33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 xml:space="preserve"> регистрация </w:t>
                            </w:r>
                            <w:r w:rsidRPr="00FC38CA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заявления о </w:t>
                            </w:r>
                            <w:r w:rsidRPr="002361FB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  <w:p w:rsidR="004620A2" w:rsidRPr="002361FB" w:rsidRDefault="004620A2" w:rsidP="00B133F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3.1. – 3 календарных дня </w:t>
                            </w: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620A2" w:rsidRDefault="004620A2" w:rsidP="00B133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.85pt;margin-top:4.5pt;width:434.25pt;height:4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">
                <v:textbox>
                  <w:txbxContent>
                    <w:p w:rsidR="00533245" w:rsidRPr="002361FB" w:rsidRDefault="00533245" w:rsidP="00B133FF">
                      <w:pPr>
                        <w:spacing w:line="240" w:lineRule="auto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>Прием и</w:t>
                      </w:r>
                      <w:r w:rsidRPr="00B06B33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 xml:space="preserve"> регистрация </w:t>
                      </w:r>
                      <w:r w:rsidRPr="00FC38CA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заявления о </w:t>
                      </w:r>
                      <w:r w:rsidRPr="002361FB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предоставлении муниципальной услуги</w:t>
                      </w:r>
                    </w:p>
                    <w:p w:rsidR="00533245" w:rsidRPr="002361FB" w:rsidRDefault="00533245" w:rsidP="00B133FF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="00CD0B46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</w:t>
                      </w:r>
                      <w:proofErr w:type="gramEnd"/>
                      <w:r w:rsidR="00CD0B46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3.1. – 3 календарных дня </w:t>
                      </w: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533245" w:rsidRDefault="00533245" w:rsidP="00B133FF"/>
                  </w:txbxContent>
                </v:textbox>
              </v:rect>
            </w:pict>
          </mc:Fallback>
        </mc:AlternateContent>
      </w:r>
    </w:p>
    <w:p w:rsidR="00B133FF" w:rsidRPr="002012E3" w:rsidRDefault="00B133FF" w:rsidP="00B133FF">
      <w:pPr>
        <w:pStyle w:val="3"/>
        <w:rPr>
          <w:b w:val="0"/>
          <w:sz w:val="28"/>
          <w:szCs w:val="28"/>
        </w:rPr>
      </w:pPr>
    </w:p>
    <w:p w:rsidR="00B133FF" w:rsidRPr="002012E3" w:rsidRDefault="00843313" w:rsidP="00B133FF">
      <w:pPr>
        <w:spacing w:after="0"/>
        <w:rPr>
          <w:vanish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177165</wp:posOffset>
                </wp:positionV>
                <wp:extent cx="635" cy="201295"/>
                <wp:effectExtent l="53975" t="5715" r="59690" b="2159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8pt;margin-top:13.95pt;width:.05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843313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143510</wp:posOffset>
                </wp:positionV>
                <wp:extent cx="4438650" cy="495935"/>
                <wp:effectExtent l="10795" t="10160" r="825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A2" w:rsidRPr="00FC38CA" w:rsidRDefault="004620A2" w:rsidP="00B133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38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заявления и представленных документов</w:t>
                            </w:r>
                          </w:p>
                          <w:p w:rsidR="004620A2" w:rsidRPr="002361FB" w:rsidRDefault="004620A2" w:rsidP="00B133FF">
                            <w:pPr>
                              <w:spacing w:after="0" w:line="240" w:lineRule="auto"/>
                              <w:jc w:val="center"/>
                            </w:pP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п. 3.3 – 15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календарных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дня</w:t>
                            </w: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9.1pt;margin-top:11.3pt;width:349.5pt;height:3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">
                <v:textbox>
                  <w:txbxContent>
                    <w:p w:rsidR="00771C6D" w:rsidRPr="00FC38CA" w:rsidRDefault="00771C6D" w:rsidP="00B133F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38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заявления и представленных документов</w:t>
                      </w:r>
                    </w:p>
                    <w:p w:rsidR="00771C6D" w:rsidRPr="002361FB" w:rsidRDefault="00771C6D" w:rsidP="00B133FF">
                      <w:pPr>
                        <w:spacing w:after="0" w:line="240" w:lineRule="auto"/>
                        <w:jc w:val="center"/>
                      </w:pP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r w:rsidR="00AC6B6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п. 3.3 – 15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календарных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дня</w:t>
                      </w: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843313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169545</wp:posOffset>
                </wp:positionV>
                <wp:extent cx="0" cy="2347595"/>
                <wp:effectExtent l="8255" t="7620" r="1079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02.15pt;margin-top:13.35pt;width:0;height:1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c+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"/>
            </w:pict>
          </mc:Fallback>
        </mc:AlternateContent>
      </w: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ab/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843313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-242265</wp:posOffset>
                </wp:positionH>
                <wp:positionV relativeFrom="paragraph">
                  <wp:posOffset>112598</wp:posOffset>
                </wp:positionV>
                <wp:extent cx="3600450" cy="672999"/>
                <wp:effectExtent l="0" t="0" r="19050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672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A2" w:rsidRDefault="004620A2" w:rsidP="00B133FF">
                            <w:pPr>
                              <w:spacing w:after="0" w:line="240" w:lineRule="auto"/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</w:pPr>
                            <w:r w:rsidRPr="005B24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r w:rsidRPr="005B2400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          </w:r>
                          </w:p>
                          <w:p w:rsidR="004620A2" w:rsidRPr="005B2400" w:rsidRDefault="004620A2" w:rsidP="00B133F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 xml:space="preserve"> ( п. 3.4. – 7 календарных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19.1pt;margin-top:8.85pt;width:283.5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">
                <v:textbox>
                  <w:txbxContent>
                    <w:p w:rsidR="00AC6B69" w:rsidRDefault="00771C6D" w:rsidP="00B133FF">
                      <w:pPr>
                        <w:spacing w:after="0" w:line="240" w:lineRule="auto"/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</w:pPr>
                      <w:r w:rsidRPr="005B24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</w:t>
                      </w:r>
                      <w:r w:rsidRPr="005B2400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    </w:r>
                    </w:p>
                    <w:p w:rsidR="00771C6D" w:rsidRPr="005B2400" w:rsidRDefault="00AC6B69" w:rsidP="00B133F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 xml:space="preserve"> ( п. 3.4. – 7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B133FF" w:rsidRPr="002012E3" w:rsidRDefault="00843313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95885</wp:posOffset>
                </wp:positionV>
                <wp:extent cx="473710" cy="635"/>
                <wp:effectExtent l="20320" t="57785" r="10795" b="558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4.85pt;margin-top:7.55pt;width:37.3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ft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843313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-242265</wp:posOffset>
                </wp:positionH>
                <wp:positionV relativeFrom="paragraph">
                  <wp:posOffset>15850</wp:posOffset>
                </wp:positionV>
                <wp:extent cx="3600450" cy="782726"/>
                <wp:effectExtent l="0" t="0" r="1905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782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A2" w:rsidRDefault="004620A2" w:rsidP="00B133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</w:pPr>
                            <w:r w:rsidRPr="00DF0403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          </w:r>
                          </w:p>
                          <w:p w:rsidR="004620A2" w:rsidRPr="005B2400" w:rsidRDefault="004620A2" w:rsidP="00AC6B6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( п. 3.4. – 7 календарных дней)</w:t>
                            </w:r>
                          </w:p>
                          <w:p w:rsidR="004620A2" w:rsidRPr="00C27D5B" w:rsidRDefault="004620A2" w:rsidP="00B133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19.1pt;margin-top:1.25pt;width:283.5pt;height:6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">
                <v:textbox>
                  <w:txbxContent>
                    <w:p w:rsidR="00771C6D" w:rsidRDefault="00771C6D" w:rsidP="00B133FF">
                      <w:pPr>
                        <w:spacing w:after="0" w:line="240" w:lineRule="auto"/>
                        <w:jc w:val="both"/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</w:pPr>
                      <w:r w:rsidRPr="00DF0403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    </w:r>
                    </w:p>
                    <w:p w:rsidR="00AC6B69" w:rsidRPr="005B2400" w:rsidRDefault="00AC6B69" w:rsidP="00AC6B6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( п. 3.4. – 7 календарных дней)</w:t>
                      </w:r>
                      <w:bookmarkStart w:id="2" w:name="_GoBack"/>
                      <w:bookmarkEnd w:id="2"/>
                    </w:p>
                    <w:p w:rsidR="00AC6B69" w:rsidRPr="00C27D5B" w:rsidRDefault="00AC6B69" w:rsidP="00B133F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33FF" w:rsidRPr="002012E3" w:rsidRDefault="00843313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22225</wp:posOffset>
                </wp:positionV>
                <wp:extent cx="473710" cy="635"/>
                <wp:effectExtent l="20320" t="60325" r="10795" b="533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64.85pt;margin-top:1.75pt;width:37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x1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B133FF" w:rsidRPr="002012E3" w:rsidRDefault="00B133FF" w:rsidP="00B133FF">
      <w:pPr>
        <w:spacing w:after="0"/>
        <w:rPr>
          <w:vanish/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B133FF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3</w:t>
      </w:r>
      <w:r w:rsidRPr="00CD0B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0B46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>административному регламенту</w:t>
      </w: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>Сведения о месте нахождения многофункционального центра предоставления государственных и муниципальных услуг -  МУ «МФЦ Б</w:t>
      </w:r>
      <w:r w:rsidR="00F62EDB">
        <w:rPr>
          <w:rFonts w:ascii="Times New Roman" w:hAnsi="Times New Roman"/>
          <w:sz w:val="28"/>
          <w:szCs w:val="28"/>
          <w:lang w:eastAsia="ru-RU"/>
        </w:rPr>
        <w:t>абаевского муниципального округа</w:t>
      </w:r>
      <w:r w:rsidRPr="00CD0B46">
        <w:rPr>
          <w:rFonts w:ascii="Times New Roman" w:hAnsi="Times New Roman"/>
          <w:sz w:val="28"/>
          <w:szCs w:val="28"/>
          <w:lang w:eastAsia="ru-RU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CD0B46" w:rsidRPr="00CD0B46" w:rsidRDefault="00CD0B46" w:rsidP="00CD0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>Место нахождения МФЦ:  162482, Вологодская область, г. Бабаево,                             ул. Свердлова, д. 54б</w:t>
      </w:r>
    </w:p>
    <w:p w:rsidR="00CD0B46" w:rsidRPr="00CD0B46" w:rsidRDefault="00CD0B46" w:rsidP="00CD0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>Телефон/факс: (81743)2-15-75, 2-13-85, 2-14-25</w:t>
      </w:r>
    </w:p>
    <w:p w:rsidR="00CD0B46" w:rsidRPr="00CD0B46" w:rsidRDefault="00CD0B46" w:rsidP="00CD0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МФЦ: </w:t>
      </w:r>
      <w:hyperlink r:id="rId38" w:history="1"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babaevo</w:t>
        </w:r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CD0B46" w:rsidRPr="00CD0B46" w:rsidRDefault="00CD0B46" w:rsidP="00CD0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63"/>
        <w:gridCol w:w="4583"/>
      </w:tblGrid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0B46" w:rsidRPr="00CD0B46" w:rsidRDefault="00CD0B46" w:rsidP="00CD0B46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0B46" w:rsidRPr="00CD0B46" w:rsidRDefault="00CD0B46" w:rsidP="00CD0B46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0B46" w:rsidRPr="00CD0B46" w:rsidRDefault="00CD0B46" w:rsidP="00CD0B46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09:00-18:00</w:t>
            </w: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0B46" w:rsidRPr="00CD0B46" w:rsidRDefault="00CD0B46" w:rsidP="00CD0B4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0B46" w:rsidRPr="00CD0B46" w:rsidRDefault="00CD0B46" w:rsidP="00CD0B4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0B46" w:rsidRPr="00CD0B46" w:rsidRDefault="00CD0B46" w:rsidP="00CD0B4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09:00-18:00</w:t>
            </w:r>
          </w:p>
        </w:tc>
      </w:tr>
    </w:tbl>
    <w:p w:rsidR="00CD0B46" w:rsidRPr="00CD0B46" w:rsidRDefault="00CD0B46" w:rsidP="00CD0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МФЦ: </w:t>
      </w:r>
      <w:r w:rsidRPr="00CD0B46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CD0B4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CD0B46">
        <w:rPr>
          <w:rFonts w:ascii="Times New Roman" w:hAnsi="Times New Roman"/>
          <w:sz w:val="28"/>
          <w:szCs w:val="28"/>
          <w:lang w:val="en-US" w:eastAsia="ru-RU"/>
        </w:rPr>
        <w:t>babaevo</w:t>
      </w:r>
      <w:proofErr w:type="spellEnd"/>
      <w:r w:rsidRPr="00CD0B4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CD0B46">
        <w:rPr>
          <w:rFonts w:ascii="Times New Roman" w:hAnsi="Times New Roman"/>
          <w:sz w:val="28"/>
          <w:szCs w:val="28"/>
          <w:lang w:val="en-US" w:eastAsia="ru-RU"/>
        </w:rPr>
        <w:t>mfc</w:t>
      </w:r>
      <w:proofErr w:type="spellEnd"/>
      <w:r w:rsidRPr="00CD0B46">
        <w:rPr>
          <w:rFonts w:ascii="Times New Roman" w:hAnsi="Times New Roman"/>
          <w:sz w:val="28"/>
          <w:szCs w:val="28"/>
          <w:lang w:eastAsia="ru-RU"/>
        </w:rPr>
        <w:t>35.</w:t>
      </w:r>
      <w:proofErr w:type="spellStart"/>
      <w:r w:rsidRPr="00CD0B4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Pr="002012E3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sectPr w:rsidR="00CD0B46" w:rsidRPr="002012E3" w:rsidSect="00B133FF">
      <w:headerReference w:type="first" r:id="rId39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79" w:rsidRDefault="00C86279" w:rsidP="00B133FF">
      <w:pPr>
        <w:spacing w:after="0" w:line="240" w:lineRule="auto"/>
      </w:pPr>
      <w:r>
        <w:separator/>
      </w:r>
    </w:p>
  </w:endnote>
  <w:endnote w:type="continuationSeparator" w:id="0">
    <w:p w:rsidR="00C86279" w:rsidRDefault="00C86279" w:rsidP="00B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79" w:rsidRDefault="00C86279" w:rsidP="00B133FF">
      <w:pPr>
        <w:spacing w:after="0" w:line="240" w:lineRule="auto"/>
      </w:pPr>
      <w:r>
        <w:separator/>
      </w:r>
    </w:p>
  </w:footnote>
  <w:footnote w:type="continuationSeparator" w:id="0">
    <w:p w:rsidR="00C86279" w:rsidRDefault="00C86279" w:rsidP="00B1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2" w:rsidRPr="00491D0C" w:rsidRDefault="004620A2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4D1A93">
      <w:rPr>
        <w:rFonts w:ascii="Times New Roman" w:hAnsi="Times New Roman"/>
        <w:noProof/>
        <w:sz w:val="22"/>
        <w:szCs w:val="22"/>
      </w:rPr>
      <w:t>5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4620A2" w:rsidRPr="002423B0" w:rsidRDefault="004620A2" w:rsidP="00B133FF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2" w:rsidRDefault="004620A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8F46D2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D47D78" w:tentative="1">
      <w:start w:val="1"/>
      <w:numFmt w:val="lowerLetter"/>
      <w:lvlText w:val="%2."/>
      <w:lvlJc w:val="left"/>
      <w:pPr>
        <w:ind w:left="1800" w:hanging="360"/>
      </w:pPr>
    </w:lvl>
    <w:lvl w:ilvl="2" w:tplc="EC9253A2" w:tentative="1">
      <w:start w:val="1"/>
      <w:numFmt w:val="lowerRoman"/>
      <w:lvlText w:val="%3."/>
      <w:lvlJc w:val="right"/>
      <w:pPr>
        <w:ind w:left="2520" w:hanging="180"/>
      </w:pPr>
    </w:lvl>
    <w:lvl w:ilvl="3" w:tplc="EA4035E6" w:tentative="1">
      <w:start w:val="1"/>
      <w:numFmt w:val="decimal"/>
      <w:lvlText w:val="%4."/>
      <w:lvlJc w:val="left"/>
      <w:pPr>
        <w:ind w:left="3240" w:hanging="360"/>
      </w:pPr>
    </w:lvl>
    <w:lvl w:ilvl="4" w:tplc="3F389178" w:tentative="1">
      <w:start w:val="1"/>
      <w:numFmt w:val="lowerLetter"/>
      <w:lvlText w:val="%5."/>
      <w:lvlJc w:val="left"/>
      <w:pPr>
        <w:ind w:left="3960" w:hanging="360"/>
      </w:pPr>
    </w:lvl>
    <w:lvl w:ilvl="5" w:tplc="144CF52E" w:tentative="1">
      <w:start w:val="1"/>
      <w:numFmt w:val="lowerRoman"/>
      <w:lvlText w:val="%6."/>
      <w:lvlJc w:val="right"/>
      <w:pPr>
        <w:ind w:left="4680" w:hanging="180"/>
      </w:pPr>
    </w:lvl>
    <w:lvl w:ilvl="6" w:tplc="A470E160" w:tentative="1">
      <w:start w:val="1"/>
      <w:numFmt w:val="decimal"/>
      <w:lvlText w:val="%7."/>
      <w:lvlJc w:val="left"/>
      <w:pPr>
        <w:ind w:left="5400" w:hanging="360"/>
      </w:pPr>
    </w:lvl>
    <w:lvl w:ilvl="7" w:tplc="AD5E673A" w:tentative="1">
      <w:start w:val="1"/>
      <w:numFmt w:val="lowerLetter"/>
      <w:lvlText w:val="%8."/>
      <w:lvlJc w:val="left"/>
      <w:pPr>
        <w:ind w:left="6120" w:hanging="360"/>
      </w:pPr>
    </w:lvl>
    <w:lvl w:ilvl="8" w:tplc="8D4AB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616CD8A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049B6" w:tentative="1">
      <w:start w:val="1"/>
      <w:numFmt w:val="lowerLetter"/>
      <w:lvlText w:val="%2."/>
      <w:lvlJc w:val="left"/>
      <w:pPr>
        <w:ind w:left="1440" w:hanging="360"/>
      </w:pPr>
    </w:lvl>
    <w:lvl w:ilvl="2" w:tplc="2752EBF4" w:tentative="1">
      <w:start w:val="1"/>
      <w:numFmt w:val="lowerRoman"/>
      <w:lvlText w:val="%3."/>
      <w:lvlJc w:val="right"/>
      <w:pPr>
        <w:ind w:left="2160" w:hanging="180"/>
      </w:pPr>
    </w:lvl>
    <w:lvl w:ilvl="3" w:tplc="A01A89E4">
      <w:start w:val="1"/>
      <w:numFmt w:val="decimal"/>
      <w:lvlText w:val="%4."/>
      <w:lvlJc w:val="left"/>
      <w:pPr>
        <w:ind w:left="2880" w:hanging="360"/>
      </w:pPr>
    </w:lvl>
    <w:lvl w:ilvl="4" w:tplc="80F842AE" w:tentative="1">
      <w:start w:val="1"/>
      <w:numFmt w:val="lowerLetter"/>
      <w:lvlText w:val="%5."/>
      <w:lvlJc w:val="left"/>
      <w:pPr>
        <w:ind w:left="3600" w:hanging="360"/>
      </w:pPr>
    </w:lvl>
    <w:lvl w:ilvl="5" w:tplc="8FF2A5EE" w:tentative="1">
      <w:start w:val="1"/>
      <w:numFmt w:val="lowerRoman"/>
      <w:lvlText w:val="%6."/>
      <w:lvlJc w:val="right"/>
      <w:pPr>
        <w:ind w:left="4320" w:hanging="180"/>
      </w:pPr>
    </w:lvl>
    <w:lvl w:ilvl="6" w:tplc="3E745AA6" w:tentative="1">
      <w:start w:val="1"/>
      <w:numFmt w:val="decimal"/>
      <w:lvlText w:val="%7."/>
      <w:lvlJc w:val="left"/>
      <w:pPr>
        <w:ind w:left="5040" w:hanging="360"/>
      </w:pPr>
    </w:lvl>
    <w:lvl w:ilvl="7" w:tplc="EB665F06" w:tentative="1">
      <w:start w:val="1"/>
      <w:numFmt w:val="lowerLetter"/>
      <w:lvlText w:val="%8."/>
      <w:lvlJc w:val="left"/>
      <w:pPr>
        <w:ind w:left="5760" w:hanging="360"/>
      </w:pPr>
    </w:lvl>
    <w:lvl w:ilvl="8" w:tplc="E0EEC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A9DE56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C2A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6E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4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4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0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C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81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9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9D88D1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C0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4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5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B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22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AD7CEDE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E8C44C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9EA74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CC6170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CC0851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130452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3AEA78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16057A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E441B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3AB2282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614E75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DB4DEF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634E9E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DF8C2C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FA8CB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DF0811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4D8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5083B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7F5A0128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A9650" w:tentative="1">
      <w:start w:val="1"/>
      <w:numFmt w:val="lowerLetter"/>
      <w:lvlText w:val="%2."/>
      <w:lvlJc w:val="left"/>
      <w:pPr>
        <w:ind w:left="1440" w:hanging="360"/>
      </w:pPr>
    </w:lvl>
    <w:lvl w:ilvl="2" w:tplc="E428855A" w:tentative="1">
      <w:start w:val="1"/>
      <w:numFmt w:val="lowerRoman"/>
      <w:lvlText w:val="%3."/>
      <w:lvlJc w:val="right"/>
      <w:pPr>
        <w:ind w:left="2160" w:hanging="180"/>
      </w:pPr>
    </w:lvl>
    <w:lvl w:ilvl="3" w:tplc="75C6BA12" w:tentative="1">
      <w:start w:val="1"/>
      <w:numFmt w:val="decimal"/>
      <w:lvlText w:val="%4."/>
      <w:lvlJc w:val="left"/>
      <w:pPr>
        <w:ind w:left="2880" w:hanging="360"/>
      </w:pPr>
    </w:lvl>
    <w:lvl w:ilvl="4" w:tplc="CFBA9626" w:tentative="1">
      <w:start w:val="1"/>
      <w:numFmt w:val="lowerLetter"/>
      <w:lvlText w:val="%5."/>
      <w:lvlJc w:val="left"/>
      <w:pPr>
        <w:ind w:left="3600" w:hanging="360"/>
      </w:pPr>
    </w:lvl>
    <w:lvl w:ilvl="5" w:tplc="A3A8DF6A" w:tentative="1">
      <w:start w:val="1"/>
      <w:numFmt w:val="lowerRoman"/>
      <w:lvlText w:val="%6."/>
      <w:lvlJc w:val="right"/>
      <w:pPr>
        <w:ind w:left="4320" w:hanging="180"/>
      </w:pPr>
    </w:lvl>
    <w:lvl w:ilvl="6" w:tplc="7E5C3026" w:tentative="1">
      <w:start w:val="1"/>
      <w:numFmt w:val="decimal"/>
      <w:lvlText w:val="%7."/>
      <w:lvlJc w:val="left"/>
      <w:pPr>
        <w:ind w:left="5040" w:hanging="360"/>
      </w:pPr>
    </w:lvl>
    <w:lvl w:ilvl="7" w:tplc="9BB2A14A" w:tentative="1">
      <w:start w:val="1"/>
      <w:numFmt w:val="lowerLetter"/>
      <w:lvlText w:val="%8."/>
      <w:lvlJc w:val="left"/>
      <w:pPr>
        <w:ind w:left="5760" w:hanging="360"/>
      </w:pPr>
    </w:lvl>
    <w:lvl w:ilvl="8" w:tplc="180E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8EE43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F338" w:tentative="1">
      <w:start w:val="1"/>
      <w:numFmt w:val="lowerLetter"/>
      <w:lvlText w:val="%2."/>
      <w:lvlJc w:val="left"/>
      <w:pPr>
        <w:ind w:left="1440" w:hanging="360"/>
      </w:pPr>
    </w:lvl>
    <w:lvl w:ilvl="2" w:tplc="3F3C512E" w:tentative="1">
      <w:start w:val="1"/>
      <w:numFmt w:val="lowerRoman"/>
      <w:lvlText w:val="%3."/>
      <w:lvlJc w:val="right"/>
      <w:pPr>
        <w:ind w:left="2160" w:hanging="180"/>
      </w:pPr>
    </w:lvl>
    <w:lvl w:ilvl="3" w:tplc="BFAEF3BA" w:tentative="1">
      <w:start w:val="1"/>
      <w:numFmt w:val="decimal"/>
      <w:lvlText w:val="%4."/>
      <w:lvlJc w:val="left"/>
      <w:pPr>
        <w:ind w:left="2880" w:hanging="360"/>
      </w:pPr>
    </w:lvl>
    <w:lvl w:ilvl="4" w:tplc="D2B856C4" w:tentative="1">
      <w:start w:val="1"/>
      <w:numFmt w:val="lowerLetter"/>
      <w:lvlText w:val="%5."/>
      <w:lvlJc w:val="left"/>
      <w:pPr>
        <w:ind w:left="3600" w:hanging="360"/>
      </w:pPr>
    </w:lvl>
    <w:lvl w:ilvl="5" w:tplc="2D4AB71C" w:tentative="1">
      <w:start w:val="1"/>
      <w:numFmt w:val="lowerRoman"/>
      <w:lvlText w:val="%6."/>
      <w:lvlJc w:val="right"/>
      <w:pPr>
        <w:ind w:left="4320" w:hanging="180"/>
      </w:pPr>
    </w:lvl>
    <w:lvl w:ilvl="6" w:tplc="239A2A04" w:tentative="1">
      <w:start w:val="1"/>
      <w:numFmt w:val="decimal"/>
      <w:lvlText w:val="%7."/>
      <w:lvlJc w:val="left"/>
      <w:pPr>
        <w:ind w:left="5040" w:hanging="360"/>
      </w:pPr>
    </w:lvl>
    <w:lvl w:ilvl="7" w:tplc="227EA0DA" w:tentative="1">
      <w:start w:val="1"/>
      <w:numFmt w:val="lowerLetter"/>
      <w:lvlText w:val="%8."/>
      <w:lvlJc w:val="left"/>
      <w:pPr>
        <w:ind w:left="5760" w:hanging="360"/>
      </w:pPr>
    </w:lvl>
    <w:lvl w:ilvl="8" w:tplc="38C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5386B"/>
    <w:multiLevelType w:val="hybridMultilevel"/>
    <w:tmpl w:val="28C4489A"/>
    <w:lvl w:ilvl="0" w:tplc="8B62A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623C78" w:tentative="1">
      <w:start w:val="1"/>
      <w:numFmt w:val="lowerLetter"/>
      <w:lvlText w:val="%2."/>
      <w:lvlJc w:val="left"/>
      <w:pPr>
        <w:ind w:left="752" w:hanging="360"/>
      </w:pPr>
    </w:lvl>
    <w:lvl w:ilvl="2" w:tplc="5838D5DC" w:tentative="1">
      <w:start w:val="1"/>
      <w:numFmt w:val="lowerRoman"/>
      <w:lvlText w:val="%3."/>
      <w:lvlJc w:val="right"/>
      <w:pPr>
        <w:ind w:left="1472" w:hanging="180"/>
      </w:pPr>
    </w:lvl>
    <w:lvl w:ilvl="3" w:tplc="0138220C" w:tentative="1">
      <w:start w:val="1"/>
      <w:numFmt w:val="decimal"/>
      <w:lvlText w:val="%4."/>
      <w:lvlJc w:val="left"/>
      <w:pPr>
        <w:ind w:left="2192" w:hanging="360"/>
      </w:pPr>
    </w:lvl>
    <w:lvl w:ilvl="4" w:tplc="AB926E32" w:tentative="1">
      <w:start w:val="1"/>
      <w:numFmt w:val="lowerLetter"/>
      <w:lvlText w:val="%5."/>
      <w:lvlJc w:val="left"/>
      <w:pPr>
        <w:ind w:left="2912" w:hanging="360"/>
      </w:pPr>
    </w:lvl>
    <w:lvl w:ilvl="5" w:tplc="11506724" w:tentative="1">
      <w:start w:val="1"/>
      <w:numFmt w:val="lowerRoman"/>
      <w:lvlText w:val="%6."/>
      <w:lvlJc w:val="right"/>
      <w:pPr>
        <w:ind w:left="3632" w:hanging="180"/>
      </w:pPr>
    </w:lvl>
    <w:lvl w:ilvl="6" w:tplc="6270E37A" w:tentative="1">
      <w:start w:val="1"/>
      <w:numFmt w:val="decimal"/>
      <w:lvlText w:val="%7."/>
      <w:lvlJc w:val="left"/>
      <w:pPr>
        <w:ind w:left="4352" w:hanging="360"/>
      </w:pPr>
    </w:lvl>
    <w:lvl w:ilvl="7" w:tplc="445CF290" w:tentative="1">
      <w:start w:val="1"/>
      <w:numFmt w:val="lowerLetter"/>
      <w:lvlText w:val="%8."/>
      <w:lvlJc w:val="left"/>
      <w:pPr>
        <w:ind w:left="5072" w:hanging="360"/>
      </w:pPr>
    </w:lvl>
    <w:lvl w:ilvl="8" w:tplc="436256D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1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DC"/>
    <w:rsid w:val="0003294A"/>
    <w:rsid w:val="00036463"/>
    <w:rsid w:val="0003731C"/>
    <w:rsid w:val="000455FC"/>
    <w:rsid w:val="000953BF"/>
    <w:rsid w:val="000C6844"/>
    <w:rsid w:val="00133BDC"/>
    <w:rsid w:val="001D0FB7"/>
    <w:rsid w:val="001D749F"/>
    <w:rsid w:val="001F033B"/>
    <w:rsid w:val="001F4544"/>
    <w:rsid w:val="00202766"/>
    <w:rsid w:val="00251940"/>
    <w:rsid w:val="00252BE7"/>
    <w:rsid w:val="002807BB"/>
    <w:rsid w:val="002D1308"/>
    <w:rsid w:val="002D23DB"/>
    <w:rsid w:val="00331B14"/>
    <w:rsid w:val="0034783F"/>
    <w:rsid w:val="00374221"/>
    <w:rsid w:val="0038576D"/>
    <w:rsid w:val="003B6397"/>
    <w:rsid w:val="00434F45"/>
    <w:rsid w:val="004620A2"/>
    <w:rsid w:val="00467A94"/>
    <w:rsid w:val="004C6FAF"/>
    <w:rsid w:val="004D1A93"/>
    <w:rsid w:val="004D6164"/>
    <w:rsid w:val="004E53B7"/>
    <w:rsid w:val="004F694E"/>
    <w:rsid w:val="0050458D"/>
    <w:rsid w:val="005270E1"/>
    <w:rsid w:val="00533245"/>
    <w:rsid w:val="005A07E1"/>
    <w:rsid w:val="005A378B"/>
    <w:rsid w:val="005B17DB"/>
    <w:rsid w:val="005C30BF"/>
    <w:rsid w:val="005C458B"/>
    <w:rsid w:val="005D1981"/>
    <w:rsid w:val="00601EB2"/>
    <w:rsid w:val="006055C7"/>
    <w:rsid w:val="00605AB0"/>
    <w:rsid w:val="006C3D57"/>
    <w:rsid w:val="006E724A"/>
    <w:rsid w:val="00760FAC"/>
    <w:rsid w:val="00771C6D"/>
    <w:rsid w:val="007B4B9B"/>
    <w:rsid w:val="007D6A66"/>
    <w:rsid w:val="00843313"/>
    <w:rsid w:val="00891537"/>
    <w:rsid w:val="008B0F8E"/>
    <w:rsid w:val="008E4A4A"/>
    <w:rsid w:val="00910D3B"/>
    <w:rsid w:val="00910DDE"/>
    <w:rsid w:val="0095026A"/>
    <w:rsid w:val="00954E4E"/>
    <w:rsid w:val="00961564"/>
    <w:rsid w:val="009769DF"/>
    <w:rsid w:val="00A062EF"/>
    <w:rsid w:val="00A4677D"/>
    <w:rsid w:val="00A81A5A"/>
    <w:rsid w:val="00A85D7D"/>
    <w:rsid w:val="00AA1174"/>
    <w:rsid w:val="00AC3F77"/>
    <w:rsid w:val="00AC6B69"/>
    <w:rsid w:val="00B04625"/>
    <w:rsid w:val="00B078C2"/>
    <w:rsid w:val="00B133FF"/>
    <w:rsid w:val="00B2098E"/>
    <w:rsid w:val="00BA7C3A"/>
    <w:rsid w:val="00BF59CD"/>
    <w:rsid w:val="00C37052"/>
    <w:rsid w:val="00C86279"/>
    <w:rsid w:val="00CA6131"/>
    <w:rsid w:val="00CC1250"/>
    <w:rsid w:val="00CD0B46"/>
    <w:rsid w:val="00DA7AFF"/>
    <w:rsid w:val="00DC480C"/>
    <w:rsid w:val="00DE6E81"/>
    <w:rsid w:val="00E170D3"/>
    <w:rsid w:val="00EA1329"/>
    <w:rsid w:val="00EB2F88"/>
    <w:rsid w:val="00EB5DA2"/>
    <w:rsid w:val="00EE4F00"/>
    <w:rsid w:val="00F2168E"/>
    <w:rsid w:val="00F33C0A"/>
    <w:rsid w:val="00F62EDB"/>
    <w:rsid w:val="00F94BFC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18" Type="http://schemas.openxmlformats.org/officeDocument/2006/relationships/hyperlink" Target="https://login.consultant.ru/link/?req=doc&amp;base=LAW&amp;n=357291&amp;date=16.09.2020" TargetMode="External"/><Relationship Id="rId26" Type="http://schemas.openxmlformats.org/officeDocument/2006/relationships/hyperlink" Target="https://login.consultant.ru/link/?req=doc&amp;base=LAW&amp;n=357290&amp;date=16.09.2020&amp;dst=1084&amp;fld=134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1273&amp;date=16.09.2020" TargetMode="External"/><Relationship Id="rId34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 TargetMode="External"/><Relationship Id="rId17" Type="http://schemas.openxmlformats.org/officeDocument/2006/relationships/hyperlink" Target="https://login.consultant.ru/link/?req=doc&amp;base=LAW&amp;n=357290&amp;date=16.09.2020" TargetMode="External"/><Relationship Id="rId25" Type="http://schemas.openxmlformats.org/officeDocument/2006/relationships/hyperlink" Target="https://login.consultant.ru/link/?req=doc&amp;base=LAW&amp;n=359261&amp;date=16.09.2020" TargetMode="External"/><Relationship Id="rId33" Type="http://schemas.openxmlformats.org/officeDocument/2006/relationships/hyperlink" Target="https://login.consultant.ru/link/?rnd=10336DA60F86D63DCDFA8D98ED087F9A&amp;req=doc&amp;base=LAW&amp;n=183496&amp;date=27.03.2019" TargetMode="External"/><Relationship Id="rId38" Type="http://schemas.openxmlformats.org/officeDocument/2006/relationships/hyperlink" Target="mailto:babaevo_mfc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&amp;date=16.09.2020" TargetMode="External"/><Relationship Id="rId20" Type="http://schemas.openxmlformats.org/officeDocument/2006/relationships/hyperlink" Target="https://login.consultant.ru/link/?req=doc&amp;base=LAW&amp;n=357122&amp;date=16.09.2020" TargetMode="External"/><Relationship Id="rId29" Type="http://schemas.openxmlformats.org/officeDocument/2006/relationships/hyperlink" Target="https://login.consultant.ru/link/?req=doc&amp;base=LAW&amp;n=357290&amp;date=16.09.2020&amp;dst=1084&amp;fld=13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 TargetMode="External"/><Relationship Id="rId24" Type="http://schemas.openxmlformats.org/officeDocument/2006/relationships/hyperlink" Target="https://login.consultant.ru/link/?req=doc&amp;base=LAW&amp;n=357122&amp;date=16.09.2020" TargetMode="External"/><Relationship Id="rId32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37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gosuslugi35.ru." TargetMode="External"/><Relationship Id="rId23" Type="http://schemas.openxmlformats.org/officeDocument/2006/relationships/hyperlink" Target="https://login.consultant.ru/link/?req=doc&amp;base=LAW&amp;n=357122&amp;date=16.09.2020" TargetMode="External"/><Relationship Id="rId28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 TargetMode="External"/><Relationship Id="rId19" Type="http://schemas.openxmlformats.org/officeDocument/2006/relationships/hyperlink" Target="https://login.consultant.ru/link/?req=doc&amp;base=LAW&amp;n=357122&amp;date=16.09.2020" TargetMode="External"/><Relationship Id="rId31" Type="http://schemas.openxmlformats.org/officeDocument/2006/relationships/hyperlink" Target="consultantplus://offline/ref=6516297AE893B6B7391D086B5E884F35F1831BBEB36328ED641890D3839C58CDA48DB4BE9CEA3D0Fn4e0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LAW&amp;n=357122&amp;date=16.09.2020" TargetMode="External"/><Relationship Id="rId27" Type="http://schemas.openxmlformats.org/officeDocument/2006/relationships/hyperlink" Target="https://login.consultant.ru/link/?req=doc&amp;base=LAW&amp;n=357290&amp;date=16.09.2020&amp;dst=1084&amp;fld=134" TargetMode="External"/><Relationship Id="rId3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5" Type="http://schemas.openxmlformats.org/officeDocument/2006/relationships/hyperlink" Target="consultantplus://offline/ref=076C15B46DC357EEFA5267F9702BBB92EC4EEB0C6156D7EE4C4C95EE9D7AEC86E4161FE02818130C2C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EB69B78-E6CC-4B29-9B5F-3C75B398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30</Pages>
  <Words>10255</Words>
  <Characters>58456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68574</CharactersWithSpaces>
  <SharedDoc>false</SharedDoc>
  <HLinks>
    <vt:vector size="198" baseType="variant">
      <vt:variant>
        <vt:i4>7733367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3080300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8061049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https://login.consultant.ru/link/?rnd=A512A7B89C61C80EA40157936EA816F3&amp;req=doc&amp;base=LAW&amp;n=357290&amp;dst=1084&amp;fld=134&amp;REFFIELD=134&amp;REFDST=100035&amp;REFDOC=359261&amp;REFBASE=LAW&amp;stat=refcode%3D16876%3Bdstident%3D1084%3Bindex%3D75&amp;date=26.10.2020</vt:lpwstr>
      </vt:variant>
      <vt:variant>
        <vt:lpwstr/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917516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7733367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917516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7209056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7143522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https://login.consultant.ru/link/?req=doc&amp;base=LAW&amp;n=351273&amp;date=16.09.2020</vt:lpwstr>
      </vt:variant>
      <vt:variant>
        <vt:lpwstr/>
      </vt:variant>
      <vt:variant>
        <vt:i4>7209056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https://login.consultant.ru/link/?req=doc&amp;base=LAW&amp;n=339201&amp;date=16.09.2020</vt:lpwstr>
      </vt:variant>
      <vt:variant>
        <vt:lpwstr/>
      </vt:variant>
      <vt:variant>
        <vt:i4>7209056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https://login.consultant.ru/link/?req=doc&amp;base=LAW&amp;n=357291&amp;date=16.09.2020</vt:lpwstr>
      </vt:variant>
      <vt:variant>
        <vt:lpwstr/>
      </vt:variant>
      <vt:variant>
        <vt:i4>6619233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https://login.consultant.ru/link/?req=doc&amp;base=LAW&amp;n=2875&amp;date=16.09.2020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https://login.consultant.ru/link/?rnd=A512A7B89C61C80EA40157936EA816F3&amp;req=doc&amp;base=LAW&amp;n=341908&amp;dst=20&amp;fld=134&amp;REFFIELD=134&amp;REFDST=2282&amp;REFDOC=365228&amp;REFBASE=LAW&amp;stat=refcode%3D16610%3Bdstident%3D20%3Bindex%3D2007&amp;date=26.10.2020</vt:lpwstr>
      </vt:variant>
      <vt:variant>
        <vt:lpwstr/>
      </vt:variant>
      <vt:variant>
        <vt:i4>8061046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</cp:lastModifiedBy>
  <cp:revision>32</cp:revision>
  <cp:lastPrinted>2023-03-29T08:40:00Z</cp:lastPrinted>
  <dcterms:created xsi:type="dcterms:W3CDTF">2022-02-03T12:25:00Z</dcterms:created>
  <dcterms:modified xsi:type="dcterms:W3CDTF">2023-03-31T08:13:00Z</dcterms:modified>
</cp:coreProperties>
</file>