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698"/>
        <w:gridCol w:w="1213"/>
        <w:gridCol w:w="499"/>
        <w:gridCol w:w="1414"/>
        <w:gridCol w:w="1934"/>
        <w:gridCol w:w="37"/>
        <w:gridCol w:w="2980"/>
      </w:tblGrid>
      <w:tr w:rsidR="003C45BB" w:rsidTr="002E183F">
        <w:trPr>
          <w:trHeight w:val="1400"/>
        </w:trPr>
        <w:tc>
          <w:tcPr>
            <w:tcW w:w="9495" w:type="dxa"/>
            <w:gridSpan w:val="8"/>
          </w:tcPr>
          <w:p w:rsidR="003C45BB" w:rsidRDefault="003C45BB" w:rsidP="00BA229E">
            <w:pPr>
              <w:rPr>
                <w:i/>
                <w:iCs/>
              </w:rPr>
            </w:pPr>
          </w:p>
          <w:p w:rsidR="003C45BB" w:rsidRDefault="003C45BB" w:rsidP="00BA229E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 wp14:anchorId="3A87E3C1" wp14:editId="0A393A55">
                  <wp:extent cx="485140" cy="5727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5BB" w:rsidTr="002E183F">
        <w:trPr>
          <w:trHeight w:val="1400"/>
        </w:trPr>
        <w:tc>
          <w:tcPr>
            <w:tcW w:w="9495" w:type="dxa"/>
            <w:gridSpan w:val="8"/>
            <w:hideMark/>
          </w:tcPr>
          <w:p w:rsidR="003C45BB" w:rsidRDefault="003C45BB" w:rsidP="00BA22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 БАБАЕВСКОГО МУНИЦИПАЛЬНОГО РАЙОНА</w:t>
            </w:r>
          </w:p>
          <w:p w:rsidR="003C45BB" w:rsidRDefault="003C45BB" w:rsidP="00BA229E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3C45BB" w:rsidTr="002E183F">
        <w:trPr>
          <w:cantSplit/>
        </w:trPr>
        <w:tc>
          <w:tcPr>
            <w:tcW w:w="720" w:type="dxa"/>
            <w:hideMark/>
          </w:tcPr>
          <w:p w:rsidR="003C45BB" w:rsidRDefault="003C45BB" w:rsidP="00BA22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5BB" w:rsidRDefault="002E183F" w:rsidP="00BA22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5BB" w:rsidRDefault="002E183F" w:rsidP="00BA22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07.2021</w:t>
            </w:r>
          </w:p>
        </w:tc>
        <w:tc>
          <w:tcPr>
            <w:tcW w:w="499" w:type="dxa"/>
            <w:hideMark/>
          </w:tcPr>
          <w:p w:rsidR="003C45BB" w:rsidRDefault="003C45BB" w:rsidP="00BA22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5BB" w:rsidRDefault="002E183F" w:rsidP="00BA22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97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5BB" w:rsidRDefault="003C45BB" w:rsidP="00BA2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5BB" w:rsidRDefault="003C45BB" w:rsidP="00BA2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5BB" w:rsidTr="002E183F">
        <w:trPr>
          <w:trHeight w:val="413"/>
        </w:trPr>
        <w:tc>
          <w:tcPr>
            <w:tcW w:w="9495" w:type="dxa"/>
            <w:gridSpan w:val="8"/>
            <w:hideMark/>
          </w:tcPr>
          <w:p w:rsidR="003C45BB" w:rsidRDefault="003C45BB" w:rsidP="00BA22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абаево</w:t>
            </w:r>
            <w:proofErr w:type="spellEnd"/>
          </w:p>
        </w:tc>
      </w:tr>
      <w:tr w:rsidR="003C45BB" w:rsidTr="002E183F">
        <w:trPr>
          <w:trHeight w:hRule="exact" w:val="2956"/>
        </w:trPr>
        <w:tc>
          <w:tcPr>
            <w:tcW w:w="6478" w:type="dxa"/>
            <w:gridSpan w:val="6"/>
          </w:tcPr>
          <w:p w:rsidR="003C45BB" w:rsidRDefault="003C45BB" w:rsidP="00BA22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по предоставлению муниципальной услуги по предоставлению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  <w:p w:rsidR="003C45BB" w:rsidRDefault="003C45BB" w:rsidP="00BA22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45BB" w:rsidRDefault="003C45BB" w:rsidP="00BA2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gridSpan w:val="2"/>
          </w:tcPr>
          <w:p w:rsidR="003C45BB" w:rsidRDefault="003C45BB" w:rsidP="00BA2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45BB" w:rsidRDefault="003C45BB" w:rsidP="003C45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C45BB" w:rsidRDefault="003C45BB" w:rsidP="003C45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соответствии со статьей 39.5 Земельного кодекса Российской Федерации, </w:t>
      </w:r>
      <w:proofErr w:type="gramStart"/>
      <w:r>
        <w:rPr>
          <w:rFonts w:ascii="Times New Roman" w:hAnsi="Times New Roman"/>
          <w:sz w:val="28"/>
          <w:szCs w:val="28"/>
        </w:rPr>
        <w:t xml:space="preserve">законом области от 8 апреля 2015 года № 3627-ОЗ 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области», </w:t>
      </w:r>
      <w:r w:rsidRPr="002E5E4E">
        <w:rPr>
          <w:rFonts w:ascii="Times New Roman" w:hAnsi="Times New Roman"/>
          <w:sz w:val="28"/>
          <w:szCs w:val="28"/>
        </w:rPr>
        <w:t>Порядком разработки и утвержден</w:t>
      </w:r>
      <w:r>
        <w:rPr>
          <w:rFonts w:ascii="Times New Roman" w:hAnsi="Times New Roman"/>
          <w:sz w:val="28"/>
          <w:szCs w:val="28"/>
        </w:rPr>
        <w:t xml:space="preserve">ия административных регламентов </w:t>
      </w:r>
      <w:r w:rsidRPr="002E5E4E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доставления муниципальных услуг</w:t>
      </w:r>
      <w:r w:rsidRPr="002E5E4E">
        <w:rPr>
          <w:rFonts w:ascii="Times New Roman" w:hAnsi="Times New Roman"/>
          <w:sz w:val="28"/>
          <w:szCs w:val="28"/>
        </w:rPr>
        <w:t xml:space="preserve"> администрацией Бабаевского муниципального района, утвержденных постановлением администрации Бабаев</w:t>
      </w:r>
      <w:r>
        <w:rPr>
          <w:rFonts w:ascii="Times New Roman" w:hAnsi="Times New Roman"/>
          <w:sz w:val="28"/>
          <w:szCs w:val="28"/>
        </w:rPr>
        <w:t>ского муниципального района от 14.11.2019</w:t>
      </w:r>
      <w:r w:rsidRPr="002E5E4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330, администрация Бабаевского муниципального района</w:t>
      </w:r>
      <w:proofErr w:type="gramEnd"/>
    </w:p>
    <w:p w:rsidR="003C45BB" w:rsidRDefault="003C45BB" w:rsidP="003C45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C45BB" w:rsidRDefault="003C45BB" w:rsidP="003C45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муниципальной услуги по предоставлению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 согласно приложению.</w:t>
      </w:r>
    </w:p>
    <w:p w:rsidR="003C45BB" w:rsidRPr="00AA717E" w:rsidRDefault="003C45BB" w:rsidP="003C45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D1206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районной газете «Наша жизнь», приложения к постановлению подлежат размещению на официальном сайте администрации Бабаевского муниципального района в информационно-телекоммуникационной сети «Интернет»</w:t>
      </w:r>
      <w:r w:rsidR="00BD1206" w:rsidRPr="00AA717E">
        <w:rPr>
          <w:rFonts w:ascii="Times New Roman" w:hAnsi="Times New Roman"/>
          <w:sz w:val="28"/>
          <w:szCs w:val="28"/>
        </w:rPr>
        <w:t>/</w:t>
      </w:r>
    </w:p>
    <w:p w:rsidR="003C45BB" w:rsidRDefault="003C45BB" w:rsidP="003C45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законную силу со дня его официального опубликования.</w:t>
      </w:r>
    </w:p>
    <w:p w:rsidR="003C45BB" w:rsidRDefault="003C45BB" w:rsidP="003C45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Постановления администрации Бабаевского муниципального района от 04.07.2019 №198, от 20.02.2021 №40 признать утратившим силу.</w:t>
      </w:r>
    </w:p>
    <w:p w:rsidR="003C45BB" w:rsidRDefault="003C45BB" w:rsidP="003C45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возлагается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председателя комитета по управлению имуществом администрации Бабаевского муниципального района Бронзова В.А.. </w:t>
      </w:r>
    </w:p>
    <w:p w:rsidR="003C45BB" w:rsidRDefault="003C45BB" w:rsidP="003C45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3C45BB" w:rsidTr="005C228D">
        <w:tc>
          <w:tcPr>
            <w:tcW w:w="4785" w:type="dxa"/>
            <w:hideMark/>
          </w:tcPr>
          <w:p w:rsidR="003C45BB" w:rsidRDefault="003C45BB" w:rsidP="00BA22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</w:p>
          <w:p w:rsidR="003C45BB" w:rsidRDefault="003C45BB" w:rsidP="00BA22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 администрации района</w:t>
            </w:r>
          </w:p>
        </w:tc>
        <w:tc>
          <w:tcPr>
            <w:tcW w:w="5529" w:type="dxa"/>
          </w:tcPr>
          <w:p w:rsidR="003C45BB" w:rsidRDefault="003C45BB" w:rsidP="00BA22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45BB" w:rsidRDefault="003C45BB" w:rsidP="00BA22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5C228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Н.Х. Пузенков</w:t>
            </w:r>
          </w:p>
        </w:tc>
      </w:tr>
    </w:tbl>
    <w:p w:rsidR="003C45BB" w:rsidRDefault="003C45BB" w:rsidP="003C45BB">
      <w:pPr>
        <w:rPr>
          <w:rFonts w:ascii="Times New Roman" w:hAnsi="Times New Roman"/>
          <w:sz w:val="28"/>
          <w:szCs w:val="28"/>
        </w:rPr>
      </w:pPr>
    </w:p>
    <w:p w:rsidR="0091598D" w:rsidRDefault="0091598D"/>
    <w:p w:rsidR="003C45BB" w:rsidRDefault="003C45BB"/>
    <w:p w:rsidR="003C45BB" w:rsidRDefault="003C45BB"/>
    <w:p w:rsidR="003C45BB" w:rsidRDefault="003C45BB"/>
    <w:p w:rsidR="003C45BB" w:rsidRDefault="003C45BB"/>
    <w:p w:rsidR="003C45BB" w:rsidRDefault="003C45BB"/>
    <w:p w:rsidR="003C45BB" w:rsidRDefault="003C45BB"/>
    <w:p w:rsidR="003C45BB" w:rsidRDefault="003C45BB"/>
    <w:p w:rsidR="003C45BB" w:rsidRDefault="003C45BB"/>
    <w:p w:rsidR="003C45BB" w:rsidRDefault="003C45BB"/>
    <w:p w:rsidR="003C45BB" w:rsidRDefault="003C45BB"/>
    <w:p w:rsidR="003C45BB" w:rsidRDefault="003C45BB"/>
    <w:p w:rsidR="00157F3B" w:rsidRDefault="00157F3B"/>
    <w:p w:rsidR="00157F3B" w:rsidRDefault="00157F3B"/>
    <w:p w:rsidR="00157F3B" w:rsidRDefault="00157F3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57F3B" w:rsidRDefault="00157F3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57F3B" w:rsidRDefault="00157F3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57F3B" w:rsidRDefault="00157F3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57F3B" w:rsidRDefault="00157F3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57F3B" w:rsidRDefault="00157F3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57F3B" w:rsidRDefault="00157F3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57F3B" w:rsidRDefault="00157F3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C228D" w:rsidRDefault="005C228D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C228D" w:rsidRDefault="005C228D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C228D" w:rsidRDefault="005C228D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C228D" w:rsidRDefault="005C228D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C228D" w:rsidRDefault="005C228D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C228D" w:rsidRDefault="005C228D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C228D" w:rsidRDefault="005C228D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C228D" w:rsidRDefault="005C228D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57F3B" w:rsidRDefault="00157F3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5"/>
      </w:tblGrid>
      <w:tr w:rsidR="002E183F" w:rsidTr="002E183F">
        <w:tc>
          <w:tcPr>
            <w:tcW w:w="5637" w:type="dxa"/>
          </w:tcPr>
          <w:p w:rsidR="002E183F" w:rsidRDefault="002E183F" w:rsidP="003C45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E183F" w:rsidRPr="005414FE" w:rsidRDefault="002E183F" w:rsidP="002E183F">
            <w:pPr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2E183F" w:rsidRPr="005414FE" w:rsidRDefault="002E183F" w:rsidP="002E183F">
            <w:pPr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2E183F" w:rsidRPr="005414FE" w:rsidRDefault="002E183F" w:rsidP="002E183F">
            <w:pPr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 xml:space="preserve">Бабаевского муниципального района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5414FE">
              <w:rPr>
                <w:rFonts w:ascii="Times New Roman" w:hAnsi="Times New Roman"/>
                <w:sz w:val="24"/>
                <w:szCs w:val="24"/>
              </w:rPr>
              <w:t xml:space="preserve">   от </w:t>
            </w:r>
            <w:r w:rsidRPr="00E93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29.07.2021</w:t>
            </w:r>
            <w:r w:rsidRPr="005414FE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220</w:t>
            </w:r>
          </w:p>
          <w:p w:rsidR="002E183F" w:rsidRDefault="002E183F" w:rsidP="002E183F">
            <w:pPr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(приложение)</w:t>
            </w:r>
          </w:p>
        </w:tc>
      </w:tr>
    </w:tbl>
    <w:p w:rsidR="003C45BB" w:rsidRDefault="003C45BB" w:rsidP="002E18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183F" w:rsidRPr="005414FE" w:rsidRDefault="002E183F" w:rsidP="002E18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Административный регламент</w:t>
      </w: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Pr="005414FE">
        <w:rPr>
          <w:rFonts w:ascii="Times New Roman" w:hAnsi="Times New Roman"/>
          <w:spacing w:val="-4"/>
          <w:sz w:val="24"/>
          <w:szCs w:val="24"/>
        </w:rPr>
        <w:t xml:space="preserve">по </w:t>
      </w:r>
      <w:r w:rsidRPr="005414FE">
        <w:rPr>
          <w:rFonts w:ascii="Times New Roman" w:hAnsi="Times New Roman"/>
          <w:sz w:val="24"/>
          <w:szCs w:val="24"/>
          <w:lang w:eastAsia="ru-RU"/>
        </w:rPr>
        <w:t xml:space="preserve">предоставлению отдельным категориям граждан земельных участков, </w:t>
      </w:r>
      <w:r w:rsidRPr="005414FE">
        <w:rPr>
          <w:rFonts w:ascii="Times New Roman" w:hAnsi="Times New Roman"/>
          <w:spacing w:val="-4"/>
          <w:sz w:val="24"/>
          <w:szCs w:val="24"/>
        </w:rPr>
        <w:t xml:space="preserve">находящихся  в муниципальной собственности либо государственная собственность на которые не разграничена, </w:t>
      </w:r>
      <w:r w:rsidRPr="005414FE">
        <w:rPr>
          <w:rFonts w:ascii="Times New Roman" w:hAnsi="Times New Roman"/>
          <w:sz w:val="24"/>
          <w:szCs w:val="24"/>
          <w:lang w:eastAsia="ru-RU"/>
        </w:rPr>
        <w:t>в собственность бесплатно</w:t>
      </w: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  <w:highlight w:val="green"/>
        </w:rPr>
      </w:pPr>
    </w:p>
    <w:p w:rsidR="003C45BB" w:rsidRPr="005414FE" w:rsidRDefault="003C45BB" w:rsidP="003C45BB">
      <w:pPr>
        <w:spacing w:before="7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  <w:lang w:val="en-US"/>
        </w:rPr>
        <w:t>I</w:t>
      </w:r>
      <w:r w:rsidRPr="005414FE">
        <w:rPr>
          <w:rFonts w:ascii="Times New Roman" w:hAnsi="Times New Roman"/>
          <w:sz w:val="24"/>
          <w:szCs w:val="24"/>
        </w:rPr>
        <w:t>. Общие положения</w:t>
      </w: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eastAsia="MS Mincho" w:hAnsi="Times New Roman"/>
          <w:bCs/>
          <w:sz w:val="24"/>
          <w:szCs w:val="24"/>
          <w:lang w:eastAsia="ru-RU"/>
        </w:rPr>
      </w:pPr>
    </w:p>
    <w:p w:rsidR="003C45BB" w:rsidRPr="005414FE" w:rsidRDefault="003C45BB" w:rsidP="003C45B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Pr="005414FE">
        <w:rPr>
          <w:rFonts w:ascii="Times New Roman" w:hAnsi="Times New Roman"/>
          <w:spacing w:val="-4"/>
          <w:sz w:val="24"/>
          <w:szCs w:val="24"/>
        </w:rPr>
        <w:t xml:space="preserve">по </w:t>
      </w:r>
      <w:r w:rsidRPr="005414FE">
        <w:rPr>
          <w:rFonts w:ascii="Times New Roman" w:hAnsi="Times New Roman"/>
          <w:sz w:val="24"/>
          <w:szCs w:val="24"/>
          <w:lang w:eastAsia="ru-RU"/>
        </w:rPr>
        <w:t xml:space="preserve">предоставлению отдельным категориям граждан земельных участков, </w:t>
      </w:r>
      <w:r w:rsidRPr="005414FE">
        <w:rPr>
          <w:rFonts w:ascii="Times New Roman" w:hAnsi="Times New Roman"/>
          <w:spacing w:val="-4"/>
          <w:sz w:val="24"/>
          <w:szCs w:val="24"/>
        </w:rPr>
        <w:t xml:space="preserve">находящихся  в муниципальной собственности либо государственная собственность на которые не разграничена, </w:t>
      </w:r>
      <w:r w:rsidRPr="005414FE">
        <w:rPr>
          <w:rFonts w:ascii="Times New Roman" w:hAnsi="Times New Roman"/>
          <w:sz w:val="24"/>
          <w:szCs w:val="24"/>
          <w:lang w:eastAsia="ru-RU"/>
        </w:rPr>
        <w:t xml:space="preserve">в собственность бесплатно (далее </w:t>
      </w:r>
      <w:r w:rsidRPr="005414FE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5414FE">
        <w:rPr>
          <w:rFonts w:ascii="Times New Roman" w:hAnsi="Times New Roman"/>
          <w:sz w:val="24"/>
          <w:szCs w:val="24"/>
          <w:lang w:eastAsia="ru-RU"/>
        </w:rPr>
        <w:t>административный регламент)</w:t>
      </w:r>
      <w:r w:rsidRPr="005414FE">
        <w:rPr>
          <w:rFonts w:ascii="Times New Roman" w:hAnsi="Times New Roman"/>
          <w:spacing w:val="-4"/>
          <w:sz w:val="24"/>
          <w:szCs w:val="24"/>
        </w:rPr>
        <w:t xml:space="preserve"> устанавливает порядок и стандарт предоставления муниципальной услуги.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 xml:space="preserve">Действие настоящего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</w:t>
      </w:r>
      <w:r w:rsidRPr="005414FE">
        <w:rPr>
          <w:rFonts w:ascii="Times New Roman" w:hAnsi="Times New Roman"/>
          <w:i/>
          <w:sz w:val="24"/>
          <w:szCs w:val="24"/>
          <w:lang w:eastAsia="ru-RU"/>
        </w:rPr>
        <w:t xml:space="preserve"> Бабаевского муниципального района, </w:t>
      </w:r>
      <w:r w:rsidRPr="005414FE">
        <w:rPr>
          <w:rFonts w:ascii="Times New Roman" w:hAnsi="Times New Roman"/>
          <w:sz w:val="24"/>
          <w:szCs w:val="24"/>
          <w:lang w:eastAsia="ru-RU"/>
        </w:rPr>
        <w:t xml:space="preserve">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являются: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1) граждане, имеющие трех и более детей;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2) граждане, утратившие единственное принадлежащее им на праве собственности жилое помещение, расположенное в сельском (городском) поселении муниципального района области, в результате чрезвычайной ситуации природного или техногенного характера;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3) граждане, являющиеся медицинскими работниками;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 xml:space="preserve">либо их уполномоченные представители (далее </w:t>
      </w:r>
      <w:r w:rsidRPr="005414FE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5414FE">
        <w:rPr>
          <w:rFonts w:ascii="Times New Roman" w:hAnsi="Times New Roman"/>
          <w:sz w:val="24"/>
          <w:szCs w:val="24"/>
          <w:lang w:eastAsia="ru-RU"/>
        </w:rPr>
        <w:t xml:space="preserve"> заявители).</w:t>
      </w:r>
    </w:p>
    <w:p w:rsidR="003C45BB" w:rsidRPr="005414FE" w:rsidRDefault="003C45BB" w:rsidP="00815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Предоставление земельных участков в собственность бесплатно таким гражданам осуществляется в случае постоянного проживания граждан на территории Вологодской области не менее одного года на дату подачи заявления о предоставлении земельного уча</w:t>
      </w:r>
      <w:r w:rsidR="0081531C">
        <w:rPr>
          <w:rFonts w:ascii="Times New Roman" w:hAnsi="Times New Roman"/>
          <w:sz w:val="24"/>
          <w:szCs w:val="24"/>
          <w:lang w:eastAsia="ru-RU"/>
        </w:rPr>
        <w:t>стка в собственность бесплатно.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1.3. Место нахождения  комитета по управлению имуществом администрации Бабаевского муниципального  района  </w:t>
      </w:r>
      <w:r w:rsidRPr="005414FE">
        <w:rPr>
          <w:rFonts w:ascii="Times New Roman" w:hAnsi="Times New Roman"/>
          <w:iCs/>
          <w:sz w:val="24"/>
          <w:szCs w:val="24"/>
        </w:rPr>
        <w:t>(далее – Уполномоченный орган)</w:t>
      </w:r>
      <w:r w:rsidRPr="005414FE">
        <w:rPr>
          <w:rFonts w:ascii="Times New Roman" w:hAnsi="Times New Roman"/>
          <w:sz w:val="24"/>
          <w:szCs w:val="24"/>
        </w:rPr>
        <w:t>:</w:t>
      </w:r>
    </w:p>
    <w:p w:rsidR="003C45BB" w:rsidRPr="005414FE" w:rsidRDefault="003C45BB" w:rsidP="003C45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14FE">
        <w:rPr>
          <w:rFonts w:ascii="Times New Roman" w:hAnsi="Times New Roman"/>
          <w:sz w:val="24"/>
          <w:szCs w:val="24"/>
        </w:rPr>
        <w:t>Почтовый адрес Уполномоченного органа: 162480, Вологодская область, Бабаевский район, г. Бабаево, ул. Ухтомского, д. 1</w:t>
      </w:r>
      <w:proofErr w:type="gramEnd"/>
    </w:p>
    <w:p w:rsidR="003C45BB" w:rsidRPr="005414FE" w:rsidRDefault="003C45BB" w:rsidP="003C45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3C45BB" w:rsidRPr="005414FE" w:rsidTr="00BA22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45BB" w:rsidRPr="005414FE" w:rsidRDefault="003C45BB" w:rsidP="00BA229E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 xml:space="preserve">             8:00-12:00, 13:00-17:00</w:t>
            </w:r>
          </w:p>
        </w:tc>
      </w:tr>
      <w:tr w:rsidR="003C45BB" w:rsidRPr="005414FE" w:rsidTr="00BA22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BB" w:rsidRPr="005414FE" w:rsidTr="00BA22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BB" w:rsidRPr="005414FE" w:rsidTr="00BA22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BB" w:rsidRPr="005414FE" w:rsidTr="00BA22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BB" w:rsidRPr="005414FE" w:rsidTr="00BA22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</w:tc>
      </w:tr>
      <w:tr w:rsidR="003C45BB" w:rsidRPr="005414FE" w:rsidTr="00BA22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</w:tc>
      </w:tr>
      <w:tr w:rsidR="003C45BB" w:rsidRPr="005414FE" w:rsidTr="00BA22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 xml:space="preserve">               8:00-12:00, 13:00-16:00</w:t>
            </w:r>
          </w:p>
        </w:tc>
      </w:tr>
    </w:tbl>
    <w:p w:rsidR="003C45BB" w:rsidRPr="005414FE" w:rsidRDefault="003C45BB" w:rsidP="003C45B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green"/>
        </w:rPr>
      </w:pPr>
    </w:p>
    <w:p w:rsidR="003C45BB" w:rsidRPr="005414FE" w:rsidRDefault="003C45BB" w:rsidP="003C45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3C45BB" w:rsidRPr="005414FE" w:rsidTr="00BA22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45BB" w:rsidRPr="005414FE" w:rsidRDefault="003C45BB" w:rsidP="00BA229E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 xml:space="preserve">             8:00-12:00, 13:00-17:00</w:t>
            </w:r>
          </w:p>
        </w:tc>
      </w:tr>
      <w:tr w:rsidR="003C45BB" w:rsidRPr="005414FE" w:rsidTr="00BA22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BB" w:rsidRPr="005414FE" w:rsidTr="00BA22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BB" w:rsidRPr="005414FE" w:rsidTr="00BA22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BB" w:rsidRPr="005414FE" w:rsidTr="00BA22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BB" w:rsidRPr="005414FE" w:rsidTr="00BA22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</w:tc>
      </w:tr>
      <w:tr w:rsidR="003C45BB" w:rsidRPr="005414FE" w:rsidTr="00BA22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</w:tc>
      </w:tr>
      <w:tr w:rsidR="003C45BB" w:rsidRPr="005414FE" w:rsidTr="00BA229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5BB" w:rsidRPr="005414FE" w:rsidRDefault="003C45BB" w:rsidP="00BA229E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 xml:space="preserve">               8:00-12:00, 13:00-16:00</w:t>
            </w:r>
          </w:p>
        </w:tc>
      </w:tr>
    </w:tbl>
    <w:p w:rsidR="003C45BB" w:rsidRPr="005414FE" w:rsidRDefault="003C45BB" w:rsidP="003C45B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green"/>
        </w:rPr>
      </w:pPr>
    </w:p>
    <w:p w:rsidR="003C45BB" w:rsidRPr="005414FE" w:rsidRDefault="003C45BB" w:rsidP="003C45BB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График личного приема руководителя Уполномоченного органа:</w:t>
      </w:r>
    </w:p>
    <w:p w:rsidR="003C45BB" w:rsidRPr="005414FE" w:rsidRDefault="003C45BB" w:rsidP="003C45BB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Вторник с 08:00  до 17:00, перерыв на обед с 12:00 до 13:00</w:t>
      </w:r>
    </w:p>
    <w:p w:rsidR="003C45BB" w:rsidRPr="005414FE" w:rsidRDefault="003C45BB" w:rsidP="003C45BB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bCs/>
          <w:sz w:val="24"/>
          <w:szCs w:val="24"/>
        </w:rPr>
        <w:t>Телефон для информирования по вопросам, связанным с предоставлением муниципальной услуги: 8-(81743)-2-19-20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 w:rsidRPr="005414FE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5414F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(далее – сайт в сети «Интернет»): </w:t>
      </w:r>
      <w:r w:rsidRPr="005414FE">
        <w:rPr>
          <w:rFonts w:ascii="Times New Roman" w:hAnsi="Times New Roman"/>
          <w:sz w:val="24"/>
          <w:szCs w:val="24"/>
          <w:lang w:val="en-US"/>
        </w:rPr>
        <w:t>www</w:t>
      </w:r>
      <w:r w:rsidRPr="005414FE">
        <w:rPr>
          <w:rFonts w:ascii="Times New Roman" w:hAnsi="Times New Roman"/>
          <w:sz w:val="24"/>
          <w:szCs w:val="24"/>
        </w:rPr>
        <w:t>.</w:t>
      </w:r>
      <w:proofErr w:type="spellStart"/>
      <w:r w:rsidRPr="005414FE">
        <w:rPr>
          <w:rFonts w:ascii="Times New Roman" w:hAnsi="Times New Roman"/>
          <w:sz w:val="24"/>
          <w:szCs w:val="24"/>
          <w:lang w:val="en-US"/>
        </w:rPr>
        <w:t>babaevo</w:t>
      </w:r>
      <w:proofErr w:type="spellEnd"/>
      <w:r w:rsidRPr="005414FE">
        <w:rPr>
          <w:rFonts w:ascii="Times New Roman" w:hAnsi="Times New Roman"/>
          <w:sz w:val="24"/>
          <w:szCs w:val="24"/>
        </w:rPr>
        <w:t>-</w:t>
      </w:r>
      <w:proofErr w:type="spellStart"/>
      <w:r w:rsidRPr="005414FE">
        <w:rPr>
          <w:rFonts w:ascii="Times New Roman" w:hAnsi="Times New Roman"/>
          <w:sz w:val="24"/>
          <w:szCs w:val="24"/>
          <w:lang w:val="en-US"/>
        </w:rPr>
        <w:t>amr</w:t>
      </w:r>
      <w:proofErr w:type="spellEnd"/>
      <w:r w:rsidRPr="005414FE">
        <w:rPr>
          <w:rFonts w:ascii="Times New Roman" w:hAnsi="Times New Roman"/>
          <w:sz w:val="24"/>
          <w:szCs w:val="24"/>
        </w:rPr>
        <w:t>.</w:t>
      </w:r>
      <w:proofErr w:type="spellStart"/>
      <w:r w:rsidRPr="005414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7" w:history="1">
        <w:r w:rsidRPr="005414FE">
          <w:rPr>
            <w:rStyle w:val="a6"/>
            <w:sz w:val="24"/>
            <w:szCs w:val="24"/>
          </w:rPr>
          <w:t>www.gosuslugi.</w:t>
        </w:r>
        <w:proofErr w:type="spellStart"/>
        <w:r w:rsidRPr="005414FE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5414FE">
        <w:rPr>
          <w:rFonts w:ascii="Times New Roman" w:hAnsi="Times New Roman"/>
          <w:sz w:val="24"/>
          <w:szCs w:val="24"/>
        </w:rPr>
        <w:t>.</w:t>
      </w:r>
    </w:p>
    <w:p w:rsidR="003C45BB" w:rsidRPr="005414FE" w:rsidRDefault="003C45BB" w:rsidP="003C45BB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  <w:highlight w:val="green"/>
        </w:rPr>
      </w:pPr>
      <w:r w:rsidRPr="005414FE">
        <w:rPr>
          <w:rFonts w:ascii="Times New Roman" w:hAnsi="Times New Roman"/>
          <w:sz w:val="24"/>
          <w:szCs w:val="24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8" w:history="1">
        <w:r w:rsidRPr="005414FE">
          <w:rPr>
            <w:rStyle w:val="a6"/>
            <w:sz w:val="24"/>
            <w:szCs w:val="24"/>
            <w:lang w:val="en-US"/>
          </w:rPr>
          <w:t>https</w:t>
        </w:r>
        <w:r w:rsidRPr="005414FE">
          <w:rPr>
            <w:rStyle w:val="a6"/>
            <w:sz w:val="24"/>
            <w:szCs w:val="24"/>
          </w:rPr>
          <w:t>://gosuslugi35.ru.</w:t>
        </w:r>
      </w:hyperlink>
    </w:p>
    <w:p w:rsidR="003C45BB" w:rsidRPr="005414FE" w:rsidRDefault="003C45BB" w:rsidP="003C45BB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1.4. Информацию о правилах предоставления муниципальной услуги заявитель может получить следующими способами: </w:t>
      </w:r>
    </w:p>
    <w:p w:rsidR="003C45BB" w:rsidRPr="005414FE" w:rsidRDefault="003C45BB" w:rsidP="003C45BB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лично;</w:t>
      </w:r>
    </w:p>
    <w:p w:rsidR="003C45BB" w:rsidRPr="005414FE" w:rsidRDefault="003C45BB" w:rsidP="003C45BB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посредством телефонной связи;</w:t>
      </w:r>
    </w:p>
    <w:p w:rsidR="003C45BB" w:rsidRPr="005414FE" w:rsidRDefault="003C45BB" w:rsidP="003C45BB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посредством электронной почты, </w:t>
      </w:r>
    </w:p>
    <w:p w:rsidR="003C45BB" w:rsidRPr="005414FE" w:rsidRDefault="003C45BB" w:rsidP="003C45BB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посредством почтовой связи;</w:t>
      </w:r>
    </w:p>
    <w:p w:rsidR="003C45BB" w:rsidRPr="005414FE" w:rsidRDefault="003C45BB" w:rsidP="003C45BB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на информационных стендах в помещениях Уполномоченного органа;</w:t>
      </w:r>
    </w:p>
    <w:p w:rsidR="003C45BB" w:rsidRPr="005414FE" w:rsidRDefault="003C45BB" w:rsidP="003C45BB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«Интернет»;</w:t>
      </w:r>
    </w:p>
    <w:p w:rsidR="003C45BB" w:rsidRPr="005414FE" w:rsidRDefault="003C45BB" w:rsidP="003C45BB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на официальном сайте Уполномоченного органа;</w:t>
      </w:r>
    </w:p>
    <w:p w:rsidR="003C45BB" w:rsidRPr="005414FE" w:rsidRDefault="003C45BB" w:rsidP="003C45BB">
      <w:pPr>
        <w:pStyle w:val="ConsPlusNormal"/>
        <w:ind w:right="-5" w:firstLine="709"/>
        <w:jc w:val="both"/>
        <w:rPr>
          <w:rFonts w:ascii="Times New Roman" w:hAnsi="Times New Roman"/>
          <w:i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на Портале государственных и муниципальных услуг (функций) области.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5414FE">
        <w:rPr>
          <w:rFonts w:ascii="Times New Roman" w:hAnsi="Times New Roman"/>
          <w:sz w:val="24"/>
          <w:szCs w:val="24"/>
        </w:rPr>
        <w:t>на</w:t>
      </w:r>
      <w:proofErr w:type="gramEnd"/>
      <w:r w:rsidRPr="005414FE">
        <w:rPr>
          <w:rFonts w:ascii="Times New Roman" w:hAnsi="Times New Roman"/>
          <w:sz w:val="24"/>
          <w:szCs w:val="24"/>
        </w:rPr>
        <w:t>: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информационных </w:t>
      </w:r>
      <w:proofErr w:type="gramStart"/>
      <w:r w:rsidRPr="005414FE">
        <w:rPr>
          <w:rFonts w:ascii="Times New Roman" w:hAnsi="Times New Roman"/>
          <w:sz w:val="24"/>
          <w:szCs w:val="24"/>
        </w:rPr>
        <w:t>стендах</w:t>
      </w:r>
      <w:proofErr w:type="gramEnd"/>
      <w:r w:rsidRPr="005414FE">
        <w:rPr>
          <w:rFonts w:ascii="Times New Roman" w:hAnsi="Times New Roman"/>
          <w:sz w:val="24"/>
          <w:szCs w:val="24"/>
        </w:rPr>
        <w:t xml:space="preserve"> Уполномоченного органа; 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в средствах массовой информации; 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на сайте в сети Интернет Уполномоченного органа;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на Портале государственных и муниципальных услуг (функций) Вологодской области.</w:t>
      </w:r>
    </w:p>
    <w:p w:rsidR="003C45BB" w:rsidRPr="005414FE" w:rsidRDefault="003C45BB" w:rsidP="003C45BB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</w:p>
    <w:p w:rsidR="003C45BB" w:rsidRPr="005414FE" w:rsidRDefault="003C45BB" w:rsidP="003C45BB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Специалисты Уполномоченного органа, ответственные за информирование, определяются актом Уполномоченного органа, который размещается на сайте в сети Интернет и на информационном стенде Уполномоченного органа.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1.7. Информирование о правилах предоставления муниципальной услуги осуществляется по следующим вопросам: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место нахождения Уполномоченного органа, его структурных подразделений;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414FE">
        <w:rPr>
          <w:rFonts w:ascii="Times New Roman" w:hAnsi="Times New Roman"/>
          <w:sz w:val="24"/>
          <w:szCs w:val="24"/>
        </w:rPr>
        <w:t>график работы Уполномоченного органа;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14FE">
        <w:rPr>
          <w:rFonts w:ascii="Times New Roman" w:hAnsi="Times New Roman"/>
          <w:sz w:val="24"/>
          <w:szCs w:val="24"/>
        </w:rPr>
        <w:t>адресе</w:t>
      </w:r>
      <w:proofErr w:type="gramEnd"/>
      <w:r w:rsidRPr="005414FE">
        <w:rPr>
          <w:rFonts w:ascii="Times New Roman" w:hAnsi="Times New Roman"/>
          <w:sz w:val="24"/>
          <w:szCs w:val="24"/>
        </w:rPr>
        <w:t xml:space="preserve"> сайта в сети Интернет Уполномоченного органа;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14FE">
        <w:rPr>
          <w:rFonts w:ascii="Times New Roman" w:hAnsi="Times New Roman"/>
          <w:sz w:val="24"/>
          <w:szCs w:val="24"/>
        </w:rPr>
        <w:t>адресе</w:t>
      </w:r>
      <w:proofErr w:type="gramEnd"/>
      <w:r w:rsidRPr="005414FE">
        <w:rPr>
          <w:rFonts w:ascii="Times New Roman" w:hAnsi="Times New Roman"/>
          <w:sz w:val="24"/>
          <w:szCs w:val="24"/>
        </w:rPr>
        <w:t xml:space="preserve"> электронной почты Уполномоченного органа;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ход предоставления муниципальной услуги;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административные процедуры предоставления муниципальной услуги;</w:t>
      </w:r>
    </w:p>
    <w:p w:rsidR="003C45BB" w:rsidRPr="005414FE" w:rsidRDefault="003C45BB" w:rsidP="003C45BB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порядок и формы </w:t>
      </w:r>
      <w:proofErr w:type="gramStart"/>
      <w:r w:rsidRPr="005414F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414FE">
        <w:rPr>
          <w:rFonts w:ascii="Times New Roman" w:hAnsi="Times New Roman"/>
          <w:sz w:val="24"/>
          <w:szCs w:val="24"/>
        </w:rPr>
        <w:t xml:space="preserve"> предоставлением муниципальной услуги;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услуги;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</w:t>
      </w:r>
      <w:r w:rsidRPr="005414FE">
        <w:rPr>
          <w:rFonts w:ascii="Times New Roman" w:hAnsi="Times New Roman"/>
          <w:sz w:val="24"/>
          <w:szCs w:val="24"/>
        </w:rPr>
        <w:lastRenderedPageBreak/>
        <w:t>муниципальной услуги, а также решений, принятых в ходе предоставления муниципальной услуги.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1.8. Информирование (консультирование) осуществляется специалистами Уполномоченного органа, 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Информирование проводится на русском языке в форме: индивидуального и публичного информирования.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C45BB" w:rsidRPr="005414FE" w:rsidRDefault="003C45BB" w:rsidP="003C45BB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C45BB" w:rsidRPr="005414FE" w:rsidRDefault="003C45BB" w:rsidP="003C45BB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C45BB" w:rsidRPr="005414FE" w:rsidRDefault="003C45BB" w:rsidP="003C45BB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в средствах массовой информации;</w:t>
      </w:r>
    </w:p>
    <w:p w:rsidR="003C45BB" w:rsidRPr="005414FE" w:rsidRDefault="003C45BB" w:rsidP="003C45BB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на официальном сайте в сети Интернет;</w:t>
      </w:r>
    </w:p>
    <w:p w:rsidR="003C45BB" w:rsidRPr="005414FE" w:rsidRDefault="003C45BB" w:rsidP="003C45BB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на Региональном портале;</w:t>
      </w:r>
    </w:p>
    <w:p w:rsidR="002E183F" w:rsidRPr="005414FE" w:rsidRDefault="003C45BB" w:rsidP="002E183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  <w:lang w:eastAsia="ru-RU"/>
        </w:rPr>
      </w:pPr>
      <w:r w:rsidRPr="005414FE">
        <w:rPr>
          <w:rFonts w:ascii="Times New Roman" w:hAnsi="Times New Roman"/>
          <w:sz w:val="24"/>
          <w:szCs w:val="24"/>
        </w:rPr>
        <w:t>на информационных стендах Уполномоченного органа.</w:t>
      </w:r>
    </w:p>
    <w:p w:rsidR="003C45BB" w:rsidRPr="005414FE" w:rsidRDefault="003C45BB" w:rsidP="002E18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5414FE">
        <w:rPr>
          <w:rFonts w:ascii="Times New Roman" w:hAnsi="Times New Roman"/>
          <w:sz w:val="24"/>
          <w:szCs w:val="24"/>
          <w:lang w:eastAsia="ru-RU"/>
        </w:rPr>
        <w:t>. Стандарт предоставления муниципальной услуги</w:t>
      </w:r>
    </w:p>
    <w:p w:rsidR="003C45BB" w:rsidRPr="005414FE" w:rsidRDefault="003C45BB" w:rsidP="002E18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14FE">
        <w:rPr>
          <w:rFonts w:ascii="Times New Roman" w:hAnsi="Times New Roman"/>
          <w:i/>
          <w:sz w:val="24"/>
          <w:szCs w:val="24"/>
          <w:lang w:eastAsia="ru-RU"/>
        </w:rPr>
        <w:t>Наименование муниципальной услуги</w:t>
      </w:r>
    </w:p>
    <w:p w:rsidR="003C45BB" w:rsidRPr="002E183F" w:rsidRDefault="003C45BB" w:rsidP="002E18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</w:rPr>
        <w:t xml:space="preserve">2.1. </w:t>
      </w:r>
      <w:r w:rsidRPr="005414FE">
        <w:rPr>
          <w:rFonts w:ascii="Times New Roman" w:hAnsi="Times New Roman"/>
          <w:sz w:val="24"/>
          <w:szCs w:val="24"/>
          <w:lang w:eastAsia="ru-RU"/>
        </w:rPr>
        <w:t xml:space="preserve">Предоставление отдельным категориям граждан земельных участков, </w:t>
      </w:r>
      <w:r w:rsidRPr="005414FE">
        <w:rPr>
          <w:rFonts w:ascii="Times New Roman" w:hAnsi="Times New Roman"/>
          <w:spacing w:val="-4"/>
          <w:sz w:val="24"/>
          <w:szCs w:val="24"/>
        </w:rPr>
        <w:t xml:space="preserve">находящихся  в муниципальной собственности либо государственная собственность на которые не разграничена, </w:t>
      </w:r>
      <w:r w:rsidRPr="005414FE">
        <w:rPr>
          <w:rFonts w:ascii="Times New Roman" w:hAnsi="Times New Roman"/>
          <w:sz w:val="24"/>
          <w:szCs w:val="24"/>
          <w:lang w:eastAsia="ru-RU"/>
        </w:rPr>
        <w:t xml:space="preserve">в собственность бесплатно (далее также – предоставление земельных участков). 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14FE">
        <w:rPr>
          <w:rFonts w:ascii="Times New Roman" w:hAnsi="Times New Roman"/>
          <w:i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shd w:val="clear" w:color="auto" w:fill="FFFF00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Pr="005414FE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Муниципальная услуга предоставляется:</w:t>
      </w:r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i/>
          <w:sz w:val="24"/>
          <w:szCs w:val="24"/>
        </w:rPr>
        <w:t xml:space="preserve"> комитетом по управлению имуществом администрации Бабаевского муниципального района</w:t>
      </w:r>
      <w:r w:rsidRPr="005414FE">
        <w:rPr>
          <w:rFonts w:ascii="Times New Roman" w:hAnsi="Times New Roman"/>
          <w:sz w:val="24"/>
          <w:szCs w:val="24"/>
        </w:rPr>
        <w:t>.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lastRenderedPageBreak/>
        <w:t>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Pr="005414FE">
        <w:rPr>
          <w:rFonts w:ascii="Times New Roman" w:hAnsi="Times New Roman"/>
          <w:i/>
          <w:sz w:val="24"/>
          <w:szCs w:val="24"/>
        </w:rPr>
        <w:t>.</w:t>
      </w:r>
    </w:p>
    <w:p w:rsidR="003C45BB" w:rsidRPr="005414FE" w:rsidRDefault="003C45BB" w:rsidP="003C45BB">
      <w:pPr>
        <w:pStyle w:val="a8"/>
        <w:spacing w:before="0" w:after="0"/>
        <w:ind w:firstLine="720"/>
        <w:jc w:val="both"/>
        <w:rPr>
          <w:rFonts w:ascii="Times New Roman" w:hAnsi="Times New Roman"/>
          <w:b/>
          <w:color w:val="auto"/>
          <w:szCs w:val="24"/>
        </w:rPr>
      </w:pP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14FE">
        <w:rPr>
          <w:rFonts w:ascii="Times New Roman" w:hAnsi="Times New Roman"/>
          <w:i/>
          <w:sz w:val="24"/>
          <w:szCs w:val="24"/>
          <w:lang w:eastAsia="ru-RU"/>
        </w:rPr>
        <w:t>Описание результата предоставления муниципальной услуги.</w:t>
      </w:r>
    </w:p>
    <w:p w:rsidR="003C45BB" w:rsidRPr="005414FE" w:rsidRDefault="003C45BB" w:rsidP="003C45BB">
      <w:pPr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является: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</w:rPr>
        <w:t xml:space="preserve">распоряжение Уполномоченного органа о </w:t>
      </w:r>
      <w:r w:rsidRPr="005414FE">
        <w:rPr>
          <w:rFonts w:ascii="Times New Roman" w:hAnsi="Times New Roman"/>
          <w:sz w:val="24"/>
          <w:szCs w:val="24"/>
          <w:lang w:eastAsia="ru-RU"/>
        </w:rPr>
        <w:t xml:space="preserve">предоставлении гражданину земельного участка, </w:t>
      </w:r>
      <w:r w:rsidRPr="005414FE">
        <w:rPr>
          <w:rFonts w:ascii="Times New Roman" w:hAnsi="Times New Roman"/>
          <w:spacing w:val="-4"/>
          <w:sz w:val="24"/>
          <w:szCs w:val="24"/>
        </w:rPr>
        <w:t xml:space="preserve">находящегося  в муниципальной </w:t>
      </w:r>
      <w:proofErr w:type="gramStart"/>
      <w:r w:rsidRPr="005414FE">
        <w:rPr>
          <w:rFonts w:ascii="Times New Roman" w:hAnsi="Times New Roman"/>
          <w:spacing w:val="-4"/>
          <w:sz w:val="24"/>
          <w:szCs w:val="24"/>
        </w:rPr>
        <w:t>собственности</w:t>
      </w:r>
      <w:proofErr w:type="gramEnd"/>
      <w:r w:rsidRPr="005414FE">
        <w:rPr>
          <w:rFonts w:ascii="Times New Roman" w:hAnsi="Times New Roman"/>
          <w:spacing w:val="-4"/>
          <w:sz w:val="24"/>
          <w:szCs w:val="24"/>
        </w:rPr>
        <w:t xml:space="preserve"> либо государственная собственность на </w:t>
      </w:r>
      <w:proofErr w:type="gramStart"/>
      <w:r w:rsidRPr="005414FE">
        <w:rPr>
          <w:rFonts w:ascii="Times New Roman" w:hAnsi="Times New Roman"/>
          <w:spacing w:val="-4"/>
          <w:sz w:val="24"/>
          <w:szCs w:val="24"/>
        </w:rPr>
        <w:t>которые</w:t>
      </w:r>
      <w:proofErr w:type="gramEnd"/>
      <w:r w:rsidRPr="005414FE">
        <w:rPr>
          <w:rFonts w:ascii="Times New Roman" w:hAnsi="Times New Roman"/>
          <w:spacing w:val="-4"/>
          <w:sz w:val="24"/>
          <w:szCs w:val="24"/>
        </w:rPr>
        <w:t xml:space="preserve"> не разграничена,</w:t>
      </w:r>
      <w:r w:rsidRPr="005414FE">
        <w:rPr>
          <w:rFonts w:ascii="Times New Roman" w:hAnsi="Times New Roman"/>
          <w:sz w:val="24"/>
          <w:szCs w:val="24"/>
          <w:lang w:eastAsia="ru-RU"/>
        </w:rPr>
        <w:t xml:space="preserve"> в собственность бесплатно;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</w:rPr>
        <w:t xml:space="preserve">распоряжение Уполномоченного органа об отказе в </w:t>
      </w:r>
      <w:r w:rsidRPr="005414FE">
        <w:rPr>
          <w:rFonts w:ascii="Times New Roman" w:hAnsi="Times New Roman"/>
          <w:sz w:val="24"/>
          <w:szCs w:val="24"/>
          <w:lang w:eastAsia="ru-RU"/>
        </w:rPr>
        <w:t xml:space="preserve">предоставлении гражданину земельного участка, </w:t>
      </w:r>
      <w:r w:rsidRPr="005414FE">
        <w:rPr>
          <w:rFonts w:ascii="Times New Roman" w:hAnsi="Times New Roman"/>
          <w:spacing w:val="-4"/>
          <w:sz w:val="24"/>
          <w:szCs w:val="24"/>
        </w:rPr>
        <w:t xml:space="preserve">находящегося  в муниципальной </w:t>
      </w:r>
      <w:proofErr w:type="gramStart"/>
      <w:r w:rsidRPr="005414FE">
        <w:rPr>
          <w:rFonts w:ascii="Times New Roman" w:hAnsi="Times New Roman"/>
          <w:spacing w:val="-4"/>
          <w:sz w:val="24"/>
          <w:szCs w:val="24"/>
        </w:rPr>
        <w:t>собственности</w:t>
      </w:r>
      <w:proofErr w:type="gramEnd"/>
      <w:r w:rsidRPr="005414FE">
        <w:rPr>
          <w:rFonts w:ascii="Times New Roman" w:hAnsi="Times New Roman"/>
          <w:spacing w:val="-4"/>
          <w:sz w:val="24"/>
          <w:szCs w:val="24"/>
        </w:rPr>
        <w:t xml:space="preserve"> либо государственная собственность на </w:t>
      </w:r>
      <w:proofErr w:type="gramStart"/>
      <w:r w:rsidRPr="005414FE">
        <w:rPr>
          <w:rFonts w:ascii="Times New Roman" w:hAnsi="Times New Roman"/>
          <w:spacing w:val="-4"/>
          <w:sz w:val="24"/>
          <w:szCs w:val="24"/>
        </w:rPr>
        <w:t>которые</w:t>
      </w:r>
      <w:proofErr w:type="gramEnd"/>
      <w:r w:rsidRPr="005414FE">
        <w:rPr>
          <w:rFonts w:ascii="Times New Roman" w:hAnsi="Times New Roman"/>
          <w:spacing w:val="-4"/>
          <w:sz w:val="24"/>
          <w:szCs w:val="24"/>
        </w:rPr>
        <w:t xml:space="preserve"> не разграничена,</w:t>
      </w:r>
      <w:r w:rsidRPr="005414FE">
        <w:rPr>
          <w:rFonts w:ascii="Times New Roman" w:hAnsi="Times New Roman"/>
          <w:sz w:val="24"/>
          <w:szCs w:val="24"/>
          <w:lang w:eastAsia="ru-RU"/>
        </w:rPr>
        <w:t xml:space="preserve"> в собственность бесплатно.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i/>
          <w:iCs/>
          <w:sz w:val="24"/>
          <w:szCs w:val="24"/>
        </w:rPr>
        <w:t>Срок предоставления муниципальной услуги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414FE">
        <w:rPr>
          <w:rFonts w:ascii="Times New Roman" w:hAnsi="Times New Roman"/>
          <w:sz w:val="24"/>
          <w:szCs w:val="24"/>
          <w:lang w:eastAsia="ru-RU"/>
        </w:rPr>
        <w:t xml:space="preserve">2.5.Срок принятия Уполномоченным органом решения </w:t>
      </w:r>
      <w:r w:rsidRPr="005414FE">
        <w:rPr>
          <w:rFonts w:ascii="Times New Roman" w:hAnsi="Times New Roman"/>
          <w:sz w:val="24"/>
          <w:szCs w:val="24"/>
        </w:rPr>
        <w:t xml:space="preserve">о </w:t>
      </w:r>
      <w:r w:rsidRPr="005414FE">
        <w:rPr>
          <w:rFonts w:ascii="Times New Roman" w:hAnsi="Times New Roman"/>
          <w:sz w:val="24"/>
          <w:szCs w:val="24"/>
          <w:lang w:eastAsia="ru-RU"/>
        </w:rPr>
        <w:t xml:space="preserve">предоставлении земельного участка, </w:t>
      </w:r>
      <w:r w:rsidRPr="005414FE">
        <w:rPr>
          <w:rFonts w:ascii="Times New Roman" w:hAnsi="Times New Roman"/>
          <w:spacing w:val="-4"/>
          <w:sz w:val="24"/>
          <w:szCs w:val="24"/>
        </w:rPr>
        <w:t>находящегося  в муниципальной собственности либо государственная собственность на которые не разграничена,</w:t>
      </w:r>
      <w:r w:rsidRPr="005414FE">
        <w:rPr>
          <w:rFonts w:ascii="Times New Roman" w:hAnsi="Times New Roman"/>
          <w:sz w:val="24"/>
          <w:szCs w:val="24"/>
          <w:lang w:eastAsia="ru-RU"/>
        </w:rPr>
        <w:t xml:space="preserve"> в собственность бесплатно</w:t>
      </w:r>
      <w:r w:rsidRPr="005414FE">
        <w:rPr>
          <w:rFonts w:ascii="Times New Roman" w:hAnsi="Times New Roman"/>
          <w:sz w:val="24"/>
          <w:szCs w:val="24"/>
        </w:rPr>
        <w:t xml:space="preserve"> либо об отказе в </w:t>
      </w:r>
      <w:r w:rsidRPr="005414FE">
        <w:rPr>
          <w:rFonts w:ascii="Times New Roman" w:hAnsi="Times New Roman"/>
          <w:sz w:val="24"/>
          <w:szCs w:val="24"/>
          <w:lang w:eastAsia="ru-RU"/>
        </w:rPr>
        <w:t xml:space="preserve">предоставлении земельного участка, </w:t>
      </w:r>
      <w:r w:rsidRPr="005414FE">
        <w:rPr>
          <w:rFonts w:ascii="Times New Roman" w:hAnsi="Times New Roman"/>
          <w:spacing w:val="-4"/>
          <w:sz w:val="24"/>
          <w:szCs w:val="24"/>
        </w:rPr>
        <w:t>находящегося  в муниципальной собственности либо государственная собственность на которые не разграничена,</w:t>
      </w:r>
      <w:r w:rsidRPr="005414FE">
        <w:rPr>
          <w:rFonts w:ascii="Times New Roman" w:hAnsi="Times New Roman"/>
          <w:sz w:val="24"/>
          <w:szCs w:val="24"/>
          <w:lang w:eastAsia="ru-RU"/>
        </w:rPr>
        <w:t xml:space="preserve"> в собственность бесплатно </w:t>
      </w:r>
      <w:r w:rsidRPr="005414FE">
        <w:rPr>
          <w:rFonts w:ascii="Times New Roman" w:hAnsi="Times New Roman"/>
          <w:sz w:val="24"/>
          <w:szCs w:val="24"/>
        </w:rPr>
        <w:t xml:space="preserve">составляет 20 рабочих дней после регистрации заявления о предоставлении земельного участка в собственность бесплатно. </w:t>
      </w:r>
      <w:proofErr w:type="gramEnd"/>
    </w:p>
    <w:p w:rsidR="003C45BB" w:rsidRPr="005414FE" w:rsidRDefault="003C45BB" w:rsidP="003C45B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2.6. Уполномоченный орган в течение 7 рабочих дней </w:t>
      </w:r>
      <w:proofErr w:type="gramStart"/>
      <w:r w:rsidRPr="005414FE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5414FE">
        <w:rPr>
          <w:rFonts w:ascii="Times New Roman" w:hAnsi="Times New Roman"/>
          <w:sz w:val="24"/>
          <w:szCs w:val="24"/>
        </w:rPr>
        <w:t xml:space="preserve"> решения о предоставлении земельного участка в собственность бесплатно направляет гражданину почтовым отправлением с уведомлением о вручении такое решение</w:t>
      </w:r>
      <w:r w:rsidR="00AA717E">
        <w:rPr>
          <w:rFonts w:ascii="Times New Roman" w:hAnsi="Times New Roman"/>
          <w:sz w:val="24"/>
          <w:szCs w:val="24"/>
        </w:rPr>
        <w:t>.</w:t>
      </w:r>
      <w:r w:rsidRPr="005414FE">
        <w:rPr>
          <w:rFonts w:ascii="Times New Roman" w:hAnsi="Times New Roman"/>
          <w:sz w:val="24"/>
          <w:szCs w:val="24"/>
        </w:rPr>
        <w:t xml:space="preserve"> В случае личного обращения гражданина или его представителя решение о предоставлении земельного участка в собственность бесплатно</w:t>
      </w:r>
      <w:r w:rsidR="00AA717E">
        <w:rPr>
          <w:rFonts w:ascii="Times New Roman" w:hAnsi="Times New Roman"/>
          <w:sz w:val="24"/>
          <w:szCs w:val="24"/>
        </w:rPr>
        <w:t xml:space="preserve"> </w:t>
      </w:r>
      <w:r w:rsidRPr="005414FE">
        <w:rPr>
          <w:rFonts w:ascii="Times New Roman" w:hAnsi="Times New Roman"/>
          <w:sz w:val="24"/>
          <w:szCs w:val="24"/>
        </w:rPr>
        <w:t xml:space="preserve"> вручаются под расписку. 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414FE">
        <w:rPr>
          <w:rFonts w:ascii="Times New Roman" w:hAnsi="Times New Roman"/>
          <w:i/>
          <w:sz w:val="24"/>
          <w:szCs w:val="24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услуги, с указанием их реквизитов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 xml:space="preserve">2.7. </w:t>
      </w:r>
      <w:r w:rsidRPr="005414FE">
        <w:rPr>
          <w:rFonts w:ascii="Times New Roman" w:hAnsi="Times New Roman"/>
          <w:bCs/>
          <w:sz w:val="24"/>
          <w:szCs w:val="24"/>
          <w:lang w:eastAsia="ru-RU"/>
        </w:rPr>
        <w:t xml:space="preserve">Предоставление муниципальной услуги </w:t>
      </w:r>
      <w:r w:rsidRPr="005414FE">
        <w:rPr>
          <w:rFonts w:ascii="Times New Roman" w:hAnsi="Times New Roman"/>
          <w:sz w:val="24"/>
          <w:szCs w:val="24"/>
          <w:lang w:eastAsia="ru-RU"/>
        </w:rPr>
        <w:t xml:space="preserve">осуществляется в соответствии </w:t>
      </w:r>
      <w:r w:rsidRPr="005414FE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5414FE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414FE">
        <w:rPr>
          <w:rFonts w:ascii="Times New Roman" w:hAnsi="Times New Roman"/>
          <w:iCs/>
          <w:sz w:val="24"/>
          <w:szCs w:val="24"/>
          <w:lang w:eastAsia="ru-RU"/>
        </w:rPr>
        <w:t xml:space="preserve">Гражданским </w:t>
      </w:r>
      <w:hyperlink r:id="rId9" w:history="1">
        <w:r w:rsidRPr="005414FE">
          <w:rPr>
            <w:rFonts w:ascii="Times New Roman" w:hAnsi="Times New Roman"/>
            <w:iCs/>
            <w:sz w:val="24"/>
            <w:szCs w:val="24"/>
            <w:lang w:eastAsia="ru-RU"/>
          </w:rPr>
          <w:t>кодексом</w:t>
        </w:r>
      </w:hyperlink>
      <w:r w:rsidRPr="005414FE">
        <w:rPr>
          <w:rFonts w:ascii="Times New Roman" w:hAnsi="Times New Roman"/>
          <w:iCs/>
          <w:sz w:val="24"/>
          <w:szCs w:val="24"/>
          <w:lang w:eastAsia="ru-RU"/>
        </w:rPr>
        <w:t xml:space="preserve"> Российской Федерации (часть первая) от 30 ноября 1994 года № 51-ФЗ;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414FE">
        <w:rPr>
          <w:rFonts w:ascii="Times New Roman" w:hAnsi="Times New Roman"/>
          <w:iCs/>
          <w:sz w:val="24"/>
          <w:szCs w:val="24"/>
          <w:lang w:eastAsia="ru-RU"/>
        </w:rPr>
        <w:t>Федеральный закон от 24 ноября 1995 № 181-ФЗ "О социальной защите инвалидов в Российской Федерации";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5414FE">
        <w:rPr>
          <w:rFonts w:ascii="Times New Roman" w:eastAsia="MS Mincho" w:hAnsi="Times New Roman"/>
          <w:sz w:val="24"/>
          <w:szCs w:val="24"/>
          <w:lang w:eastAsia="ru-RU"/>
        </w:rPr>
        <w:t>Земельным кодексом Российской Федерации от 25 октября 2001 года</w:t>
      </w:r>
      <w:r w:rsidRPr="005414FE">
        <w:rPr>
          <w:rFonts w:ascii="Times New Roman" w:eastAsia="MS Mincho" w:hAnsi="Times New Roman"/>
          <w:sz w:val="24"/>
          <w:szCs w:val="24"/>
          <w:lang w:eastAsia="ru-RU"/>
        </w:rPr>
        <w:br/>
        <w:t>№ 136-ФЗ;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414FE">
        <w:rPr>
          <w:rFonts w:ascii="Times New Roman" w:hAnsi="Times New Roman"/>
          <w:iCs/>
          <w:sz w:val="24"/>
          <w:szCs w:val="24"/>
          <w:lang w:eastAsia="ru-RU"/>
        </w:rPr>
        <w:t xml:space="preserve">Градостроительным </w:t>
      </w:r>
      <w:hyperlink r:id="rId10" w:history="1">
        <w:r w:rsidRPr="005414FE">
          <w:rPr>
            <w:rFonts w:ascii="Times New Roman" w:hAnsi="Times New Roman"/>
            <w:iCs/>
            <w:sz w:val="24"/>
            <w:szCs w:val="24"/>
            <w:lang w:eastAsia="ru-RU"/>
          </w:rPr>
          <w:t>кодексом</w:t>
        </w:r>
      </w:hyperlink>
      <w:r w:rsidRPr="005414FE">
        <w:rPr>
          <w:rFonts w:ascii="Times New Roman" w:hAnsi="Times New Roman"/>
          <w:iCs/>
          <w:sz w:val="24"/>
          <w:szCs w:val="24"/>
          <w:lang w:eastAsia="ru-RU"/>
        </w:rPr>
        <w:t xml:space="preserve"> Российской Федерации от 29 декабря 2004 года № 190-ФЗ;</w:t>
      </w:r>
    </w:p>
    <w:p w:rsidR="003C45BB" w:rsidRPr="005414FE" w:rsidRDefault="003C45BB" w:rsidP="003C45BB">
      <w:pPr>
        <w:pStyle w:val="1"/>
        <w:shd w:val="clear" w:color="auto" w:fill="FFFFFF"/>
        <w:ind w:left="0" w:firstLine="720"/>
        <w:rPr>
          <w:sz w:val="24"/>
          <w:szCs w:val="24"/>
        </w:rPr>
      </w:pPr>
      <w:r w:rsidRPr="005414FE">
        <w:rPr>
          <w:sz w:val="24"/>
          <w:szCs w:val="24"/>
        </w:rPr>
        <w:t>Федеральный закон от 27 июля 2010 № 210-ФЗ "Об организации предоставления государственных и муниципальных услуг";</w:t>
      </w:r>
    </w:p>
    <w:p w:rsidR="003C45BB" w:rsidRPr="005414FE" w:rsidRDefault="003C45BB" w:rsidP="003C45BB">
      <w:pPr>
        <w:keepNext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Федеральный закон от 06 апреля 2011 № 63-ФЗ "Об электронной подписи";</w:t>
      </w:r>
    </w:p>
    <w:p w:rsidR="003C45BB" w:rsidRPr="005414FE" w:rsidRDefault="00486C2C" w:rsidP="003C45B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hyperlink r:id="rId11" w:history="1">
        <w:r w:rsidR="003C45BB" w:rsidRPr="005414FE">
          <w:rPr>
            <w:rFonts w:ascii="Times New Roman" w:hAnsi="Times New Roman"/>
            <w:iCs/>
            <w:sz w:val="24"/>
            <w:szCs w:val="24"/>
            <w:lang w:eastAsia="ru-RU"/>
          </w:rPr>
          <w:t>законом</w:t>
        </w:r>
      </w:hyperlink>
      <w:r w:rsidR="003C45BB" w:rsidRPr="005414FE">
        <w:rPr>
          <w:rFonts w:ascii="Times New Roman" w:hAnsi="Times New Roman"/>
          <w:iCs/>
          <w:sz w:val="24"/>
          <w:szCs w:val="24"/>
          <w:lang w:eastAsia="ru-RU"/>
        </w:rPr>
        <w:t xml:space="preserve">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3C45BB" w:rsidRPr="005414FE" w:rsidRDefault="00486C2C" w:rsidP="003C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hyperlink r:id="rId12" w:history="1">
        <w:r w:rsidR="003C45BB" w:rsidRPr="005414FE">
          <w:rPr>
            <w:rFonts w:ascii="Times New Roman" w:hAnsi="Times New Roman"/>
            <w:iCs/>
            <w:sz w:val="24"/>
            <w:szCs w:val="24"/>
            <w:lang w:eastAsia="ru-RU"/>
          </w:rPr>
          <w:t>приказом</w:t>
        </w:r>
      </w:hyperlink>
      <w:r w:rsidR="003C45BB" w:rsidRPr="005414FE">
        <w:rPr>
          <w:rFonts w:ascii="Times New Roman" w:hAnsi="Times New Roman"/>
          <w:iCs/>
          <w:sz w:val="24"/>
          <w:szCs w:val="24"/>
          <w:lang w:eastAsia="ru-RU"/>
        </w:rPr>
        <w:t xml:space="preserve">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sz w:val="24"/>
          <w:szCs w:val="24"/>
        </w:rPr>
      </w:pPr>
      <w:r w:rsidRPr="005414FE">
        <w:rPr>
          <w:rFonts w:ascii="Times New Roman" w:hAnsi="Times New Roman"/>
          <w:i/>
          <w:sz w:val="24"/>
          <w:szCs w:val="24"/>
        </w:rPr>
        <w:t>уставом Бабаевского муниципального района.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sz w:val="24"/>
          <w:szCs w:val="24"/>
        </w:rPr>
      </w:pP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5414FE">
        <w:rPr>
          <w:rFonts w:ascii="Times New Roman" w:hAnsi="Times New Roman"/>
          <w:i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2.8. </w:t>
      </w:r>
      <w:r w:rsidRPr="005414FE">
        <w:rPr>
          <w:rFonts w:ascii="Times New Roman" w:hAnsi="Times New Roman"/>
          <w:sz w:val="24"/>
          <w:szCs w:val="24"/>
        </w:rPr>
        <w:t>В целях предоставления муниципальной услуги заявитель представляет (направляет) следующие документы:</w:t>
      </w:r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а) заявление о предоставлении земельного участка в собственность бесплатно (далее - заявление) по форме согласно приложению</w:t>
      </w:r>
      <w:proofErr w:type="gramStart"/>
      <w:r w:rsidRPr="005414FE">
        <w:rPr>
          <w:rFonts w:ascii="Times New Roman" w:hAnsi="Times New Roman"/>
          <w:sz w:val="24"/>
          <w:szCs w:val="24"/>
        </w:rPr>
        <w:t>1</w:t>
      </w:r>
      <w:proofErr w:type="gramEnd"/>
      <w:r w:rsidRPr="005414F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Форма заявления размещаются на официальном сайте Уполномоченного органа в сети «Интернет» с возможностью бесплатного копирования.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5414FE">
        <w:rPr>
          <w:rFonts w:ascii="Times New Roman" w:hAnsi="Times New Roman"/>
          <w:sz w:val="24"/>
          <w:szCs w:val="24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Заявление составляется в единственном экземпляре – оригинале.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</w:rPr>
        <w:t>б) к</w:t>
      </w:r>
      <w:r w:rsidRPr="005414FE">
        <w:rPr>
          <w:rFonts w:ascii="Times New Roman" w:hAnsi="Times New Roman"/>
          <w:sz w:val="24"/>
          <w:szCs w:val="24"/>
          <w:lang w:eastAsia="ru-RU"/>
        </w:rPr>
        <w:t>опию паспорта, удостоверяющего личность гражданина Российской Федерации;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Pr="005414FE">
        <w:rPr>
          <w:rFonts w:ascii="Times New Roman" w:hAnsi="Times New Roman"/>
          <w:sz w:val="24"/>
          <w:szCs w:val="24"/>
        </w:rPr>
        <w:t>копия вступившего в законную силу решения суда общей юрисдикции об установлении соответствующего факта</w:t>
      </w:r>
      <w:r w:rsidR="00371B3C">
        <w:rPr>
          <w:rFonts w:ascii="Times New Roman" w:hAnsi="Times New Roman"/>
          <w:sz w:val="24"/>
          <w:szCs w:val="24"/>
        </w:rPr>
        <w:t>, имеющего юридическое значение</w:t>
      </w:r>
      <w:r w:rsidRPr="005414FE">
        <w:rPr>
          <w:rFonts w:ascii="Times New Roman" w:hAnsi="Times New Roman"/>
          <w:sz w:val="24"/>
          <w:szCs w:val="24"/>
        </w:rPr>
        <w:t>;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5414FE">
        <w:rPr>
          <w:rFonts w:ascii="Times New Roman" w:hAnsi="Times New Roman"/>
          <w:sz w:val="24"/>
          <w:szCs w:val="24"/>
        </w:rPr>
        <w:t>документ, удостоверяющий личность представителя заявителя, документ, удостоверяющий права (полномочия) представителя заявителя – если с заявлением обращается представитель заявителя.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2.9. Заявление и прилагаемые документы представляются заявителем в Уполномоченный орган на бумажном носителе непосредственно или направляются посредством почтового отправления.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Вологодской области» либо путем направления электронного документа на официальную электронную почту Уполномоченного органа.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</w:rPr>
        <w:t xml:space="preserve">2.10. </w:t>
      </w:r>
      <w:r w:rsidRPr="005414FE">
        <w:rPr>
          <w:rFonts w:ascii="Times New Roman" w:hAnsi="Times New Roman"/>
          <w:sz w:val="24"/>
          <w:szCs w:val="24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простой электронной подписью заявителя (представителя заявителя);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2.11. Документ, подтверждающий полномочия представителя физического лица,  представленный в форме электронного документа, удостоверяется усиленной электронной подписью нотариуса.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2.12.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2.13.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414FE">
        <w:rPr>
          <w:rStyle w:val="ab"/>
          <w:rFonts w:ascii="Times New Roman" w:hAnsi="Times New Roman"/>
          <w:i/>
          <w:i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2.14. Заявитель вправе представить в Уполномоченный орган следующие документы: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документ, подтверждающий регистрацию по месту жительства;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недвижимости о правах граждан на имеющиеся или имевшиеся земельные участки;</w:t>
      </w:r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данные о лице, на чье имя выдано удостоверение многодетной семьи </w:t>
      </w:r>
      <w:r w:rsidR="00371B3C">
        <w:rPr>
          <w:rFonts w:ascii="Times New Roman" w:hAnsi="Times New Roman"/>
          <w:sz w:val="24"/>
          <w:szCs w:val="24"/>
        </w:rPr>
        <w:t xml:space="preserve">на текущий момент и </w:t>
      </w:r>
      <w:r w:rsidRPr="005414FE">
        <w:rPr>
          <w:rFonts w:ascii="Times New Roman" w:hAnsi="Times New Roman"/>
          <w:sz w:val="24"/>
          <w:szCs w:val="24"/>
        </w:rPr>
        <w:t>на момент регистрации заявления о предоставлении земельного участка.</w:t>
      </w:r>
    </w:p>
    <w:p w:rsidR="003C45BB" w:rsidRPr="005414FE" w:rsidRDefault="003C45BB" w:rsidP="003C45BB">
      <w:pPr>
        <w:pStyle w:val="ConsPlusNormal"/>
        <w:widowControl/>
        <w:jc w:val="both"/>
        <w:outlineLvl w:val="0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lastRenderedPageBreak/>
        <w:t>2.15. Документы, указанные в пункте 2.14 настоящего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2.16. Документы, указанные в пункте 2.14 настоящего административного регламента  (их копии, сведения, содержащиеся в них),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2.17. Запрещено требовать от заявителя:</w:t>
      </w:r>
    </w:p>
    <w:p w:rsidR="003C45BB" w:rsidRPr="005414FE" w:rsidRDefault="003C45BB" w:rsidP="003C45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5414FE">
        <w:rPr>
          <w:rFonts w:ascii="Times New Roman" w:hAnsi="Times New Roman"/>
          <w:bCs/>
          <w:iCs/>
          <w:sz w:val="24"/>
          <w:szCs w:val="24"/>
        </w:rPr>
        <w:t>муниципаль</w:t>
      </w:r>
      <w:r w:rsidRPr="005414FE">
        <w:rPr>
          <w:rFonts w:ascii="Times New Roman" w:hAnsi="Times New Roman"/>
          <w:sz w:val="24"/>
          <w:szCs w:val="24"/>
        </w:rPr>
        <w:t>ной услуги;</w:t>
      </w:r>
    </w:p>
    <w:p w:rsidR="003C45BB" w:rsidRPr="005414FE" w:rsidRDefault="003C45BB" w:rsidP="003C45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3C45BB" w:rsidRPr="005414FE" w:rsidRDefault="003C45BB" w:rsidP="003C45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pStyle w:val="4"/>
        <w:ind w:left="0"/>
        <w:jc w:val="center"/>
        <w:rPr>
          <w:i/>
          <w:iCs/>
          <w:sz w:val="24"/>
          <w:szCs w:val="24"/>
        </w:rPr>
      </w:pPr>
      <w:r w:rsidRPr="005414FE">
        <w:rPr>
          <w:i/>
          <w:i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pStyle w:val="210"/>
        <w:shd w:val="clear" w:color="auto" w:fill="FFFFFF"/>
        <w:ind w:firstLine="709"/>
        <w:rPr>
          <w:rFonts w:cs="Times New Roman"/>
        </w:rPr>
      </w:pPr>
      <w:r w:rsidRPr="005414FE">
        <w:rPr>
          <w:rFonts w:cs="Times New Roman"/>
        </w:rPr>
        <w:t xml:space="preserve">2.18. Основанием для отказа в приеме к рассмотрению заявления является выявление несоблюдения установленных </w:t>
      </w:r>
      <w:hyperlink r:id="rId13" w:history="1">
        <w:r w:rsidRPr="005414FE">
          <w:rPr>
            <w:rFonts w:cs="Times New Roman"/>
          </w:rPr>
          <w:t>статьей 11</w:t>
        </w:r>
      </w:hyperlink>
      <w:r w:rsidRPr="005414FE">
        <w:rPr>
          <w:rFonts w:cs="Times New Roman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3C45BB" w:rsidRPr="005414FE" w:rsidRDefault="003C45BB" w:rsidP="003C4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2.19. Запрещено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3C45BB" w:rsidRPr="005414FE" w:rsidRDefault="003C45BB" w:rsidP="003C4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C45BB" w:rsidRPr="005414FE" w:rsidRDefault="003C45BB" w:rsidP="003C4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C45BB" w:rsidRPr="005414FE" w:rsidRDefault="003C45BB" w:rsidP="003C4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45BB" w:rsidRPr="005414FE" w:rsidRDefault="003C45BB" w:rsidP="003C4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14FE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его должностного лица либо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</w:t>
      </w:r>
      <w:proofErr w:type="spellStart"/>
      <w:r w:rsidRPr="005414FE">
        <w:rPr>
          <w:rFonts w:ascii="Times New Roman" w:hAnsi="Times New Roman"/>
          <w:sz w:val="24"/>
          <w:szCs w:val="24"/>
        </w:rPr>
        <w:t>первоначальномотказе</w:t>
      </w:r>
      <w:proofErr w:type="spellEnd"/>
      <w:proofErr w:type="gramEnd"/>
      <w:r w:rsidRPr="005414FE">
        <w:rPr>
          <w:rFonts w:ascii="Times New Roman" w:hAnsi="Times New Roman"/>
          <w:sz w:val="24"/>
          <w:szCs w:val="24"/>
        </w:rPr>
        <w:t xml:space="preserve"> в приеме документов, необходимых для предоставления муниципальной услуги, был уведомлен заявитель.</w:t>
      </w:r>
    </w:p>
    <w:p w:rsidR="003C45BB" w:rsidRPr="005414FE" w:rsidRDefault="003C45BB" w:rsidP="003C45BB">
      <w:pPr>
        <w:pStyle w:val="210"/>
        <w:shd w:val="clear" w:color="auto" w:fill="FFFFFF"/>
        <w:ind w:firstLine="709"/>
        <w:rPr>
          <w:rFonts w:cs="Times New Roman"/>
        </w:rPr>
      </w:pP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45BB" w:rsidRPr="005414FE" w:rsidRDefault="003C45BB" w:rsidP="003C45BB">
      <w:pPr>
        <w:pStyle w:val="4"/>
        <w:ind w:left="0"/>
        <w:jc w:val="center"/>
        <w:rPr>
          <w:i/>
          <w:iCs/>
          <w:sz w:val="24"/>
          <w:szCs w:val="24"/>
        </w:rPr>
      </w:pPr>
      <w:r w:rsidRPr="005414FE">
        <w:rPr>
          <w:i/>
          <w:iCs/>
          <w:sz w:val="24"/>
          <w:szCs w:val="24"/>
        </w:rPr>
        <w:t>Исчерпывающий перечень оснований для приостановления или  отказа в предоставлении муниципальной услуги</w:t>
      </w:r>
    </w:p>
    <w:p w:rsidR="003C45BB" w:rsidRPr="005414FE" w:rsidRDefault="003C45BB" w:rsidP="003C45BB">
      <w:pPr>
        <w:ind w:firstLine="540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2.20. Оснований для приостановления предоставления муниципальной услуги не имеется.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pacing w:val="-4"/>
          <w:sz w:val="24"/>
          <w:szCs w:val="24"/>
          <w:lang w:eastAsia="ru-RU"/>
        </w:rPr>
        <w:lastRenderedPageBreak/>
        <w:t xml:space="preserve">2.21. Основаниями для отказа в предоставлении </w:t>
      </w:r>
      <w:r w:rsidRPr="005414FE">
        <w:rPr>
          <w:rFonts w:ascii="Times New Roman" w:hAnsi="Times New Roman"/>
          <w:sz w:val="24"/>
          <w:szCs w:val="24"/>
          <w:lang w:eastAsia="ru-RU"/>
        </w:rPr>
        <w:t xml:space="preserve">отдельным категориям граждан земельных участков, </w:t>
      </w:r>
      <w:r w:rsidRPr="005414FE">
        <w:rPr>
          <w:rFonts w:ascii="Times New Roman" w:hAnsi="Times New Roman"/>
          <w:spacing w:val="-4"/>
          <w:sz w:val="24"/>
          <w:szCs w:val="24"/>
        </w:rPr>
        <w:t>находящихся  в муниципальной собственности либо государственная собственность на которые не разграничена,</w:t>
      </w:r>
      <w:r w:rsidRPr="005414FE">
        <w:rPr>
          <w:rFonts w:ascii="Times New Roman" w:hAnsi="Times New Roman"/>
          <w:sz w:val="24"/>
          <w:szCs w:val="24"/>
          <w:lang w:eastAsia="ru-RU"/>
        </w:rPr>
        <w:t xml:space="preserve"> в собственность бесплатно являются: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1) с заявлением обратилось лицо, которое не имеет права на предоставление земельного участка в собственность бесплатно;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2) не представлены документы, указанные в пункте 2.8 настоящего административного регламента;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414FE">
        <w:rPr>
          <w:rFonts w:ascii="Times New Roman" w:hAnsi="Times New Roman"/>
          <w:sz w:val="24"/>
          <w:szCs w:val="24"/>
          <w:lang w:eastAsia="ru-RU"/>
        </w:rPr>
        <w:t xml:space="preserve">3) право на получение земельного участка в собственность бесплатно в соответствии с федеральными законами и законами области реализовано ранее, </w:t>
      </w:r>
      <w:r w:rsidRPr="005414F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за исключением случаев предоставления земельных участков в соответствии с законом области </w:t>
      </w:r>
      <w:hyperlink r:id="rId14" w:history="1">
        <w:r w:rsidRPr="005414FE">
          <w:rPr>
            <w:rStyle w:val="a6"/>
            <w:spacing w:val="1"/>
            <w:sz w:val="24"/>
            <w:szCs w:val="24"/>
            <w:shd w:val="clear" w:color="auto" w:fill="FFFFFF"/>
          </w:rPr>
          <w:t>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</w:t>
        </w:r>
      </w:hyperlink>
      <w:r w:rsidRPr="005414FE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5414F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реализовано право на получение единовременной денежной выплаты взамен земельного участка одним из родителей.</w:t>
      </w:r>
    </w:p>
    <w:p w:rsidR="003C45BB" w:rsidRPr="005414FE" w:rsidRDefault="003C45BB" w:rsidP="003C4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2.22. Запрещено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2.19 настоящего административного регламента.</w:t>
      </w:r>
    </w:p>
    <w:p w:rsidR="003C45BB" w:rsidRPr="005414FE" w:rsidRDefault="003C45BB" w:rsidP="003C45B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pStyle w:val="3"/>
        <w:ind w:firstLine="0"/>
        <w:jc w:val="center"/>
        <w:rPr>
          <w:i/>
          <w:iCs/>
        </w:rPr>
      </w:pPr>
      <w:r w:rsidRPr="005414FE">
        <w:rPr>
          <w:i/>
          <w:i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C45BB" w:rsidRPr="005414FE" w:rsidRDefault="003C45BB" w:rsidP="003C45BB">
      <w:pPr>
        <w:pStyle w:val="3"/>
        <w:ind w:firstLine="720"/>
        <w:rPr>
          <w:rFonts w:eastAsia="Times New Roman"/>
        </w:rPr>
      </w:pPr>
    </w:p>
    <w:p w:rsidR="003C45BB" w:rsidRPr="005414FE" w:rsidRDefault="003C45BB" w:rsidP="003C45BB">
      <w:pPr>
        <w:pStyle w:val="3"/>
        <w:ind w:firstLine="720"/>
      </w:pPr>
      <w:r w:rsidRPr="005414FE">
        <w:rPr>
          <w:rFonts w:eastAsia="Times New Roman"/>
        </w:rPr>
        <w:t>2.23. Услуг, которые являются необходимыми и обязательными для предоставления муниципальной услуги, не имеется</w:t>
      </w:r>
      <w:r w:rsidRPr="005414FE">
        <w:t>.</w:t>
      </w:r>
    </w:p>
    <w:p w:rsidR="003C45BB" w:rsidRPr="005414FE" w:rsidRDefault="003C45BB" w:rsidP="003C45BB">
      <w:pPr>
        <w:pStyle w:val="4"/>
        <w:ind w:firstLine="540"/>
        <w:rPr>
          <w:i/>
          <w:iCs/>
          <w:sz w:val="24"/>
          <w:szCs w:val="24"/>
        </w:rPr>
      </w:pPr>
    </w:p>
    <w:p w:rsidR="003C45BB" w:rsidRPr="005414FE" w:rsidRDefault="003C45BB" w:rsidP="003C45BB">
      <w:pPr>
        <w:pStyle w:val="21"/>
        <w:ind w:left="0"/>
        <w:jc w:val="center"/>
        <w:rPr>
          <w:i/>
          <w:sz w:val="24"/>
          <w:szCs w:val="24"/>
        </w:rPr>
      </w:pPr>
      <w:r w:rsidRPr="005414FE">
        <w:rPr>
          <w:i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3C45BB" w:rsidRPr="005414FE" w:rsidRDefault="003C45BB" w:rsidP="003C45BB">
      <w:pPr>
        <w:pStyle w:val="21"/>
        <w:rPr>
          <w:sz w:val="24"/>
          <w:szCs w:val="24"/>
        </w:rPr>
      </w:pP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2.24. Предоставление муниципальной услуги осуществляется для заявителей на безвозмездной основе.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45BB" w:rsidRPr="005414FE" w:rsidRDefault="003C45BB" w:rsidP="003C45BB">
      <w:pPr>
        <w:pStyle w:val="4"/>
        <w:ind w:left="0"/>
        <w:jc w:val="center"/>
        <w:rPr>
          <w:i/>
          <w:iCs/>
          <w:sz w:val="24"/>
          <w:szCs w:val="24"/>
        </w:rPr>
      </w:pPr>
      <w:r w:rsidRPr="005414FE">
        <w:rPr>
          <w:i/>
          <w:i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C45BB" w:rsidRPr="005414FE" w:rsidRDefault="003C45BB" w:rsidP="003C45BB">
      <w:pPr>
        <w:pStyle w:val="a9"/>
        <w:ind w:firstLine="540"/>
        <w:rPr>
          <w:sz w:val="24"/>
          <w:szCs w:val="24"/>
        </w:rPr>
      </w:pPr>
    </w:p>
    <w:p w:rsidR="003C45BB" w:rsidRPr="005414FE" w:rsidRDefault="003C45BB" w:rsidP="003C45BB">
      <w:pPr>
        <w:pStyle w:val="a9"/>
        <w:ind w:firstLine="709"/>
        <w:rPr>
          <w:sz w:val="24"/>
          <w:szCs w:val="24"/>
        </w:rPr>
      </w:pPr>
      <w:r w:rsidRPr="005414FE">
        <w:rPr>
          <w:sz w:val="24"/>
          <w:szCs w:val="24"/>
        </w:rPr>
        <w:t>2.25. 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3C45BB" w:rsidRPr="005414FE" w:rsidRDefault="003C45BB" w:rsidP="003C45BB">
      <w:pPr>
        <w:pStyle w:val="4"/>
        <w:ind w:left="0"/>
        <w:jc w:val="center"/>
        <w:rPr>
          <w:i/>
          <w:iCs/>
          <w:sz w:val="24"/>
          <w:szCs w:val="24"/>
        </w:rPr>
      </w:pPr>
    </w:p>
    <w:p w:rsidR="003C45BB" w:rsidRPr="005414FE" w:rsidRDefault="003C45BB" w:rsidP="003C45BB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5414FE">
        <w:rPr>
          <w:rFonts w:ascii="Times New Roman" w:hAnsi="Times New Roman"/>
          <w:i/>
          <w:sz w:val="24"/>
          <w:szCs w:val="24"/>
        </w:rPr>
        <w:t>Срок и порядок регистрации запроса заявителя</w:t>
      </w:r>
    </w:p>
    <w:p w:rsidR="003C45BB" w:rsidRPr="005414FE" w:rsidRDefault="003C45BB" w:rsidP="003C45BB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5414FE">
        <w:rPr>
          <w:rFonts w:ascii="Times New Roman" w:hAnsi="Times New Roman"/>
          <w:i/>
          <w:sz w:val="24"/>
          <w:szCs w:val="24"/>
        </w:rPr>
        <w:t>о предоставлении муниципальной услуги, в том числе в электронной форме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2.26. Специалист Уполномоченного органа, ответственный за прием и регистрацию заявления (далее – специалист, ответственный за прием и регистрацию заявления) регистрирует заявление в день его приема с указанием даты и заверяет копии документов, прилагаемых к заявлению, за исключением копий документов, заверенных в нотариальном порядке. 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pStyle w:val="4"/>
        <w:ind w:left="0"/>
        <w:jc w:val="center"/>
        <w:rPr>
          <w:i/>
          <w:iCs/>
          <w:sz w:val="24"/>
          <w:szCs w:val="24"/>
        </w:rPr>
      </w:pPr>
      <w:r w:rsidRPr="005414FE">
        <w:rPr>
          <w:i/>
          <w:iCs/>
          <w:sz w:val="24"/>
          <w:szCs w:val="24"/>
        </w:rPr>
        <w:t>Требования к помещениям, в которых предоставляется</w:t>
      </w:r>
    </w:p>
    <w:p w:rsidR="003C45BB" w:rsidRPr="005414FE" w:rsidRDefault="003C45BB" w:rsidP="003C45BB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5414FE">
        <w:rPr>
          <w:rFonts w:ascii="Times New Roman" w:hAnsi="Times New Roman"/>
          <w:i/>
          <w:iCs/>
          <w:sz w:val="24"/>
          <w:szCs w:val="24"/>
        </w:rPr>
        <w:t>муниципальная услуга,</w:t>
      </w:r>
      <w:r w:rsidRPr="005414FE">
        <w:rPr>
          <w:rFonts w:ascii="Times New Roman" w:hAnsi="Times New Roman"/>
          <w:i/>
          <w:sz w:val="24"/>
          <w:szCs w:val="24"/>
        </w:rPr>
        <w:t xml:space="preserve"> к месту ожидания и приема заявителей, размещению 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3C45BB" w:rsidRPr="005414FE" w:rsidRDefault="003C45BB" w:rsidP="003C45BB">
      <w:pPr>
        <w:pStyle w:val="ConsPlusNormal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lastRenderedPageBreak/>
        <w:t>2.27. Центральный вход в здание Уполномоченного органа, 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3C45BB" w:rsidRPr="005414FE" w:rsidRDefault="003C45BB" w:rsidP="003C45B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2.28. Помещения, предназначенные для предоставления муниципальной услуги, соответствуют санитарным правилам и нормам.</w:t>
      </w:r>
    </w:p>
    <w:p w:rsidR="003C45BB" w:rsidRPr="005414FE" w:rsidRDefault="003C45BB" w:rsidP="003C45B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3C45BB" w:rsidRPr="005414FE" w:rsidRDefault="003C45BB" w:rsidP="003C45B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3C45BB" w:rsidRPr="005414FE" w:rsidRDefault="003C45BB" w:rsidP="003C45B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2.29.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 w:rsidRPr="005414FE">
        <w:rPr>
          <w:rFonts w:ascii="Times New Roman" w:hAnsi="Times New Roman"/>
          <w:sz w:val="24"/>
          <w:szCs w:val="24"/>
          <w:shd w:val="clear" w:color="auto" w:fill="FFFFFF"/>
        </w:rPr>
        <w:t>содержащим визуальную, текстовую и мультимедийную информацию о правилах предоставления муниципальной услуги</w:t>
      </w:r>
      <w:r w:rsidRPr="005414F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414FE">
        <w:rPr>
          <w:rFonts w:ascii="Times New Roman" w:hAnsi="Times New Roman"/>
          <w:sz w:val="24"/>
          <w:szCs w:val="24"/>
          <w:shd w:val="clear" w:color="auto" w:fill="FFFFFF"/>
        </w:rPr>
        <w:t>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</w:t>
      </w:r>
      <w:proofErr w:type="gramEnd"/>
      <w:r w:rsidRPr="005414FE">
        <w:rPr>
          <w:rFonts w:ascii="Times New Roman" w:hAnsi="Times New Roman"/>
          <w:sz w:val="24"/>
          <w:szCs w:val="24"/>
          <w:shd w:val="clear" w:color="auto" w:fill="FFFFFF"/>
        </w:rPr>
        <w:t xml:space="preserve">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 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</w:t>
      </w:r>
      <w:r w:rsidRPr="005414FE">
        <w:rPr>
          <w:rFonts w:ascii="Times New Roman" w:hAnsi="Times New Roman"/>
          <w:sz w:val="24"/>
          <w:szCs w:val="24"/>
          <w:shd w:val="clear" w:color="auto" w:fill="FFFFFF"/>
        </w:rPr>
        <w:t>перечень документов, необходимых для получения муниципальной услуги, форма заявления</w:t>
      </w:r>
      <w:r w:rsidRPr="005414FE">
        <w:rPr>
          <w:rFonts w:ascii="Times New Roman" w:hAnsi="Times New Roman"/>
          <w:sz w:val="24"/>
          <w:szCs w:val="24"/>
        </w:rP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2.30.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</w:t>
      </w:r>
      <w:r w:rsidRPr="005414FE">
        <w:rPr>
          <w:rFonts w:ascii="Times New Roman" w:hAnsi="Times New Roman"/>
          <w:sz w:val="24"/>
          <w:szCs w:val="24"/>
          <w:shd w:val="clear" w:color="auto" w:fill="FFFFFF"/>
        </w:rPr>
        <w:t>Уполномоченного органа.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3C45BB" w:rsidRPr="005414FE" w:rsidRDefault="003C45BB" w:rsidP="003C45B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2.31. </w:t>
      </w:r>
      <w:r w:rsidRPr="005414FE">
        <w:rPr>
          <w:rFonts w:ascii="Times New Roman" w:hAnsi="Times New Roman"/>
          <w:bCs/>
          <w:sz w:val="24"/>
          <w:szCs w:val="24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3C45BB" w:rsidRPr="005414FE" w:rsidRDefault="003C45BB" w:rsidP="003C45B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3C45BB" w:rsidRPr="005414FE" w:rsidRDefault="003C45BB" w:rsidP="003C45B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3C45BB" w:rsidRPr="005414FE" w:rsidRDefault="003C45BB" w:rsidP="003C45BB">
      <w:pPr>
        <w:pStyle w:val="4"/>
        <w:ind w:firstLine="540"/>
        <w:rPr>
          <w:i/>
          <w:iCs/>
          <w:sz w:val="24"/>
          <w:szCs w:val="24"/>
        </w:rPr>
      </w:pPr>
    </w:p>
    <w:p w:rsidR="003C45BB" w:rsidRPr="005414FE" w:rsidRDefault="003C45BB" w:rsidP="003C45BB">
      <w:pPr>
        <w:pStyle w:val="4"/>
        <w:ind w:left="0"/>
        <w:jc w:val="center"/>
        <w:rPr>
          <w:i/>
          <w:iCs/>
          <w:sz w:val="24"/>
          <w:szCs w:val="24"/>
        </w:rPr>
      </w:pPr>
      <w:r w:rsidRPr="005414FE">
        <w:rPr>
          <w:i/>
          <w:iCs/>
          <w:sz w:val="24"/>
          <w:szCs w:val="24"/>
        </w:rPr>
        <w:t>Показатели доступности и качества муниципальной услуги</w:t>
      </w:r>
    </w:p>
    <w:p w:rsidR="003C45BB" w:rsidRPr="005414FE" w:rsidRDefault="003C45BB" w:rsidP="003C45BB">
      <w:pPr>
        <w:pStyle w:val="2"/>
        <w:ind w:firstLine="540"/>
        <w:rPr>
          <w:i/>
          <w:iCs/>
        </w:rPr>
      </w:pP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2.32. Показателями доступности муниципальной услуги являются: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информирование заявителей о предоставлении муниципальной услуги;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lastRenderedPageBreak/>
        <w:t>соблюдение графика работы Уполномоченного органа;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2.33. Показателями качества муниципальной услуги являются: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14FE">
        <w:rPr>
          <w:rFonts w:ascii="Times New Roman" w:hAnsi="Times New Roman"/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Перечень классов средств электронной подписи, которые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допускаются к использованию при обращении за получением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муниципальной услуги, оказываемой с применением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усиленной квалифицированной электронной подписи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 xml:space="preserve">2.34. С учетом </w:t>
      </w:r>
      <w:hyperlink r:id="rId15" w:history="1">
        <w:r w:rsidRPr="005414FE">
          <w:rPr>
            <w:rFonts w:ascii="Times New Roman" w:hAnsi="Times New Roman"/>
            <w:sz w:val="24"/>
            <w:szCs w:val="24"/>
            <w:lang w:eastAsia="ru-RU"/>
          </w:rPr>
          <w:t>Требований</w:t>
        </w:r>
      </w:hyperlink>
      <w:r w:rsidRPr="005414FE">
        <w:rPr>
          <w:rFonts w:ascii="Times New Roman" w:hAnsi="Times New Roman"/>
          <w:sz w:val="24"/>
          <w:szCs w:val="24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5414FE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Pr="005414FE">
        <w:rPr>
          <w:rFonts w:ascii="Times New Roman" w:hAnsi="Times New Roman"/>
          <w:sz w:val="24"/>
          <w:szCs w:val="24"/>
          <w:lang w:eastAsia="ru-RU"/>
        </w:rPr>
        <w:t>, КС3, КВ1, КВ2 и КА1.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45BB" w:rsidRPr="005414FE" w:rsidRDefault="003C45BB" w:rsidP="003C45BB">
      <w:pPr>
        <w:keepNext/>
        <w:tabs>
          <w:tab w:val="left" w:pos="864"/>
        </w:tabs>
        <w:suppressAutoHyphens/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III. Состав, последовательность и сроки выполнения административных процедур (действий)</w:t>
      </w:r>
    </w:p>
    <w:p w:rsidR="003C45BB" w:rsidRPr="005414FE" w:rsidRDefault="003C45BB" w:rsidP="003C45B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3.1. Последовательность административных процедур</w:t>
      </w:r>
      <w:r w:rsidRPr="005414FE">
        <w:rPr>
          <w:rFonts w:ascii="Times New Roman" w:eastAsia="MS Mincho" w:hAnsi="Times New Roman"/>
          <w:sz w:val="24"/>
          <w:szCs w:val="24"/>
        </w:rPr>
        <w:t>: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1) прием и регистрация заявления и прилагаемых документов;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2) рассмотрение заявления и прилагаемых документов, принятие решения о предоставлении (отказе в предоставлении)  муниципальной  услуги;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3) уведомление заявителя о принятом решении.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3.2. Блок-схема предоставления муниципальной услуги представлена в приложении 3 к настоящему административному регламенту.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3C45BB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A35734">
        <w:rPr>
          <w:rFonts w:ascii="Times New Roman" w:hAnsi="Times New Roman"/>
          <w:b/>
        </w:rPr>
        <w:t>3.3. Прием и регистрация заявления и прилагаемых документов.</w:t>
      </w:r>
    </w:p>
    <w:p w:rsidR="006169A1" w:rsidRDefault="006169A1" w:rsidP="003C45BB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6169A1" w:rsidRPr="006169A1" w:rsidRDefault="006169A1" w:rsidP="006169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6169A1">
        <w:rPr>
          <w:rFonts w:ascii="Times New Roman" w:hAnsi="Times New Roman"/>
        </w:rPr>
        <w:t>3.2.1. Юридическим фактом, являющимся основанием для начала выполнения административной процедуры, являются:</w:t>
      </w:r>
    </w:p>
    <w:p w:rsidR="006169A1" w:rsidRPr="006169A1" w:rsidRDefault="006169A1" w:rsidP="006169A1">
      <w:pPr>
        <w:jc w:val="both"/>
        <w:rPr>
          <w:rFonts w:ascii="Times New Roman" w:hAnsi="Times New Roman"/>
        </w:rPr>
      </w:pPr>
      <w:r w:rsidRPr="006169A1">
        <w:rPr>
          <w:rFonts w:ascii="Times New Roman" w:hAnsi="Times New Roman"/>
        </w:rPr>
        <w:t>поступление в МФЦ или Уполномоченный орган заявления и прилагаемых документов;</w:t>
      </w:r>
    </w:p>
    <w:p w:rsidR="006169A1" w:rsidRPr="006169A1" w:rsidRDefault="006169A1" w:rsidP="006169A1">
      <w:pPr>
        <w:jc w:val="both"/>
        <w:rPr>
          <w:rFonts w:ascii="Times New Roman" w:hAnsi="Times New Roman"/>
        </w:rPr>
      </w:pPr>
      <w:r w:rsidRPr="006169A1">
        <w:rPr>
          <w:rFonts w:ascii="Times New Roman" w:hAnsi="Times New Roman"/>
        </w:rPr>
        <w:t>поступление в Уполномоченный орган заявления и прилагаемых документов в электронной форме посредством электронной почты либо Регионального портала.</w:t>
      </w:r>
    </w:p>
    <w:p w:rsidR="006169A1" w:rsidRPr="006169A1" w:rsidRDefault="006169A1" w:rsidP="006169A1">
      <w:pPr>
        <w:jc w:val="both"/>
        <w:rPr>
          <w:rFonts w:ascii="Times New Roman" w:hAnsi="Times New Roman"/>
        </w:rPr>
      </w:pPr>
      <w:r w:rsidRPr="006169A1">
        <w:rPr>
          <w:rFonts w:ascii="Times New Roman" w:hAnsi="Times New Roman"/>
        </w:rPr>
        <w:t xml:space="preserve">            3.2.2. При обращении заявителя (представителя заявителя) в МФЦ специалист МФЦ устанавливает предмет обращения, проверяет документ, удостоверяющий личность заявителя, в течение 1 рабочего дня со дня поступления регистрирует заявление и прилагаемые документы в соответствии с установленными правилами делопроизводства и направляет поступившие документы в Уполномоченный орган.</w:t>
      </w:r>
    </w:p>
    <w:p w:rsidR="006169A1" w:rsidRPr="006169A1" w:rsidRDefault="006169A1" w:rsidP="006169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6169A1">
        <w:rPr>
          <w:rFonts w:ascii="Times New Roman" w:hAnsi="Times New Roman"/>
        </w:rPr>
        <w:t>При поступлении заявления и прилагаемых документов в Уполномоченный орган из МФЦ должностное лицо, ответственное за делопроизводство, в день поступления:</w:t>
      </w:r>
    </w:p>
    <w:p w:rsidR="006169A1" w:rsidRPr="006169A1" w:rsidRDefault="006169A1" w:rsidP="006169A1">
      <w:pPr>
        <w:jc w:val="both"/>
        <w:rPr>
          <w:rFonts w:ascii="Times New Roman" w:hAnsi="Times New Roman"/>
        </w:rPr>
      </w:pPr>
      <w:r w:rsidRPr="006169A1">
        <w:rPr>
          <w:rFonts w:ascii="Times New Roman" w:hAnsi="Times New Roman"/>
        </w:rPr>
        <w:t>осуществляет их регистрацию в журнале регистрации входящих документов;</w:t>
      </w:r>
    </w:p>
    <w:p w:rsidR="006169A1" w:rsidRPr="006169A1" w:rsidRDefault="006169A1" w:rsidP="006169A1">
      <w:pPr>
        <w:jc w:val="both"/>
        <w:rPr>
          <w:rFonts w:ascii="Times New Roman" w:hAnsi="Times New Roman"/>
        </w:rPr>
      </w:pPr>
      <w:r w:rsidRPr="006169A1">
        <w:rPr>
          <w:rFonts w:ascii="Times New Roman" w:hAnsi="Times New Roman"/>
        </w:rPr>
        <w:t>после регистрации заявления и прилагаемых документов передает их должностному лицу Уполномоченного органа, ответственному за предоставление муниципальной услуги для визирования.</w:t>
      </w:r>
    </w:p>
    <w:p w:rsidR="006169A1" w:rsidRPr="006169A1" w:rsidRDefault="006169A1" w:rsidP="006169A1">
      <w:pPr>
        <w:jc w:val="both"/>
        <w:rPr>
          <w:rFonts w:ascii="Times New Roman" w:hAnsi="Times New Roman"/>
        </w:rPr>
      </w:pPr>
      <w:r w:rsidRPr="006169A1">
        <w:rPr>
          <w:rFonts w:ascii="Times New Roman" w:hAnsi="Times New Roman"/>
        </w:rPr>
        <w:lastRenderedPageBreak/>
        <w:t xml:space="preserve">           3.2.3. При представлении заявителем (представителем заявителя) заявления и прилагаемых документов лично должностное лицо Уполномоченного органа, ответственное за прием и регистрацию документов, в день поступления осуществляет их регистрацию в журнале и регистрации входящих обращений, о чем делается отметка на заявлении с указанием входящего номера и даты поступления.</w:t>
      </w:r>
    </w:p>
    <w:p w:rsidR="006169A1" w:rsidRPr="006169A1" w:rsidRDefault="006169A1" w:rsidP="006169A1">
      <w:pPr>
        <w:jc w:val="both"/>
        <w:rPr>
          <w:rFonts w:ascii="Times New Roman" w:hAnsi="Times New Roman"/>
        </w:rPr>
      </w:pPr>
      <w:r w:rsidRPr="006169A1">
        <w:rPr>
          <w:rFonts w:ascii="Times New Roman" w:hAnsi="Times New Roman"/>
        </w:rPr>
        <w:t xml:space="preserve">           3.2.4. </w:t>
      </w:r>
      <w:proofErr w:type="gramStart"/>
      <w:r w:rsidRPr="006169A1">
        <w:rPr>
          <w:rFonts w:ascii="Times New Roman" w:hAnsi="Times New Roman"/>
        </w:rPr>
        <w:t>При поступлении заявления и документов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Региональный портал, официальную электронную почту Уполномоченного органа, регистрация поступивших документов в журнале регистрации входящих документов осуществляется в течение 1 рабочего дня со дня их поступления, о чем делается отметка на распечатанном запросе с указанием входящего номера и даты</w:t>
      </w:r>
      <w:proofErr w:type="gramEnd"/>
      <w:r w:rsidRPr="006169A1">
        <w:rPr>
          <w:rFonts w:ascii="Times New Roman" w:hAnsi="Times New Roman"/>
        </w:rPr>
        <w:t xml:space="preserve"> регистрации.</w:t>
      </w:r>
    </w:p>
    <w:p w:rsidR="006169A1" w:rsidRPr="006169A1" w:rsidRDefault="006169A1" w:rsidP="006169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6169A1">
        <w:rPr>
          <w:rFonts w:ascii="Times New Roman" w:hAnsi="Times New Roman"/>
        </w:rPr>
        <w:t>После регистрации заявления и прилагаемых документов должностное лицо, ответственное за делопроизводство, передает их  должностному лицу Уполномоченного органа, ответственному за предоставление муниципальной услуги для визирования.</w:t>
      </w:r>
    </w:p>
    <w:p w:rsidR="006169A1" w:rsidRPr="006169A1" w:rsidRDefault="006169A1" w:rsidP="006169A1">
      <w:pPr>
        <w:jc w:val="both"/>
        <w:rPr>
          <w:rFonts w:ascii="Times New Roman" w:hAnsi="Times New Roman"/>
        </w:rPr>
      </w:pPr>
      <w:r w:rsidRPr="006169A1">
        <w:rPr>
          <w:rFonts w:ascii="Times New Roman" w:hAnsi="Times New Roman"/>
        </w:rPr>
        <w:t xml:space="preserve">          3.2.5. Должностное лицо Уполномоченного органа в течение 1 рабочего дня со дня поступления к нему заявления и прилагаемых документов визирует указанные документы и передает их должностному лицу Уполномоченного органа, ответственному за предоставление государственной услуги, на рассмотрение.</w:t>
      </w:r>
    </w:p>
    <w:p w:rsidR="006169A1" w:rsidRPr="006169A1" w:rsidRDefault="006169A1" w:rsidP="006169A1">
      <w:pPr>
        <w:jc w:val="both"/>
        <w:rPr>
          <w:rFonts w:ascii="Times New Roman" w:hAnsi="Times New Roman"/>
        </w:rPr>
      </w:pPr>
      <w:r w:rsidRPr="006169A1">
        <w:rPr>
          <w:rFonts w:ascii="Times New Roman" w:hAnsi="Times New Roman"/>
        </w:rPr>
        <w:t xml:space="preserve">         3.2.6.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6169A1">
          <w:rPr>
            <w:rStyle w:val="a6"/>
            <w:rFonts w:ascii="Times New Roman" w:hAnsi="Times New Roman"/>
          </w:rPr>
          <w:t>заявления</w:t>
        </w:r>
      </w:hyperlink>
      <w:r w:rsidRPr="006169A1">
        <w:rPr>
          <w:rFonts w:ascii="Times New Roman" w:hAnsi="Times New Roman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3C45BB" w:rsidRPr="006169A1" w:rsidRDefault="006169A1" w:rsidP="006169A1">
      <w:pPr>
        <w:jc w:val="both"/>
        <w:rPr>
          <w:rFonts w:ascii="Times New Roman" w:hAnsi="Times New Roman"/>
        </w:rPr>
      </w:pPr>
      <w:r w:rsidRPr="006169A1">
        <w:rPr>
          <w:rFonts w:ascii="Times New Roman" w:hAnsi="Times New Roman"/>
        </w:rPr>
        <w:t xml:space="preserve">         3.2.7.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3C45BB" w:rsidRPr="005414FE" w:rsidRDefault="003C45BB" w:rsidP="003C45B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414FE">
        <w:rPr>
          <w:rFonts w:ascii="Times New Roman" w:hAnsi="Times New Roman"/>
          <w:b/>
          <w:sz w:val="24"/>
          <w:szCs w:val="24"/>
          <w:lang w:eastAsia="ru-RU"/>
        </w:rPr>
        <w:t>3.4. Рассмотрение заявления и прилагаемых документов, принятие решения о предоставлении (отказе в предоставлении)  муниципальной  услуги.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3.4.1.   Основанием для начала административной процедуры является получение ответственным исполнителем заявления и прилагаемых  документов.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3.4.2. В случае</w:t>
      </w:r>
      <w:proofErr w:type="gramStart"/>
      <w:r w:rsidRPr="005414FE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5414FE">
        <w:rPr>
          <w:rFonts w:ascii="Times New Roman" w:hAnsi="Times New Roman"/>
          <w:sz w:val="24"/>
          <w:szCs w:val="24"/>
          <w:lang w:eastAsia="ru-RU"/>
        </w:rPr>
        <w:t xml:space="preserve"> если документы, указанные в пункте 2.14. настоящего административного регламента заявителем по своему усмотрению не представлены, ответственный исполнитель в течение 2 рабочих дней со дня регистрации заявления обеспечивает направление межведомственных запросов для получения сведений на бумажном носителе или в форме электронного документа.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3.4.3  Ответственный исполнитель в течени</w:t>
      </w:r>
      <w:proofErr w:type="gramStart"/>
      <w:r w:rsidRPr="005414F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5414FE">
        <w:rPr>
          <w:rFonts w:ascii="Times New Roman" w:hAnsi="Times New Roman"/>
          <w:sz w:val="24"/>
          <w:szCs w:val="24"/>
          <w:lang w:eastAsia="ru-RU"/>
        </w:rPr>
        <w:t xml:space="preserve"> 3 рабочих дней со дня регистрации заявления, а в случае направления межведомственных запросов – со дня поступления запрашиваемых сведений (документов) проверяет заявление и все представленные документы и в случае: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 xml:space="preserve"> - отсутствия оснований, предусмотренных пунктом 2.21. настоящего административного регламента готовит проект распоряжения Уполномоченного органа о предоставлении гражданину в собственность бесплатно земельного участка и направляет его Руководителю Уполномоченного органа на подпись;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- наличия оснований для отказа, предусмотренных пунктом 2.21. настоящего административного регламента готовит проект распоряжения Уполномоченного органа об отказе в предоставлении гражданину в собственность бесплатно земельного участка и направляет его Руководителю Уполномоченного органа на подпись.</w:t>
      </w:r>
    </w:p>
    <w:p w:rsidR="003C45BB" w:rsidRPr="005414FE" w:rsidRDefault="003C45BB" w:rsidP="003C45BB">
      <w:pPr>
        <w:pStyle w:val="ConsPlusNormal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3.4.4. В случае поступления </w:t>
      </w:r>
      <w:hyperlink w:anchor="Par428" w:tooltip="                                 ЗАЯВЛЕНИЕ" w:history="1">
        <w:r w:rsidRPr="005414FE">
          <w:rPr>
            <w:rFonts w:ascii="Times New Roman" w:hAnsi="Times New Roman"/>
            <w:sz w:val="24"/>
            <w:szCs w:val="24"/>
          </w:rPr>
          <w:t>заявления</w:t>
        </w:r>
      </w:hyperlink>
      <w:r w:rsidRPr="005414FE">
        <w:rPr>
          <w:rFonts w:ascii="Times New Roman" w:hAnsi="Times New Roman"/>
          <w:sz w:val="24"/>
          <w:szCs w:val="24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электронной подписи, которой подписаны заявление и прилагаемые документы.</w:t>
      </w:r>
    </w:p>
    <w:p w:rsidR="003C45BB" w:rsidRPr="005414FE" w:rsidRDefault="003C45BB" w:rsidP="003C45BB">
      <w:pPr>
        <w:pStyle w:val="ConsPlusNormal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       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</w:t>
      </w:r>
      <w:r w:rsidRPr="005414FE">
        <w:rPr>
          <w:rFonts w:ascii="Times New Roman" w:hAnsi="Times New Roman"/>
          <w:sz w:val="24"/>
          <w:szCs w:val="24"/>
        </w:rPr>
        <w:lastRenderedPageBreak/>
        <w:t>предоставления муниципальной услуги. Проверка  электронной подписи также осуществляется    использованием средств информационной системы аккредитованного удостоверяющего центра.</w:t>
      </w:r>
    </w:p>
    <w:p w:rsidR="003C45BB" w:rsidRPr="005414FE" w:rsidRDefault="003C45BB" w:rsidP="003C45BB">
      <w:pPr>
        <w:pStyle w:val="ConsPlusNormal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           Если в случае проверки  электронной подписи установлено несоблюдение условий признания ее действительности и в случае подачи заявления и прилагаемых к нему документов с нарушением требований, установленных пунктом 2.18 настоящего административного регламента,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3C45BB" w:rsidRPr="005414FE" w:rsidRDefault="003C45BB" w:rsidP="003C45BB">
      <w:pPr>
        <w:pStyle w:val="ConsPlusNormal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готовит уведомление об отказе в приеме к рассмотрению заявления и прилагаемых документов с указанием допущенных нарушений требований, в соответствии с которыми должно быть представлено заявление, за подписью руководителя Уполномоченного органа,</w:t>
      </w:r>
    </w:p>
    <w:p w:rsidR="003C45BB" w:rsidRPr="005414FE" w:rsidRDefault="003C45BB" w:rsidP="003C45BB">
      <w:pPr>
        <w:pStyle w:val="ConsPlusNormal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3C45BB" w:rsidRPr="005414FE" w:rsidRDefault="003C45BB" w:rsidP="003C45BB">
      <w:pPr>
        <w:pStyle w:val="ConsPlusNormal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3.4.5. Максимальный срок выполнения административной процедуры составляет 17 рабочих дней со дня поступления заявления и прилагаемых документов ответственному исполнителю.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3.4.6. Критерием принятия решения о предоставлении гражданину земельного участка  в собственность  бесплатно  являются: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- с заявлением обратилось лицо, имеющее право на предоставление земельного участка в собственность  бесплатно;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- представлены   все необходимые документы,  в соответствии с пунктами 2.8, 2.14. настоящего административного регламент;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- заявителем представлены документы, содержащие полные и достоверные сведения.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3.4.7. Результатом выполнения административной процедуры является: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- принятие Уполномоченным органом распоряжения о предоставлении гражданину земельного участка в собственность бесплатно;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-  принятие Уполномоченным органом распоряжения  об отказе в предоставлении гражданину земельного участка в собственность бесплатно.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45BB" w:rsidRPr="005414FE" w:rsidRDefault="003C45BB" w:rsidP="003C45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414FE">
        <w:rPr>
          <w:rFonts w:ascii="Times New Roman" w:hAnsi="Times New Roman"/>
          <w:b/>
          <w:sz w:val="24"/>
          <w:szCs w:val="24"/>
          <w:lang w:eastAsia="ru-RU"/>
        </w:rPr>
        <w:t xml:space="preserve">         3.5. Уведомление заявителя о принятом решении.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3.5.1. Основанием для начала административной процедуры является принятие   Уполномоченным органом распоряжения  о предоставлении (отказе в предоставлении) гражданину в собственность бесплатно земельного участка.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3.5.2. Ответственный исполнитель в  течени</w:t>
      </w:r>
      <w:proofErr w:type="gramStart"/>
      <w:r w:rsidRPr="005414F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5414FE">
        <w:rPr>
          <w:rFonts w:ascii="Times New Roman" w:hAnsi="Times New Roman"/>
          <w:sz w:val="24"/>
          <w:szCs w:val="24"/>
          <w:lang w:eastAsia="ru-RU"/>
        </w:rPr>
        <w:t xml:space="preserve"> 1 рабочего дня со дня подготовки соответствующего документа обеспечивает направление ( вручение) заявителю распоряжения Уполномоченного органа о предоставлении (об отказе в предоставлении) гражданину земельного участка в собственность бесплатно путем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 под расписку.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 xml:space="preserve">      В случае направления распоряжения Уполномоченного органа о предоставлении (об отказе в предоставлении) гражданину земельного участка в собственность бесплатно на электронную почту заявителя соответствующий документ  должен быть подписан усиленной квалифицированной подписью Руководителя Уполномоченного органа.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3.5.3. В случае предоставления муниципальной услуги в электронной форме посредством Регионального портала в информационно-телекоммуникационной сети «Интернет» результат предоставления  муниципальной услуги  предоставляется заявителю  в виде электронного документа,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в информационно-телекоммуникационной сети «Интернет».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3.5.4. Максимальный срок выполнения административной процедуры составляет 7 рабочих дней со дня принятия распоряжения о предоставлении (отказе в предоставлении) муниципальной услуги.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3.5.5. Критерием исполнения административной процедуры является наличие принятого распоряжения о предоставлении (отказе в предоставлении) гражданину земельного участка в собственность бесплатно.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lastRenderedPageBreak/>
        <w:t>3.5.6. Результатом исполнения административной процедуры является направление (вручение) заявителю распоряжения о предоставлении (отказе в предоставлении) гражданину земельного участка в собственность бесплатно.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3C45BB" w:rsidRPr="005414FE" w:rsidRDefault="003C45BB" w:rsidP="003C45BB">
      <w:pPr>
        <w:pStyle w:val="4"/>
        <w:ind w:left="0"/>
        <w:jc w:val="center"/>
        <w:rPr>
          <w:sz w:val="24"/>
          <w:szCs w:val="24"/>
        </w:rPr>
      </w:pPr>
      <w:r w:rsidRPr="005414FE">
        <w:rPr>
          <w:sz w:val="24"/>
          <w:szCs w:val="24"/>
          <w:lang w:val="en-US"/>
        </w:rPr>
        <w:t>IV</w:t>
      </w:r>
      <w:r w:rsidRPr="005414FE">
        <w:rPr>
          <w:sz w:val="24"/>
          <w:szCs w:val="24"/>
        </w:rPr>
        <w:t>. Формы контроля за исполнением</w:t>
      </w:r>
    </w:p>
    <w:p w:rsidR="003C45BB" w:rsidRPr="005414FE" w:rsidRDefault="003C45BB" w:rsidP="003C45BB">
      <w:pPr>
        <w:pStyle w:val="4"/>
        <w:ind w:left="0"/>
        <w:jc w:val="center"/>
        <w:rPr>
          <w:sz w:val="24"/>
          <w:szCs w:val="24"/>
        </w:rPr>
      </w:pPr>
      <w:r w:rsidRPr="005414FE">
        <w:rPr>
          <w:sz w:val="24"/>
          <w:szCs w:val="24"/>
        </w:rPr>
        <w:t>административного регламента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4.1.</w:t>
      </w:r>
      <w:r w:rsidRPr="005414FE">
        <w:rPr>
          <w:rFonts w:ascii="Times New Roman" w:hAnsi="Times New Roman"/>
          <w:sz w:val="24"/>
          <w:szCs w:val="24"/>
        </w:rPr>
        <w:tab/>
      </w:r>
      <w:proofErr w:type="gramStart"/>
      <w:r w:rsidRPr="005414F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414FE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4.2. Текущий </w:t>
      </w:r>
      <w:proofErr w:type="gramStart"/>
      <w:r w:rsidRPr="005414F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414FE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председателем комитета по управлению имуществом администрации Бабаевского муниципального района.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Текущий контроль осуществляется на постоянной основе.</w:t>
      </w:r>
    </w:p>
    <w:p w:rsidR="003C45BB" w:rsidRPr="005414FE" w:rsidRDefault="003C45BB" w:rsidP="003C45B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4.3. Контроль над полнотой и качеством </w:t>
      </w:r>
      <w:r w:rsidRPr="005414FE">
        <w:rPr>
          <w:rFonts w:ascii="Times New Roman" w:hAnsi="Times New Roman"/>
          <w:spacing w:val="-4"/>
          <w:sz w:val="24"/>
          <w:szCs w:val="24"/>
        </w:rPr>
        <w:t>предоставления муниципальной услуги</w:t>
      </w:r>
      <w:r w:rsidRPr="005414FE">
        <w:rPr>
          <w:rFonts w:ascii="Times New Roman" w:hAnsi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C45BB" w:rsidRPr="005414FE" w:rsidRDefault="003C45BB" w:rsidP="003C45B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3C45BB" w:rsidRPr="005414FE" w:rsidRDefault="003C45BB" w:rsidP="003C45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Периодичность проверок – </w:t>
      </w:r>
      <w:proofErr w:type="gramStart"/>
      <w:r w:rsidRPr="005414FE">
        <w:rPr>
          <w:rFonts w:ascii="Times New Roman" w:hAnsi="Times New Roman"/>
          <w:sz w:val="24"/>
          <w:szCs w:val="24"/>
        </w:rPr>
        <w:t>плановые</w:t>
      </w:r>
      <w:proofErr w:type="gramEnd"/>
      <w:r w:rsidRPr="005414FE">
        <w:rPr>
          <w:rFonts w:ascii="Times New Roman" w:hAnsi="Times New Roman"/>
          <w:sz w:val="24"/>
          <w:szCs w:val="24"/>
        </w:rPr>
        <w:t xml:space="preserve"> 1 раз в год, внеплановые – по конкретному обращению заявителя.</w:t>
      </w:r>
    </w:p>
    <w:p w:rsidR="003C45BB" w:rsidRPr="005414FE" w:rsidRDefault="003C45BB" w:rsidP="003C45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</w:t>
      </w:r>
      <w:r w:rsidR="00A35734">
        <w:rPr>
          <w:rFonts w:ascii="Times New Roman" w:hAnsi="Times New Roman"/>
          <w:sz w:val="24"/>
          <w:szCs w:val="24"/>
        </w:rPr>
        <w:t xml:space="preserve"> год и тематических проверок – </w:t>
      </w:r>
      <w:r w:rsidR="00A35734" w:rsidRPr="00A35734">
        <w:rPr>
          <w:rFonts w:ascii="Times New Roman" w:hAnsi="Times New Roman"/>
          <w:sz w:val="24"/>
          <w:szCs w:val="24"/>
        </w:rPr>
        <w:t>1</w:t>
      </w:r>
      <w:r w:rsidRPr="005414FE">
        <w:rPr>
          <w:rFonts w:ascii="Times New Roman" w:hAnsi="Times New Roman"/>
          <w:sz w:val="24"/>
          <w:szCs w:val="24"/>
        </w:rPr>
        <w:t xml:space="preserve"> раза в год.</w:t>
      </w:r>
    </w:p>
    <w:p w:rsidR="003C45BB" w:rsidRPr="005414FE" w:rsidRDefault="003C45BB" w:rsidP="003C45B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5414FE">
        <w:rPr>
          <w:rFonts w:ascii="Times New Roman" w:hAnsi="Times New Roman"/>
          <w:sz w:val="24"/>
          <w:szCs w:val="24"/>
        </w:rPr>
        <w:t>который</w:t>
      </w:r>
      <w:proofErr w:type="gramEnd"/>
      <w:r w:rsidRPr="005414FE">
        <w:rPr>
          <w:rFonts w:ascii="Times New Roman" w:hAnsi="Times New Roman"/>
          <w:sz w:val="24"/>
          <w:szCs w:val="24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3C45BB" w:rsidRPr="005414FE" w:rsidRDefault="003C45BB" w:rsidP="003C45BB">
      <w:pPr>
        <w:pStyle w:val="21"/>
        <w:ind w:left="0" w:firstLine="709"/>
        <w:jc w:val="both"/>
        <w:rPr>
          <w:bCs/>
          <w:snapToGrid w:val="0"/>
          <w:sz w:val="24"/>
          <w:szCs w:val="24"/>
        </w:rPr>
      </w:pPr>
      <w:r w:rsidRPr="005414FE">
        <w:rPr>
          <w:sz w:val="24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C45BB" w:rsidRPr="005414FE" w:rsidRDefault="003C45BB" w:rsidP="003C45BB">
      <w:pPr>
        <w:pStyle w:val="21"/>
        <w:ind w:left="0" w:firstLine="709"/>
        <w:jc w:val="both"/>
        <w:rPr>
          <w:bCs/>
          <w:snapToGrid w:val="0"/>
          <w:sz w:val="24"/>
          <w:szCs w:val="24"/>
        </w:rPr>
      </w:pPr>
      <w:r w:rsidRPr="005414FE">
        <w:rPr>
          <w:sz w:val="24"/>
          <w:szCs w:val="24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3C45BB" w:rsidRPr="005414FE" w:rsidRDefault="003C45BB" w:rsidP="003C45B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5414FE">
        <w:rPr>
          <w:rFonts w:ascii="Times New Roman" w:hAnsi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5414FE">
        <w:rPr>
          <w:rFonts w:ascii="Times New Roman" w:hAnsi="Times New Roman"/>
          <w:sz w:val="24"/>
          <w:szCs w:val="24"/>
        </w:rPr>
        <w:t>Российской Федерации</w:t>
      </w:r>
      <w:r w:rsidRPr="005414FE">
        <w:rPr>
          <w:rFonts w:ascii="Times New Roman" w:hAnsi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5414FE">
        <w:rPr>
          <w:rFonts w:ascii="Times New Roman" w:hAnsi="Times New Roman"/>
          <w:sz w:val="24"/>
          <w:szCs w:val="24"/>
        </w:rPr>
        <w:t>возлагается на лиц, замещающих должности в Уполномоченном органе,  ответственных за предоставление муниципальной услуги.</w:t>
      </w:r>
    </w:p>
    <w:p w:rsidR="003C45BB" w:rsidRPr="005414FE" w:rsidRDefault="003C45BB" w:rsidP="003C45B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3C45BB" w:rsidRPr="005414FE" w:rsidRDefault="003C45BB" w:rsidP="003C45BB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3C45BB" w:rsidRPr="005414FE" w:rsidRDefault="003C45BB" w:rsidP="003C45B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5414FE">
        <w:rPr>
          <w:rFonts w:ascii="Times New Roman" w:hAnsi="Times New Roman"/>
          <w:sz w:val="24"/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14FE">
        <w:rPr>
          <w:rFonts w:ascii="Times New Roman" w:hAnsi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lastRenderedPageBreak/>
        <w:t xml:space="preserve">5.2. </w:t>
      </w:r>
      <w:proofErr w:type="gramStart"/>
      <w:r w:rsidRPr="005414FE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3C45BB" w:rsidRPr="005414FE" w:rsidRDefault="003C45BB" w:rsidP="003C45BB">
      <w:pPr>
        <w:pStyle w:val="1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3C45BB" w:rsidRPr="005414FE" w:rsidRDefault="003C45BB" w:rsidP="003C45BB">
      <w:pPr>
        <w:pStyle w:val="1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3C45BB" w:rsidRPr="005414FE" w:rsidRDefault="003C45BB" w:rsidP="003C45BB">
      <w:pPr>
        <w:pStyle w:val="1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Бабаевский муниципальный район  для предоставления муниципальной услуги;</w:t>
      </w:r>
    </w:p>
    <w:p w:rsidR="003C45BB" w:rsidRPr="005414FE" w:rsidRDefault="003C45BB" w:rsidP="003C45BB">
      <w:pPr>
        <w:pStyle w:val="1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Бабаевский муниципальный район для предоставления муниципальной услуги;</w:t>
      </w:r>
    </w:p>
    <w:p w:rsidR="003C45BB" w:rsidRPr="005414FE" w:rsidRDefault="003C45BB" w:rsidP="003C45BB">
      <w:pPr>
        <w:pStyle w:val="1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14FE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Бабаевский муниципальный район;</w:t>
      </w:r>
      <w:proofErr w:type="gramEnd"/>
    </w:p>
    <w:p w:rsidR="003C45BB" w:rsidRPr="005414FE" w:rsidRDefault="003C45BB" w:rsidP="003C45BB">
      <w:pPr>
        <w:pStyle w:val="1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Бабаевский муниципальный район;</w:t>
      </w:r>
    </w:p>
    <w:p w:rsidR="003C45BB" w:rsidRPr="005414FE" w:rsidRDefault="003C45BB" w:rsidP="003C45BB">
      <w:pPr>
        <w:pStyle w:val="1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14FE">
        <w:rPr>
          <w:rFonts w:ascii="Times New Roman" w:hAnsi="Times New Roman"/>
          <w:sz w:val="24"/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 Бабаевский муниципальный район</w:t>
      </w:r>
      <w:proofErr w:type="gramStart"/>
      <w:r w:rsidRPr="005414F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14FE"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5414F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414FE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5414FE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уведомляется заявитель.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В случаях, указанных в подпунктах 2,5,7,9,10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</w:t>
      </w:r>
      <w:r w:rsidRPr="005414FE">
        <w:rPr>
          <w:rFonts w:ascii="Times New Roman" w:hAnsi="Times New Roman"/>
          <w:sz w:val="24"/>
          <w:szCs w:val="24"/>
        </w:rPr>
        <w:lastRenderedPageBreak/>
        <w:t>центр,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форме. </w:t>
      </w:r>
    </w:p>
    <w:p w:rsidR="003C45BB" w:rsidRPr="005414FE" w:rsidRDefault="003C45BB" w:rsidP="003C45BB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14FE">
        <w:rPr>
          <w:rFonts w:ascii="Times New Roman" w:hAnsi="Times New Roman"/>
          <w:sz w:val="24"/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информационно-телекоммуникационных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3C45BB" w:rsidRPr="005414FE" w:rsidRDefault="003C45BB" w:rsidP="003C45B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3C45BB" w:rsidRPr="005414FE" w:rsidRDefault="003C45BB" w:rsidP="003C45B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должностных лиц Уполномоченного органа, муниципальных служащих – </w:t>
      </w:r>
      <w:r w:rsidRPr="005414FE">
        <w:rPr>
          <w:rFonts w:ascii="Times New Roman" w:hAnsi="Times New Roman"/>
          <w:i/>
          <w:sz w:val="24"/>
          <w:szCs w:val="24"/>
        </w:rPr>
        <w:t>руководителю Уполномоченного органа (Руководителю администрации Бабаевского муниципального района);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5.5. Процедура подачи жалоб, направляемых в электронной форме, порядок их рассмотрения осуществляется в соответствии с постановлением администрации Бабаевского муниципального района от 24.11.2017 года № 444   « Об утверждении порядка подачи и рассмотрения жалоб на решения и действия (бездействия) органов и структурных подразделений администрации Бабаевского муниципального района, её должностных лиц и муниципальных служащих»</w:t>
      </w:r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5.6. Жалоба должна содержать:</w:t>
      </w:r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наименование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14FE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5.7. </w:t>
      </w:r>
      <w:proofErr w:type="gramStart"/>
      <w:r w:rsidRPr="005414FE">
        <w:rPr>
          <w:rFonts w:ascii="Times New Roman" w:hAnsi="Times New Roman"/>
          <w:sz w:val="24"/>
          <w:szCs w:val="24"/>
        </w:rPr>
        <w:t>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5414FE">
        <w:rPr>
          <w:rFonts w:ascii="Times New Roman" w:hAnsi="Times New Roman"/>
          <w:sz w:val="24"/>
          <w:szCs w:val="24"/>
        </w:rPr>
        <w:t xml:space="preserve"> дня ее регистрации. </w:t>
      </w:r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14FE">
        <w:rPr>
          <w:rFonts w:ascii="Times New Roman" w:hAnsi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Бабаевский муниципальный район, а также в иных формах;</w:t>
      </w:r>
      <w:proofErr w:type="gramEnd"/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в удовлетворении жалобы отказывается.</w:t>
      </w:r>
    </w:p>
    <w:p w:rsidR="003C45BB" w:rsidRPr="005414FE" w:rsidRDefault="003C45BB" w:rsidP="003C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lastRenderedPageBreak/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5414FE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5414FE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5.11. В случае признания </w:t>
      </w:r>
      <w:proofErr w:type="gramStart"/>
      <w:r w:rsidRPr="005414FE">
        <w:rPr>
          <w:rFonts w:ascii="Times New Roman" w:hAnsi="Times New Roman"/>
          <w:sz w:val="24"/>
          <w:szCs w:val="24"/>
        </w:rPr>
        <w:t>жалобы</w:t>
      </w:r>
      <w:proofErr w:type="gramEnd"/>
      <w:r w:rsidRPr="005414FE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C45BB" w:rsidRPr="005414FE" w:rsidRDefault="003C45BB" w:rsidP="003C45B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5.12. В случае установления в ходе или по результатам </w:t>
      </w:r>
      <w:proofErr w:type="gramStart"/>
      <w:r w:rsidRPr="005414FE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414FE">
        <w:rPr>
          <w:rFonts w:ascii="Times New Roman" w:hAnsi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45BB" w:rsidRDefault="003C45B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5734" w:rsidRPr="006169A1" w:rsidRDefault="00A35734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5734" w:rsidRPr="006169A1" w:rsidRDefault="00A35734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5734" w:rsidRPr="006169A1" w:rsidRDefault="00A35734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7F3B" w:rsidRDefault="00157F3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7F3B" w:rsidRDefault="00157F3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7F3B" w:rsidRDefault="00157F3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7F3B" w:rsidRDefault="00157F3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7F3B" w:rsidRDefault="00157F3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7F3B" w:rsidRDefault="00157F3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7F3B" w:rsidRDefault="00157F3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7F3B" w:rsidRDefault="00157F3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7F3B" w:rsidRDefault="00157F3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7F3B" w:rsidRDefault="00157F3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C2C" w:rsidRDefault="00486C2C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C2C" w:rsidRDefault="00486C2C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C2C" w:rsidRDefault="00486C2C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C2C" w:rsidRDefault="00486C2C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C2C" w:rsidRDefault="00486C2C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C2C" w:rsidRDefault="00486C2C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C2C" w:rsidRDefault="00486C2C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57F3B" w:rsidRDefault="00157F3B" w:rsidP="002E18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C45BB" w:rsidRPr="005414FE" w:rsidRDefault="003C45B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C45BB" w:rsidRPr="005414FE" w:rsidRDefault="003C45B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776"/>
      </w:tblGrid>
      <w:tr w:rsidR="003C45BB" w:rsidRPr="005414FE" w:rsidTr="00BA229E">
        <w:tc>
          <w:tcPr>
            <w:tcW w:w="4361" w:type="dxa"/>
          </w:tcPr>
          <w:p w:rsidR="003C45BB" w:rsidRPr="005414FE" w:rsidRDefault="003C45BB" w:rsidP="00BA2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</w:tcPr>
          <w:p w:rsidR="003C45BB" w:rsidRPr="005414FE" w:rsidRDefault="003C45BB" w:rsidP="00BA2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>В комитет по управлению имуществом</w:t>
            </w:r>
          </w:p>
          <w:p w:rsidR="003C45BB" w:rsidRPr="005414FE" w:rsidRDefault="003C45BB" w:rsidP="00BA2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Бабаевского </w:t>
            </w:r>
            <w:proofErr w:type="gramStart"/>
            <w:r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3C45BB" w:rsidRPr="005414FE" w:rsidRDefault="003C45BB" w:rsidP="00BA2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Вологодской области </w:t>
            </w:r>
          </w:p>
          <w:p w:rsidR="003C45BB" w:rsidRPr="005414FE" w:rsidRDefault="003C45BB" w:rsidP="00BA2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5BB" w:rsidRPr="005414FE" w:rsidTr="00BA229E">
        <w:tc>
          <w:tcPr>
            <w:tcW w:w="4361" w:type="dxa"/>
          </w:tcPr>
          <w:p w:rsidR="003C45BB" w:rsidRPr="005414FE" w:rsidRDefault="003C45BB" w:rsidP="00BA2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</w:tcPr>
          <w:p w:rsidR="003C45BB" w:rsidRPr="005414FE" w:rsidRDefault="00157F3B" w:rsidP="00BA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3C45BB"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_____________________________________</w:t>
            </w:r>
          </w:p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  <w:r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_______________________________________</w:t>
            </w:r>
          </w:p>
          <w:p w:rsidR="003C45BB" w:rsidRPr="005414FE" w:rsidRDefault="00157F3B" w:rsidP="00157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3C45BB"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_______________________________________</w:t>
            </w:r>
          </w:p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C45BB" w:rsidRPr="005414FE" w:rsidRDefault="00157F3B" w:rsidP="00157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3C45BB"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C45BB" w:rsidRPr="005414FE" w:rsidRDefault="003C45BB" w:rsidP="00157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C45BB" w:rsidRPr="005414FE" w:rsidRDefault="003C45BB" w:rsidP="00157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C45BB" w:rsidRPr="005414FE" w:rsidRDefault="003C45BB" w:rsidP="00BA22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414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 ФИО, паспортные данные, регистрация по месту жительства, адрес для отправки корреспонденции, контактный телефон</w:t>
            </w:r>
            <w:r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3C45BB" w:rsidRPr="005414FE" w:rsidRDefault="003C45BB" w:rsidP="00BA2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45BB" w:rsidRPr="005414FE" w:rsidRDefault="003C45BB" w:rsidP="003C45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14FE">
        <w:rPr>
          <w:rFonts w:ascii="Times New Roman" w:hAnsi="Times New Roman"/>
          <w:b/>
          <w:sz w:val="24"/>
          <w:szCs w:val="24"/>
          <w:lang w:eastAsia="ru-RU"/>
        </w:rPr>
        <w:t>Заявление о предоставлении</w:t>
      </w: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14FE">
        <w:rPr>
          <w:rFonts w:ascii="Times New Roman" w:hAnsi="Times New Roman"/>
          <w:b/>
          <w:sz w:val="24"/>
          <w:szCs w:val="24"/>
          <w:lang w:eastAsia="ru-RU"/>
        </w:rPr>
        <w:t>земельного участка в собственность бесплатно</w:t>
      </w:r>
    </w:p>
    <w:p w:rsidR="003C45BB" w:rsidRPr="005414FE" w:rsidRDefault="003C45BB" w:rsidP="003C45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C45BB" w:rsidRPr="005414FE" w:rsidRDefault="003C45BB" w:rsidP="003C45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__________________________________________________________________</w:t>
      </w:r>
    </w:p>
    <w:p w:rsidR="003C45BB" w:rsidRPr="005414FE" w:rsidRDefault="003C45BB" w:rsidP="003C45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14FE">
        <w:rPr>
          <w:rFonts w:ascii="Times New Roman" w:hAnsi="Times New Roman"/>
          <w:i/>
          <w:sz w:val="24"/>
          <w:szCs w:val="24"/>
          <w:lang w:eastAsia="ru-RU"/>
        </w:rPr>
        <w:t>( ФИО гражданина)</w:t>
      </w:r>
    </w:p>
    <w:p w:rsidR="003C45BB" w:rsidRPr="005414FE" w:rsidRDefault="003C45BB" w:rsidP="003C45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в  соответствии с частью 5 статьи 8 закона Вологодской области от 8 апреля 2015 года № 3627-ОЗ « О бесплатном предоставлении в собственность отдельным категориям граждан земельных участков, находящихся в  государственной или муниципальной собственности, на территории Вологодской области» прошу предоставить в собственность бесплатно земельный участок с кадастровым номером ______________________________________площадью ___________</w:t>
      </w:r>
      <w:r w:rsidR="002E183F">
        <w:rPr>
          <w:rFonts w:ascii="Times New Roman" w:hAnsi="Times New Roman"/>
          <w:sz w:val="24"/>
          <w:szCs w:val="24"/>
          <w:lang w:eastAsia="ru-RU"/>
        </w:rPr>
        <w:t>__</w:t>
      </w:r>
      <w:proofErr w:type="spellStart"/>
      <w:r w:rsidRPr="005414FE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5414FE">
        <w:rPr>
          <w:rFonts w:ascii="Times New Roman" w:hAnsi="Times New Roman"/>
          <w:sz w:val="24"/>
          <w:szCs w:val="24"/>
          <w:lang w:eastAsia="ru-RU"/>
        </w:rPr>
        <w:t>.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414FE">
        <w:rPr>
          <w:rFonts w:ascii="Times New Roman" w:hAnsi="Times New Roman"/>
          <w:sz w:val="24"/>
          <w:szCs w:val="24"/>
          <w:lang w:eastAsia="ru-RU"/>
        </w:rPr>
        <w:t>местоположение</w:t>
      </w:r>
      <w:proofErr w:type="gramEnd"/>
      <w:r w:rsidRPr="005414FE">
        <w:rPr>
          <w:rFonts w:ascii="Times New Roman" w:hAnsi="Times New Roman"/>
          <w:sz w:val="24"/>
          <w:szCs w:val="24"/>
          <w:lang w:eastAsia="ru-RU"/>
        </w:rPr>
        <w:t xml:space="preserve"> которого:_______________________________________________</w:t>
      </w:r>
      <w:r w:rsidR="002E183F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</w:t>
      </w:r>
      <w:r w:rsidR="002E183F">
        <w:rPr>
          <w:rFonts w:ascii="Times New Roman" w:hAnsi="Times New Roman"/>
          <w:sz w:val="24"/>
          <w:szCs w:val="24"/>
          <w:lang w:eastAsia="ru-RU"/>
        </w:rPr>
        <w:t>______________</w:t>
      </w:r>
      <w:r w:rsidRPr="005414FE">
        <w:rPr>
          <w:rFonts w:ascii="Times New Roman" w:hAnsi="Times New Roman"/>
          <w:sz w:val="24"/>
          <w:szCs w:val="24"/>
          <w:lang w:eastAsia="ru-RU"/>
        </w:rPr>
        <w:t>,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вид разрешенного использования__________________________________________</w:t>
      </w:r>
      <w:r w:rsidR="002E183F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</w:t>
      </w:r>
      <w:r w:rsidR="002E183F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- _____________________________________________________________________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-______________________________________________________________________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-______________________________________________________________________</w:t>
      </w:r>
    </w:p>
    <w:p w:rsidR="003C45BB" w:rsidRPr="005414FE" w:rsidRDefault="003C45BB" w:rsidP="003C4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4FE">
        <w:rPr>
          <w:rFonts w:ascii="Times New Roman" w:hAnsi="Times New Roman"/>
          <w:sz w:val="24"/>
          <w:szCs w:val="24"/>
          <w:lang w:eastAsia="ru-RU"/>
        </w:rPr>
        <w:t>-______________________________________________________________________</w:t>
      </w:r>
    </w:p>
    <w:p w:rsidR="003C45BB" w:rsidRPr="005414FE" w:rsidRDefault="003C45BB" w:rsidP="003C45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Заявитель:_______________________________         ________________________</w:t>
      </w:r>
    </w:p>
    <w:p w:rsidR="003C45BB" w:rsidRPr="005414FE" w:rsidRDefault="003C45BB" w:rsidP="003C45B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414FE">
        <w:rPr>
          <w:rFonts w:ascii="Times New Roman" w:hAnsi="Times New Roman"/>
          <w:i/>
          <w:sz w:val="24"/>
          <w:szCs w:val="24"/>
        </w:rPr>
        <w:t xml:space="preserve">  </w:t>
      </w:r>
      <w:r w:rsidR="002E183F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5414FE">
        <w:rPr>
          <w:rFonts w:ascii="Times New Roman" w:hAnsi="Times New Roman"/>
          <w:i/>
          <w:sz w:val="24"/>
          <w:szCs w:val="24"/>
        </w:rPr>
        <w:t xml:space="preserve">( ФИО гражданина)                       </w:t>
      </w:r>
      <w:r w:rsidR="002E183F"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5414F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414FE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5414FE">
        <w:rPr>
          <w:rFonts w:ascii="Times New Roman" w:hAnsi="Times New Roman"/>
          <w:i/>
          <w:sz w:val="24"/>
          <w:szCs w:val="24"/>
        </w:rPr>
        <w:t>подпись)</w:t>
      </w:r>
    </w:p>
    <w:p w:rsidR="003C45BB" w:rsidRPr="005414FE" w:rsidRDefault="002E183F" w:rsidP="003C45B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3C45BB" w:rsidRPr="005414FE" w:rsidRDefault="003C45BB" w:rsidP="003C4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>«____»_________________20____г</w:t>
      </w:r>
    </w:p>
    <w:p w:rsidR="003C45BB" w:rsidRDefault="003C45BB" w:rsidP="003C4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C45BB" w:rsidRDefault="003C45BB" w:rsidP="003C4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C45BB" w:rsidRDefault="003C45BB" w:rsidP="003C4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C45BB" w:rsidRDefault="003C45BB" w:rsidP="003C4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C45BB" w:rsidRDefault="003C45BB" w:rsidP="003C4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C45BB" w:rsidRDefault="003C45BB" w:rsidP="003C4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C45BB" w:rsidRDefault="003C45BB" w:rsidP="003C4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C45BB" w:rsidRDefault="003C45BB" w:rsidP="003C4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C45BB" w:rsidRDefault="003C45BB" w:rsidP="003C4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57F3B" w:rsidRDefault="00157F3B" w:rsidP="003C4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C45BB" w:rsidRPr="005414FE" w:rsidRDefault="003C45BB" w:rsidP="003C4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414FE"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</w:p>
    <w:p w:rsidR="003C45BB" w:rsidRPr="005414FE" w:rsidRDefault="003C45BB" w:rsidP="003C4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14FE">
        <w:rPr>
          <w:rFonts w:ascii="Times New Roman" w:hAnsi="Times New Roman"/>
          <w:b/>
          <w:sz w:val="24"/>
          <w:szCs w:val="24"/>
        </w:rPr>
        <w:t>Блок-схема</w:t>
      </w: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14FE">
        <w:rPr>
          <w:rFonts w:ascii="Times New Roman" w:hAnsi="Times New Roman"/>
          <w:b/>
          <w:sz w:val="24"/>
          <w:szCs w:val="24"/>
          <w:lang w:eastAsia="ru-RU"/>
        </w:rPr>
        <w:t xml:space="preserve">последовательности действий  при предоставлении муниципальной услуги </w:t>
      </w:r>
      <w:r w:rsidRPr="005414FE">
        <w:rPr>
          <w:rFonts w:ascii="Times New Roman" w:hAnsi="Times New Roman"/>
          <w:b/>
          <w:spacing w:val="-4"/>
          <w:sz w:val="24"/>
          <w:szCs w:val="24"/>
        </w:rPr>
        <w:t xml:space="preserve">по </w:t>
      </w:r>
      <w:r w:rsidRPr="005414FE">
        <w:rPr>
          <w:rFonts w:ascii="Times New Roman" w:hAnsi="Times New Roman"/>
          <w:b/>
          <w:sz w:val="24"/>
          <w:szCs w:val="24"/>
          <w:lang w:eastAsia="ru-RU"/>
        </w:rPr>
        <w:t xml:space="preserve">предоставлению отдельным категориям граждан земельных участков, </w:t>
      </w:r>
      <w:r w:rsidRPr="005414FE">
        <w:rPr>
          <w:rFonts w:ascii="Times New Roman" w:hAnsi="Times New Roman"/>
          <w:b/>
          <w:spacing w:val="-4"/>
          <w:sz w:val="24"/>
          <w:szCs w:val="24"/>
        </w:rPr>
        <w:t xml:space="preserve">находящихся  в муниципальной собственности либо государственная собственность на которые не разграничена, </w:t>
      </w:r>
      <w:r w:rsidRPr="005414FE">
        <w:rPr>
          <w:rFonts w:ascii="Times New Roman" w:hAnsi="Times New Roman"/>
          <w:b/>
          <w:sz w:val="24"/>
          <w:szCs w:val="24"/>
          <w:lang w:eastAsia="ru-RU"/>
        </w:rPr>
        <w:t>в собственность бесплатно</w:t>
      </w: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3C45BB" w:rsidRPr="005414FE" w:rsidTr="00BA229E">
        <w:tc>
          <w:tcPr>
            <w:tcW w:w="9639" w:type="dxa"/>
          </w:tcPr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Поступление заявления о предоставлении земельного участка в собственность бесплатно</w:t>
            </w:r>
          </w:p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4445</wp:posOffset>
                </wp:positionV>
                <wp:extent cx="7620" cy="341630"/>
                <wp:effectExtent l="45720" t="9525" r="60960" b="203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44.65pt;margin-top:.35pt;width:.6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3C45BB" w:rsidRPr="005414FE" w:rsidTr="00BA229E">
        <w:tc>
          <w:tcPr>
            <w:tcW w:w="9639" w:type="dxa"/>
          </w:tcPr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и регистрация заявления и прилагаемых документов, необходимых для предоставления муниципальной услуги,  3 рабочих дня </w:t>
            </w:r>
          </w:p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>( п. 3.3. административного регламента)</w:t>
            </w:r>
          </w:p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7620</wp:posOffset>
                </wp:positionV>
                <wp:extent cx="0" cy="405130"/>
                <wp:effectExtent l="55245" t="13335" r="59055" b="196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44.65pt;margin-top:.6pt;width:0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9uBYAIAAHU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3C45BB" w:rsidRPr="005414FE" w:rsidTr="00BA229E">
        <w:tc>
          <w:tcPr>
            <w:tcW w:w="9639" w:type="dxa"/>
          </w:tcPr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заявления и прилагаемых документов, принятие распоряжения о предоставлении (отказе в предоставлении) земельного участка в собственность бесплатно</w:t>
            </w:r>
          </w:p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>(17 рабочих дней, п. 3.4.5. административного регламента)</w:t>
            </w:r>
          </w:p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45BB" w:rsidRPr="005414FE" w:rsidRDefault="003C45BB" w:rsidP="003C4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1270</wp:posOffset>
                </wp:positionV>
                <wp:extent cx="0" cy="405765"/>
                <wp:effectExtent l="53975" t="8255" r="60325" b="146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93.05pt;margin-top:.1pt;width:0;height:3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SHYAIAAHUEAAAOAAAAZHJzL2Uyb0RvYy54bWysVEtu2zAQ3RfoHQjuHUmu7CR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1270</wp:posOffset>
                </wp:positionV>
                <wp:extent cx="0" cy="405765"/>
                <wp:effectExtent l="58420" t="8255" r="55880" b="146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95.65pt;margin-top:.1pt;width:0;height: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">
                <v:stroke endarrow="block"/>
              </v:shape>
            </w:pict>
          </mc:Fallback>
        </mc:AlternateContent>
      </w:r>
    </w:p>
    <w:p w:rsidR="003C45BB" w:rsidRPr="005414FE" w:rsidRDefault="003C45BB" w:rsidP="003C45B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559"/>
        <w:gridCol w:w="4111"/>
      </w:tblGrid>
      <w:tr w:rsidR="003C45BB" w:rsidRPr="005414FE" w:rsidTr="00BA229E">
        <w:tc>
          <w:tcPr>
            <w:tcW w:w="3969" w:type="dxa"/>
          </w:tcPr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Принятие распоряжения о предоставлении земельного участка в собственность бесплатно</w:t>
            </w:r>
          </w:p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4FE">
              <w:rPr>
                <w:rFonts w:ascii="Times New Roman" w:hAnsi="Times New Roman"/>
                <w:sz w:val="24"/>
                <w:szCs w:val="24"/>
              </w:rPr>
              <w:t>Принятие распоряжения об отказе в предоставлении земельного участка в собственность бесплатно</w:t>
            </w:r>
          </w:p>
        </w:tc>
      </w:tr>
    </w:tbl>
    <w:p w:rsidR="003C45BB" w:rsidRPr="005414FE" w:rsidRDefault="003C45BB" w:rsidP="003C45B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-3175</wp:posOffset>
                </wp:positionV>
                <wp:extent cx="0" cy="421005"/>
                <wp:effectExtent l="53975" t="5080" r="60325" b="215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93.05pt;margin-top:-.25pt;width:0;height:3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-3175</wp:posOffset>
                </wp:positionV>
                <wp:extent cx="0" cy="421005"/>
                <wp:effectExtent l="56515" t="5080" r="57785" b="215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92.5pt;margin-top:-.25pt;width:0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">
                <v:stroke endarrow="block"/>
              </v:shape>
            </w:pict>
          </mc:Fallback>
        </mc:AlternateContent>
      </w:r>
    </w:p>
    <w:p w:rsidR="003C45BB" w:rsidRPr="005414FE" w:rsidRDefault="003C45BB" w:rsidP="003C45B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3C45BB" w:rsidRPr="005414FE" w:rsidTr="00BA229E">
        <w:tc>
          <w:tcPr>
            <w:tcW w:w="9639" w:type="dxa"/>
          </w:tcPr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Направление (вручение) результата предоставления муниципальной услуги, 7 рабочих дней </w:t>
            </w:r>
            <w:proofErr w:type="gramStart"/>
            <w:r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414FE">
              <w:rPr>
                <w:rFonts w:ascii="Times New Roman" w:hAnsi="Times New Roman"/>
                <w:sz w:val="24"/>
                <w:szCs w:val="24"/>
                <w:lang w:eastAsia="ru-RU"/>
              </w:rPr>
              <w:t>п. 3.5. административного регламента)</w:t>
            </w:r>
          </w:p>
          <w:p w:rsidR="003C45BB" w:rsidRPr="005414FE" w:rsidRDefault="003C45BB" w:rsidP="00BA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45BB" w:rsidRPr="005414FE" w:rsidRDefault="003C45BB" w:rsidP="003C45BB">
      <w:pPr>
        <w:spacing w:after="0"/>
        <w:rPr>
          <w:sz w:val="24"/>
          <w:szCs w:val="24"/>
        </w:rPr>
      </w:pPr>
    </w:p>
    <w:p w:rsidR="003C45BB" w:rsidRDefault="003C45BB"/>
    <w:sectPr w:rsidR="003C45BB" w:rsidSect="00157F3B">
      <w:pgSz w:w="11906" w:h="16838"/>
      <w:pgMar w:top="28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6FF152FB"/>
    <w:multiLevelType w:val="hybridMultilevel"/>
    <w:tmpl w:val="1C7AE3F4"/>
    <w:lvl w:ilvl="0" w:tplc="3390A5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6B"/>
    <w:rsid w:val="00157F3B"/>
    <w:rsid w:val="002E183F"/>
    <w:rsid w:val="00371B3C"/>
    <w:rsid w:val="003C45BB"/>
    <w:rsid w:val="00486C2C"/>
    <w:rsid w:val="005C228D"/>
    <w:rsid w:val="006169A1"/>
    <w:rsid w:val="0081531C"/>
    <w:rsid w:val="0091598D"/>
    <w:rsid w:val="00A35734"/>
    <w:rsid w:val="00AA717E"/>
    <w:rsid w:val="00BD1206"/>
    <w:rsid w:val="00E5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BB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3C45BB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C45BB"/>
    <w:pPr>
      <w:keepNext/>
      <w:spacing w:after="0" w:line="240" w:lineRule="auto"/>
      <w:ind w:left="5664"/>
      <w:outlineLvl w:val="3"/>
    </w:pPr>
    <w:rPr>
      <w:rFonts w:ascii="Times New Roman" w:eastAsia="Calibri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5B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3C45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C45BB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6">
    <w:name w:val="Hyperlink"/>
    <w:rsid w:val="003C45BB"/>
    <w:rPr>
      <w:rFonts w:cs="Times New Roman"/>
      <w:color w:val="0000FF"/>
      <w:u w:val="single"/>
    </w:rPr>
  </w:style>
  <w:style w:type="character" w:customStyle="1" w:styleId="a7">
    <w:name w:val="Обычный (веб) Знак"/>
    <w:link w:val="a8"/>
    <w:locked/>
    <w:rsid w:val="003C45BB"/>
    <w:rPr>
      <w:color w:val="000000"/>
      <w:sz w:val="24"/>
    </w:rPr>
  </w:style>
  <w:style w:type="paragraph" w:styleId="a8">
    <w:name w:val="Normal (Web)"/>
    <w:basedOn w:val="a"/>
    <w:link w:val="a7"/>
    <w:rsid w:val="003C45BB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9">
    <w:name w:val="Body Text"/>
    <w:basedOn w:val="a"/>
    <w:link w:val="aa"/>
    <w:semiHidden/>
    <w:rsid w:val="003C45B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C45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3C45BB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C45BB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C45BB"/>
    <w:pPr>
      <w:autoSpaceDE w:val="0"/>
      <w:autoSpaceDN w:val="0"/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C45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3C45BB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C45BB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C4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11">
    <w:name w:val="Абзац списка1"/>
    <w:basedOn w:val="a"/>
    <w:rsid w:val="003C45BB"/>
    <w:pPr>
      <w:ind w:left="720"/>
    </w:pPr>
  </w:style>
  <w:style w:type="paragraph" w:customStyle="1" w:styleId="210">
    <w:name w:val="Основной текст с отступом 21"/>
    <w:basedOn w:val="a"/>
    <w:rsid w:val="003C45BB"/>
    <w:pPr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b">
    <w:name w:val="Знак"/>
    <w:rsid w:val="003C45B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3C45BB"/>
    <w:rPr>
      <w:rFonts w:ascii="Arial" w:eastAsia="Times New Roman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BB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3C45BB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C45BB"/>
    <w:pPr>
      <w:keepNext/>
      <w:spacing w:after="0" w:line="240" w:lineRule="auto"/>
      <w:ind w:left="5664"/>
      <w:outlineLvl w:val="3"/>
    </w:pPr>
    <w:rPr>
      <w:rFonts w:ascii="Times New Roman" w:eastAsia="Calibri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5B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3C45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C45BB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6">
    <w:name w:val="Hyperlink"/>
    <w:rsid w:val="003C45BB"/>
    <w:rPr>
      <w:rFonts w:cs="Times New Roman"/>
      <w:color w:val="0000FF"/>
      <w:u w:val="single"/>
    </w:rPr>
  </w:style>
  <w:style w:type="character" w:customStyle="1" w:styleId="a7">
    <w:name w:val="Обычный (веб) Знак"/>
    <w:link w:val="a8"/>
    <w:locked/>
    <w:rsid w:val="003C45BB"/>
    <w:rPr>
      <w:color w:val="000000"/>
      <w:sz w:val="24"/>
    </w:rPr>
  </w:style>
  <w:style w:type="paragraph" w:styleId="a8">
    <w:name w:val="Normal (Web)"/>
    <w:basedOn w:val="a"/>
    <w:link w:val="a7"/>
    <w:rsid w:val="003C45BB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9">
    <w:name w:val="Body Text"/>
    <w:basedOn w:val="a"/>
    <w:link w:val="aa"/>
    <w:semiHidden/>
    <w:rsid w:val="003C45B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C45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3C45BB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C45BB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C45BB"/>
    <w:pPr>
      <w:autoSpaceDE w:val="0"/>
      <w:autoSpaceDN w:val="0"/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C45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3C45BB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C45BB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C4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11">
    <w:name w:val="Абзац списка1"/>
    <w:basedOn w:val="a"/>
    <w:rsid w:val="003C45BB"/>
    <w:pPr>
      <w:ind w:left="720"/>
    </w:pPr>
  </w:style>
  <w:style w:type="paragraph" w:customStyle="1" w:styleId="210">
    <w:name w:val="Основной текст с отступом 21"/>
    <w:basedOn w:val="a"/>
    <w:rsid w:val="003C45BB"/>
    <w:pPr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b">
    <w:name w:val="Знак"/>
    <w:rsid w:val="003C45B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3C45BB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04130D2595D7C27BC7C074BA88D9B739BE6DCD21007B43A8FDAA0BAE588B48CF10hDmF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4130D2595D7C27BC7C074BA88D9B739BE6DCD21007B42A7F6AA0BAE588B48CF10hDm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1D7C6B3E2B619D738BF95C6FED0950ECDF8823593FE3B0E3451A147108155B36E84710B30A93BENFDBM" TargetMode="External"/><Relationship Id="rId10" Type="http://schemas.openxmlformats.org/officeDocument/2006/relationships/hyperlink" Target="consultantplus://offline/ref=04130D2595D7C27BC7C06AB79EB5E93DB9679A28097848F9A2F80DF907hDm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130D2595D7C27BC7C06AB79EB5E93DB96E972E077D48F9A2F80DF907hDmBL" TargetMode="External"/><Relationship Id="rId14" Type="http://schemas.openxmlformats.org/officeDocument/2006/relationships/hyperlink" Target="http://docs.cntd.ru/document/550309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8891</Words>
  <Characters>50683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2021-07-29T10:58:00Z</cp:lastPrinted>
  <dcterms:created xsi:type="dcterms:W3CDTF">2021-06-23T11:20:00Z</dcterms:created>
  <dcterms:modified xsi:type="dcterms:W3CDTF">2021-07-29T11:00:00Z</dcterms:modified>
</cp:coreProperties>
</file>