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755"/>
      </w:tblGrid>
      <w:tr w:rsidR="00A9145D" w:rsidTr="00E7733B">
        <w:tc>
          <w:tcPr>
            <w:tcW w:w="10598" w:type="dxa"/>
          </w:tcPr>
          <w:p w:rsidR="00A9145D" w:rsidRDefault="00A9145D" w:rsidP="00E7733B">
            <w:pPr>
              <w:autoSpaceDE w:val="0"/>
              <w:autoSpaceDN w:val="0"/>
              <w:adjustRightInd w:val="0"/>
            </w:pPr>
          </w:p>
        </w:tc>
        <w:tc>
          <w:tcPr>
            <w:tcW w:w="4755" w:type="dxa"/>
          </w:tcPr>
          <w:p w:rsidR="00A9145D" w:rsidRPr="001D7542" w:rsidRDefault="00424C3F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Приложение № 6</w:t>
            </w:r>
          </w:p>
          <w:p w:rsidR="00A9145D" w:rsidRPr="001D7542" w:rsidRDefault="00A9145D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1D7542">
              <w:rPr>
                <w:sz w:val="28"/>
              </w:rPr>
              <w:t xml:space="preserve">к Постановлению администрации </w:t>
            </w:r>
          </w:p>
          <w:p w:rsidR="00A9145D" w:rsidRPr="001D7542" w:rsidRDefault="00A9145D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1D7542">
              <w:rPr>
                <w:sz w:val="28"/>
              </w:rPr>
              <w:t xml:space="preserve">Бабаевского муниципального района </w:t>
            </w:r>
          </w:p>
          <w:p w:rsidR="00A9145D" w:rsidRPr="001D7542" w:rsidRDefault="00633B3B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 xml:space="preserve">от  </w:t>
            </w:r>
            <w:r w:rsidR="00A9145D" w:rsidRPr="00424C3F">
              <w:rPr>
                <w:sz w:val="28"/>
              </w:rPr>
              <w:t xml:space="preserve"> </w:t>
            </w:r>
            <w:r w:rsidR="002C48AD">
              <w:rPr>
                <w:sz w:val="28"/>
              </w:rPr>
              <w:t xml:space="preserve">24.12.2021 года </w:t>
            </w:r>
            <w:r w:rsidR="00A9145D" w:rsidRPr="00424C3F">
              <w:rPr>
                <w:sz w:val="28"/>
              </w:rPr>
              <w:t>№</w:t>
            </w:r>
            <w:r w:rsidR="00A9145D">
              <w:rPr>
                <w:sz w:val="28"/>
              </w:rPr>
              <w:t xml:space="preserve"> </w:t>
            </w:r>
            <w:r w:rsidR="002C48AD">
              <w:rPr>
                <w:sz w:val="28"/>
              </w:rPr>
              <w:t>394</w:t>
            </w:r>
            <w:bookmarkStart w:id="0" w:name="_GoBack"/>
            <w:bookmarkEnd w:id="0"/>
          </w:p>
          <w:p w:rsidR="00A9145D" w:rsidRDefault="00A9145D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1D7542">
              <w:rPr>
                <w:sz w:val="28"/>
              </w:rPr>
              <w:t xml:space="preserve">Приложение 4 </w:t>
            </w:r>
          </w:p>
          <w:p w:rsidR="00A9145D" w:rsidRDefault="00A9145D" w:rsidP="00E7733B">
            <w:pPr>
              <w:autoSpaceDE w:val="0"/>
              <w:autoSpaceDN w:val="0"/>
              <w:adjustRightInd w:val="0"/>
            </w:pPr>
            <w:r w:rsidRPr="001D7542">
              <w:rPr>
                <w:sz w:val="28"/>
              </w:rPr>
              <w:t>к муниципальной программе</w:t>
            </w:r>
          </w:p>
        </w:tc>
      </w:tr>
    </w:tbl>
    <w:p w:rsidR="00A9145D" w:rsidRPr="00873538" w:rsidRDefault="00A9145D" w:rsidP="00A914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</w:rPr>
        <w:t xml:space="preserve">    </w:t>
      </w:r>
    </w:p>
    <w:p w:rsidR="00A9145D" w:rsidRPr="00873538" w:rsidRDefault="00A9145D" w:rsidP="00A914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73538">
        <w:rPr>
          <w:sz w:val="28"/>
          <w:szCs w:val="28"/>
        </w:rPr>
        <w:t>Финансовое обеспечение реализации муниципальной программы  за счет средств бюджета района</w:t>
      </w:r>
    </w:p>
    <w:p w:rsidR="00A9145D" w:rsidRPr="00B76742" w:rsidRDefault="00A9145D" w:rsidP="00A9145D">
      <w:pPr>
        <w:autoSpaceDE w:val="0"/>
        <w:autoSpaceDN w:val="0"/>
        <w:adjustRightInd w:val="0"/>
        <w:ind w:firstLine="540"/>
        <w:jc w:val="both"/>
      </w:pPr>
    </w:p>
    <w:tbl>
      <w:tblPr>
        <w:tblW w:w="4943" w:type="pct"/>
        <w:jc w:val="center"/>
        <w:tblInd w:w="-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3"/>
        <w:gridCol w:w="4881"/>
        <w:gridCol w:w="1132"/>
        <w:gridCol w:w="1081"/>
        <w:gridCol w:w="1081"/>
        <w:gridCol w:w="1081"/>
        <w:gridCol w:w="1150"/>
        <w:gridCol w:w="1409"/>
      </w:tblGrid>
      <w:tr w:rsidR="00A9145D" w:rsidRPr="00F95D29" w:rsidTr="00633B3B">
        <w:trPr>
          <w:cantSplit/>
          <w:trHeight w:val="315"/>
          <w:jc w:val="center"/>
        </w:trPr>
        <w:tc>
          <w:tcPr>
            <w:tcW w:w="1108" w:type="pct"/>
            <w:vMerge w:val="restar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исполнитель,</w:t>
            </w:r>
          </w:p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соисполнитель, исполнитель</w:t>
            </w:r>
          </w:p>
        </w:tc>
        <w:tc>
          <w:tcPr>
            <w:tcW w:w="1608" w:type="pct"/>
            <w:vMerge w:val="restar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Источник </w:t>
            </w:r>
            <w:proofErr w:type="gramStart"/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финансового</w:t>
            </w:r>
            <w:proofErr w:type="gramEnd"/>
          </w:p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обеспечения</w:t>
            </w:r>
          </w:p>
        </w:tc>
        <w:tc>
          <w:tcPr>
            <w:tcW w:w="2284" w:type="pct"/>
            <w:gridSpan w:val="6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Расходы 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A9145D" w:rsidRPr="00F95D29" w:rsidTr="00E7733B">
        <w:trPr>
          <w:trHeight w:val="255"/>
          <w:jc w:val="center"/>
        </w:trPr>
        <w:tc>
          <w:tcPr>
            <w:tcW w:w="1108" w:type="pct"/>
            <w:vMerge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Merge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356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56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2023 год</w:t>
            </w:r>
          </w:p>
        </w:tc>
        <w:tc>
          <w:tcPr>
            <w:tcW w:w="356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2024 год</w:t>
            </w:r>
          </w:p>
        </w:tc>
        <w:tc>
          <w:tcPr>
            <w:tcW w:w="379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 год</w:t>
            </w:r>
          </w:p>
        </w:tc>
        <w:tc>
          <w:tcPr>
            <w:tcW w:w="46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итого</w:t>
            </w:r>
          </w:p>
        </w:tc>
      </w:tr>
      <w:tr w:rsidR="00A9145D" w:rsidRPr="00F95D29" w:rsidTr="00E7733B">
        <w:trPr>
          <w:cantSplit/>
          <w:trHeight w:val="64"/>
          <w:jc w:val="center"/>
        </w:trPr>
        <w:tc>
          <w:tcPr>
            <w:tcW w:w="1108" w:type="pc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608" w:type="pc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356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356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356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379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46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</w:p>
        </w:tc>
      </w:tr>
      <w:tr w:rsidR="00633B3B" w:rsidRPr="00F95D29" w:rsidTr="008A6507">
        <w:trPr>
          <w:cantSplit/>
          <w:trHeight w:val="292"/>
          <w:jc w:val="center"/>
        </w:trPr>
        <w:tc>
          <w:tcPr>
            <w:tcW w:w="1108" w:type="pct"/>
            <w:vMerge w:val="restart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программе </w:t>
            </w:r>
            <w:r w:rsidRPr="0087353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муниципального управления в Бабаевском муниципальном районе </w:t>
            </w:r>
            <w:r w:rsidRPr="00873538">
              <w:rPr>
                <w:rFonts w:ascii="Times New Roman" w:eastAsia="Calibri" w:hAnsi="Times New Roman" w:cs="Times New Roman"/>
                <w:sz w:val="24"/>
                <w:szCs w:val="24"/>
              </w:rPr>
              <w:t>на 2021–2025 годы»</w:t>
            </w:r>
          </w:p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73" w:type="pct"/>
          </w:tcPr>
          <w:p w:rsidR="00633B3B" w:rsidRPr="00633B3B" w:rsidRDefault="003D7643" w:rsidP="008A6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49181,4</w:t>
            </w:r>
          </w:p>
        </w:tc>
        <w:tc>
          <w:tcPr>
            <w:tcW w:w="356" w:type="pct"/>
          </w:tcPr>
          <w:p w:rsidR="00633B3B" w:rsidRPr="00633B3B" w:rsidRDefault="00633B3B" w:rsidP="008A650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47271,9</w:t>
            </w:r>
          </w:p>
        </w:tc>
        <w:tc>
          <w:tcPr>
            <w:tcW w:w="356" w:type="pct"/>
          </w:tcPr>
          <w:p w:rsidR="00633B3B" w:rsidRPr="00633B3B" w:rsidRDefault="00652705" w:rsidP="008A650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47272,0</w:t>
            </w:r>
          </w:p>
        </w:tc>
        <w:tc>
          <w:tcPr>
            <w:tcW w:w="356" w:type="pct"/>
          </w:tcPr>
          <w:p w:rsidR="00633B3B" w:rsidRPr="00633B3B" w:rsidRDefault="00633B3B" w:rsidP="008A6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35258,9</w:t>
            </w:r>
          </w:p>
        </w:tc>
        <w:tc>
          <w:tcPr>
            <w:tcW w:w="379" w:type="pct"/>
          </w:tcPr>
          <w:p w:rsidR="00633B3B" w:rsidRPr="00633B3B" w:rsidRDefault="00633B3B" w:rsidP="008A6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64" w:type="pct"/>
          </w:tcPr>
          <w:p w:rsidR="008A6507" w:rsidRPr="00633B3B" w:rsidRDefault="00652705" w:rsidP="008A650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213993,2</w:t>
            </w:r>
          </w:p>
        </w:tc>
      </w:tr>
      <w:tr w:rsidR="00633B3B" w:rsidRPr="00F95D29" w:rsidTr="00E7733B">
        <w:trPr>
          <w:cantSplit/>
          <w:trHeight w:val="392"/>
          <w:jc w:val="center"/>
        </w:trPr>
        <w:tc>
          <w:tcPr>
            <w:tcW w:w="1108" w:type="pct"/>
            <w:vMerge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73" w:type="pct"/>
            <w:vAlign w:val="center"/>
          </w:tcPr>
          <w:p w:rsidR="00633B3B" w:rsidRPr="00633B3B" w:rsidRDefault="003D7643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45272,1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44553,8</w:t>
            </w:r>
          </w:p>
        </w:tc>
        <w:tc>
          <w:tcPr>
            <w:tcW w:w="356" w:type="pct"/>
            <w:vAlign w:val="center"/>
          </w:tcPr>
          <w:p w:rsidR="00633B3B" w:rsidRPr="00633B3B" w:rsidRDefault="00652705" w:rsidP="00091A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44553,9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35258,9</w:t>
            </w:r>
          </w:p>
        </w:tc>
        <w:tc>
          <w:tcPr>
            <w:tcW w:w="379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64" w:type="pct"/>
            <w:vAlign w:val="center"/>
          </w:tcPr>
          <w:p w:rsidR="00633B3B" w:rsidRPr="00633B3B" w:rsidRDefault="00652705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205838,9</w:t>
            </w:r>
          </w:p>
        </w:tc>
      </w:tr>
      <w:tr w:rsidR="00633B3B" w:rsidRPr="00F95D29" w:rsidTr="00E7733B">
        <w:trPr>
          <w:cantSplit/>
          <w:trHeight w:val="119"/>
          <w:jc w:val="center"/>
        </w:trPr>
        <w:tc>
          <w:tcPr>
            <w:tcW w:w="1108" w:type="pct"/>
            <w:vMerge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73" w:type="pct"/>
            <w:vAlign w:val="center"/>
          </w:tcPr>
          <w:p w:rsidR="00633B3B" w:rsidRPr="00633B3B" w:rsidRDefault="003D7643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1191,2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091A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4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33B3B" w:rsidRPr="00F95D29" w:rsidTr="00E7733B">
        <w:trPr>
          <w:cantSplit/>
          <w:trHeight w:val="119"/>
          <w:jc w:val="center"/>
        </w:trPr>
        <w:tc>
          <w:tcPr>
            <w:tcW w:w="1108" w:type="pct"/>
            <w:vMerge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373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2305,6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2305,6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091A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2305,6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4" w:type="pct"/>
            <w:vAlign w:val="center"/>
          </w:tcPr>
          <w:p w:rsidR="00633B3B" w:rsidRPr="00633B3B" w:rsidRDefault="00633B3B" w:rsidP="00633B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6916,8</w:t>
            </w:r>
          </w:p>
        </w:tc>
      </w:tr>
      <w:tr w:rsidR="00633B3B" w:rsidRPr="00F95D29" w:rsidTr="00E7733B">
        <w:trPr>
          <w:cantSplit/>
          <w:trHeight w:val="119"/>
          <w:jc w:val="center"/>
        </w:trPr>
        <w:tc>
          <w:tcPr>
            <w:tcW w:w="1108" w:type="pct"/>
            <w:vMerge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73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091A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4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33B3B" w:rsidRPr="00F95D29" w:rsidTr="00E7733B">
        <w:trPr>
          <w:cantSplit/>
          <w:trHeight w:val="119"/>
          <w:jc w:val="center"/>
        </w:trPr>
        <w:tc>
          <w:tcPr>
            <w:tcW w:w="1108" w:type="pct"/>
            <w:vMerge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73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091A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4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1237,5</w:t>
            </w:r>
          </w:p>
        </w:tc>
      </w:tr>
      <w:tr w:rsidR="00633B3B" w:rsidRPr="00F95D29" w:rsidTr="00A81B6D">
        <w:trPr>
          <w:cantSplit/>
          <w:trHeight w:val="300"/>
          <w:jc w:val="center"/>
        </w:trPr>
        <w:tc>
          <w:tcPr>
            <w:tcW w:w="1108" w:type="pct"/>
            <w:vMerge w:val="restart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(ответственный исполнитель)</w:t>
            </w:r>
          </w:p>
        </w:tc>
        <w:tc>
          <w:tcPr>
            <w:tcW w:w="1608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73" w:type="pct"/>
            <w:vAlign w:val="center"/>
          </w:tcPr>
          <w:p w:rsidR="00633B3B" w:rsidRPr="00633B3B" w:rsidRDefault="003D7643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49181,4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47271,9</w:t>
            </w:r>
          </w:p>
        </w:tc>
        <w:tc>
          <w:tcPr>
            <w:tcW w:w="356" w:type="pct"/>
            <w:vAlign w:val="center"/>
          </w:tcPr>
          <w:p w:rsidR="00633B3B" w:rsidRPr="00633B3B" w:rsidRDefault="008A6507" w:rsidP="00091A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47272,0</w:t>
            </w:r>
          </w:p>
        </w:tc>
        <w:tc>
          <w:tcPr>
            <w:tcW w:w="356" w:type="pct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35258,9</w:t>
            </w:r>
          </w:p>
        </w:tc>
        <w:tc>
          <w:tcPr>
            <w:tcW w:w="379" w:type="pct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64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231993,1</w:t>
            </w:r>
          </w:p>
        </w:tc>
      </w:tr>
      <w:tr w:rsidR="00633B3B" w:rsidRPr="00F95D29" w:rsidTr="00E7733B">
        <w:trPr>
          <w:cantSplit/>
          <w:trHeight w:val="311"/>
          <w:jc w:val="center"/>
        </w:trPr>
        <w:tc>
          <w:tcPr>
            <w:tcW w:w="1108" w:type="pct"/>
            <w:vMerge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73" w:type="pct"/>
            <w:vAlign w:val="center"/>
          </w:tcPr>
          <w:p w:rsidR="00633B3B" w:rsidRPr="00633B3B" w:rsidRDefault="003D7643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45272,1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44553,8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091A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44553,8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35258,9</w:t>
            </w:r>
          </w:p>
        </w:tc>
        <w:tc>
          <w:tcPr>
            <w:tcW w:w="379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64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205838,8</w:t>
            </w:r>
          </w:p>
        </w:tc>
      </w:tr>
      <w:tr w:rsidR="00633B3B" w:rsidRPr="00F95D29" w:rsidTr="00E7733B">
        <w:trPr>
          <w:cantSplit/>
          <w:trHeight w:val="86"/>
          <w:jc w:val="center"/>
        </w:trPr>
        <w:tc>
          <w:tcPr>
            <w:tcW w:w="1108" w:type="pct"/>
            <w:vMerge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73" w:type="pct"/>
            <w:vAlign w:val="center"/>
          </w:tcPr>
          <w:p w:rsidR="00633B3B" w:rsidRPr="00633B3B" w:rsidRDefault="003D7643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1191,2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091A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4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33B3B" w:rsidRPr="00F95D29" w:rsidTr="00E7733B">
        <w:trPr>
          <w:cantSplit/>
          <w:trHeight w:val="86"/>
          <w:jc w:val="center"/>
        </w:trPr>
        <w:tc>
          <w:tcPr>
            <w:tcW w:w="1108" w:type="pct"/>
            <w:vMerge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73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2305,6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2305,6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091A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2305,6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4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6916,8</w:t>
            </w:r>
          </w:p>
        </w:tc>
      </w:tr>
      <w:tr w:rsidR="00633B3B" w:rsidRPr="00F95D29" w:rsidTr="00E7733B">
        <w:trPr>
          <w:cantSplit/>
          <w:trHeight w:val="86"/>
          <w:jc w:val="center"/>
        </w:trPr>
        <w:tc>
          <w:tcPr>
            <w:tcW w:w="1108" w:type="pct"/>
            <w:vMerge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73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091A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4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33B3B" w:rsidRPr="00F95D29" w:rsidTr="00E7733B">
        <w:trPr>
          <w:cantSplit/>
          <w:trHeight w:val="86"/>
          <w:jc w:val="center"/>
        </w:trPr>
        <w:tc>
          <w:tcPr>
            <w:tcW w:w="1108" w:type="pct"/>
            <w:vMerge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бюджетов муниципальных образований района</w:t>
            </w:r>
          </w:p>
        </w:tc>
        <w:tc>
          <w:tcPr>
            <w:tcW w:w="373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091A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6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4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1237,5</w:t>
            </w:r>
          </w:p>
        </w:tc>
      </w:tr>
    </w:tbl>
    <w:p w:rsidR="00DC4653" w:rsidRDefault="00DC4653"/>
    <w:sectPr w:rsidR="00DC4653" w:rsidSect="00A9145D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9A"/>
    <w:rsid w:val="002C48AD"/>
    <w:rsid w:val="003D5F9A"/>
    <w:rsid w:val="003D7643"/>
    <w:rsid w:val="00424C3F"/>
    <w:rsid w:val="00633B3B"/>
    <w:rsid w:val="00652705"/>
    <w:rsid w:val="008701F2"/>
    <w:rsid w:val="008A6507"/>
    <w:rsid w:val="00A9145D"/>
    <w:rsid w:val="00CB447D"/>
    <w:rsid w:val="00DC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914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9145D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91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914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9145D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91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2021-12-24T13:12:00Z</cp:lastPrinted>
  <dcterms:created xsi:type="dcterms:W3CDTF">2021-12-14T08:40:00Z</dcterms:created>
  <dcterms:modified xsi:type="dcterms:W3CDTF">2021-12-24T13:16:00Z</dcterms:modified>
</cp:coreProperties>
</file>