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"/>
        <w:gridCol w:w="1895"/>
        <w:gridCol w:w="236"/>
        <w:gridCol w:w="500"/>
        <w:gridCol w:w="1416"/>
        <w:gridCol w:w="1357"/>
        <w:gridCol w:w="618"/>
        <w:gridCol w:w="3690"/>
      </w:tblGrid>
      <w:tr w:rsidR="00BF5779" w:rsidTr="00A1313A">
        <w:trPr>
          <w:cantSplit/>
          <w:trHeight w:val="1288"/>
        </w:trPr>
        <w:tc>
          <w:tcPr>
            <w:tcW w:w="10218" w:type="dxa"/>
            <w:gridSpan w:val="8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43EE2E67" wp14:editId="2376F645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A1313A">
        <w:trPr>
          <w:trHeight w:val="1533"/>
        </w:trPr>
        <w:tc>
          <w:tcPr>
            <w:tcW w:w="10218" w:type="dxa"/>
            <w:gridSpan w:val="8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FD1C9B">
              <w:rPr>
                <w:b/>
                <w:bCs/>
                <w:sz w:val="24"/>
                <w:szCs w:val="24"/>
              </w:rPr>
              <w:t>КОГО    МУНИЦИПАЛЬНОГО    ОКРУГА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604D98">
        <w:trPr>
          <w:cantSplit/>
          <w:trHeight w:val="354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D1C9B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5779">
              <w:rPr>
                <w:sz w:val="28"/>
                <w:szCs w:val="28"/>
              </w:rPr>
              <w:t>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604D98" w:rsidRDefault="00604D98" w:rsidP="00F948D3">
            <w:pPr>
              <w:rPr>
                <w:sz w:val="28"/>
                <w:szCs w:val="28"/>
              </w:rPr>
            </w:pPr>
            <w:r w:rsidRPr="00604D98">
              <w:rPr>
                <w:sz w:val="28"/>
                <w:szCs w:val="28"/>
              </w:rPr>
              <w:t>17.09.2024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EC4C12" w:rsidP="008923B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604D98" w:rsidRDefault="00EC4C12" w:rsidP="00F948D3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604D98" w:rsidRPr="00604D98">
              <w:rPr>
                <w:sz w:val="28"/>
                <w:szCs w:val="28"/>
              </w:rPr>
              <w:t>425</w:t>
            </w:r>
          </w:p>
        </w:tc>
        <w:tc>
          <w:tcPr>
            <w:tcW w:w="19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36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</w:tr>
      <w:tr w:rsidR="00BF5779" w:rsidTr="00A1313A">
        <w:trPr>
          <w:trHeight w:val="99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A1313A">
        <w:trPr>
          <w:trHeight w:val="452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</w:t>
            </w:r>
            <w:bookmarkStart w:id="0" w:name="_GoBack"/>
            <w:bookmarkEnd w:id="0"/>
            <w:r>
              <w:rPr>
                <w:sz w:val="24"/>
                <w:szCs w:val="24"/>
              </w:rPr>
              <w:t>аево</w:t>
            </w:r>
          </w:p>
        </w:tc>
      </w:tr>
      <w:tr w:rsidR="00BF5779" w:rsidTr="00A03C97">
        <w:trPr>
          <w:trHeight w:hRule="exact" w:val="1202"/>
        </w:trPr>
        <w:tc>
          <w:tcPr>
            <w:tcW w:w="5910" w:type="dxa"/>
            <w:gridSpan w:val="6"/>
          </w:tcPr>
          <w:p w:rsidR="00BF5779" w:rsidRDefault="00A03C97" w:rsidP="00A6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переводе жилых помещений в маневренный жилищный фонд Бабаевского муниципального округа Вологодской области </w:t>
            </w:r>
          </w:p>
        </w:tc>
        <w:tc>
          <w:tcPr>
            <w:tcW w:w="4308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FD1C9B" w:rsidRPr="007E3671" w:rsidRDefault="005853E7" w:rsidP="00FD1C9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45E67" w:rsidRPr="00745E67">
        <w:rPr>
          <w:sz w:val="28"/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на основании  Устава Бабаевского муниципального округа Вологодской области</w:t>
      </w:r>
      <w:r w:rsidR="00FD1C9B" w:rsidRPr="007E3671">
        <w:rPr>
          <w:sz w:val="28"/>
          <w:szCs w:val="28"/>
        </w:rPr>
        <w:t>,</w:t>
      </w:r>
      <w:r w:rsidR="00745E67">
        <w:rPr>
          <w:sz w:val="28"/>
          <w:szCs w:val="28"/>
        </w:rPr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FD1C9B">
        <w:rPr>
          <w:sz w:val="28"/>
          <w:szCs w:val="28"/>
        </w:rPr>
        <w:t xml:space="preserve"> </w:t>
      </w:r>
      <w:r w:rsidR="00FD1C9B" w:rsidRPr="007E3671">
        <w:rPr>
          <w:sz w:val="28"/>
          <w:szCs w:val="28"/>
        </w:rPr>
        <w:t xml:space="preserve"> администрация Б</w:t>
      </w:r>
      <w:r w:rsidR="00FD1C9B">
        <w:rPr>
          <w:sz w:val="28"/>
          <w:szCs w:val="28"/>
        </w:rPr>
        <w:t>абаевского</w:t>
      </w:r>
      <w:proofErr w:type="gramEnd"/>
      <w:r w:rsidR="00FD1C9B">
        <w:rPr>
          <w:sz w:val="28"/>
          <w:szCs w:val="28"/>
        </w:rPr>
        <w:t xml:space="preserve"> муниципального округа</w:t>
      </w:r>
      <w:r w:rsidR="00FD1C9B" w:rsidRPr="007E3671">
        <w:rPr>
          <w:sz w:val="28"/>
          <w:szCs w:val="28"/>
        </w:rPr>
        <w:t xml:space="preserve"> </w:t>
      </w:r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FD1C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A67895">
        <w:rPr>
          <w:sz w:val="28"/>
          <w:szCs w:val="28"/>
        </w:rPr>
        <w:t xml:space="preserve"> </w:t>
      </w:r>
    </w:p>
    <w:p w:rsidR="00745E67" w:rsidRDefault="00745E67" w:rsidP="00FD1C9B">
      <w:pPr>
        <w:ind w:firstLine="709"/>
        <w:jc w:val="both"/>
        <w:outlineLvl w:val="0"/>
        <w:rPr>
          <w:sz w:val="28"/>
          <w:szCs w:val="28"/>
        </w:rPr>
      </w:pPr>
    </w:p>
    <w:p w:rsidR="005853E7" w:rsidRDefault="00A1313A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0429">
        <w:rPr>
          <w:sz w:val="28"/>
          <w:szCs w:val="28"/>
        </w:rPr>
        <w:t xml:space="preserve"> </w:t>
      </w:r>
      <w:r w:rsidR="00745E67">
        <w:rPr>
          <w:sz w:val="28"/>
          <w:szCs w:val="28"/>
        </w:rPr>
        <w:t xml:space="preserve">Перевести в состав маневренного жилищного фонда Бабаевского муниципального округа Вологодской </w:t>
      </w:r>
      <w:proofErr w:type="gramStart"/>
      <w:r w:rsidR="00745E67">
        <w:rPr>
          <w:sz w:val="28"/>
          <w:szCs w:val="28"/>
        </w:rPr>
        <w:t>области</w:t>
      </w:r>
      <w:proofErr w:type="gramEnd"/>
      <w:r w:rsidR="00745E67">
        <w:rPr>
          <w:sz w:val="28"/>
          <w:szCs w:val="28"/>
        </w:rPr>
        <w:t xml:space="preserve"> следующие жилые помещения: </w:t>
      </w:r>
    </w:p>
    <w:p w:rsidR="00745E67" w:rsidRPr="00745E67" w:rsidRDefault="00745E67" w:rsidP="00745E6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помещение, расположенное по адресу: Вологодская область, Бабаевский район, поселок Смородинка, улица </w:t>
      </w:r>
      <w:r w:rsidRPr="00745E67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дом 24, квартира </w:t>
      </w:r>
      <w:r w:rsidRPr="00745E67">
        <w:rPr>
          <w:sz w:val="28"/>
          <w:szCs w:val="28"/>
        </w:rPr>
        <w:t>3, общей площадью 41,2 кв.</w:t>
      </w:r>
      <w:r>
        <w:rPr>
          <w:sz w:val="28"/>
          <w:szCs w:val="28"/>
        </w:rPr>
        <w:t xml:space="preserve"> </w:t>
      </w:r>
      <w:r w:rsidRPr="00745E67">
        <w:rPr>
          <w:sz w:val="28"/>
          <w:szCs w:val="28"/>
        </w:rPr>
        <w:t>м., с кадастровым номером 35:02:0305037:540;</w:t>
      </w:r>
    </w:p>
    <w:p w:rsidR="00745E67" w:rsidRPr="00745E67" w:rsidRDefault="00745E67" w:rsidP="00745E6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помещение, расположенное по адресу: Вологодская область, Бабаевский район, село Борисово-Судское, улица Мира, дом 52, квартира </w:t>
      </w:r>
      <w:r w:rsidRPr="00745E67">
        <w:rPr>
          <w:sz w:val="28"/>
          <w:szCs w:val="28"/>
        </w:rPr>
        <w:t>1, общей площадью 40,9 кв.</w:t>
      </w:r>
      <w:r>
        <w:rPr>
          <w:sz w:val="28"/>
          <w:szCs w:val="28"/>
        </w:rPr>
        <w:t xml:space="preserve"> </w:t>
      </w:r>
      <w:r w:rsidRPr="00745E67">
        <w:rPr>
          <w:sz w:val="28"/>
          <w:szCs w:val="28"/>
        </w:rPr>
        <w:t>м., с кадастровым номером 35:02:0302004:829;</w:t>
      </w:r>
    </w:p>
    <w:p w:rsidR="00745E67" w:rsidRDefault="00745E67" w:rsidP="00745E6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помещение,  расположенное по адресу: Вологодская область, Бабаевский район, деревня </w:t>
      </w:r>
      <w:proofErr w:type="spellStart"/>
      <w:r>
        <w:rPr>
          <w:sz w:val="28"/>
          <w:szCs w:val="28"/>
        </w:rPr>
        <w:t>Клавдино</w:t>
      </w:r>
      <w:proofErr w:type="spellEnd"/>
      <w:r>
        <w:rPr>
          <w:sz w:val="28"/>
          <w:szCs w:val="28"/>
        </w:rPr>
        <w:t xml:space="preserve">, дом 8, квартира </w:t>
      </w:r>
      <w:r w:rsidRPr="00745E67">
        <w:rPr>
          <w:sz w:val="28"/>
          <w:szCs w:val="28"/>
        </w:rPr>
        <w:t>1, общей площадью 50,5 кв.</w:t>
      </w:r>
      <w:r>
        <w:rPr>
          <w:sz w:val="28"/>
          <w:szCs w:val="28"/>
        </w:rPr>
        <w:t xml:space="preserve"> </w:t>
      </w:r>
      <w:r w:rsidRPr="00745E67">
        <w:rPr>
          <w:sz w:val="28"/>
          <w:szCs w:val="28"/>
        </w:rPr>
        <w:t>м., с кадастровым номером 35:02:0405008:43.</w:t>
      </w:r>
      <w:r>
        <w:rPr>
          <w:sz w:val="28"/>
          <w:szCs w:val="28"/>
        </w:rPr>
        <w:t xml:space="preserve"> </w:t>
      </w:r>
    </w:p>
    <w:p w:rsidR="00745E67" w:rsidRDefault="00745E67" w:rsidP="00745E67">
      <w:pPr>
        <w:ind w:firstLine="709"/>
        <w:jc w:val="both"/>
        <w:outlineLvl w:val="0"/>
        <w:rPr>
          <w:sz w:val="28"/>
          <w:szCs w:val="28"/>
        </w:rPr>
      </w:pPr>
    </w:p>
    <w:p w:rsidR="00FD1C9B" w:rsidRDefault="00297448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C9B" w:rsidRPr="00FD1C9B">
        <w:rPr>
          <w:sz w:val="28"/>
          <w:szCs w:val="28"/>
        </w:rPr>
        <w:t xml:space="preserve">. Настоящее постановление подлежит </w:t>
      </w:r>
      <w:r w:rsidR="00745E67">
        <w:rPr>
          <w:sz w:val="28"/>
          <w:szCs w:val="28"/>
        </w:rPr>
        <w:t>размещению</w:t>
      </w:r>
      <w:r w:rsidR="00FD1C9B" w:rsidRPr="00FD1C9B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297448" w:rsidRDefault="00297448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97448">
        <w:rPr>
          <w:sz w:val="28"/>
          <w:szCs w:val="28"/>
        </w:rPr>
        <w:t xml:space="preserve">. </w:t>
      </w:r>
      <w:proofErr w:type="gramStart"/>
      <w:r w:rsidRPr="00297448">
        <w:rPr>
          <w:sz w:val="28"/>
          <w:szCs w:val="28"/>
        </w:rPr>
        <w:t>Контроль за</w:t>
      </w:r>
      <w:proofErr w:type="gramEnd"/>
      <w:r w:rsidRPr="00297448">
        <w:rPr>
          <w:sz w:val="28"/>
          <w:szCs w:val="28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</w:t>
      </w:r>
      <w:r w:rsidR="00745E67">
        <w:rPr>
          <w:sz w:val="28"/>
          <w:szCs w:val="28"/>
        </w:rPr>
        <w:t xml:space="preserve">Е.В. Соловьёву. </w:t>
      </w:r>
    </w:p>
    <w:p w:rsidR="00FD1C9B" w:rsidRPr="00FD1C9B" w:rsidRDefault="00FD1C9B" w:rsidP="00FD1C9B">
      <w:pPr>
        <w:snapToGrid/>
        <w:ind w:firstLine="709"/>
        <w:jc w:val="both"/>
        <w:rPr>
          <w:sz w:val="28"/>
          <w:szCs w:val="28"/>
        </w:rPr>
      </w:pPr>
    </w:p>
    <w:p w:rsidR="00FD1C9B" w:rsidRDefault="00FD1C9B" w:rsidP="00FD1C9B">
      <w:pPr>
        <w:snapToGrid/>
        <w:rPr>
          <w:sz w:val="28"/>
          <w:szCs w:val="28"/>
        </w:rPr>
      </w:pPr>
    </w:p>
    <w:p w:rsidR="00745E67" w:rsidRDefault="00745E67" w:rsidP="00FD1C9B">
      <w:pPr>
        <w:snapToGrid/>
        <w:rPr>
          <w:sz w:val="28"/>
          <w:szCs w:val="28"/>
        </w:rPr>
      </w:pPr>
    </w:p>
    <w:p w:rsidR="00FD1C9B" w:rsidRPr="00FD1C9B" w:rsidRDefault="00FD1C9B" w:rsidP="00FD1C9B">
      <w:pPr>
        <w:snapToGrid/>
        <w:rPr>
          <w:sz w:val="28"/>
          <w:szCs w:val="28"/>
        </w:rPr>
      </w:pPr>
      <w:r w:rsidRPr="00FD1C9B">
        <w:rPr>
          <w:sz w:val="28"/>
          <w:szCs w:val="28"/>
        </w:rPr>
        <w:t xml:space="preserve">Глава Бабаевского муниципального округа                                 Ю.В. Парфенов </w:t>
      </w:r>
    </w:p>
    <w:p w:rsidR="00BF5779" w:rsidRDefault="00BF5779">
      <w:pPr>
        <w:snapToGrid/>
        <w:spacing w:after="200" w:line="276" w:lineRule="auto"/>
      </w:pPr>
    </w:p>
    <w:sectPr w:rsidR="00B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A72C6"/>
    <w:rsid w:val="001F1908"/>
    <w:rsid w:val="00293C20"/>
    <w:rsid w:val="00297448"/>
    <w:rsid w:val="002C2A90"/>
    <w:rsid w:val="003158B1"/>
    <w:rsid w:val="003327FD"/>
    <w:rsid w:val="003906DF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04D98"/>
    <w:rsid w:val="006158C0"/>
    <w:rsid w:val="00745E67"/>
    <w:rsid w:val="00776356"/>
    <w:rsid w:val="007C32F0"/>
    <w:rsid w:val="00803242"/>
    <w:rsid w:val="008635B4"/>
    <w:rsid w:val="008676CD"/>
    <w:rsid w:val="008923B1"/>
    <w:rsid w:val="008A49AD"/>
    <w:rsid w:val="00931D71"/>
    <w:rsid w:val="00981E97"/>
    <w:rsid w:val="009A00CF"/>
    <w:rsid w:val="009F54EA"/>
    <w:rsid w:val="009F6D7E"/>
    <w:rsid w:val="00A03C97"/>
    <w:rsid w:val="00A1313A"/>
    <w:rsid w:val="00A67895"/>
    <w:rsid w:val="00AB2945"/>
    <w:rsid w:val="00B00429"/>
    <w:rsid w:val="00B02A80"/>
    <w:rsid w:val="00BD0353"/>
    <w:rsid w:val="00BD7B2B"/>
    <w:rsid w:val="00BF5779"/>
    <w:rsid w:val="00C14AC3"/>
    <w:rsid w:val="00C26671"/>
    <w:rsid w:val="00CE19CE"/>
    <w:rsid w:val="00CF0EF6"/>
    <w:rsid w:val="00D43F1A"/>
    <w:rsid w:val="00D86A85"/>
    <w:rsid w:val="00D94927"/>
    <w:rsid w:val="00E033D4"/>
    <w:rsid w:val="00EC4C12"/>
    <w:rsid w:val="00F15B74"/>
    <w:rsid w:val="00F70472"/>
    <w:rsid w:val="00FB747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4646-41B0-4110-8B53-3348085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2021-12-24T12:41:00Z</cp:lastPrinted>
  <dcterms:created xsi:type="dcterms:W3CDTF">2023-01-12T07:10:00Z</dcterms:created>
  <dcterms:modified xsi:type="dcterms:W3CDTF">2024-09-17T13:22:00Z</dcterms:modified>
</cp:coreProperties>
</file>