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6C2" w:rsidRPr="00DF5F57" w:rsidRDefault="007602C8" w:rsidP="00DF5F57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1</w:t>
      </w:r>
      <w:r w:rsidR="001226C2" w:rsidRPr="00DF5F57">
        <w:rPr>
          <w:rFonts w:ascii="Times New Roman" w:hAnsi="Times New Roman" w:cs="Times New Roman"/>
          <w:sz w:val="24"/>
          <w:szCs w:val="24"/>
        </w:rPr>
        <w:t>. Х</w:t>
      </w:r>
      <w:r w:rsidR="00120F61" w:rsidRPr="00DF5F57">
        <w:rPr>
          <w:rFonts w:ascii="Times New Roman" w:hAnsi="Times New Roman" w:cs="Times New Roman"/>
          <w:sz w:val="24"/>
          <w:szCs w:val="24"/>
        </w:rPr>
        <w:t>арактеристика сферы реализации подпрограммы</w:t>
      </w:r>
      <w:r w:rsidR="001226C2" w:rsidRPr="00DF5F57">
        <w:rPr>
          <w:rFonts w:ascii="Times New Roman" w:hAnsi="Times New Roman" w:cs="Times New Roman"/>
          <w:sz w:val="24"/>
          <w:szCs w:val="24"/>
        </w:rPr>
        <w:t xml:space="preserve"> </w:t>
      </w:r>
      <w:r w:rsidR="000B507D" w:rsidRPr="00DF5F57">
        <w:rPr>
          <w:rFonts w:ascii="Times New Roman" w:hAnsi="Times New Roman" w:cs="Times New Roman"/>
          <w:sz w:val="24"/>
          <w:szCs w:val="24"/>
        </w:rPr>
        <w:t>3</w:t>
      </w:r>
    </w:p>
    <w:p w:rsidR="001226C2" w:rsidRPr="00DF5F57" w:rsidRDefault="001226C2" w:rsidP="00DF5F57">
      <w:pPr>
        <w:pStyle w:val="ConsPlusNormal"/>
        <w:ind w:firstLine="426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226C2" w:rsidRPr="00DF5F57" w:rsidRDefault="001226C2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Сферами реализации подпрограммы </w:t>
      </w:r>
      <w:r w:rsidR="000B507D" w:rsidRPr="00DF5F57">
        <w:rPr>
          <w:rFonts w:ascii="Times New Roman" w:hAnsi="Times New Roman" w:cs="Times New Roman"/>
          <w:sz w:val="24"/>
          <w:szCs w:val="24"/>
        </w:rPr>
        <w:t xml:space="preserve">3 </w:t>
      </w:r>
      <w:r w:rsidRPr="00DF5F57">
        <w:rPr>
          <w:rFonts w:ascii="Times New Roman" w:hAnsi="Times New Roman" w:cs="Times New Roman"/>
          <w:sz w:val="24"/>
          <w:szCs w:val="24"/>
        </w:rPr>
        <w:t xml:space="preserve">является осуществление финансовым управлением администрации Бабаевского муниципального </w:t>
      </w:r>
      <w:r w:rsidR="000B507D" w:rsidRPr="00DF5F57">
        <w:rPr>
          <w:rFonts w:ascii="Times New Roman" w:hAnsi="Times New Roman" w:cs="Times New Roman"/>
          <w:sz w:val="24"/>
          <w:szCs w:val="24"/>
        </w:rPr>
        <w:t>округа функций</w:t>
      </w:r>
      <w:r w:rsidRPr="00DF5F57">
        <w:rPr>
          <w:rFonts w:ascii="Times New Roman" w:hAnsi="Times New Roman" w:cs="Times New Roman"/>
          <w:sz w:val="24"/>
          <w:szCs w:val="24"/>
        </w:rPr>
        <w:t xml:space="preserve"> в области управления муниципальными финансами,</w:t>
      </w:r>
      <w:r w:rsidR="00351D25" w:rsidRPr="00DF5F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51D25" w:rsidRPr="00DF5F5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351D25" w:rsidRPr="00DF5F57">
        <w:rPr>
          <w:rFonts w:ascii="Times New Roman" w:hAnsi="Times New Roman" w:cs="Times New Roman"/>
          <w:sz w:val="24"/>
          <w:szCs w:val="24"/>
        </w:rPr>
        <w:t xml:space="preserve">. выполнение финансового </w:t>
      </w:r>
      <w:proofErr w:type="gramStart"/>
      <w:r w:rsidR="00351D25" w:rsidRPr="00DF5F57">
        <w:rPr>
          <w:rFonts w:ascii="Times New Roman" w:hAnsi="Times New Roman" w:cs="Times New Roman"/>
          <w:sz w:val="24"/>
          <w:szCs w:val="24"/>
        </w:rPr>
        <w:t>контроля  и</w:t>
      </w:r>
      <w:proofErr w:type="gramEnd"/>
      <w:r w:rsidR="00351D25" w:rsidRPr="00DF5F57">
        <w:rPr>
          <w:rFonts w:ascii="Times New Roman" w:hAnsi="Times New Roman" w:cs="Times New Roman"/>
          <w:sz w:val="24"/>
          <w:szCs w:val="24"/>
        </w:rPr>
        <w:t xml:space="preserve"> контроля  в сфере  закупок,</w:t>
      </w:r>
      <w:r w:rsidR="000B507D" w:rsidRPr="00DF5F57">
        <w:rPr>
          <w:rFonts w:ascii="Times New Roman" w:hAnsi="Times New Roman" w:cs="Times New Roman"/>
          <w:sz w:val="24"/>
          <w:szCs w:val="24"/>
        </w:rPr>
        <w:t xml:space="preserve"> обеспечения процесса централизации бухгалтерского </w:t>
      </w:r>
      <w:r w:rsidR="002815B8">
        <w:rPr>
          <w:rFonts w:ascii="Times New Roman" w:hAnsi="Times New Roman" w:cs="Times New Roman"/>
          <w:sz w:val="24"/>
          <w:szCs w:val="24"/>
        </w:rPr>
        <w:t xml:space="preserve">(бюджетного) </w:t>
      </w:r>
      <w:r w:rsidR="000B507D" w:rsidRPr="00DF5F57">
        <w:rPr>
          <w:rFonts w:ascii="Times New Roman" w:hAnsi="Times New Roman" w:cs="Times New Roman"/>
          <w:sz w:val="24"/>
          <w:szCs w:val="24"/>
        </w:rPr>
        <w:t>учета, обеспечения</w:t>
      </w:r>
      <w:r w:rsidR="00834997" w:rsidRPr="00DF5F57">
        <w:rPr>
          <w:rFonts w:ascii="Times New Roman" w:hAnsi="Times New Roman" w:cs="Times New Roman"/>
          <w:sz w:val="24"/>
          <w:szCs w:val="24"/>
        </w:rPr>
        <w:t xml:space="preserve"> выполнения функций контрольно-ревизионной комиссии</w:t>
      </w:r>
      <w:r w:rsidR="00351D25" w:rsidRPr="00DF5F57">
        <w:rPr>
          <w:rFonts w:ascii="Times New Roman" w:hAnsi="Times New Roman" w:cs="Times New Roman"/>
          <w:sz w:val="24"/>
          <w:szCs w:val="24"/>
        </w:rPr>
        <w:t>.</w:t>
      </w:r>
      <w:r w:rsidR="00834997" w:rsidRPr="00DF5F57">
        <w:rPr>
          <w:rFonts w:ascii="Times New Roman" w:hAnsi="Times New Roman" w:cs="Times New Roman"/>
          <w:sz w:val="24"/>
          <w:szCs w:val="24"/>
        </w:rPr>
        <w:t xml:space="preserve"> </w:t>
      </w:r>
      <w:r w:rsidR="000B507D" w:rsidRPr="00DF5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6C2" w:rsidRPr="00DF5F57" w:rsidRDefault="001226C2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Данная подпрограмма направлена на достижение целей и задач муниципальной программы и на формирование и развитие обеспечивающих ее реализацию механизмов.</w:t>
      </w:r>
    </w:p>
    <w:p w:rsidR="001226C2" w:rsidRPr="00DF5F57" w:rsidRDefault="001226C2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Основные мероприятия направлены на организацию работы по формированию и исполнению бюджета </w:t>
      </w:r>
      <w:r w:rsidR="00685BB2" w:rsidRPr="00DF5F57">
        <w:rPr>
          <w:sz w:val="24"/>
          <w:szCs w:val="24"/>
        </w:rPr>
        <w:t>округа</w:t>
      </w:r>
      <w:r w:rsidRPr="00DF5F57">
        <w:rPr>
          <w:sz w:val="24"/>
          <w:szCs w:val="24"/>
        </w:rPr>
        <w:t xml:space="preserve">, формированию бюджетной отчетности, повышение эффективности и результативности бюджетных расходов, внедрение новых механизмов, направленных на </w:t>
      </w:r>
      <w:r w:rsidR="00351D25" w:rsidRPr="00DF5F57">
        <w:rPr>
          <w:sz w:val="24"/>
          <w:szCs w:val="24"/>
        </w:rPr>
        <w:t>оптимизацию</w:t>
      </w:r>
      <w:r w:rsidRPr="00DF5F57">
        <w:rPr>
          <w:sz w:val="24"/>
          <w:szCs w:val="24"/>
        </w:rPr>
        <w:t xml:space="preserve"> бюджетного процесса, </w:t>
      </w:r>
      <w:r w:rsidR="00351D25" w:rsidRPr="00DF5F57">
        <w:rPr>
          <w:sz w:val="24"/>
          <w:szCs w:val="24"/>
        </w:rPr>
        <w:t>осуществление финансового контроля</w:t>
      </w:r>
      <w:r w:rsidRPr="00DF5F57">
        <w:rPr>
          <w:sz w:val="24"/>
          <w:szCs w:val="24"/>
        </w:rPr>
        <w:t xml:space="preserve">. </w:t>
      </w:r>
    </w:p>
    <w:p w:rsidR="001226C2" w:rsidRPr="00DF5F57" w:rsidRDefault="001226C2" w:rsidP="00DF5F57">
      <w:pPr>
        <w:shd w:val="clear" w:color="auto" w:fill="FFFFFF" w:themeFill="background1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Финансовое управление администрации Бабаевского муниципального </w:t>
      </w:r>
      <w:r w:rsidR="00685BB2" w:rsidRPr="00DF5F57">
        <w:rPr>
          <w:sz w:val="24"/>
          <w:szCs w:val="24"/>
        </w:rPr>
        <w:t>округа</w:t>
      </w:r>
      <w:r w:rsidRPr="00DF5F57">
        <w:rPr>
          <w:sz w:val="24"/>
          <w:szCs w:val="24"/>
        </w:rPr>
        <w:t xml:space="preserve"> в рамках настоящей подпрограммы:</w:t>
      </w:r>
    </w:p>
    <w:p w:rsidR="001226C2" w:rsidRPr="00DF5F57" w:rsidRDefault="001226C2" w:rsidP="00DF5F57">
      <w:pPr>
        <w:shd w:val="clear" w:color="auto" w:fill="FFFFFF" w:themeFill="background1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 осуществляет руководство и текущее управление реализацией муниципальной программы;</w:t>
      </w:r>
    </w:p>
    <w:p w:rsidR="001226C2" w:rsidRPr="00DF5F57" w:rsidRDefault="001226C2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 реализует мероприятия муниципальной программы в пределах своих полномочий;</w:t>
      </w:r>
    </w:p>
    <w:p w:rsidR="001226C2" w:rsidRPr="00DF5F57" w:rsidRDefault="001226C2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 разрабатывает в пределах своей компетенции нормативные правовые акты, необходимые для реализации муниципальной программы и создает нормативные и методологические основы для реализации муниципальной программы;</w:t>
      </w:r>
    </w:p>
    <w:p w:rsidR="001226C2" w:rsidRPr="00DF5F57" w:rsidRDefault="001226C2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 проводит анализ и формирует предложения по рациональному использованию финансовых ресурсов муниципальной программы;</w:t>
      </w:r>
    </w:p>
    <w:p w:rsidR="001226C2" w:rsidRPr="00DF5F57" w:rsidRDefault="001226C2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- уточняет механизм реализации муниципальной программы и размера затрат на реализацию ее мероприятий в пределах утвержденных лимитов бюджетных обязательств. </w:t>
      </w:r>
    </w:p>
    <w:p w:rsidR="001226C2" w:rsidRPr="00DF5F57" w:rsidRDefault="001226C2" w:rsidP="00DF5F5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 обеспечивает контроль за соблюдением бюджетного законодательства Российской Федерации и иных нормативных правовых актов, регулирующих бюджетные правоотношения</w:t>
      </w:r>
      <w:r w:rsidR="007B79B3" w:rsidRPr="00DF5F57">
        <w:rPr>
          <w:sz w:val="24"/>
          <w:szCs w:val="24"/>
        </w:rPr>
        <w:t>.</w:t>
      </w:r>
    </w:p>
    <w:p w:rsidR="007B79B3" w:rsidRPr="00DF5F57" w:rsidRDefault="007B79B3" w:rsidP="00DF5F5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0B507D" w:rsidRPr="00DF5F57" w:rsidRDefault="000B507D" w:rsidP="00DF5F57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2. Цели, задачи, целевые показатели (индикаторы) подпрограммы </w:t>
      </w:r>
      <w:r w:rsidR="007B79B3" w:rsidRPr="00DF5F57">
        <w:rPr>
          <w:rFonts w:ascii="Times New Roman" w:hAnsi="Times New Roman" w:cs="Times New Roman"/>
          <w:sz w:val="24"/>
          <w:szCs w:val="24"/>
        </w:rPr>
        <w:t>3</w:t>
      </w:r>
    </w:p>
    <w:p w:rsidR="000B507D" w:rsidRPr="00DF5F57" w:rsidRDefault="000B507D" w:rsidP="00DF5F57">
      <w:pPr>
        <w:ind w:firstLine="426"/>
        <w:jc w:val="both"/>
        <w:rPr>
          <w:sz w:val="24"/>
          <w:szCs w:val="24"/>
          <w:highlight w:val="yellow"/>
        </w:rPr>
      </w:pPr>
      <w:r w:rsidRPr="00DF5F57">
        <w:rPr>
          <w:sz w:val="24"/>
          <w:szCs w:val="24"/>
          <w:highlight w:val="yellow"/>
        </w:rPr>
        <w:t xml:space="preserve">         </w:t>
      </w:r>
    </w:p>
    <w:p w:rsidR="000B507D" w:rsidRPr="00DF5F57" w:rsidRDefault="000B507D" w:rsidP="00DF5F57">
      <w:pPr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Целью подпрограммы </w:t>
      </w:r>
      <w:r w:rsidR="007B79B3" w:rsidRPr="00DF5F57">
        <w:rPr>
          <w:sz w:val="24"/>
          <w:szCs w:val="24"/>
        </w:rPr>
        <w:t xml:space="preserve">3 </w:t>
      </w:r>
      <w:r w:rsidRPr="00DF5F57">
        <w:rPr>
          <w:sz w:val="24"/>
          <w:szCs w:val="24"/>
        </w:rPr>
        <w:t xml:space="preserve">является обеспечение </w:t>
      </w:r>
      <w:r w:rsidR="007B79B3" w:rsidRPr="00DF5F57">
        <w:rPr>
          <w:sz w:val="24"/>
          <w:szCs w:val="24"/>
        </w:rPr>
        <w:t>комплексного плана действий по реализации муниципальной программы.</w:t>
      </w:r>
      <w:r w:rsidRPr="00DF5F57">
        <w:rPr>
          <w:sz w:val="24"/>
          <w:szCs w:val="24"/>
        </w:rPr>
        <w:t xml:space="preserve">  </w:t>
      </w:r>
    </w:p>
    <w:p w:rsidR="000B507D" w:rsidRPr="00DF5F57" w:rsidRDefault="000B507D" w:rsidP="00DF5F57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Достижение цели подпрограммы требует решения ее задач путем реализации соответствующих основных мероприятий подпрограммы.</w:t>
      </w:r>
    </w:p>
    <w:p w:rsidR="007B79B3" w:rsidRPr="00DF5F57" w:rsidRDefault="000B507D" w:rsidP="00DF5F5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Задач</w:t>
      </w:r>
      <w:r w:rsidR="007B79B3" w:rsidRPr="00DF5F57">
        <w:rPr>
          <w:sz w:val="24"/>
          <w:szCs w:val="24"/>
        </w:rPr>
        <w:t>ами</w:t>
      </w:r>
      <w:r w:rsidRPr="00DF5F57">
        <w:rPr>
          <w:sz w:val="24"/>
          <w:szCs w:val="24"/>
        </w:rPr>
        <w:t xml:space="preserve"> подпрограммы явля</w:t>
      </w:r>
      <w:r w:rsidR="007B79B3" w:rsidRPr="00DF5F57">
        <w:rPr>
          <w:sz w:val="24"/>
          <w:szCs w:val="24"/>
        </w:rPr>
        <w:t>ю</w:t>
      </w:r>
      <w:r w:rsidRPr="00DF5F57">
        <w:rPr>
          <w:sz w:val="24"/>
          <w:szCs w:val="24"/>
        </w:rPr>
        <w:t>тся</w:t>
      </w:r>
      <w:r w:rsidR="007B79B3" w:rsidRPr="00DF5F57">
        <w:rPr>
          <w:sz w:val="24"/>
          <w:szCs w:val="24"/>
        </w:rPr>
        <w:t>:</w:t>
      </w:r>
    </w:p>
    <w:p w:rsidR="00351D25" w:rsidRPr="00DF5F57" w:rsidRDefault="00351D25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- обеспечение выполнения функций финансового управления администрации Бабаевского муниципального округа, в </w:t>
      </w:r>
      <w:proofErr w:type="spellStart"/>
      <w:r w:rsidRPr="00DF5F5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F5F57">
        <w:rPr>
          <w:rFonts w:ascii="Times New Roman" w:hAnsi="Times New Roman" w:cs="Times New Roman"/>
          <w:sz w:val="24"/>
          <w:szCs w:val="24"/>
        </w:rPr>
        <w:t xml:space="preserve">. осуществление внутреннего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муниципального  финансового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контроля за соблюдением законодательства Российской Федерации при использовании бюджетных средств;</w:t>
      </w:r>
    </w:p>
    <w:p w:rsidR="00351D25" w:rsidRPr="00DF5F57" w:rsidRDefault="00351D25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- обеспечение выполнения функций</w:t>
      </w:r>
      <w:r w:rsidR="002815B8" w:rsidRPr="002815B8">
        <w:t xml:space="preserve"> </w:t>
      </w:r>
      <w:r w:rsidR="002815B8" w:rsidRPr="002815B8">
        <w:rPr>
          <w:rFonts w:ascii="Times New Roman" w:hAnsi="Times New Roman" w:cs="Times New Roman"/>
          <w:sz w:val="24"/>
          <w:szCs w:val="24"/>
        </w:rPr>
        <w:t xml:space="preserve">МКУ «Центр бюджетного учета и отчетности </w:t>
      </w:r>
      <w:proofErr w:type="gramStart"/>
      <w:r w:rsidR="002815B8" w:rsidRPr="002815B8">
        <w:rPr>
          <w:rFonts w:ascii="Times New Roman" w:hAnsi="Times New Roman" w:cs="Times New Roman"/>
          <w:sz w:val="24"/>
          <w:szCs w:val="24"/>
        </w:rPr>
        <w:t>Бабаевского  муниципального</w:t>
      </w:r>
      <w:proofErr w:type="gramEnd"/>
      <w:r w:rsidR="002815B8" w:rsidRPr="002815B8">
        <w:rPr>
          <w:rFonts w:ascii="Times New Roman" w:hAnsi="Times New Roman" w:cs="Times New Roman"/>
          <w:sz w:val="24"/>
          <w:szCs w:val="24"/>
        </w:rPr>
        <w:t xml:space="preserve">  округа</w:t>
      </w:r>
      <w:r w:rsidR="002815B8">
        <w:rPr>
          <w:rFonts w:ascii="Times New Roman" w:hAnsi="Times New Roman" w:cs="Times New Roman"/>
          <w:sz w:val="24"/>
          <w:szCs w:val="24"/>
        </w:rPr>
        <w:t>»</w:t>
      </w:r>
      <w:r w:rsidRPr="00DF5F57">
        <w:rPr>
          <w:rFonts w:ascii="Times New Roman" w:hAnsi="Times New Roman" w:cs="Times New Roman"/>
          <w:sz w:val="24"/>
          <w:szCs w:val="24"/>
        </w:rPr>
        <w:t>;</w:t>
      </w:r>
    </w:p>
    <w:p w:rsidR="00351D25" w:rsidRPr="00DF5F57" w:rsidRDefault="00351D25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- обеспечение выполнения функций контрольно-ревизионной комиссии Бабаевского муниципального округа.</w:t>
      </w:r>
    </w:p>
    <w:p w:rsidR="000B507D" w:rsidRPr="00DF5F57" w:rsidRDefault="000B507D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</w:t>
      </w:r>
      <w:r w:rsidR="007B79B3" w:rsidRPr="00DF5F57">
        <w:rPr>
          <w:rFonts w:ascii="Times New Roman" w:hAnsi="Times New Roman" w:cs="Times New Roman"/>
          <w:sz w:val="24"/>
          <w:szCs w:val="24"/>
        </w:rPr>
        <w:t>3</w:t>
      </w:r>
      <w:r w:rsidRPr="00DF5F57">
        <w:rPr>
          <w:rFonts w:ascii="Times New Roman" w:hAnsi="Times New Roman" w:cs="Times New Roman"/>
          <w:sz w:val="24"/>
          <w:szCs w:val="24"/>
        </w:rPr>
        <w:t xml:space="preserve"> позволит достичь следующих результатов:</w:t>
      </w:r>
    </w:p>
    <w:p w:rsidR="000B507D" w:rsidRPr="00DF5F57" w:rsidRDefault="000B507D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- </w:t>
      </w:r>
      <w:r w:rsidR="007B79B3" w:rsidRPr="00DF5F57">
        <w:rPr>
          <w:rFonts w:ascii="Times New Roman" w:hAnsi="Times New Roman" w:cs="Times New Roman"/>
          <w:sz w:val="24"/>
          <w:szCs w:val="24"/>
        </w:rPr>
        <w:t>повышение качества организации и осуществления бюджетного процесса.</w:t>
      </w:r>
    </w:p>
    <w:p w:rsidR="000B507D" w:rsidRPr="00DF5F57" w:rsidRDefault="000B507D" w:rsidP="00DF5F57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Сведения о целевых показателях (индикаторах) подпрограммы </w:t>
      </w:r>
      <w:r w:rsidR="007B79B3" w:rsidRPr="00DF5F57">
        <w:rPr>
          <w:rFonts w:ascii="Times New Roman" w:hAnsi="Times New Roman" w:cs="Times New Roman"/>
          <w:sz w:val="24"/>
          <w:szCs w:val="24"/>
        </w:rPr>
        <w:t>3</w:t>
      </w:r>
      <w:r w:rsidRPr="00DF5F57">
        <w:rPr>
          <w:rFonts w:ascii="Times New Roman" w:hAnsi="Times New Roman" w:cs="Times New Roman"/>
          <w:sz w:val="24"/>
          <w:szCs w:val="24"/>
        </w:rPr>
        <w:t xml:space="preserve"> представлены в Приложении 1 к подпрограмме </w:t>
      </w:r>
      <w:r w:rsidR="007B79B3" w:rsidRPr="00DF5F57">
        <w:rPr>
          <w:rFonts w:ascii="Times New Roman" w:hAnsi="Times New Roman" w:cs="Times New Roman"/>
          <w:sz w:val="24"/>
          <w:szCs w:val="24"/>
        </w:rPr>
        <w:t>3</w:t>
      </w:r>
      <w:r w:rsidRPr="00DF5F57">
        <w:rPr>
          <w:rFonts w:ascii="Times New Roman" w:hAnsi="Times New Roman" w:cs="Times New Roman"/>
          <w:sz w:val="24"/>
          <w:szCs w:val="24"/>
        </w:rPr>
        <w:t>.</w:t>
      </w:r>
    </w:p>
    <w:p w:rsidR="000B507D" w:rsidRPr="00DF5F57" w:rsidRDefault="000B507D" w:rsidP="00DF5F5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Подпрограмму </w:t>
      </w:r>
      <w:r w:rsidR="007B79B3" w:rsidRPr="00DF5F57">
        <w:rPr>
          <w:sz w:val="24"/>
          <w:szCs w:val="24"/>
        </w:rPr>
        <w:t>3</w:t>
      </w:r>
      <w:r w:rsidRPr="00DF5F57">
        <w:rPr>
          <w:sz w:val="24"/>
          <w:szCs w:val="24"/>
        </w:rPr>
        <w:t xml:space="preserve"> планируется реализовать в 202</w:t>
      </w:r>
      <w:r w:rsidR="007B79B3" w:rsidRPr="00DF5F57">
        <w:rPr>
          <w:sz w:val="24"/>
          <w:szCs w:val="24"/>
        </w:rPr>
        <w:t>4</w:t>
      </w:r>
      <w:r w:rsidRPr="00DF5F57">
        <w:rPr>
          <w:sz w:val="24"/>
          <w:szCs w:val="24"/>
        </w:rPr>
        <w:t xml:space="preserve"> - 202</w:t>
      </w:r>
      <w:r w:rsidR="007B79B3" w:rsidRPr="00DF5F57">
        <w:rPr>
          <w:sz w:val="24"/>
          <w:szCs w:val="24"/>
        </w:rPr>
        <w:t>8</w:t>
      </w:r>
      <w:r w:rsidRPr="00DF5F57">
        <w:rPr>
          <w:sz w:val="24"/>
          <w:szCs w:val="24"/>
        </w:rPr>
        <w:t xml:space="preserve"> годах.</w:t>
      </w:r>
    </w:p>
    <w:p w:rsidR="000B507D" w:rsidRPr="00DF5F57" w:rsidRDefault="000B507D" w:rsidP="00DF5F57">
      <w:pPr>
        <w:ind w:firstLine="426"/>
        <w:rPr>
          <w:sz w:val="24"/>
          <w:szCs w:val="24"/>
        </w:rPr>
      </w:pPr>
    </w:p>
    <w:p w:rsidR="009F019C" w:rsidRPr="00DF5F57" w:rsidRDefault="009F019C" w:rsidP="00DF5F57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3. Характеристика основных мероприятий подпрограммы 3</w:t>
      </w:r>
    </w:p>
    <w:p w:rsidR="00F002D7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В рамках подпрограммы 3 «Обеспечение реализации муниципальной программы» планируется: </w:t>
      </w:r>
    </w:p>
    <w:p w:rsidR="00F002D7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1. Основное мероприятие 3.1 «Обеспечение выполнения функций финансового управления администрации округа</w:t>
      </w:r>
      <w:r w:rsidR="00F21F95" w:rsidRPr="00DF5F57">
        <w:rPr>
          <w:sz w:val="24"/>
          <w:szCs w:val="24"/>
        </w:rPr>
        <w:t xml:space="preserve">, в </w:t>
      </w:r>
      <w:proofErr w:type="spellStart"/>
      <w:r w:rsidR="00F21F95" w:rsidRPr="00DF5F57">
        <w:rPr>
          <w:sz w:val="24"/>
          <w:szCs w:val="24"/>
        </w:rPr>
        <w:t>т.ч</w:t>
      </w:r>
      <w:proofErr w:type="spellEnd"/>
      <w:r w:rsidR="00F21F95" w:rsidRPr="00DF5F57">
        <w:rPr>
          <w:sz w:val="24"/>
          <w:szCs w:val="24"/>
        </w:rPr>
        <w:t>. внутреннего муниципального финансового контроля</w:t>
      </w:r>
      <w:r w:rsidRPr="00DF5F57">
        <w:rPr>
          <w:sz w:val="24"/>
          <w:szCs w:val="24"/>
        </w:rPr>
        <w:t>».</w:t>
      </w:r>
    </w:p>
    <w:p w:rsidR="00F21F95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В рамках осуществления данного мероприятия предусматривается</w:t>
      </w:r>
      <w:r w:rsidR="00F21F95" w:rsidRPr="00DF5F57">
        <w:rPr>
          <w:sz w:val="24"/>
          <w:szCs w:val="24"/>
        </w:rPr>
        <w:t>:</w:t>
      </w:r>
    </w:p>
    <w:p w:rsidR="002815B8" w:rsidRDefault="00F21F95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</w:t>
      </w:r>
      <w:r w:rsidR="00F002D7" w:rsidRPr="00DF5F57">
        <w:rPr>
          <w:sz w:val="24"/>
          <w:szCs w:val="24"/>
        </w:rPr>
        <w:t xml:space="preserve"> ежегодное направление средств на обеспечение деятельности финансового управления </w:t>
      </w:r>
      <w:r w:rsidR="00F002D7" w:rsidRPr="00DF5F57">
        <w:rPr>
          <w:sz w:val="24"/>
          <w:szCs w:val="24"/>
        </w:rPr>
        <w:lastRenderedPageBreak/>
        <w:t>администрации Ба</w:t>
      </w:r>
      <w:r w:rsidR="002815B8">
        <w:rPr>
          <w:sz w:val="24"/>
          <w:szCs w:val="24"/>
        </w:rPr>
        <w:t>баевского муниципального округа.</w:t>
      </w:r>
    </w:p>
    <w:p w:rsidR="00F002D7" w:rsidRPr="00DF5F57" w:rsidRDefault="00F21F95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-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F002D7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2. Основное мероприятие 3.2 «</w:t>
      </w:r>
      <w:proofErr w:type="gramStart"/>
      <w:r w:rsidRPr="00DF5F57">
        <w:rPr>
          <w:sz w:val="24"/>
          <w:szCs w:val="24"/>
        </w:rPr>
        <w:t>Обеспечение  бюджетного</w:t>
      </w:r>
      <w:proofErr w:type="gramEnd"/>
      <w:r w:rsidRPr="00DF5F57">
        <w:rPr>
          <w:sz w:val="24"/>
          <w:szCs w:val="24"/>
        </w:rPr>
        <w:t xml:space="preserve">  процесса  в части учета  операций со средствами  </w:t>
      </w:r>
      <w:r w:rsidR="00FF5DE0" w:rsidRPr="00DF5F57">
        <w:rPr>
          <w:sz w:val="24"/>
          <w:szCs w:val="24"/>
        </w:rPr>
        <w:t>бюджета</w:t>
      </w:r>
      <w:r w:rsidRPr="00DF5F57">
        <w:rPr>
          <w:sz w:val="24"/>
          <w:szCs w:val="24"/>
        </w:rPr>
        <w:t xml:space="preserve"> округа».</w:t>
      </w:r>
    </w:p>
    <w:p w:rsidR="00F002D7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Цель – обеспечение процесса централизации функций бухгалтерского (бюджетного) учета.</w:t>
      </w:r>
    </w:p>
    <w:p w:rsidR="00F002D7" w:rsidRPr="00DF5F57" w:rsidRDefault="00F002D7" w:rsidP="00DF5F57">
      <w:pPr>
        <w:autoSpaceDE w:val="0"/>
        <w:autoSpaceDN w:val="0"/>
        <w:adjustRightInd w:val="0"/>
        <w:spacing w:line="360" w:lineRule="atLeast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 xml:space="preserve">В рамках данного мероприятия </w:t>
      </w:r>
      <w:proofErr w:type="gramStart"/>
      <w:r w:rsidR="002815B8">
        <w:rPr>
          <w:sz w:val="24"/>
          <w:szCs w:val="24"/>
        </w:rPr>
        <w:t>предусматривается  ежегодное</w:t>
      </w:r>
      <w:proofErr w:type="gramEnd"/>
      <w:r w:rsidR="002815B8">
        <w:rPr>
          <w:sz w:val="24"/>
          <w:szCs w:val="24"/>
        </w:rPr>
        <w:t xml:space="preserve"> направление  средств</w:t>
      </w:r>
      <w:r w:rsidRPr="00DF5F57">
        <w:rPr>
          <w:sz w:val="24"/>
          <w:szCs w:val="24"/>
        </w:rPr>
        <w:t xml:space="preserve"> на </w:t>
      </w:r>
      <w:r w:rsidR="002815B8">
        <w:rPr>
          <w:sz w:val="24"/>
          <w:szCs w:val="24"/>
        </w:rPr>
        <w:t>обеспечение  деятельности</w:t>
      </w:r>
      <w:r w:rsidRPr="00DF5F57">
        <w:rPr>
          <w:sz w:val="24"/>
          <w:szCs w:val="24"/>
        </w:rPr>
        <w:t xml:space="preserve"> МКУ «Центр бюджетного учета и отчетности Бабаевского муниципального округа».</w:t>
      </w:r>
    </w:p>
    <w:p w:rsidR="00F002D7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3.Основное мероприятие 3.3 «Обеспечение выполнения функций контрольно-ревизионной комиссии Бабаевского муниципального округа».</w:t>
      </w:r>
    </w:p>
    <w:p w:rsidR="00F002D7" w:rsidRPr="00DF5F57" w:rsidRDefault="00F002D7" w:rsidP="00DF5F5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F5F57">
        <w:rPr>
          <w:sz w:val="24"/>
          <w:szCs w:val="24"/>
        </w:rPr>
        <w:t>В рамках осуществления данного мероприятия предусматривается ежегодное направление средств на обеспечение деятельности контрольно-ревизионной комиссии Бабаевского муниципального округа</w:t>
      </w:r>
      <w:bookmarkStart w:id="0" w:name="_GoBack"/>
      <w:bookmarkEnd w:id="0"/>
      <w:r w:rsidRPr="00DF5F57">
        <w:rPr>
          <w:sz w:val="24"/>
          <w:szCs w:val="24"/>
        </w:rPr>
        <w:t>.</w:t>
      </w:r>
    </w:p>
    <w:p w:rsidR="00F002D7" w:rsidRPr="00DF5F57" w:rsidRDefault="00BE4EAE" w:rsidP="00DF5F57">
      <w:pPr>
        <w:tabs>
          <w:tab w:val="left" w:pos="0"/>
        </w:tabs>
        <w:autoSpaceDE w:val="0"/>
        <w:autoSpaceDN w:val="0"/>
        <w:adjustRightInd w:val="0"/>
        <w:ind w:firstLine="426"/>
        <w:contextualSpacing/>
        <w:jc w:val="both"/>
        <w:rPr>
          <w:rFonts w:eastAsia="Calibri"/>
          <w:sz w:val="24"/>
          <w:szCs w:val="24"/>
        </w:rPr>
      </w:pPr>
      <w:r w:rsidRPr="00DF5F57">
        <w:rPr>
          <w:rFonts w:eastAsia="Calibri"/>
          <w:sz w:val="24"/>
          <w:szCs w:val="24"/>
        </w:rPr>
        <w:t xml:space="preserve">Осуществление </w:t>
      </w:r>
      <w:proofErr w:type="gramStart"/>
      <w:r w:rsidRPr="00DF5F57">
        <w:rPr>
          <w:rFonts w:eastAsia="Calibri"/>
          <w:sz w:val="24"/>
          <w:szCs w:val="24"/>
        </w:rPr>
        <w:t>мероприятий  подпрограммы</w:t>
      </w:r>
      <w:proofErr w:type="gramEnd"/>
      <w:r w:rsidRPr="00DF5F57">
        <w:rPr>
          <w:rFonts w:eastAsia="Calibri"/>
          <w:sz w:val="24"/>
          <w:szCs w:val="24"/>
        </w:rPr>
        <w:t xml:space="preserve"> позволит повысить  качество организации и осуществления бюджетного  процесса.</w:t>
      </w:r>
    </w:p>
    <w:p w:rsidR="009F019C" w:rsidRPr="00DF5F57" w:rsidRDefault="009F019C" w:rsidP="00DF5F57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5F57">
        <w:rPr>
          <w:rFonts w:ascii="Times New Roman" w:hAnsi="Times New Roman" w:cs="Times New Roman"/>
          <w:sz w:val="24"/>
          <w:szCs w:val="24"/>
        </w:rPr>
        <w:t>Сведения об основных</w:t>
      </w:r>
      <w:r w:rsidR="00D9003B" w:rsidRPr="00DF5F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мероприятиях подпрограммы 3</w:t>
      </w:r>
      <w:r w:rsidRPr="00DF5F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их ресурсном обеспечении приведены в Приложении 3 к подпрограмме </w:t>
      </w:r>
      <w:r w:rsidR="00D9003B" w:rsidRPr="00DF5F57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F5F5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F019C" w:rsidRPr="00DF5F57" w:rsidRDefault="009F019C" w:rsidP="00DF5F57">
      <w:pPr>
        <w:ind w:firstLine="426"/>
        <w:rPr>
          <w:sz w:val="24"/>
          <w:szCs w:val="24"/>
        </w:rPr>
      </w:pPr>
    </w:p>
    <w:p w:rsidR="008444DC" w:rsidRPr="00DF5F57" w:rsidRDefault="008444DC" w:rsidP="00DF5F57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DF5F57">
        <w:rPr>
          <w:rFonts w:ascii="Times New Roman" w:hAnsi="Times New Roman" w:cs="Times New Roman"/>
          <w:sz w:val="24"/>
          <w:szCs w:val="24"/>
          <w:lang w:eastAsia="en-US"/>
        </w:rPr>
        <w:t xml:space="preserve">4. Финансовое обеспечение реализации основных мероприятий подпрограммы </w:t>
      </w:r>
      <w:r w:rsidR="00D9003B" w:rsidRPr="00DF5F57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DF5F57">
        <w:rPr>
          <w:rFonts w:ascii="Times New Roman" w:hAnsi="Times New Roman" w:cs="Times New Roman"/>
          <w:sz w:val="24"/>
          <w:szCs w:val="24"/>
          <w:lang w:eastAsia="en-US"/>
        </w:rPr>
        <w:t xml:space="preserve"> за счет средств бюджета </w:t>
      </w:r>
      <w:r w:rsidR="00D9003B" w:rsidRPr="00DF5F57"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DF5F57">
        <w:rPr>
          <w:rFonts w:ascii="Times New Roman" w:hAnsi="Times New Roman" w:cs="Times New Roman"/>
          <w:sz w:val="24"/>
          <w:szCs w:val="24"/>
          <w:lang w:eastAsia="en-US"/>
        </w:rPr>
        <w:t xml:space="preserve"> (с учетом средств межбюджетных трансфертов)</w:t>
      </w:r>
    </w:p>
    <w:p w:rsidR="008444DC" w:rsidRPr="00DF5F57" w:rsidRDefault="008444DC" w:rsidP="00DF5F57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подпрограммы 3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составляет  148459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,0  тыс. руб., в том числе по годам: 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2024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29715,8 тыс. рублей, 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2025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29685,8 тыс. рублей.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2026 году   -  29685,8 тыс. рублей,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2027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29685,8 тыс. рублей,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2028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29685,8 тыс. рублей., из них:</w:t>
      </w:r>
    </w:p>
    <w:p w:rsidR="00D9003B" w:rsidRPr="00DF5F57" w:rsidRDefault="00D9003B" w:rsidP="00DF5F5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за счет собственных доходов – 148459,0 тыс. руб., в том числе по годам реализации: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2024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29715,8 тыс. рублей, 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2025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29685,8 тыс. рублей.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2026 году   -  29685,8 тыс. рублей,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2027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29685,8 тыс. рублей,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2028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29685,8 тыс. рублей.</w:t>
      </w:r>
    </w:p>
    <w:p w:rsidR="00D9003B" w:rsidRPr="00DF5F57" w:rsidRDefault="00D9003B" w:rsidP="00DF5F5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за счет средств из областного бюджета – 0,0 тыс. руб., в том числе по годам реализации: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2024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0,0 тыс. рублей, 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2025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0,0 тыс. рублей.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>2026 году   -  0,0 тыс. рублей,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2027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 0,0 тыс. рублей,</w:t>
      </w:r>
    </w:p>
    <w:p w:rsidR="00D9003B" w:rsidRPr="00DF5F57" w:rsidRDefault="00D9003B" w:rsidP="00DF5F57">
      <w:pPr>
        <w:pStyle w:val="ConsPlusCel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5F57">
        <w:rPr>
          <w:rFonts w:ascii="Times New Roman" w:hAnsi="Times New Roman" w:cs="Times New Roman"/>
          <w:sz w:val="24"/>
          <w:szCs w:val="24"/>
        </w:rPr>
        <w:t xml:space="preserve">2028 </w:t>
      </w:r>
      <w:proofErr w:type="gramStart"/>
      <w:r w:rsidRPr="00DF5F57">
        <w:rPr>
          <w:rFonts w:ascii="Times New Roman" w:hAnsi="Times New Roman" w:cs="Times New Roman"/>
          <w:sz w:val="24"/>
          <w:szCs w:val="24"/>
        </w:rPr>
        <w:t>году  -</w:t>
      </w:r>
      <w:proofErr w:type="gramEnd"/>
      <w:r w:rsidRPr="00DF5F57">
        <w:rPr>
          <w:rFonts w:ascii="Times New Roman" w:hAnsi="Times New Roman" w:cs="Times New Roman"/>
          <w:sz w:val="24"/>
          <w:szCs w:val="24"/>
        </w:rPr>
        <w:t xml:space="preserve">  0,0 тыс. рублей.</w:t>
      </w:r>
      <w:r w:rsidR="008444DC" w:rsidRPr="00DF5F5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8444DC" w:rsidRPr="00DF5F57" w:rsidRDefault="008444DC" w:rsidP="00DF5F57">
      <w:pPr>
        <w:pStyle w:val="ConsPlusCel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5F57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об объеме финансовых средств, необходимых для реализации подпрограммы </w:t>
      </w:r>
      <w:r w:rsidR="00D9003B" w:rsidRPr="00DF5F5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F5F57">
        <w:rPr>
          <w:rFonts w:ascii="Times New Roman" w:hAnsi="Times New Roman" w:cs="Times New Roman"/>
          <w:color w:val="000000"/>
          <w:sz w:val="24"/>
          <w:szCs w:val="24"/>
        </w:rPr>
        <w:t>, и пер</w:t>
      </w:r>
      <w:r w:rsidR="00D9003B" w:rsidRPr="00DF5F57">
        <w:rPr>
          <w:rFonts w:ascii="Times New Roman" w:hAnsi="Times New Roman" w:cs="Times New Roman"/>
          <w:color w:val="000000"/>
          <w:sz w:val="24"/>
          <w:szCs w:val="24"/>
        </w:rPr>
        <w:t>ечень мероприятий подпрограммы 3</w:t>
      </w:r>
      <w:r w:rsidRPr="00DF5F57">
        <w:rPr>
          <w:rFonts w:ascii="Times New Roman" w:hAnsi="Times New Roman" w:cs="Times New Roman"/>
          <w:color w:val="000000"/>
          <w:sz w:val="24"/>
          <w:szCs w:val="24"/>
        </w:rPr>
        <w:t xml:space="preserve">, представлены в Приложении </w:t>
      </w:r>
      <w:r w:rsidRPr="00DF5F57">
        <w:rPr>
          <w:rFonts w:ascii="Times New Roman" w:hAnsi="Times New Roman" w:cs="Times New Roman"/>
          <w:sz w:val="24"/>
          <w:szCs w:val="24"/>
        </w:rPr>
        <w:t>4</w:t>
      </w:r>
      <w:r w:rsidRPr="00DF5F57">
        <w:rPr>
          <w:rFonts w:ascii="Times New Roman" w:hAnsi="Times New Roman" w:cs="Times New Roman"/>
          <w:color w:val="000000"/>
          <w:sz w:val="24"/>
          <w:szCs w:val="24"/>
        </w:rPr>
        <w:t xml:space="preserve"> к подпрограмме </w:t>
      </w:r>
      <w:r w:rsidR="00D9003B" w:rsidRPr="00DF5F5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F5F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44DC" w:rsidRPr="00DF5F57" w:rsidRDefault="008444DC" w:rsidP="00DF5F57">
      <w:pPr>
        <w:ind w:firstLine="426"/>
        <w:rPr>
          <w:sz w:val="24"/>
          <w:szCs w:val="24"/>
        </w:rPr>
      </w:pPr>
    </w:p>
    <w:p w:rsidR="001076A1" w:rsidRPr="00DF5F57" w:rsidRDefault="001076A1" w:rsidP="00DF5F57">
      <w:pPr>
        <w:ind w:firstLine="426"/>
        <w:rPr>
          <w:sz w:val="24"/>
          <w:szCs w:val="24"/>
        </w:rPr>
      </w:pPr>
    </w:p>
    <w:sectPr w:rsidR="001076A1" w:rsidRPr="00DF5F57" w:rsidSect="002815B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C2"/>
    <w:rsid w:val="000B507D"/>
    <w:rsid w:val="001076A1"/>
    <w:rsid w:val="00120F61"/>
    <w:rsid w:val="001226C2"/>
    <w:rsid w:val="002815B8"/>
    <w:rsid w:val="00326C07"/>
    <w:rsid w:val="00351D25"/>
    <w:rsid w:val="003941A3"/>
    <w:rsid w:val="004A73FF"/>
    <w:rsid w:val="00584ED8"/>
    <w:rsid w:val="00685BB2"/>
    <w:rsid w:val="007602C8"/>
    <w:rsid w:val="007B79B3"/>
    <w:rsid w:val="00834997"/>
    <w:rsid w:val="008444DC"/>
    <w:rsid w:val="009F019C"/>
    <w:rsid w:val="00BE4EAE"/>
    <w:rsid w:val="00D9003B"/>
    <w:rsid w:val="00DF5F57"/>
    <w:rsid w:val="00E269BE"/>
    <w:rsid w:val="00EC2F90"/>
    <w:rsid w:val="00F002D7"/>
    <w:rsid w:val="00F05BFC"/>
    <w:rsid w:val="00F21F95"/>
    <w:rsid w:val="00F6010E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1E1A"/>
  <w15:docId w15:val="{58E49A2E-71A9-4B3D-927D-FEDAF61D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6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226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List Paragraph"/>
    <w:basedOn w:val="a"/>
    <w:uiPriority w:val="99"/>
    <w:qFormat/>
    <w:rsid w:val="001226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351D25"/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351D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20</cp:revision>
  <cp:lastPrinted>2023-07-05T12:34:00Z</cp:lastPrinted>
  <dcterms:created xsi:type="dcterms:W3CDTF">2020-07-22T13:32:00Z</dcterms:created>
  <dcterms:modified xsi:type="dcterms:W3CDTF">2023-07-12T07:46:00Z</dcterms:modified>
</cp:coreProperties>
</file>