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743"/>
      </w:tblGrid>
      <w:tr w:rsidR="00F467C1" w:rsidTr="00057BD0">
        <w:trPr>
          <w:cantSplit/>
        </w:trPr>
        <w:tc>
          <w:tcPr>
            <w:tcW w:w="10260" w:type="dxa"/>
            <w:gridSpan w:val="6"/>
          </w:tcPr>
          <w:p w:rsidR="00F467C1" w:rsidRDefault="00F467C1" w:rsidP="00152C12">
            <w:pPr>
              <w:ind w:right="-108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185CBC73" wp14:editId="38B640F3">
                  <wp:extent cx="489585" cy="566420"/>
                  <wp:effectExtent l="0" t="0" r="571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7C1" w:rsidRDefault="00F467C1" w:rsidP="00152C12">
            <w:pPr>
              <w:snapToGrid w:val="0"/>
              <w:jc w:val="center"/>
              <w:rPr>
                <w:lang w:val="en-US"/>
              </w:rPr>
            </w:pPr>
          </w:p>
        </w:tc>
      </w:tr>
      <w:tr w:rsidR="00F467C1" w:rsidTr="00057BD0">
        <w:trPr>
          <w:trHeight w:val="1392"/>
        </w:trPr>
        <w:tc>
          <w:tcPr>
            <w:tcW w:w="10260" w:type="dxa"/>
            <w:gridSpan w:val="6"/>
          </w:tcPr>
          <w:p w:rsidR="00F467C1" w:rsidRDefault="00AB537B" w:rsidP="00152C12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АДМИНИСТРАЦИИ</w:t>
            </w:r>
            <w:r w:rsidR="00F467C1">
              <w:rPr>
                <w:b/>
                <w:bCs/>
                <w:sz w:val="28"/>
                <w:szCs w:val="28"/>
              </w:rPr>
              <w:t xml:space="preserve"> БАБАЕВСКОГО МУНИЦИПАЛЬНОГО ОКРУГА</w:t>
            </w:r>
          </w:p>
          <w:p w:rsidR="00F467C1" w:rsidRPr="00954226" w:rsidRDefault="00F467C1" w:rsidP="00152C12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954226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954226"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F467C1" w:rsidRDefault="00F467C1" w:rsidP="00152C1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467C1" w:rsidTr="00057BD0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7C1" w:rsidRDefault="00F467C1" w:rsidP="00152C1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7C1" w:rsidRDefault="00F467C1" w:rsidP="0046645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2E69">
              <w:rPr>
                <w:sz w:val="28"/>
                <w:szCs w:val="28"/>
              </w:rPr>
              <w:t>27.12.2024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7C1" w:rsidRDefault="00F467C1" w:rsidP="00152C12">
            <w:pPr>
              <w:snapToGrid w:val="0"/>
            </w:pPr>
            <w: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7C1" w:rsidRDefault="00402E69" w:rsidP="00152C1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  <w:bookmarkStart w:id="0" w:name="_GoBack"/>
            <w:bookmarkEnd w:id="0"/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7C1" w:rsidRDefault="00F467C1" w:rsidP="00152C12">
            <w:pPr>
              <w:snapToGrid w:val="0"/>
            </w:pPr>
          </w:p>
        </w:tc>
        <w:tc>
          <w:tcPr>
            <w:tcW w:w="374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67C1" w:rsidRDefault="00F467C1" w:rsidP="00152C12">
            <w:pPr>
              <w:snapToGrid w:val="0"/>
            </w:pPr>
          </w:p>
        </w:tc>
      </w:tr>
      <w:tr w:rsidR="00F467C1" w:rsidTr="00057BD0">
        <w:trPr>
          <w:trHeight w:val="90"/>
        </w:trPr>
        <w:tc>
          <w:tcPr>
            <w:tcW w:w="10260" w:type="dxa"/>
            <w:gridSpan w:val="6"/>
          </w:tcPr>
          <w:p w:rsidR="00F467C1" w:rsidRDefault="00F467C1" w:rsidP="00152C12">
            <w:pPr>
              <w:snapToGrid w:val="0"/>
            </w:pPr>
          </w:p>
        </w:tc>
      </w:tr>
      <w:tr w:rsidR="00F467C1" w:rsidTr="00057BD0">
        <w:trPr>
          <w:trHeight w:val="413"/>
        </w:trPr>
        <w:tc>
          <w:tcPr>
            <w:tcW w:w="10260" w:type="dxa"/>
            <w:gridSpan w:val="6"/>
          </w:tcPr>
          <w:p w:rsidR="00F467C1" w:rsidRDefault="00F467C1" w:rsidP="00152C12">
            <w:pPr>
              <w:snapToGrid w:val="0"/>
            </w:pPr>
            <w:r>
              <w:t>г. Бабаево</w:t>
            </w:r>
          </w:p>
        </w:tc>
      </w:tr>
      <w:tr w:rsidR="00F467C1" w:rsidRPr="00057BD0" w:rsidTr="00057BD0">
        <w:trPr>
          <w:trHeight w:hRule="exact" w:val="1396"/>
        </w:trPr>
        <w:tc>
          <w:tcPr>
            <w:tcW w:w="10260" w:type="dxa"/>
            <w:gridSpan w:val="6"/>
          </w:tcPr>
          <w:p w:rsidR="00BA3FD1" w:rsidRDefault="00D064C3" w:rsidP="00D064C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66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</w:t>
            </w:r>
            <w:proofErr w:type="gramStart"/>
            <w:r w:rsidR="00466456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proofErr w:type="gramEnd"/>
            <w:r w:rsidR="004664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A3FD1" w:rsidRDefault="00466456" w:rsidP="00D064C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администрации </w:t>
            </w:r>
          </w:p>
          <w:p w:rsidR="00466456" w:rsidRDefault="00466456" w:rsidP="00D064C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Бабаевского муниципального округа </w:t>
            </w:r>
          </w:p>
          <w:p w:rsidR="00D064C3" w:rsidRPr="00D064C3" w:rsidRDefault="00466456" w:rsidP="00D064C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Вологодской области от 12.01.2024 № 11</w:t>
            </w:r>
          </w:p>
          <w:p w:rsidR="00F467C1" w:rsidRPr="00057BD0" w:rsidRDefault="00F467C1" w:rsidP="00057BD0">
            <w:pPr>
              <w:rPr>
                <w:sz w:val="28"/>
                <w:szCs w:val="28"/>
              </w:rPr>
            </w:pPr>
          </w:p>
        </w:tc>
      </w:tr>
    </w:tbl>
    <w:p w:rsidR="00BA3FD1" w:rsidRDefault="00BA3FD1" w:rsidP="00466456">
      <w:pPr>
        <w:pStyle w:val="11"/>
        <w:spacing w:line="240" w:lineRule="auto"/>
        <w:ind w:firstLine="709"/>
        <w:jc w:val="both"/>
        <w:rPr>
          <w:sz w:val="28"/>
          <w:szCs w:val="28"/>
        </w:rPr>
      </w:pPr>
    </w:p>
    <w:p w:rsidR="00BA3FD1" w:rsidRDefault="00BA3FD1" w:rsidP="00466456">
      <w:pPr>
        <w:pStyle w:val="11"/>
        <w:spacing w:line="240" w:lineRule="auto"/>
        <w:ind w:firstLine="709"/>
        <w:jc w:val="both"/>
        <w:rPr>
          <w:sz w:val="28"/>
          <w:szCs w:val="28"/>
        </w:rPr>
      </w:pPr>
    </w:p>
    <w:p w:rsidR="00D064C3" w:rsidRPr="00466456" w:rsidRDefault="00466456" w:rsidP="00466456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466456">
        <w:rPr>
          <w:sz w:val="28"/>
          <w:szCs w:val="28"/>
        </w:rPr>
        <w:t>В целях приведения в соответствие с действующим законодательством</w:t>
      </w:r>
      <w:r w:rsidR="00D064C3" w:rsidRPr="00466456">
        <w:rPr>
          <w:sz w:val="28"/>
          <w:szCs w:val="28"/>
        </w:rPr>
        <w:t>, администрация Бабаевского муниципального округа</w:t>
      </w:r>
      <w:r w:rsidR="00F0189F" w:rsidRPr="00466456">
        <w:rPr>
          <w:sz w:val="28"/>
          <w:szCs w:val="28"/>
        </w:rPr>
        <w:t xml:space="preserve"> Вологодской области</w:t>
      </w:r>
    </w:p>
    <w:p w:rsidR="00D064C3" w:rsidRPr="00466456" w:rsidRDefault="00D064C3" w:rsidP="00466456">
      <w:pPr>
        <w:pStyle w:val="a7"/>
        <w:tabs>
          <w:tab w:val="left" w:pos="1528"/>
          <w:tab w:val="left" w:pos="3226"/>
          <w:tab w:val="left" w:pos="5132"/>
          <w:tab w:val="left" w:pos="6365"/>
          <w:tab w:val="left" w:pos="6915"/>
          <w:tab w:val="left" w:pos="8457"/>
          <w:tab w:val="left" w:pos="90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4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6456" w:rsidRPr="00466456" w:rsidRDefault="00466456" w:rsidP="004664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6456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Бабаевского муниципального округа Вологодской области от 12.01.2024 № 11 «Об утверждении кодекса этики и служебного поведения муниципальных служащих администрации Бабаевского муниципального округа Вологодской области» следующие изменения:</w:t>
      </w:r>
    </w:p>
    <w:p w:rsidR="00466456" w:rsidRPr="00466456" w:rsidRDefault="00BA3FD1" w:rsidP="004664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</w:t>
      </w:r>
      <w:r w:rsidR="00466456" w:rsidRPr="00466456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466456" w:rsidRPr="00466456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466456" w:rsidRPr="00466456">
        <w:rPr>
          <w:rFonts w:ascii="Times New Roman" w:hAnsi="Times New Roman" w:cs="Times New Roman"/>
          <w:b w:val="0"/>
          <w:sz w:val="28"/>
          <w:szCs w:val="28"/>
        </w:rPr>
        <w:t xml:space="preserve"> Кодекса дополнить пунктом 23.1 следующего содержания:</w:t>
      </w:r>
    </w:p>
    <w:p w:rsidR="00466456" w:rsidRPr="00466456" w:rsidRDefault="00466456" w:rsidP="00466456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466456">
        <w:rPr>
          <w:sz w:val="28"/>
          <w:szCs w:val="28"/>
        </w:rPr>
        <w:t xml:space="preserve">«23.1. </w:t>
      </w:r>
      <w:proofErr w:type="gramStart"/>
      <w:r w:rsidRPr="00466456">
        <w:rPr>
          <w:sz w:val="28"/>
          <w:szCs w:val="28"/>
        </w:rPr>
        <w:t>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от 30 апреля 2021 г. N 116-ФЗ "О внесении изменений в отдельные законодательные акты Российской Федерации", призваны:</w:t>
      </w:r>
      <w:proofErr w:type="gramEnd"/>
    </w:p>
    <w:p w:rsidR="00466456" w:rsidRPr="00466456" w:rsidRDefault="00466456" w:rsidP="00466456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466456">
        <w:rPr>
          <w:sz w:val="28"/>
          <w:szCs w:val="28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:rsidR="00466456" w:rsidRPr="00466456" w:rsidRDefault="00466456" w:rsidP="00466456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466456">
        <w:rPr>
          <w:sz w:val="28"/>
          <w:szCs w:val="28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</w:t>
      </w:r>
      <w:proofErr w:type="gramStart"/>
      <w:r w:rsidRPr="00466456">
        <w:rPr>
          <w:sz w:val="28"/>
          <w:szCs w:val="28"/>
        </w:rPr>
        <w:t>.».</w:t>
      </w:r>
      <w:proofErr w:type="gramEnd"/>
    </w:p>
    <w:p w:rsidR="00D064C3" w:rsidRPr="00466456" w:rsidRDefault="00D064C3" w:rsidP="00466456">
      <w:pPr>
        <w:pStyle w:val="a7"/>
        <w:tabs>
          <w:tab w:val="left" w:pos="1528"/>
          <w:tab w:val="left" w:pos="3226"/>
          <w:tab w:val="left" w:pos="5132"/>
          <w:tab w:val="left" w:pos="6365"/>
          <w:tab w:val="left" w:pos="6915"/>
          <w:tab w:val="left" w:pos="8457"/>
          <w:tab w:val="left" w:pos="90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456">
        <w:rPr>
          <w:rFonts w:ascii="Times New Roman" w:hAnsi="Times New Roman" w:cs="Times New Roman"/>
          <w:sz w:val="28"/>
          <w:szCs w:val="28"/>
        </w:rPr>
        <w:t xml:space="preserve">2. Ознакомить муниципальных служащих администрации Бабаевского муниципального округа </w:t>
      </w:r>
      <w:r w:rsidR="00F0189F" w:rsidRPr="00466456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466456">
        <w:rPr>
          <w:rFonts w:ascii="Times New Roman" w:hAnsi="Times New Roman" w:cs="Times New Roman"/>
          <w:sz w:val="28"/>
          <w:szCs w:val="28"/>
        </w:rPr>
        <w:t>с данным постановлением.</w:t>
      </w:r>
    </w:p>
    <w:p w:rsidR="00D064C3" w:rsidRPr="00466456" w:rsidRDefault="00D064C3" w:rsidP="00466456">
      <w:pPr>
        <w:ind w:firstLine="709"/>
        <w:jc w:val="both"/>
        <w:rPr>
          <w:sz w:val="28"/>
          <w:szCs w:val="28"/>
        </w:rPr>
      </w:pPr>
      <w:r w:rsidRPr="00466456">
        <w:rPr>
          <w:sz w:val="28"/>
          <w:szCs w:val="28"/>
        </w:rPr>
        <w:t xml:space="preserve">3. </w:t>
      </w:r>
      <w:proofErr w:type="gramStart"/>
      <w:r w:rsidRPr="00466456">
        <w:rPr>
          <w:sz w:val="28"/>
          <w:szCs w:val="28"/>
        </w:rPr>
        <w:t>Контроль за</w:t>
      </w:r>
      <w:proofErr w:type="gramEnd"/>
      <w:r w:rsidRPr="00466456">
        <w:rPr>
          <w:sz w:val="28"/>
          <w:szCs w:val="28"/>
        </w:rPr>
        <w:t xml:space="preserve"> исполнением настоящего постановления возложить на заместителя главы Бабаевского муниципального округа, начальника управления внутренней политики администрации Бабаевского муниципального округа Парфенову Е.Е.</w:t>
      </w:r>
    </w:p>
    <w:p w:rsidR="00D064C3" w:rsidRPr="00466456" w:rsidRDefault="00A513AF" w:rsidP="00466456">
      <w:pPr>
        <w:ind w:firstLine="709"/>
        <w:jc w:val="both"/>
        <w:rPr>
          <w:sz w:val="28"/>
          <w:szCs w:val="28"/>
        </w:rPr>
      </w:pPr>
      <w:r w:rsidRPr="00466456">
        <w:rPr>
          <w:sz w:val="28"/>
          <w:szCs w:val="28"/>
        </w:rPr>
        <w:lastRenderedPageBreak/>
        <w:t>4</w:t>
      </w:r>
      <w:r w:rsidR="00D064C3" w:rsidRPr="00466456">
        <w:rPr>
          <w:sz w:val="28"/>
          <w:szCs w:val="28"/>
        </w:rPr>
        <w:t xml:space="preserve">. Данное постановление вступает в силу с момента его принятия и подлежит размещению на официальном сайте администрации Бабаевского муниципального округа </w:t>
      </w:r>
      <w:r w:rsidR="00F0189F" w:rsidRPr="00466456">
        <w:rPr>
          <w:sz w:val="28"/>
          <w:szCs w:val="28"/>
        </w:rPr>
        <w:t xml:space="preserve">Вологодской области </w:t>
      </w:r>
      <w:r w:rsidR="00D064C3" w:rsidRPr="00466456">
        <w:rPr>
          <w:sz w:val="28"/>
          <w:szCs w:val="28"/>
        </w:rPr>
        <w:t>в информационно-телекоммуникационной сети "Интернет".</w:t>
      </w:r>
    </w:p>
    <w:p w:rsidR="00D064C3" w:rsidRPr="00466456" w:rsidRDefault="00D064C3" w:rsidP="00D064C3">
      <w:pPr>
        <w:ind w:firstLine="709"/>
        <w:jc w:val="both"/>
        <w:rPr>
          <w:sz w:val="28"/>
          <w:szCs w:val="28"/>
        </w:rPr>
      </w:pPr>
    </w:p>
    <w:p w:rsidR="00A513AF" w:rsidRPr="00466456" w:rsidRDefault="00A513AF" w:rsidP="00D064C3">
      <w:pPr>
        <w:ind w:firstLine="709"/>
        <w:jc w:val="both"/>
        <w:rPr>
          <w:sz w:val="28"/>
          <w:szCs w:val="28"/>
        </w:rPr>
      </w:pPr>
    </w:p>
    <w:p w:rsidR="00A513AF" w:rsidRPr="00466456" w:rsidRDefault="00A513AF" w:rsidP="00D064C3">
      <w:pPr>
        <w:ind w:firstLine="709"/>
        <w:jc w:val="both"/>
        <w:rPr>
          <w:sz w:val="28"/>
          <w:szCs w:val="28"/>
        </w:rPr>
      </w:pPr>
    </w:p>
    <w:p w:rsidR="00D064C3" w:rsidRPr="00466456" w:rsidRDefault="00D064C3" w:rsidP="00D064C3">
      <w:pPr>
        <w:jc w:val="both"/>
        <w:rPr>
          <w:sz w:val="28"/>
          <w:szCs w:val="28"/>
        </w:rPr>
      </w:pPr>
      <w:r w:rsidRPr="00466456">
        <w:rPr>
          <w:sz w:val="28"/>
          <w:szCs w:val="28"/>
        </w:rPr>
        <w:t xml:space="preserve">Глава Бабаевского </w:t>
      </w:r>
    </w:p>
    <w:p w:rsidR="00D064C3" w:rsidRPr="00466456" w:rsidRDefault="00D064C3" w:rsidP="00D064C3">
      <w:pPr>
        <w:jc w:val="both"/>
        <w:rPr>
          <w:sz w:val="28"/>
          <w:szCs w:val="28"/>
        </w:rPr>
      </w:pPr>
      <w:r w:rsidRPr="00466456">
        <w:rPr>
          <w:sz w:val="28"/>
          <w:szCs w:val="28"/>
        </w:rPr>
        <w:t>муниципального округа                                                                             Ю.В. Парфенов</w:t>
      </w:r>
    </w:p>
    <w:p w:rsidR="00D064C3" w:rsidRPr="00466456" w:rsidRDefault="00D064C3" w:rsidP="00D064C3">
      <w:pPr>
        <w:ind w:firstLine="709"/>
        <w:jc w:val="both"/>
        <w:rPr>
          <w:sz w:val="28"/>
          <w:szCs w:val="28"/>
        </w:rPr>
      </w:pPr>
    </w:p>
    <w:p w:rsidR="00D064C3" w:rsidRDefault="00D064C3" w:rsidP="00D064C3">
      <w:pPr>
        <w:ind w:firstLine="709"/>
        <w:jc w:val="both"/>
      </w:pPr>
    </w:p>
    <w:p w:rsidR="00A513AF" w:rsidRDefault="00A513AF" w:rsidP="00D064C3">
      <w:pPr>
        <w:ind w:left="5670"/>
        <w:jc w:val="both"/>
        <w:rPr>
          <w:sz w:val="28"/>
          <w:szCs w:val="28"/>
        </w:rPr>
      </w:pPr>
    </w:p>
    <w:sectPr w:rsidR="00A513AF" w:rsidSect="00BA3F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C8"/>
    <w:rsid w:val="000267AD"/>
    <w:rsid w:val="00057BD0"/>
    <w:rsid w:val="0006750C"/>
    <w:rsid w:val="00087547"/>
    <w:rsid w:val="00093F3E"/>
    <w:rsid w:val="000B70E9"/>
    <w:rsid w:val="00110C06"/>
    <w:rsid w:val="001F0C36"/>
    <w:rsid w:val="002A67BF"/>
    <w:rsid w:val="002D02C8"/>
    <w:rsid w:val="00402E69"/>
    <w:rsid w:val="00450DE4"/>
    <w:rsid w:val="00466456"/>
    <w:rsid w:val="0057471C"/>
    <w:rsid w:val="005760B9"/>
    <w:rsid w:val="005F1CF7"/>
    <w:rsid w:val="006F01E0"/>
    <w:rsid w:val="007564F1"/>
    <w:rsid w:val="007C0E97"/>
    <w:rsid w:val="007C2501"/>
    <w:rsid w:val="00805745"/>
    <w:rsid w:val="00875138"/>
    <w:rsid w:val="008D5E28"/>
    <w:rsid w:val="009B063E"/>
    <w:rsid w:val="009E5D12"/>
    <w:rsid w:val="00A513AF"/>
    <w:rsid w:val="00A8013B"/>
    <w:rsid w:val="00AB537B"/>
    <w:rsid w:val="00B03803"/>
    <w:rsid w:val="00BA3FD1"/>
    <w:rsid w:val="00BC63DA"/>
    <w:rsid w:val="00C27AFE"/>
    <w:rsid w:val="00C33295"/>
    <w:rsid w:val="00CB3D0E"/>
    <w:rsid w:val="00D064C3"/>
    <w:rsid w:val="00DB7679"/>
    <w:rsid w:val="00EC102B"/>
    <w:rsid w:val="00EC3427"/>
    <w:rsid w:val="00EF54CC"/>
    <w:rsid w:val="00F0189F"/>
    <w:rsid w:val="00F07A64"/>
    <w:rsid w:val="00F467C1"/>
    <w:rsid w:val="00F533C8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C1"/>
    <w:pPr>
      <w:spacing w:line="240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467C1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paragraph" w:customStyle="1" w:styleId="11">
    <w:name w:val="Стиль1"/>
    <w:basedOn w:val="a"/>
    <w:qFormat/>
    <w:rsid w:val="00110C06"/>
    <w:pPr>
      <w:spacing w:line="276" w:lineRule="auto"/>
    </w:pPr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67C1"/>
    <w:rPr>
      <w:b/>
      <w:sz w:val="32"/>
      <w:lang w:eastAsia="ru-RU"/>
    </w:rPr>
  </w:style>
  <w:style w:type="character" w:styleId="a3">
    <w:name w:val="Hyperlink"/>
    <w:basedOn w:val="a0"/>
    <w:uiPriority w:val="99"/>
    <w:unhideWhenUsed/>
    <w:rsid w:val="00F467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7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7C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57BD0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057BD0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sz w:val="22"/>
      <w:szCs w:val="22"/>
      <w:lang w:eastAsia="ru-RU"/>
    </w:rPr>
  </w:style>
  <w:style w:type="table" w:styleId="a6">
    <w:name w:val="Table Grid"/>
    <w:basedOn w:val="a1"/>
    <w:uiPriority w:val="59"/>
    <w:rsid w:val="00EC34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805745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D064C3"/>
    <w:pPr>
      <w:widowControl w:val="0"/>
      <w:autoSpaceDE w:val="0"/>
      <w:autoSpaceDN w:val="0"/>
      <w:ind w:left="242" w:firstLine="719"/>
      <w:jc w:val="both"/>
    </w:pPr>
    <w:rPr>
      <w:rFonts w:ascii="Cambria" w:eastAsia="Cambria" w:hAnsi="Cambria" w:cs="Cambria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064C3"/>
    <w:rPr>
      <w:rFonts w:ascii="Cambria" w:eastAsia="Cambria" w:hAnsi="Cambria" w:cs="Cambr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C1"/>
    <w:pPr>
      <w:spacing w:line="240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467C1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paragraph" w:customStyle="1" w:styleId="11">
    <w:name w:val="Стиль1"/>
    <w:basedOn w:val="a"/>
    <w:qFormat/>
    <w:rsid w:val="00110C06"/>
    <w:pPr>
      <w:spacing w:line="276" w:lineRule="auto"/>
    </w:pPr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67C1"/>
    <w:rPr>
      <w:b/>
      <w:sz w:val="32"/>
      <w:lang w:eastAsia="ru-RU"/>
    </w:rPr>
  </w:style>
  <w:style w:type="character" w:styleId="a3">
    <w:name w:val="Hyperlink"/>
    <w:basedOn w:val="a0"/>
    <w:uiPriority w:val="99"/>
    <w:unhideWhenUsed/>
    <w:rsid w:val="00F467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7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7C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57BD0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057BD0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sz w:val="22"/>
      <w:szCs w:val="22"/>
      <w:lang w:eastAsia="ru-RU"/>
    </w:rPr>
  </w:style>
  <w:style w:type="table" w:styleId="a6">
    <w:name w:val="Table Grid"/>
    <w:basedOn w:val="a1"/>
    <w:uiPriority w:val="59"/>
    <w:rsid w:val="00EC34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805745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D064C3"/>
    <w:pPr>
      <w:widowControl w:val="0"/>
      <w:autoSpaceDE w:val="0"/>
      <w:autoSpaceDN w:val="0"/>
      <w:ind w:left="242" w:firstLine="719"/>
      <w:jc w:val="both"/>
    </w:pPr>
    <w:rPr>
      <w:rFonts w:ascii="Cambria" w:eastAsia="Cambria" w:hAnsi="Cambria" w:cs="Cambria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064C3"/>
    <w:rPr>
      <w:rFonts w:ascii="Cambria" w:eastAsia="Cambria" w:hAnsi="Cambria" w:cs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2024-12-27T12:26:00Z</cp:lastPrinted>
  <dcterms:created xsi:type="dcterms:W3CDTF">2023-02-07T09:42:00Z</dcterms:created>
  <dcterms:modified xsi:type="dcterms:W3CDTF">2024-12-27T12:26:00Z</dcterms:modified>
</cp:coreProperties>
</file>