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52" w:type="dxa"/>
        <w:tblLayout w:type="fixed"/>
        <w:tblLook w:val="0000" w:firstRow="0" w:lastRow="0" w:firstColumn="0" w:lastColumn="0" w:noHBand="0" w:noVBand="0"/>
      </w:tblPr>
      <w:tblGrid>
        <w:gridCol w:w="838"/>
        <w:gridCol w:w="2011"/>
        <w:gridCol w:w="472"/>
        <w:gridCol w:w="1327"/>
        <w:gridCol w:w="10"/>
        <w:gridCol w:w="1864"/>
        <w:gridCol w:w="3378"/>
        <w:gridCol w:w="105"/>
      </w:tblGrid>
      <w:tr w:rsidR="008B09FF" w:rsidTr="005B79EF">
        <w:trPr>
          <w:gridAfter w:val="1"/>
          <w:wAfter w:w="105" w:type="dxa"/>
          <w:cantSplit/>
          <w:trHeight w:val="1088"/>
        </w:trPr>
        <w:tc>
          <w:tcPr>
            <w:tcW w:w="9900" w:type="dxa"/>
            <w:gridSpan w:val="7"/>
          </w:tcPr>
          <w:p w:rsidR="008B09FF" w:rsidRDefault="00830863">
            <w:pPr>
              <w:snapToGrid w:val="0"/>
              <w:jc w:val="center"/>
              <w:rPr>
                <w:i/>
                <w:iCs/>
              </w:rPr>
            </w:pPr>
            <w:r>
              <w:rPr>
                <w:i/>
                <w:i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38.25pt">
                  <v:imagedata r:id="rId8" o:title=""/>
                </v:shape>
              </w:pict>
            </w:r>
          </w:p>
        </w:tc>
      </w:tr>
      <w:tr w:rsidR="008B09FF" w:rsidTr="005B79EF">
        <w:trPr>
          <w:trHeight w:val="1076"/>
        </w:trPr>
        <w:tc>
          <w:tcPr>
            <w:tcW w:w="10005" w:type="dxa"/>
            <w:gridSpan w:val="8"/>
          </w:tcPr>
          <w:p w:rsidR="008B09FF" w:rsidRDefault="008B09FF" w:rsidP="00DC53FB">
            <w:pPr>
              <w:spacing w:before="60" w:after="60"/>
              <w:jc w:val="center"/>
              <w:rPr>
                <w:b/>
                <w:bCs/>
              </w:rPr>
            </w:pPr>
            <w:r>
              <w:rPr>
                <w:b/>
                <w:bCs/>
              </w:rPr>
              <w:t>АДМИНИСТРАЦИЯ    БАБАЕВСКОГО    МУНИЦИПАЛЬНОГО    ОКРУГА</w:t>
            </w:r>
          </w:p>
          <w:p w:rsidR="008B09FF" w:rsidRPr="00AA2D56" w:rsidRDefault="008B09FF" w:rsidP="00DC53FB">
            <w:pPr>
              <w:pStyle w:val="1"/>
              <w:jc w:val="center"/>
              <w:rPr>
                <w:bCs/>
                <w:sz w:val="40"/>
                <w:szCs w:val="40"/>
              </w:rPr>
            </w:pPr>
            <w:proofErr w:type="gramStart"/>
            <w:r w:rsidRPr="00AA2D56">
              <w:rPr>
                <w:bCs/>
                <w:sz w:val="40"/>
                <w:szCs w:val="40"/>
              </w:rPr>
              <w:t>П</w:t>
            </w:r>
            <w:proofErr w:type="gramEnd"/>
            <w:r w:rsidRPr="00AA2D56">
              <w:rPr>
                <w:bCs/>
                <w:sz w:val="40"/>
                <w:szCs w:val="40"/>
              </w:rPr>
              <w:t xml:space="preserve"> О С Т А Н О В Л Е Н И Е</w:t>
            </w:r>
          </w:p>
        </w:tc>
      </w:tr>
      <w:tr w:rsidR="008B09FF" w:rsidTr="005B79EF">
        <w:trPr>
          <w:cantSplit/>
          <w:trHeight w:val="373"/>
        </w:trPr>
        <w:tc>
          <w:tcPr>
            <w:tcW w:w="838" w:type="dxa"/>
          </w:tcPr>
          <w:p w:rsidR="008B09FF" w:rsidRDefault="008B09FF">
            <w:pPr>
              <w:snapToGrid w:val="0"/>
              <w:rPr>
                <w:sz w:val="28"/>
                <w:szCs w:val="28"/>
              </w:rPr>
            </w:pPr>
            <w:r>
              <w:rPr>
                <w:sz w:val="28"/>
                <w:szCs w:val="28"/>
              </w:rPr>
              <w:t>От</w:t>
            </w:r>
          </w:p>
        </w:tc>
        <w:tc>
          <w:tcPr>
            <w:tcW w:w="2011" w:type="dxa"/>
            <w:tcBorders>
              <w:top w:val="nil"/>
              <w:left w:val="nil"/>
              <w:bottom w:val="single" w:sz="4" w:space="0" w:color="auto"/>
              <w:right w:val="nil"/>
            </w:tcBorders>
          </w:tcPr>
          <w:p w:rsidR="008B09FF" w:rsidRDefault="00830863">
            <w:pPr>
              <w:snapToGrid w:val="0"/>
            </w:pPr>
            <w:r>
              <w:t>08.11.2023</w:t>
            </w:r>
          </w:p>
        </w:tc>
        <w:tc>
          <w:tcPr>
            <w:tcW w:w="472" w:type="dxa"/>
          </w:tcPr>
          <w:p w:rsidR="008B09FF" w:rsidRDefault="008B09FF">
            <w:pPr>
              <w:snapToGrid w:val="0"/>
            </w:pPr>
            <w:r>
              <w:t>№</w:t>
            </w:r>
          </w:p>
        </w:tc>
        <w:tc>
          <w:tcPr>
            <w:tcW w:w="1337" w:type="dxa"/>
            <w:gridSpan w:val="2"/>
            <w:tcBorders>
              <w:top w:val="nil"/>
              <w:left w:val="nil"/>
              <w:bottom w:val="single" w:sz="4" w:space="0" w:color="auto"/>
              <w:right w:val="nil"/>
            </w:tcBorders>
          </w:tcPr>
          <w:p w:rsidR="008B09FF" w:rsidRPr="00830863" w:rsidRDefault="00830863">
            <w:pPr>
              <w:snapToGrid w:val="0"/>
            </w:pPr>
            <w:r>
              <w:t>686</w:t>
            </w:r>
          </w:p>
        </w:tc>
        <w:tc>
          <w:tcPr>
            <w:tcW w:w="1864" w:type="dxa"/>
            <w:tcMar>
              <w:top w:w="0" w:type="dxa"/>
              <w:left w:w="75" w:type="dxa"/>
              <w:bottom w:w="0" w:type="dxa"/>
              <w:right w:w="75" w:type="dxa"/>
            </w:tcMar>
          </w:tcPr>
          <w:p w:rsidR="008B09FF" w:rsidRDefault="008B09FF">
            <w:pPr>
              <w:snapToGrid w:val="0"/>
            </w:pPr>
          </w:p>
        </w:tc>
        <w:tc>
          <w:tcPr>
            <w:tcW w:w="3483" w:type="dxa"/>
            <w:gridSpan w:val="2"/>
            <w:tcMar>
              <w:top w:w="0" w:type="dxa"/>
              <w:left w:w="75" w:type="dxa"/>
              <w:bottom w:w="0" w:type="dxa"/>
              <w:right w:w="75" w:type="dxa"/>
            </w:tcMar>
          </w:tcPr>
          <w:p w:rsidR="008B09FF" w:rsidRDefault="008B09FF">
            <w:pPr>
              <w:snapToGrid w:val="0"/>
            </w:pPr>
          </w:p>
        </w:tc>
      </w:tr>
      <w:tr w:rsidR="008B09FF" w:rsidTr="005B79EF">
        <w:trPr>
          <w:trHeight w:val="176"/>
        </w:trPr>
        <w:tc>
          <w:tcPr>
            <w:tcW w:w="10005" w:type="dxa"/>
            <w:gridSpan w:val="8"/>
          </w:tcPr>
          <w:p w:rsidR="008B09FF" w:rsidRDefault="008B09FF">
            <w:pPr>
              <w:snapToGrid w:val="0"/>
            </w:pPr>
          </w:p>
        </w:tc>
      </w:tr>
      <w:tr w:rsidR="008B09FF" w:rsidTr="005B79EF">
        <w:trPr>
          <w:trHeight w:val="255"/>
        </w:trPr>
        <w:tc>
          <w:tcPr>
            <w:tcW w:w="10005" w:type="dxa"/>
            <w:gridSpan w:val="8"/>
          </w:tcPr>
          <w:p w:rsidR="008B09FF" w:rsidRDefault="008B09FF">
            <w:pPr>
              <w:snapToGrid w:val="0"/>
            </w:pPr>
            <w:r>
              <w:t>г. Бабаево</w:t>
            </w:r>
          </w:p>
        </w:tc>
      </w:tr>
      <w:tr w:rsidR="008B09FF" w:rsidTr="005B79EF">
        <w:trPr>
          <w:trHeight w:hRule="exact" w:val="2298"/>
        </w:trPr>
        <w:tc>
          <w:tcPr>
            <w:tcW w:w="4648" w:type="dxa"/>
            <w:gridSpan w:val="4"/>
          </w:tcPr>
          <w:p w:rsidR="008B09FF" w:rsidRDefault="008B09FF">
            <w:pPr>
              <w:snapToGrid w:val="0"/>
              <w:rPr>
                <w:sz w:val="28"/>
                <w:szCs w:val="28"/>
              </w:rPr>
            </w:pPr>
            <w:r>
              <w:rPr>
                <w:bCs/>
                <w:color w:val="000000"/>
                <w:spacing w:val="-2"/>
                <w:sz w:val="28"/>
                <w:szCs w:val="28"/>
              </w:rPr>
              <w:t>Об утверждении административного регламента по постановке на учет и направлении детей в образовательные организации, реализующие основную образовательную программу дошкольного образования</w:t>
            </w:r>
          </w:p>
        </w:tc>
        <w:tc>
          <w:tcPr>
            <w:tcW w:w="5357" w:type="dxa"/>
            <w:gridSpan w:val="4"/>
          </w:tcPr>
          <w:p w:rsidR="008B09FF" w:rsidRDefault="008B09FF">
            <w:pPr>
              <w:snapToGrid w:val="0"/>
              <w:jc w:val="center"/>
              <w:rPr>
                <w:sz w:val="26"/>
                <w:szCs w:val="26"/>
              </w:rPr>
            </w:pPr>
          </w:p>
        </w:tc>
      </w:tr>
    </w:tbl>
    <w:p w:rsidR="008B09FF" w:rsidRDefault="008B09FF" w:rsidP="006165FE">
      <w:pPr>
        <w:pStyle w:val="21"/>
        <w:spacing w:after="0" w:line="240" w:lineRule="auto"/>
        <w:ind w:left="0"/>
        <w:jc w:val="both"/>
      </w:pPr>
    </w:p>
    <w:p w:rsidR="008B09FF" w:rsidRDefault="008B09FF" w:rsidP="00830863">
      <w:pPr>
        <w:pStyle w:val="21"/>
        <w:spacing w:after="0" w:line="240" w:lineRule="auto"/>
        <w:ind w:left="0" w:firstLine="709"/>
        <w:jc w:val="both"/>
        <w:rPr>
          <w:sz w:val="28"/>
          <w:szCs w:val="28"/>
        </w:rPr>
      </w:pPr>
      <w:r w:rsidRPr="005F3EC1">
        <w:rPr>
          <w:sz w:val="28"/>
          <w:szCs w:val="28"/>
        </w:rPr>
        <w:t>В соответствии с Федеральным законом от 06.10.2003 № 131 – 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Бабаевского муниципального округа от 09.01.2023 № 4 «Об утверждении порядка разработки и утверждения административных регламентов предоставления муниципальных услуг администрацией Бабаевского муниципального округа»</w:t>
      </w:r>
      <w:r>
        <w:rPr>
          <w:sz w:val="28"/>
          <w:szCs w:val="28"/>
        </w:rPr>
        <w:t>, на основании Устава Бабаевского муниципального округа, администрация Бабаевского муниципального округа</w:t>
      </w:r>
    </w:p>
    <w:p w:rsidR="008B09FF" w:rsidRPr="005F3EC1" w:rsidRDefault="008B09FF" w:rsidP="005F3EC1">
      <w:pPr>
        <w:pStyle w:val="21"/>
        <w:spacing w:after="0" w:line="240" w:lineRule="auto"/>
        <w:ind w:left="0" w:firstLine="709"/>
        <w:jc w:val="both"/>
        <w:rPr>
          <w:sz w:val="28"/>
          <w:szCs w:val="28"/>
        </w:rPr>
      </w:pPr>
    </w:p>
    <w:p w:rsidR="008B09FF" w:rsidRDefault="008B09FF" w:rsidP="005B79EF">
      <w:pPr>
        <w:ind w:left="360"/>
        <w:jc w:val="both"/>
        <w:rPr>
          <w:sz w:val="28"/>
        </w:rPr>
      </w:pPr>
      <w:r>
        <w:rPr>
          <w:sz w:val="28"/>
        </w:rPr>
        <w:t xml:space="preserve">         ПОСТАНОВЛЯЕТ:</w:t>
      </w:r>
    </w:p>
    <w:p w:rsidR="008B09FF" w:rsidRDefault="008B09FF" w:rsidP="00830863">
      <w:pPr>
        <w:tabs>
          <w:tab w:val="left" w:pos="-360"/>
          <w:tab w:val="left" w:pos="180"/>
        </w:tabs>
        <w:snapToGrid w:val="0"/>
        <w:ind w:firstLine="709"/>
        <w:jc w:val="both"/>
        <w:rPr>
          <w:bCs/>
          <w:color w:val="000000"/>
          <w:spacing w:val="-2"/>
          <w:sz w:val="28"/>
          <w:szCs w:val="28"/>
        </w:rPr>
      </w:pPr>
      <w:r>
        <w:rPr>
          <w:sz w:val="28"/>
        </w:rPr>
        <w:t>1.</w:t>
      </w:r>
      <w:r>
        <w:rPr>
          <w:sz w:val="28"/>
          <w:szCs w:val="28"/>
        </w:rPr>
        <w:t xml:space="preserve">Утвердить прилагаемый </w:t>
      </w:r>
      <w:r>
        <w:rPr>
          <w:bCs/>
          <w:color w:val="000000"/>
          <w:spacing w:val="-2"/>
          <w:sz w:val="28"/>
          <w:szCs w:val="28"/>
        </w:rPr>
        <w:t xml:space="preserve">административный регламент  предоставления муниципальной по постановке на учет и </w:t>
      </w:r>
      <w:proofErr w:type="gramStart"/>
      <w:r>
        <w:rPr>
          <w:bCs/>
          <w:color w:val="000000"/>
          <w:spacing w:val="-2"/>
          <w:sz w:val="28"/>
          <w:szCs w:val="28"/>
        </w:rPr>
        <w:t>направлении</w:t>
      </w:r>
      <w:proofErr w:type="gramEnd"/>
      <w:r>
        <w:rPr>
          <w:bCs/>
          <w:color w:val="000000"/>
          <w:spacing w:val="-2"/>
          <w:sz w:val="28"/>
          <w:szCs w:val="28"/>
        </w:rPr>
        <w:t xml:space="preserve"> детей в образовательные организации, реализующие основную образовательную программу дошкольного образования.</w:t>
      </w:r>
    </w:p>
    <w:p w:rsidR="008B09FF" w:rsidRDefault="00830863" w:rsidP="00830863">
      <w:pPr>
        <w:tabs>
          <w:tab w:val="left" w:pos="180"/>
          <w:tab w:val="left" w:pos="709"/>
        </w:tabs>
        <w:snapToGrid w:val="0"/>
        <w:jc w:val="both"/>
        <w:rPr>
          <w:sz w:val="28"/>
        </w:rPr>
      </w:pPr>
      <w:r>
        <w:rPr>
          <w:sz w:val="28"/>
          <w:szCs w:val="28"/>
        </w:rPr>
        <w:t xml:space="preserve">         </w:t>
      </w:r>
      <w:r w:rsidR="008B09FF">
        <w:rPr>
          <w:sz w:val="28"/>
          <w:szCs w:val="28"/>
        </w:rPr>
        <w:t>2. Признать утратившими силу:</w:t>
      </w:r>
    </w:p>
    <w:p w:rsidR="008B09FF" w:rsidRDefault="008B09FF" w:rsidP="00830863">
      <w:pPr>
        <w:tabs>
          <w:tab w:val="left" w:pos="180"/>
        </w:tabs>
        <w:ind w:firstLine="709"/>
        <w:jc w:val="both"/>
        <w:textAlignment w:val="baseline"/>
        <w:rPr>
          <w:sz w:val="28"/>
        </w:rPr>
      </w:pPr>
      <w:r>
        <w:rPr>
          <w:sz w:val="28"/>
        </w:rPr>
        <w:t>постановление администрации Бабаевского муниципального района от 13.08.2021 года  № 234 «Об утверждении административного регламента по постановке на учёт и направлении детей в образовательные организации, реализующие основную образовательную программу дошкольного образования.</w:t>
      </w:r>
    </w:p>
    <w:p w:rsidR="008B09FF" w:rsidRPr="00DC53FB" w:rsidRDefault="008B09FF" w:rsidP="00830863">
      <w:pPr>
        <w:tabs>
          <w:tab w:val="left" w:pos="180"/>
        </w:tabs>
        <w:ind w:firstLine="709"/>
        <w:jc w:val="both"/>
        <w:textAlignment w:val="baseline"/>
        <w:rPr>
          <w:sz w:val="28"/>
        </w:rPr>
      </w:pPr>
      <w:r>
        <w:rPr>
          <w:sz w:val="28"/>
        </w:rPr>
        <w:t xml:space="preserve">3. </w:t>
      </w:r>
      <w:r>
        <w:rPr>
          <w:snapToGrid w:val="0"/>
          <w:spacing w:val="-5"/>
          <w:sz w:val="28"/>
          <w:szCs w:val="28"/>
        </w:rPr>
        <w:t>Н</w:t>
      </w:r>
      <w:r w:rsidRPr="007E13D9">
        <w:rPr>
          <w:snapToGrid w:val="0"/>
          <w:spacing w:val="-5"/>
          <w:sz w:val="28"/>
          <w:szCs w:val="28"/>
        </w:rPr>
        <w:t xml:space="preserve">астоящее постановление с приложением </w:t>
      </w:r>
      <w:r>
        <w:rPr>
          <w:snapToGrid w:val="0"/>
          <w:spacing w:val="-5"/>
          <w:sz w:val="28"/>
          <w:szCs w:val="28"/>
        </w:rPr>
        <w:t xml:space="preserve">подлежит </w:t>
      </w:r>
      <w:r w:rsidRPr="007E13D9">
        <w:rPr>
          <w:snapToGrid w:val="0"/>
          <w:spacing w:val="-5"/>
          <w:sz w:val="28"/>
          <w:szCs w:val="28"/>
        </w:rPr>
        <w:t>опу</w:t>
      </w:r>
      <w:r>
        <w:rPr>
          <w:snapToGrid w:val="0"/>
          <w:spacing w:val="-5"/>
          <w:sz w:val="28"/>
          <w:szCs w:val="28"/>
        </w:rPr>
        <w:t>бликованию</w:t>
      </w:r>
      <w:r w:rsidRPr="007E13D9">
        <w:rPr>
          <w:snapToGrid w:val="0"/>
          <w:spacing w:val="-5"/>
          <w:sz w:val="28"/>
          <w:szCs w:val="28"/>
        </w:rPr>
        <w:t xml:space="preserve"> в сетевом издании «Сборник муниципальных актов»  (</w:t>
      </w:r>
      <w:hyperlink r:id="rId9" w:history="1">
        <w:r w:rsidRPr="00303629">
          <w:rPr>
            <w:rStyle w:val="a9"/>
            <w:snapToGrid w:val="0"/>
            <w:spacing w:val="-5"/>
            <w:sz w:val="28"/>
            <w:szCs w:val="28"/>
          </w:rPr>
          <w:t>http://www.сборникмуниципа</w:t>
        </w:r>
        <w:bookmarkStart w:id="0" w:name="_GoBack"/>
        <w:bookmarkEnd w:id="0"/>
        <w:r w:rsidRPr="00303629">
          <w:rPr>
            <w:rStyle w:val="a9"/>
            <w:snapToGrid w:val="0"/>
            <w:spacing w:val="-5"/>
            <w:sz w:val="28"/>
            <w:szCs w:val="28"/>
          </w:rPr>
          <w:t>льныхактов.рф</w:t>
        </w:r>
      </w:hyperlink>
      <w:r w:rsidRPr="007E13D9">
        <w:rPr>
          <w:snapToGrid w:val="0"/>
          <w:spacing w:val="-5"/>
          <w:sz w:val="28"/>
          <w:szCs w:val="28"/>
        </w:rPr>
        <w:t>)</w:t>
      </w:r>
      <w:r>
        <w:rPr>
          <w:snapToGrid w:val="0"/>
          <w:spacing w:val="-5"/>
          <w:sz w:val="28"/>
          <w:szCs w:val="28"/>
        </w:rPr>
        <w:t xml:space="preserve">, размещению на официальном сайте администрации Бабаевского муниципального округа Вологодской области в </w:t>
      </w:r>
      <w:r>
        <w:rPr>
          <w:bCs/>
          <w:snapToGrid w:val="0"/>
          <w:color w:val="333333"/>
          <w:sz w:val="28"/>
          <w:szCs w:val="28"/>
          <w:shd w:val="clear" w:color="auto" w:fill="FFFFFF"/>
        </w:rPr>
        <w:t>информационно</w:t>
      </w:r>
      <w:r>
        <w:rPr>
          <w:snapToGrid w:val="0"/>
          <w:color w:val="333333"/>
          <w:sz w:val="28"/>
          <w:szCs w:val="28"/>
          <w:shd w:val="clear" w:color="auto" w:fill="FFFFFF"/>
        </w:rPr>
        <w:t>-</w:t>
      </w:r>
      <w:r>
        <w:rPr>
          <w:bCs/>
          <w:snapToGrid w:val="0"/>
          <w:color w:val="333333"/>
          <w:sz w:val="28"/>
          <w:szCs w:val="28"/>
          <w:shd w:val="clear" w:color="auto" w:fill="FFFFFF"/>
        </w:rPr>
        <w:t>телекоммуникационной</w:t>
      </w:r>
      <w:r>
        <w:rPr>
          <w:snapToGrid w:val="0"/>
          <w:spacing w:val="-5"/>
          <w:sz w:val="28"/>
          <w:szCs w:val="28"/>
        </w:rPr>
        <w:t xml:space="preserve"> сети «Интернет.</w:t>
      </w:r>
    </w:p>
    <w:p w:rsidR="008B09FF" w:rsidRPr="00DC53FB" w:rsidRDefault="008B09FF" w:rsidP="00830863">
      <w:pPr>
        <w:shd w:val="clear" w:color="auto" w:fill="FFFFFF"/>
        <w:tabs>
          <w:tab w:val="left" w:pos="180"/>
          <w:tab w:val="left" w:pos="540"/>
        </w:tabs>
        <w:ind w:firstLine="709"/>
        <w:jc w:val="both"/>
        <w:rPr>
          <w:snapToGrid w:val="0"/>
          <w:spacing w:val="-5"/>
          <w:sz w:val="28"/>
          <w:szCs w:val="28"/>
        </w:rPr>
      </w:pPr>
      <w:r w:rsidRPr="00DC53FB">
        <w:rPr>
          <w:snapToGrid w:val="0"/>
          <w:spacing w:val="-5"/>
          <w:sz w:val="28"/>
          <w:szCs w:val="28"/>
        </w:rPr>
        <w:t xml:space="preserve">4. </w:t>
      </w:r>
      <w:proofErr w:type="gramStart"/>
      <w:r w:rsidRPr="00DC53FB">
        <w:rPr>
          <w:snapToGrid w:val="0"/>
          <w:spacing w:val="-5"/>
          <w:sz w:val="28"/>
          <w:szCs w:val="28"/>
        </w:rPr>
        <w:t>Контроль за</w:t>
      </w:r>
      <w:proofErr w:type="gramEnd"/>
      <w:r w:rsidRPr="00DC53FB">
        <w:rPr>
          <w:snapToGrid w:val="0"/>
          <w:spacing w:val="-5"/>
          <w:sz w:val="28"/>
          <w:szCs w:val="28"/>
        </w:rPr>
        <w:t xml:space="preserve"> исполнением настоящего постановления возложить на начальника управления образования администрации Бабаевского муниципального округа Вологодской области Е.В. Быстрову.</w:t>
      </w:r>
    </w:p>
    <w:p w:rsidR="008B09FF" w:rsidRDefault="008B09FF" w:rsidP="005B79EF">
      <w:pPr>
        <w:ind w:firstLine="480"/>
        <w:jc w:val="both"/>
        <w:textAlignment w:val="baseline"/>
        <w:rPr>
          <w:sz w:val="28"/>
        </w:rPr>
      </w:pPr>
    </w:p>
    <w:p w:rsidR="008B09FF" w:rsidRDefault="008B09FF" w:rsidP="005B79EF">
      <w:pPr>
        <w:ind w:firstLine="480"/>
        <w:jc w:val="both"/>
        <w:textAlignment w:val="baseline"/>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9"/>
        <w:gridCol w:w="361"/>
        <w:gridCol w:w="4235"/>
      </w:tblGrid>
      <w:tr w:rsidR="008B09FF" w:rsidTr="00856C43">
        <w:tc>
          <w:tcPr>
            <w:tcW w:w="5559" w:type="dxa"/>
            <w:tcBorders>
              <w:top w:val="nil"/>
              <w:left w:val="nil"/>
              <w:bottom w:val="nil"/>
              <w:right w:val="nil"/>
            </w:tcBorders>
            <w:shd w:val="clear" w:color="auto" w:fill="auto"/>
          </w:tcPr>
          <w:p w:rsidR="008B09FF" w:rsidRPr="00856C43" w:rsidRDefault="008B09FF">
            <w:pPr>
              <w:pStyle w:val="a7"/>
              <w:rPr>
                <w:sz w:val="28"/>
                <w:szCs w:val="28"/>
              </w:rPr>
            </w:pPr>
            <w:r w:rsidRPr="00856C43">
              <w:rPr>
                <w:sz w:val="28"/>
                <w:szCs w:val="28"/>
              </w:rPr>
              <w:t>Глава Бабаевского муниципального округа</w:t>
            </w:r>
          </w:p>
        </w:tc>
        <w:tc>
          <w:tcPr>
            <w:tcW w:w="4596" w:type="dxa"/>
            <w:gridSpan w:val="2"/>
            <w:tcBorders>
              <w:top w:val="nil"/>
              <w:left w:val="nil"/>
              <w:bottom w:val="nil"/>
              <w:right w:val="nil"/>
            </w:tcBorders>
            <w:shd w:val="clear" w:color="auto" w:fill="auto"/>
          </w:tcPr>
          <w:p w:rsidR="008B09FF" w:rsidRPr="00856C43" w:rsidRDefault="008B09FF">
            <w:pPr>
              <w:pStyle w:val="a7"/>
              <w:rPr>
                <w:sz w:val="28"/>
                <w:szCs w:val="28"/>
              </w:rPr>
            </w:pPr>
            <w:r w:rsidRPr="00856C43">
              <w:rPr>
                <w:sz w:val="28"/>
                <w:szCs w:val="28"/>
              </w:rPr>
              <w:t xml:space="preserve">                                 Ю.В. Парфенов</w:t>
            </w:r>
          </w:p>
        </w:tc>
      </w:tr>
      <w:tr w:rsidR="00830863" w:rsidRPr="00856C43" w:rsidTr="00856C43">
        <w:tc>
          <w:tcPr>
            <w:tcW w:w="5920" w:type="dxa"/>
            <w:gridSpan w:val="2"/>
            <w:tcBorders>
              <w:top w:val="nil"/>
              <w:left w:val="nil"/>
              <w:bottom w:val="nil"/>
              <w:right w:val="nil"/>
            </w:tcBorders>
            <w:shd w:val="clear" w:color="auto" w:fill="auto"/>
          </w:tcPr>
          <w:p w:rsidR="00830863" w:rsidRPr="00856C43" w:rsidRDefault="00830863" w:rsidP="00856C43">
            <w:pPr>
              <w:pStyle w:val="ConsPlusTitle"/>
              <w:jc w:val="right"/>
              <w:rPr>
                <w:rFonts w:ascii="Times New Roman" w:hAnsi="Times New Roman" w:cs="Times New Roman"/>
                <w:b w:val="0"/>
              </w:rPr>
            </w:pPr>
          </w:p>
        </w:tc>
        <w:tc>
          <w:tcPr>
            <w:tcW w:w="4235" w:type="dxa"/>
            <w:tcBorders>
              <w:top w:val="nil"/>
              <w:left w:val="nil"/>
              <w:bottom w:val="nil"/>
              <w:right w:val="nil"/>
            </w:tcBorders>
            <w:shd w:val="clear" w:color="auto" w:fill="auto"/>
          </w:tcPr>
          <w:p w:rsidR="00830863" w:rsidRPr="00856C43" w:rsidRDefault="00830863" w:rsidP="00830863">
            <w:pPr>
              <w:pStyle w:val="ConsPlusTitle"/>
              <w:rPr>
                <w:rFonts w:ascii="Times New Roman" w:hAnsi="Times New Roman" w:cs="Times New Roman"/>
                <w:b w:val="0"/>
              </w:rPr>
            </w:pPr>
            <w:proofErr w:type="gramStart"/>
            <w:r w:rsidRPr="00856C43">
              <w:rPr>
                <w:rFonts w:ascii="Times New Roman" w:hAnsi="Times New Roman" w:cs="Times New Roman"/>
                <w:b w:val="0"/>
              </w:rPr>
              <w:t>Утвержден</w:t>
            </w:r>
            <w:proofErr w:type="gramEnd"/>
            <w:r w:rsidRPr="00856C43">
              <w:rPr>
                <w:rFonts w:ascii="Times New Roman" w:hAnsi="Times New Roman" w:cs="Times New Roman"/>
                <w:b w:val="0"/>
              </w:rPr>
              <w:t xml:space="preserve">                                                                                         постановлением администрации</w:t>
            </w:r>
          </w:p>
          <w:p w:rsidR="00830863" w:rsidRPr="00856C43" w:rsidRDefault="00830863" w:rsidP="00830863">
            <w:pPr>
              <w:pStyle w:val="ConsPlusTitle"/>
              <w:rPr>
                <w:rFonts w:ascii="Times New Roman" w:hAnsi="Times New Roman" w:cs="Times New Roman"/>
                <w:b w:val="0"/>
              </w:rPr>
            </w:pPr>
            <w:r w:rsidRPr="00856C43">
              <w:rPr>
                <w:rFonts w:ascii="Times New Roman" w:hAnsi="Times New Roman" w:cs="Times New Roman"/>
                <w:b w:val="0"/>
              </w:rPr>
              <w:t>Бабаевского муниципального округа                                                                                    от 08.11.2023 № 686                                                                 (приложение</w:t>
            </w:r>
            <w:r w:rsidRPr="00856C43">
              <w:rPr>
                <w:rFonts w:ascii="Times New Roman" w:hAnsi="Times New Roman" w:cs="Times New Roman"/>
              </w:rPr>
              <w:t>)</w:t>
            </w:r>
          </w:p>
        </w:tc>
      </w:tr>
    </w:tbl>
    <w:p w:rsidR="00830863" w:rsidRDefault="00830863" w:rsidP="006165FE">
      <w:pPr>
        <w:pStyle w:val="ConsPlusTitle"/>
        <w:jc w:val="right"/>
        <w:rPr>
          <w:rFonts w:ascii="Times New Roman" w:hAnsi="Times New Roman" w:cs="Times New Roman"/>
          <w:b w:val="0"/>
        </w:rPr>
      </w:pPr>
    </w:p>
    <w:p w:rsidR="008B09FF" w:rsidRDefault="008B09FF" w:rsidP="00830863">
      <w:pPr>
        <w:pStyle w:val="ConsPlusTitle"/>
        <w:rPr>
          <w:rFonts w:ascii="Times New Roman" w:hAnsi="Times New Roman" w:cs="Times New Roman"/>
        </w:rPr>
      </w:pPr>
    </w:p>
    <w:p w:rsidR="008B09FF" w:rsidRDefault="008B09FF" w:rsidP="00046A1B">
      <w:pPr>
        <w:pStyle w:val="ConsPlusTitle"/>
        <w:jc w:val="center"/>
        <w:rPr>
          <w:rFonts w:ascii="Times New Roman" w:hAnsi="Times New Roman" w:cs="Times New Roman"/>
        </w:rPr>
      </w:pPr>
      <w:r>
        <w:rPr>
          <w:rFonts w:ascii="Times New Roman" w:hAnsi="Times New Roman" w:cs="Times New Roman"/>
        </w:rPr>
        <w:t xml:space="preserve">Административный регламент </w:t>
      </w:r>
    </w:p>
    <w:p w:rsidR="008B09FF" w:rsidRDefault="008B09FF" w:rsidP="00046A1B">
      <w:pPr>
        <w:pStyle w:val="ConsPlusTitle"/>
        <w:jc w:val="center"/>
        <w:rPr>
          <w:rFonts w:ascii="Times New Roman" w:hAnsi="Times New Roman" w:cs="Times New Roman"/>
        </w:rPr>
      </w:pPr>
      <w:r>
        <w:rPr>
          <w:rFonts w:ascii="Times New Roman" w:hAnsi="Times New Roman" w:cs="Times New Roman"/>
        </w:rPr>
        <w:t>по предоставлению муниципальной услуги по постановке на учет и направление детей в образовательные организации, реализующие основную образовательную программу дошкольного образования</w:t>
      </w:r>
    </w:p>
    <w:p w:rsidR="008B09FF" w:rsidRDefault="008B09FF" w:rsidP="00046A1B">
      <w:pPr>
        <w:pStyle w:val="ConsPlusTitle"/>
        <w:jc w:val="center"/>
        <w:rPr>
          <w:rFonts w:ascii="Times New Roman" w:hAnsi="Times New Roman" w:cs="Times New Roman"/>
        </w:rPr>
      </w:pPr>
    </w:p>
    <w:p w:rsidR="008B09FF" w:rsidRDefault="008B09FF" w:rsidP="00046A1B">
      <w:pPr>
        <w:pStyle w:val="ConsPlusTitle"/>
        <w:jc w:val="center"/>
        <w:rPr>
          <w:rFonts w:ascii="Times New Roman" w:hAnsi="Times New Roman" w:cs="Times New Roman"/>
        </w:rPr>
      </w:pPr>
    </w:p>
    <w:p w:rsidR="008B09FF" w:rsidRPr="007F038D" w:rsidRDefault="008B09FF" w:rsidP="006165FE">
      <w:pPr>
        <w:pStyle w:val="a3"/>
        <w:ind w:left="1620"/>
        <w:jc w:val="center"/>
        <w:rPr>
          <w:sz w:val="28"/>
          <w:szCs w:val="28"/>
        </w:rPr>
      </w:pPr>
      <w:r w:rsidRPr="007F038D">
        <w:rPr>
          <w:sz w:val="28"/>
          <w:szCs w:val="28"/>
          <w:lang w:val="en-US"/>
        </w:rPr>
        <w:t>I</w:t>
      </w:r>
      <w:r w:rsidRPr="007F038D">
        <w:rPr>
          <w:sz w:val="28"/>
          <w:szCs w:val="28"/>
        </w:rPr>
        <w:t>.Общие положения</w:t>
      </w:r>
    </w:p>
    <w:p w:rsidR="008B09FF" w:rsidRPr="007F038D" w:rsidRDefault="008B09FF" w:rsidP="005D2FA1">
      <w:pPr>
        <w:pStyle w:val="a3"/>
        <w:ind w:left="900"/>
        <w:rPr>
          <w:sz w:val="28"/>
          <w:szCs w:val="28"/>
        </w:rPr>
      </w:pPr>
    </w:p>
    <w:p w:rsidR="008B09FF" w:rsidRPr="007F038D" w:rsidRDefault="008B09FF" w:rsidP="005D2FA1">
      <w:pPr>
        <w:widowControl w:val="0"/>
        <w:ind w:firstLine="709"/>
        <w:jc w:val="both"/>
        <w:rPr>
          <w:sz w:val="28"/>
          <w:szCs w:val="28"/>
        </w:rPr>
      </w:pPr>
      <w:r w:rsidRPr="007F038D">
        <w:rPr>
          <w:sz w:val="28"/>
          <w:szCs w:val="28"/>
        </w:rPr>
        <w:t>1.1.Административный регламент предоставления муниципальной услуги по  постановке на учет и направлению детей в образовательные организации, реализующие  образовательн</w:t>
      </w:r>
      <w:r>
        <w:rPr>
          <w:sz w:val="28"/>
          <w:szCs w:val="28"/>
        </w:rPr>
        <w:t>ые</w:t>
      </w:r>
      <w:r w:rsidRPr="007F038D">
        <w:rPr>
          <w:sz w:val="28"/>
          <w:szCs w:val="28"/>
        </w:rPr>
        <w:t xml:space="preserve"> программ</w:t>
      </w:r>
      <w:r>
        <w:rPr>
          <w:sz w:val="28"/>
          <w:szCs w:val="28"/>
        </w:rPr>
        <w:t>ы</w:t>
      </w:r>
      <w:r w:rsidRPr="007F038D">
        <w:rPr>
          <w:sz w:val="28"/>
          <w:szCs w:val="28"/>
        </w:rPr>
        <w:t xml:space="preserve"> дошкольного образования  (далее – административный регламент, муниципальная услуга) устанавливает порядок и стандарт предоставления муниципальной услуги. </w:t>
      </w:r>
    </w:p>
    <w:p w:rsidR="008B09FF" w:rsidRPr="007F038D" w:rsidRDefault="008B09FF" w:rsidP="005D2FA1">
      <w:pPr>
        <w:widowControl w:val="0"/>
        <w:ind w:firstLine="709"/>
        <w:jc w:val="both"/>
        <w:rPr>
          <w:color w:val="000000"/>
          <w:sz w:val="28"/>
          <w:szCs w:val="28"/>
        </w:rPr>
      </w:pPr>
      <w:r>
        <w:rPr>
          <w:color w:val="000000"/>
          <w:sz w:val="28"/>
          <w:szCs w:val="28"/>
        </w:rPr>
        <w:t>Муниципальная услуга включает</w:t>
      </w:r>
      <w:r w:rsidRPr="007F038D">
        <w:rPr>
          <w:color w:val="000000"/>
          <w:sz w:val="28"/>
          <w:szCs w:val="28"/>
        </w:rPr>
        <w:t>:</w:t>
      </w:r>
    </w:p>
    <w:p w:rsidR="008B09FF" w:rsidRPr="007F038D" w:rsidRDefault="008B09FF" w:rsidP="005D2FA1">
      <w:pPr>
        <w:widowControl w:val="0"/>
        <w:ind w:firstLine="709"/>
        <w:jc w:val="both"/>
        <w:rPr>
          <w:color w:val="000000"/>
          <w:sz w:val="28"/>
          <w:szCs w:val="28"/>
        </w:rPr>
      </w:pPr>
      <w:r>
        <w:rPr>
          <w:color w:val="000000"/>
          <w:sz w:val="28"/>
          <w:szCs w:val="28"/>
        </w:rPr>
        <w:t>-постановку</w:t>
      </w:r>
      <w:r w:rsidRPr="007F038D">
        <w:rPr>
          <w:color w:val="000000"/>
          <w:sz w:val="28"/>
          <w:szCs w:val="28"/>
        </w:rPr>
        <w:t xml:space="preserve"> на учет детей для зачисления в муниципальные образовательные организации, реализующие образовательные программы дошкольного образования (далее - МДОО).</w:t>
      </w:r>
    </w:p>
    <w:p w:rsidR="008B09FF" w:rsidRPr="007F038D" w:rsidRDefault="008B09FF" w:rsidP="005D2FA1">
      <w:pPr>
        <w:widowControl w:val="0"/>
        <w:ind w:firstLine="709"/>
        <w:jc w:val="both"/>
        <w:rPr>
          <w:color w:val="000000"/>
          <w:sz w:val="28"/>
          <w:szCs w:val="28"/>
        </w:rPr>
      </w:pPr>
      <w:r w:rsidRPr="007F038D">
        <w:rPr>
          <w:color w:val="000000"/>
          <w:sz w:val="28"/>
          <w:szCs w:val="28"/>
        </w:rPr>
        <w:t>-направление детей в МДОО.</w:t>
      </w:r>
    </w:p>
    <w:p w:rsidR="008B09FF" w:rsidRPr="007F038D" w:rsidRDefault="008B09FF" w:rsidP="005D2FA1">
      <w:pPr>
        <w:ind w:firstLine="709"/>
        <w:jc w:val="both"/>
        <w:rPr>
          <w:sz w:val="28"/>
          <w:szCs w:val="28"/>
        </w:rPr>
      </w:pPr>
      <w:r w:rsidRPr="007F038D">
        <w:rPr>
          <w:sz w:val="28"/>
          <w:szCs w:val="28"/>
        </w:rPr>
        <w:t>1.2. Заявителями при предоставлении муниципальной услуги являются родители (законные пред</w:t>
      </w:r>
      <w:r>
        <w:rPr>
          <w:sz w:val="28"/>
          <w:szCs w:val="28"/>
        </w:rPr>
        <w:t>ставители) детей в возрасте от 2 месяцев</w:t>
      </w:r>
      <w:r w:rsidRPr="007F038D">
        <w:rPr>
          <w:sz w:val="28"/>
          <w:szCs w:val="28"/>
        </w:rPr>
        <w:t xml:space="preserve"> до 8 лет (далее – заявители). </w:t>
      </w:r>
    </w:p>
    <w:p w:rsidR="008B09FF" w:rsidRDefault="008B09FF" w:rsidP="00127A18">
      <w:pPr>
        <w:autoSpaceDE w:val="0"/>
        <w:autoSpaceDN w:val="0"/>
        <w:adjustRightInd w:val="0"/>
        <w:ind w:firstLine="709"/>
        <w:jc w:val="both"/>
        <w:rPr>
          <w:sz w:val="28"/>
          <w:szCs w:val="28"/>
        </w:rPr>
      </w:pPr>
      <w:r w:rsidRPr="007F038D">
        <w:rPr>
          <w:sz w:val="28"/>
          <w:szCs w:val="28"/>
        </w:rPr>
        <w:t>1.3. Место нахождения</w:t>
      </w:r>
      <w:r w:rsidR="00830863">
        <w:rPr>
          <w:sz w:val="28"/>
          <w:szCs w:val="28"/>
        </w:rPr>
        <w:t xml:space="preserve"> </w:t>
      </w:r>
      <w:r>
        <w:rPr>
          <w:sz w:val="28"/>
          <w:szCs w:val="28"/>
        </w:rPr>
        <w:t xml:space="preserve">Уполномоченного органа:  </w:t>
      </w:r>
      <w:r w:rsidRPr="009F50A4">
        <w:rPr>
          <w:sz w:val="28"/>
          <w:szCs w:val="28"/>
        </w:rPr>
        <w:t xml:space="preserve">162480, Вологодская область, </w:t>
      </w:r>
      <w:r>
        <w:rPr>
          <w:sz w:val="28"/>
          <w:szCs w:val="28"/>
        </w:rPr>
        <w:t xml:space="preserve">г. Бабаево, пл. Революции, д. </w:t>
      </w:r>
      <w:r w:rsidRPr="00127A18">
        <w:rPr>
          <w:sz w:val="28"/>
          <w:szCs w:val="28"/>
        </w:rPr>
        <w:t>6</w:t>
      </w:r>
      <w:r>
        <w:rPr>
          <w:sz w:val="28"/>
          <w:szCs w:val="28"/>
        </w:rPr>
        <w:t>а.</w:t>
      </w:r>
    </w:p>
    <w:p w:rsidR="008B09FF" w:rsidRDefault="008B09FF" w:rsidP="00127A18">
      <w:pPr>
        <w:autoSpaceDE w:val="0"/>
        <w:autoSpaceDN w:val="0"/>
        <w:adjustRightInd w:val="0"/>
        <w:ind w:firstLine="709"/>
        <w:jc w:val="both"/>
        <w:rPr>
          <w:sz w:val="28"/>
          <w:szCs w:val="28"/>
        </w:rPr>
      </w:pPr>
      <w:r>
        <w:rPr>
          <w:sz w:val="28"/>
          <w:szCs w:val="28"/>
        </w:rPr>
        <w:t>График работы Уполномоченного органа:</w:t>
      </w:r>
    </w:p>
    <w:tbl>
      <w:tblPr>
        <w:tblW w:w="0" w:type="auto"/>
        <w:tblInd w:w="98" w:type="dxa"/>
        <w:tblCellMar>
          <w:left w:w="10" w:type="dxa"/>
          <w:right w:w="10" w:type="dxa"/>
        </w:tblCellMar>
        <w:tblLook w:val="00A0" w:firstRow="1" w:lastRow="0" w:firstColumn="1" w:lastColumn="0" w:noHBand="0" w:noVBand="0"/>
      </w:tblPr>
      <w:tblGrid>
        <w:gridCol w:w="4753"/>
        <w:gridCol w:w="4710"/>
      </w:tblGrid>
      <w:tr w:rsidR="008B09FF" w:rsidRPr="00634C02" w:rsidTr="00F1744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09FF" w:rsidRPr="00634C02" w:rsidRDefault="008B09FF" w:rsidP="00634C02">
            <w:pPr>
              <w:autoSpaceDE w:val="0"/>
              <w:autoSpaceDN w:val="0"/>
              <w:adjustRightInd w:val="0"/>
              <w:ind w:firstLine="709"/>
              <w:jc w:val="both"/>
              <w:rPr>
                <w:sz w:val="28"/>
                <w:szCs w:val="28"/>
              </w:rPr>
            </w:pPr>
            <w:r w:rsidRPr="00634C02">
              <w:rPr>
                <w:sz w:val="28"/>
                <w:szCs w:val="28"/>
              </w:rPr>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8B09FF" w:rsidRPr="00634C02" w:rsidRDefault="008B09FF" w:rsidP="00634C02">
            <w:pPr>
              <w:autoSpaceDE w:val="0"/>
              <w:autoSpaceDN w:val="0"/>
              <w:adjustRightInd w:val="0"/>
              <w:ind w:firstLine="709"/>
              <w:jc w:val="both"/>
              <w:rPr>
                <w:sz w:val="28"/>
                <w:szCs w:val="28"/>
              </w:rPr>
            </w:pPr>
            <w:r w:rsidRPr="00634C02">
              <w:rPr>
                <w:sz w:val="28"/>
                <w:szCs w:val="28"/>
              </w:rPr>
              <w:t>с 08.00 до 17.00 часов,</w:t>
            </w:r>
          </w:p>
          <w:p w:rsidR="008B09FF" w:rsidRPr="00634C02" w:rsidRDefault="008B09FF" w:rsidP="00634C02">
            <w:pPr>
              <w:autoSpaceDE w:val="0"/>
              <w:autoSpaceDN w:val="0"/>
              <w:adjustRightInd w:val="0"/>
              <w:ind w:firstLine="709"/>
              <w:jc w:val="both"/>
              <w:rPr>
                <w:sz w:val="28"/>
                <w:szCs w:val="28"/>
              </w:rPr>
            </w:pPr>
            <w:r w:rsidRPr="00634C02">
              <w:rPr>
                <w:sz w:val="28"/>
                <w:szCs w:val="28"/>
              </w:rPr>
              <w:t xml:space="preserve">обеденный перерыв </w:t>
            </w:r>
          </w:p>
          <w:p w:rsidR="008B09FF" w:rsidRPr="00634C02" w:rsidRDefault="008B09FF" w:rsidP="00634C02">
            <w:pPr>
              <w:autoSpaceDE w:val="0"/>
              <w:autoSpaceDN w:val="0"/>
              <w:adjustRightInd w:val="0"/>
              <w:ind w:firstLine="709"/>
              <w:jc w:val="both"/>
              <w:rPr>
                <w:sz w:val="28"/>
                <w:szCs w:val="28"/>
              </w:rPr>
            </w:pPr>
            <w:r w:rsidRPr="00634C02">
              <w:rPr>
                <w:sz w:val="28"/>
                <w:szCs w:val="28"/>
              </w:rPr>
              <w:t>с 12.00 до 13.00 часов</w:t>
            </w:r>
          </w:p>
        </w:tc>
      </w:tr>
      <w:tr w:rsidR="008B09FF" w:rsidRPr="00634C02" w:rsidTr="00F1744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09FF" w:rsidRPr="00634C02" w:rsidRDefault="008B09FF" w:rsidP="00634C02">
            <w:pPr>
              <w:autoSpaceDE w:val="0"/>
              <w:autoSpaceDN w:val="0"/>
              <w:adjustRightInd w:val="0"/>
              <w:ind w:firstLine="709"/>
              <w:jc w:val="both"/>
              <w:rPr>
                <w:sz w:val="28"/>
                <w:szCs w:val="28"/>
              </w:rPr>
            </w:pPr>
            <w:r w:rsidRPr="00634C02">
              <w:rPr>
                <w:sz w:val="28"/>
                <w:szCs w:val="28"/>
              </w:rPr>
              <w:t>Вторник</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8B09FF" w:rsidRPr="00634C02" w:rsidRDefault="008B09FF" w:rsidP="00634C02">
            <w:pPr>
              <w:autoSpaceDE w:val="0"/>
              <w:autoSpaceDN w:val="0"/>
              <w:adjustRightInd w:val="0"/>
              <w:ind w:firstLine="709"/>
              <w:jc w:val="both"/>
              <w:rPr>
                <w:sz w:val="28"/>
                <w:szCs w:val="28"/>
              </w:rPr>
            </w:pPr>
          </w:p>
        </w:tc>
      </w:tr>
      <w:tr w:rsidR="008B09FF" w:rsidRPr="00634C02" w:rsidTr="00F1744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09FF" w:rsidRPr="00634C02" w:rsidRDefault="008B09FF" w:rsidP="00634C02">
            <w:pPr>
              <w:autoSpaceDE w:val="0"/>
              <w:autoSpaceDN w:val="0"/>
              <w:adjustRightInd w:val="0"/>
              <w:ind w:firstLine="709"/>
              <w:jc w:val="both"/>
              <w:rPr>
                <w:sz w:val="28"/>
                <w:szCs w:val="28"/>
              </w:rPr>
            </w:pPr>
            <w:r w:rsidRPr="00634C02">
              <w:rPr>
                <w:sz w:val="28"/>
                <w:szCs w:val="28"/>
              </w:rPr>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8B09FF" w:rsidRPr="00634C02" w:rsidRDefault="008B09FF" w:rsidP="00634C02">
            <w:pPr>
              <w:autoSpaceDE w:val="0"/>
              <w:autoSpaceDN w:val="0"/>
              <w:adjustRightInd w:val="0"/>
              <w:ind w:firstLine="709"/>
              <w:jc w:val="both"/>
              <w:rPr>
                <w:sz w:val="28"/>
                <w:szCs w:val="28"/>
              </w:rPr>
            </w:pPr>
          </w:p>
        </w:tc>
      </w:tr>
      <w:tr w:rsidR="008B09FF" w:rsidRPr="00634C02" w:rsidTr="00F1744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09FF" w:rsidRPr="00634C02" w:rsidRDefault="008B09FF" w:rsidP="00634C02">
            <w:pPr>
              <w:autoSpaceDE w:val="0"/>
              <w:autoSpaceDN w:val="0"/>
              <w:adjustRightInd w:val="0"/>
              <w:ind w:firstLine="709"/>
              <w:jc w:val="both"/>
              <w:rPr>
                <w:sz w:val="28"/>
                <w:szCs w:val="28"/>
              </w:rPr>
            </w:pPr>
            <w:r w:rsidRPr="00634C02">
              <w:rPr>
                <w:sz w:val="28"/>
                <w:szCs w:val="28"/>
              </w:rPr>
              <w:t>Четверг</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8B09FF" w:rsidRPr="00634C02" w:rsidRDefault="008B09FF" w:rsidP="00634C02">
            <w:pPr>
              <w:autoSpaceDE w:val="0"/>
              <w:autoSpaceDN w:val="0"/>
              <w:adjustRightInd w:val="0"/>
              <w:ind w:firstLine="709"/>
              <w:jc w:val="both"/>
              <w:rPr>
                <w:sz w:val="28"/>
                <w:szCs w:val="28"/>
              </w:rPr>
            </w:pPr>
          </w:p>
        </w:tc>
      </w:tr>
      <w:tr w:rsidR="008B09FF" w:rsidRPr="00634C02" w:rsidTr="00F1744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09FF" w:rsidRPr="00634C02" w:rsidRDefault="008B09FF" w:rsidP="00634C02">
            <w:pPr>
              <w:autoSpaceDE w:val="0"/>
              <w:autoSpaceDN w:val="0"/>
              <w:adjustRightInd w:val="0"/>
              <w:ind w:firstLine="709"/>
              <w:jc w:val="both"/>
              <w:rPr>
                <w:sz w:val="28"/>
                <w:szCs w:val="28"/>
              </w:rPr>
            </w:pPr>
            <w:r w:rsidRPr="00634C02">
              <w:rPr>
                <w:sz w:val="28"/>
                <w:szCs w:val="28"/>
              </w:rPr>
              <w:t>Пятница</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8B09FF" w:rsidRPr="00634C02" w:rsidRDefault="008B09FF" w:rsidP="00634C02">
            <w:pPr>
              <w:autoSpaceDE w:val="0"/>
              <w:autoSpaceDN w:val="0"/>
              <w:adjustRightInd w:val="0"/>
              <w:ind w:firstLine="709"/>
              <w:jc w:val="both"/>
              <w:rPr>
                <w:sz w:val="28"/>
                <w:szCs w:val="28"/>
              </w:rPr>
            </w:pPr>
          </w:p>
        </w:tc>
      </w:tr>
      <w:tr w:rsidR="008B09FF" w:rsidRPr="00634C02" w:rsidTr="00F1744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09FF" w:rsidRPr="00634C02" w:rsidRDefault="008B09FF" w:rsidP="00634C02">
            <w:pPr>
              <w:autoSpaceDE w:val="0"/>
              <w:autoSpaceDN w:val="0"/>
              <w:adjustRightInd w:val="0"/>
              <w:ind w:firstLine="709"/>
              <w:jc w:val="both"/>
              <w:rPr>
                <w:sz w:val="28"/>
                <w:szCs w:val="28"/>
              </w:rPr>
            </w:pPr>
            <w:r w:rsidRPr="00634C02">
              <w:rPr>
                <w:sz w:val="28"/>
                <w:szCs w:val="28"/>
              </w:rPr>
              <w:t>Суббота</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8B09FF" w:rsidRPr="00634C02" w:rsidRDefault="008B09FF" w:rsidP="00634C02">
            <w:pPr>
              <w:autoSpaceDE w:val="0"/>
              <w:autoSpaceDN w:val="0"/>
              <w:adjustRightInd w:val="0"/>
              <w:ind w:firstLine="709"/>
              <w:jc w:val="both"/>
              <w:rPr>
                <w:sz w:val="28"/>
                <w:szCs w:val="28"/>
              </w:rPr>
            </w:pPr>
            <w:r w:rsidRPr="00634C02">
              <w:rPr>
                <w:sz w:val="28"/>
                <w:szCs w:val="28"/>
              </w:rPr>
              <w:t>Выходные дни</w:t>
            </w:r>
          </w:p>
        </w:tc>
      </w:tr>
      <w:tr w:rsidR="008B09FF" w:rsidRPr="00634C02" w:rsidTr="00F1744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09FF" w:rsidRPr="00634C02" w:rsidRDefault="008B09FF" w:rsidP="00634C02">
            <w:pPr>
              <w:autoSpaceDE w:val="0"/>
              <w:autoSpaceDN w:val="0"/>
              <w:adjustRightInd w:val="0"/>
              <w:ind w:firstLine="709"/>
              <w:jc w:val="both"/>
              <w:rPr>
                <w:sz w:val="28"/>
                <w:szCs w:val="28"/>
              </w:rPr>
            </w:pPr>
            <w:r w:rsidRPr="00634C02">
              <w:rPr>
                <w:sz w:val="28"/>
                <w:szCs w:val="28"/>
              </w:rPr>
              <w:t>Воскресенье</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8B09FF" w:rsidRPr="00634C02" w:rsidRDefault="008B09FF" w:rsidP="00634C02">
            <w:pPr>
              <w:autoSpaceDE w:val="0"/>
              <w:autoSpaceDN w:val="0"/>
              <w:adjustRightInd w:val="0"/>
              <w:ind w:firstLine="709"/>
              <w:jc w:val="both"/>
              <w:rPr>
                <w:sz w:val="28"/>
                <w:szCs w:val="28"/>
              </w:rPr>
            </w:pPr>
          </w:p>
        </w:tc>
      </w:tr>
      <w:tr w:rsidR="008B09FF" w:rsidRPr="00634C02" w:rsidTr="00F1744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09FF" w:rsidRPr="00634C02" w:rsidRDefault="008B09FF" w:rsidP="00634C02">
            <w:pPr>
              <w:autoSpaceDE w:val="0"/>
              <w:autoSpaceDN w:val="0"/>
              <w:adjustRightInd w:val="0"/>
              <w:ind w:firstLine="709"/>
              <w:jc w:val="both"/>
              <w:rPr>
                <w:sz w:val="28"/>
                <w:szCs w:val="28"/>
              </w:rPr>
            </w:pPr>
            <w:r w:rsidRPr="00634C02">
              <w:rPr>
                <w:sz w:val="28"/>
                <w:szCs w:val="28"/>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B09FF" w:rsidRPr="00634C02" w:rsidRDefault="008B09FF" w:rsidP="00634C02">
            <w:pPr>
              <w:autoSpaceDE w:val="0"/>
              <w:autoSpaceDN w:val="0"/>
              <w:adjustRightInd w:val="0"/>
              <w:ind w:firstLine="709"/>
              <w:jc w:val="both"/>
              <w:rPr>
                <w:sz w:val="28"/>
                <w:szCs w:val="28"/>
              </w:rPr>
            </w:pPr>
            <w:r w:rsidRPr="00634C02">
              <w:rPr>
                <w:sz w:val="28"/>
                <w:szCs w:val="28"/>
              </w:rPr>
              <w:t>С 08.00 до 16.00 часов</w:t>
            </w:r>
          </w:p>
          <w:p w:rsidR="008B09FF" w:rsidRPr="00634C02" w:rsidRDefault="008B09FF" w:rsidP="00634C02">
            <w:pPr>
              <w:autoSpaceDE w:val="0"/>
              <w:autoSpaceDN w:val="0"/>
              <w:adjustRightInd w:val="0"/>
              <w:ind w:firstLine="709"/>
              <w:jc w:val="both"/>
              <w:rPr>
                <w:sz w:val="28"/>
                <w:szCs w:val="28"/>
              </w:rPr>
            </w:pPr>
            <w:r w:rsidRPr="00634C02">
              <w:rPr>
                <w:sz w:val="28"/>
                <w:szCs w:val="28"/>
              </w:rPr>
              <w:t xml:space="preserve">обеденный перерыв </w:t>
            </w:r>
          </w:p>
          <w:p w:rsidR="008B09FF" w:rsidRPr="00634C02" w:rsidRDefault="008B09FF" w:rsidP="00634C02">
            <w:pPr>
              <w:autoSpaceDE w:val="0"/>
              <w:autoSpaceDN w:val="0"/>
              <w:adjustRightInd w:val="0"/>
              <w:ind w:firstLine="709"/>
              <w:jc w:val="both"/>
              <w:rPr>
                <w:sz w:val="28"/>
                <w:szCs w:val="28"/>
              </w:rPr>
            </w:pPr>
            <w:r w:rsidRPr="00634C02">
              <w:rPr>
                <w:sz w:val="28"/>
                <w:szCs w:val="28"/>
              </w:rPr>
              <w:t>с 12.00 до 13.00 часов</w:t>
            </w:r>
          </w:p>
        </w:tc>
      </w:tr>
    </w:tbl>
    <w:p w:rsidR="008B09FF" w:rsidRDefault="008B09FF" w:rsidP="00127A18">
      <w:pPr>
        <w:autoSpaceDE w:val="0"/>
        <w:autoSpaceDN w:val="0"/>
        <w:adjustRightInd w:val="0"/>
        <w:ind w:firstLine="709"/>
        <w:jc w:val="both"/>
        <w:rPr>
          <w:sz w:val="28"/>
          <w:szCs w:val="28"/>
        </w:rPr>
      </w:pPr>
      <w:r>
        <w:rPr>
          <w:sz w:val="28"/>
          <w:szCs w:val="28"/>
        </w:rPr>
        <w:t xml:space="preserve"> График приема документов:</w:t>
      </w:r>
    </w:p>
    <w:tbl>
      <w:tblPr>
        <w:tblW w:w="0" w:type="auto"/>
        <w:tblInd w:w="98" w:type="dxa"/>
        <w:tblCellMar>
          <w:left w:w="10" w:type="dxa"/>
          <w:right w:w="10" w:type="dxa"/>
        </w:tblCellMar>
        <w:tblLook w:val="00A0" w:firstRow="1" w:lastRow="0" w:firstColumn="1" w:lastColumn="0" w:noHBand="0" w:noVBand="0"/>
      </w:tblPr>
      <w:tblGrid>
        <w:gridCol w:w="4753"/>
        <w:gridCol w:w="4710"/>
      </w:tblGrid>
      <w:tr w:rsidR="008B09FF" w:rsidRPr="00634C02" w:rsidTr="00F1744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09FF" w:rsidRPr="00634C02" w:rsidRDefault="008B09FF" w:rsidP="00634C02">
            <w:pPr>
              <w:autoSpaceDE w:val="0"/>
              <w:autoSpaceDN w:val="0"/>
              <w:adjustRightInd w:val="0"/>
              <w:ind w:firstLine="709"/>
              <w:jc w:val="both"/>
              <w:rPr>
                <w:sz w:val="28"/>
                <w:szCs w:val="28"/>
              </w:rPr>
            </w:pPr>
            <w:r w:rsidRPr="00634C02">
              <w:rPr>
                <w:sz w:val="28"/>
                <w:szCs w:val="28"/>
              </w:rPr>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8B09FF" w:rsidRPr="00634C02" w:rsidRDefault="008B09FF" w:rsidP="00634C02">
            <w:pPr>
              <w:autoSpaceDE w:val="0"/>
              <w:autoSpaceDN w:val="0"/>
              <w:adjustRightInd w:val="0"/>
              <w:ind w:firstLine="709"/>
              <w:jc w:val="both"/>
              <w:rPr>
                <w:sz w:val="28"/>
                <w:szCs w:val="28"/>
              </w:rPr>
            </w:pPr>
            <w:r w:rsidRPr="00634C02">
              <w:rPr>
                <w:sz w:val="28"/>
                <w:szCs w:val="28"/>
              </w:rPr>
              <w:t>с 08.00 до 17.00 часов,</w:t>
            </w:r>
          </w:p>
          <w:p w:rsidR="008B09FF" w:rsidRPr="00634C02" w:rsidRDefault="008B09FF" w:rsidP="00634C02">
            <w:pPr>
              <w:autoSpaceDE w:val="0"/>
              <w:autoSpaceDN w:val="0"/>
              <w:adjustRightInd w:val="0"/>
              <w:ind w:firstLine="709"/>
              <w:jc w:val="both"/>
              <w:rPr>
                <w:sz w:val="28"/>
                <w:szCs w:val="28"/>
              </w:rPr>
            </w:pPr>
            <w:r w:rsidRPr="00634C02">
              <w:rPr>
                <w:sz w:val="28"/>
                <w:szCs w:val="28"/>
              </w:rPr>
              <w:t xml:space="preserve">обеденный перерыв </w:t>
            </w:r>
          </w:p>
          <w:p w:rsidR="008B09FF" w:rsidRPr="00634C02" w:rsidRDefault="008B09FF" w:rsidP="00634C02">
            <w:pPr>
              <w:autoSpaceDE w:val="0"/>
              <w:autoSpaceDN w:val="0"/>
              <w:adjustRightInd w:val="0"/>
              <w:ind w:firstLine="709"/>
              <w:jc w:val="both"/>
              <w:rPr>
                <w:sz w:val="28"/>
                <w:szCs w:val="28"/>
              </w:rPr>
            </w:pPr>
            <w:r w:rsidRPr="00634C02">
              <w:rPr>
                <w:sz w:val="28"/>
                <w:szCs w:val="28"/>
              </w:rPr>
              <w:t>с 12.00 до 13.00 часов</w:t>
            </w:r>
          </w:p>
        </w:tc>
      </w:tr>
      <w:tr w:rsidR="008B09FF" w:rsidRPr="00634C02" w:rsidTr="00F1744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09FF" w:rsidRPr="00634C02" w:rsidRDefault="008B09FF" w:rsidP="00634C02">
            <w:pPr>
              <w:autoSpaceDE w:val="0"/>
              <w:autoSpaceDN w:val="0"/>
              <w:adjustRightInd w:val="0"/>
              <w:ind w:firstLine="709"/>
              <w:jc w:val="both"/>
              <w:rPr>
                <w:sz w:val="28"/>
                <w:szCs w:val="28"/>
              </w:rPr>
            </w:pPr>
            <w:r w:rsidRPr="00634C02">
              <w:rPr>
                <w:sz w:val="28"/>
                <w:szCs w:val="28"/>
              </w:rPr>
              <w:t>Вторник</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8B09FF" w:rsidRPr="00634C02" w:rsidRDefault="008B09FF" w:rsidP="00634C02">
            <w:pPr>
              <w:autoSpaceDE w:val="0"/>
              <w:autoSpaceDN w:val="0"/>
              <w:adjustRightInd w:val="0"/>
              <w:ind w:firstLine="709"/>
              <w:jc w:val="both"/>
              <w:rPr>
                <w:sz w:val="28"/>
                <w:szCs w:val="28"/>
              </w:rPr>
            </w:pPr>
          </w:p>
        </w:tc>
      </w:tr>
      <w:tr w:rsidR="008B09FF" w:rsidRPr="00634C02" w:rsidTr="00F1744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09FF" w:rsidRPr="00634C02" w:rsidRDefault="008B09FF" w:rsidP="00634C02">
            <w:pPr>
              <w:autoSpaceDE w:val="0"/>
              <w:autoSpaceDN w:val="0"/>
              <w:adjustRightInd w:val="0"/>
              <w:ind w:firstLine="709"/>
              <w:jc w:val="both"/>
              <w:rPr>
                <w:sz w:val="28"/>
                <w:szCs w:val="28"/>
              </w:rPr>
            </w:pPr>
            <w:r w:rsidRPr="00634C02">
              <w:rPr>
                <w:sz w:val="28"/>
                <w:szCs w:val="28"/>
              </w:rPr>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8B09FF" w:rsidRPr="00634C02" w:rsidRDefault="008B09FF" w:rsidP="00634C02">
            <w:pPr>
              <w:autoSpaceDE w:val="0"/>
              <w:autoSpaceDN w:val="0"/>
              <w:adjustRightInd w:val="0"/>
              <w:ind w:firstLine="709"/>
              <w:jc w:val="both"/>
              <w:rPr>
                <w:sz w:val="28"/>
                <w:szCs w:val="28"/>
              </w:rPr>
            </w:pPr>
          </w:p>
        </w:tc>
      </w:tr>
      <w:tr w:rsidR="008B09FF" w:rsidRPr="00634C02" w:rsidTr="00F1744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09FF" w:rsidRPr="00634C02" w:rsidRDefault="008B09FF" w:rsidP="00634C02">
            <w:pPr>
              <w:autoSpaceDE w:val="0"/>
              <w:autoSpaceDN w:val="0"/>
              <w:adjustRightInd w:val="0"/>
              <w:ind w:firstLine="709"/>
              <w:jc w:val="both"/>
              <w:rPr>
                <w:sz w:val="28"/>
                <w:szCs w:val="28"/>
              </w:rPr>
            </w:pPr>
            <w:r w:rsidRPr="00634C02">
              <w:rPr>
                <w:sz w:val="28"/>
                <w:szCs w:val="28"/>
              </w:rPr>
              <w:t>Четверг</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8B09FF" w:rsidRPr="00634C02" w:rsidRDefault="008B09FF" w:rsidP="00634C02">
            <w:pPr>
              <w:autoSpaceDE w:val="0"/>
              <w:autoSpaceDN w:val="0"/>
              <w:adjustRightInd w:val="0"/>
              <w:ind w:firstLine="709"/>
              <w:jc w:val="both"/>
              <w:rPr>
                <w:sz w:val="28"/>
                <w:szCs w:val="28"/>
              </w:rPr>
            </w:pPr>
          </w:p>
        </w:tc>
      </w:tr>
      <w:tr w:rsidR="008B09FF" w:rsidRPr="00634C02" w:rsidTr="00F1744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09FF" w:rsidRPr="00634C02" w:rsidRDefault="008B09FF" w:rsidP="00634C02">
            <w:pPr>
              <w:autoSpaceDE w:val="0"/>
              <w:autoSpaceDN w:val="0"/>
              <w:adjustRightInd w:val="0"/>
              <w:ind w:firstLine="709"/>
              <w:jc w:val="both"/>
              <w:rPr>
                <w:sz w:val="28"/>
                <w:szCs w:val="28"/>
              </w:rPr>
            </w:pPr>
            <w:r w:rsidRPr="00634C02">
              <w:rPr>
                <w:sz w:val="28"/>
                <w:szCs w:val="28"/>
              </w:rPr>
              <w:lastRenderedPageBreak/>
              <w:t>Пятница</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8B09FF" w:rsidRPr="00634C02" w:rsidRDefault="008B09FF" w:rsidP="00634C02">
            <w:pPr>
              <w:autoSpaceDE w:val="0"/>
              <w:autoSpaceDN w:val="0"/>
              <w:adjustRightInd w:val="0"/>
              <w:ind w:firstLine="709"/>
              <w:jc w:val="both"/>
              <w:rPr>
                <w:sz w:val="28"/>
                <w:szCs w:val="28"/>
              </w:rPr>
            </w:pPr>
          </w:p>
        </w:tc>
      </w:tr>
      <w:tr w:rsidR="008B09FF" w:rsidRPr="00634C02" w:rsidTr="00F1744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09FF" w:rsidRPr="00634C02" w:rsidRDefault="008B09FF" w:rsidP="00634C02">
            <w:pPr>
              <w:autoSpaceDE w:val="0"/>
              <w:autoSpaceDN w:val="0"/>
              <w:adjustRightInd w:val="0"/>
              <w:ind w:firstLine="709"/>
              <w:jc w:val="both"/>
              <w:rPr>
                <w:sz w:val="28"/>
                <w:szCs w:val="28"/>
              </w:rPr>
            </w:pPr>
            <w:r w:rsidRPr="00634C02">
              <w:rPr>
                <w:sz w:val="28"/>
                <w:szCs w:val="28"/>
              </w:rPr>
              <w:t>Суббота</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8B09FF" w:rsidRPr="00634C02" w:rsidRDefault="008B09FF" w:rsidP="00634C02">
            <w:pPr>
              <w:autoSpaceDE w:val="0"/>
              <w:autoSpaceDN w:val="0"/>
              <w:adjustRightInd w:val="0"/>
              <w:ind w:firstLine="709"/>
              <w:jc w:val="both"/>
              <w:rPr>
                <w:sz w:val="28"/>
                <w:szCs w:val="28"/>
              </w:rPr>
            </w:pPr>
            <w:r w:rsidRPr="00634C02">
              <w:rPr>
                <w:sz w:val="28"/>
                <w:szCs w:val="28"/>
              </w:rPr>
              <w:t>Выходные дни</w:t>
            </w:r>
          </w:p>
        </w:tc>
      </w:tr>
      <w:tr w:rsidR="008B09FF" w:rsidRPr="00634C02" w:rsidTr="00F1744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09FF" w:rsidRPr="00634C02" w:rsidRDefault="008B09FF" w:rsidP="00634C02">
            <w:pPr>
              <w:autoSpaceDE w:val="0"/>
              <w:autoSpaceDN w:val="0"/>
              <w:adjustRightInd w:val="0"/>
              <w:ind w:firstLine="709"/>
              <w:jc w:val="both"/>
              <w:rPr>
                <w:sz w:val="28"/>
                <w:szCs w:val="28"/>
              </w:rPr>
            </w:pPr>
            <w:r w:rsidRPr="00634C02">
              <w:rPr>
                <w:sz w:val="28"/>
                <w:szCs w:val="28"/>
              </w:rPr>
              <w:t>Воскресенье</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8B09FF" w:rsidRPr="00634C02" w:rsidRDefault="008B09FF" w:rsidP="00634C02">
            <w:pPr>
              <w:autoSpaceDE w:val="0"/>
              <w:autoSpaceDN w:val="0"/>
              <w:adjustRightInd w:val="0"/>
              <w:ind w:firstLine="709"/>
              <w:jc w:val="both"/>
              <w:rPr>
                <w:sz w:val="28"/>
                <w:szCs w:val="28"/>
              </w:rPr>
            </w:pPr>
          </w:p>
        </w:tc>
      </w:tr>
      <w:tr w:rsidR="008B09FF" w:rsidRPr="00634C02" w:rsidTr="00F1744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09FF" w:rsidRPr="00634C02" w:rsidRDefault="008B09FF" w:rsidP="00634C02">
            <w:pPr>
              <w:autoSpaceDE w:val="0"/>
              <w:autoSpaceDN w:val="0"/>
              <w:adjustRightInd w:val="0"/>
              <w:ind w:firstLine="709"/>
              <w:jc w:val="both"/>
              <w:rPr>
                <w:sz w:val="28"/>
                <w:szCs w:val="28"/>
              </w:rPr>
            </w:pPr>
            <w:r w:rsidRPr="00634C02">
              <w:rPr>
                <w:sz w:val="28"/>
                <w:szCs w:val="28"/>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B09FF" w:rsidRPr="00634C02" w:rsidRDefault="008B09FF" w:rsidP="00634C02">
            <w:pPr>
              <w:autoSpaceDE w:val="0"/>
              <w:autoSpaceDN w:val="0"/>
              <w:adjustRightInd w:val="0"/>
              <w:ind w:firstLine="709"/>
              <w:jc w:val="both"/>
              <w:rPr>
                <w:sz w:val="28"/>
                <w:szCs w:val="28"/>
              </w:rPr>
            </w:pPr>
            <w:r w:rsidRPr="00634C02">
              <w:rPr>
                <w:sz w:val="28"/>
                <w:szCs w:val="28"/>
              </w:rPr>
              <w:t>С 08.00 до 16.00 часов</w:t>
            </w:r>
          </w:p>
          <w:p w:rsidR="008B09FF" w:rsidRPr="00634C02" w:rsidRDefault="008B09FF" w:rsidP="00634C02">
            <w:pPr>
              <w:autoSpaceDE w:val="0"/>
              <w:autoSpaceDN w:val="0"/>
              <w:adjustRightInd w:val="0"/>
              <w:ind w:firstLine="709"/>
              <w:jc w:val="both"/>
              <w:rPr>
                <w:sz w:val="28"/>
                <w:szCs w:val="28"/>
              </w:rPr>
            </w:pPr>
            <w:r w:rsidRPr="00634C02">
              <w:rPr>
                <w:sz w:val="28"/>
                <w:szCs w:val="28"/>
              </w:rPr>
              <w:t xml:space="preserve">обеденный перерыв </w:t>
            </w:r>
          </w:p>
          <w:p w:rsidR="008B09FF" w:rsidRPr="00634C02" w:rsidRDefault="008B09FF" w:rsidP="00634C02">
            <w:pPr>
              <w:autoSpaceDE w:val="0"/>
              <w:autoSpaceDN w:val="0"/>
              <w:adjustRightInd w:val="0"/>
              <w:ind w:firstLine="709"/>
              <w:jc w:val="both"/>
              <w:rPr>
                <w:sz w:val="28"/>
                <w:szCs w:val="28"/>
              </w:rPr>
            </w:pPr>
            <w:r w:rsidRPr="00634C02">
              <w:rPr>
                <w:sz w:val="28"/>
                <w:szCs w:val="28"/>
              </w:rPr>
              <w:t>с 12.00 до 13.00 часов</w:t>
            </w:r>
          </w:p>
        </w:tc>
      </w:tr>
    </w:tbl>
    <w:p w:rsidR="008B09FF" w:rsidRDefault="008B09FF" w:rsidP="00127A18">
      <w:pPr>
        <w:autoSpaceDE w:val="0"/>
        <w:autoSpaceDN w:val="0"/>
        <w:adjustRightInd w:val="0"/>
        <w:ind w:firstLine="709"/>
        <w:jc w:val="both"/>
        <w:rPr>
          <w:sz w:val="28"/>
          <w:szCs w:val="28"/>
        </w:rPr>
      </w:pPr>
    </w:p>
    <w:p w:rsidR="008B09FF" w:rsidRPr="009F50A4" w:rsidRDefault="008B09FF" w:rsidP="00127A18">
      <w:pPr>
        <w:autoSpaceDE w:val="0"/>
        <w:autoSpaceDN w:val="0"/>
        <w:adjustRightInd w:val="0"/>
        <w:ind w:firstLine="709"/>
        <w:jc w:val="both"/>
        <w:rPr>
          <w:sz w:val="28"/>
          <w:szCs w:val="28"/>
        </w:rPr>
      </w:pPr>
      <w:r w:rsidRPr="00634C02">
        <w:rPr>
          <w:sz w:val="28"/>
          <w:szCs w:val="28"/>
        </w:rPr>
        <w:t>Справочные телефоны: (81743) 2-22-83;</w:t>
      </w:r>
    </w:p>
    <w:p w:rsidR="008B09FF" w:rsidRPr="009F50A4" w:rsidRDefault="008B09FF" w:rsidP="005D2FA1">
      <w:pPr>
        <w:autoSpaceDE w:val="0"/>
        <w:autoSpaceDN w:val="0"/>
        <w:adjustRightInd w:val="0"/>
        <w:ind w:firstLine="709"/>
        <w:jc w:val="both"/>
        <w:rPr>
          <w:sz w:val="28"/>
          <w:szCs w:val="28"/>
        </w:rPr>
      </w:pPr>
      <w:r w:rsidRPr="009F50A4">
        <w:rPr>
          <w:sz w:val="28"/>
          <w:szCs w:val="28"/>
        </w:rPr>
        <w:t xml:space="preserve">Адрес электронной почты: </w:t>
      </w:r>
      <w:hyperlink r:id="rId10" w:history="1">
        <w:r w:rsidRPr="009E06AF">
          <w:rPr>
            <w:rStyle w:val="a9"/>
            <w:sz w:val="28"/>
            <w:szCs w:val="28"/>
          </w:rPr>
          <w:t>babaevo.obr@yandex.ru</w:t>
        </w:r>
      </w:hyperlink>
    </w:p>
    <w:p w:rsidR="008B09FF" w:rsidRPr="009F50A4" w:rsidRDefault="008B09FF" w:rsidP="005D2FA1">
      <w:pPr>
        <w:autoSpaceDE w:val="0"/>
        <w:autoSpaceDN w:val="0"/>
        <w:adjustRightInd w:val="0"/>
        <w:ind w:firstLine="709"/>
        <w:jc w:val="both"/>
        <w:rPr>
          <w:sz w:val="28"/>
          <w:szCs w:val="28"/>
        </w:rPr>
      </w:pPr>
      <w:r w:rsidRPr="009F50A4">
        <w:rPr>
          <w:sz w:val="28"/>
          <w:szCs w:val="28"/>
        </w:rPr>
        <w:t>Адрес официального сайта  в сети «И</w:t>
      </w:r>
      <w:r>
        <w:rPr>
          <w:sz w:val="28"/>
          <w:szCs w:val="28"/>
        </w:rPr>
        <w:t xml:space="preserve">нтернет»: </w:t>
      </w:r>
      <w:hyperlink r:id="rId11" w:history="1">
        <w:r w:rsidRPr="009E06AF">
          <w:rPr>
            <w:rStyle w:val="a9"/>
            <w:sz w:val="28"/>
            <w:szCs w:val="28"/>
          </w:rPr>
          <w:t>https://u01.edu35.ru</w:t>
        </w:r>
      </w:hyperlink>
    </w:p>
    <w:p w:rsidR="008B09FF" w:rsidRPr="009F50A4" w:rsidRDefault="008B09FF" w:rsidP="005D2FA1">
      <w:pPr>
        <w:autoSpaceDE w:val="0"/>
        <w:autoSpaceDN w:val="0"/>
        <w:adjustRightInd w:val="0"/>
        <w:ind w:firstLine="709"/>
        <w:jc w:val="both"/>
        <w:rPr>
          <w:sz w:val="28"/>
          <w:szCs w:val="28"/>
        </w:rPr>
      </w:pPr>
      <w:r w:rsidRPr="009F50A4">
        <w:rPr>
          <w:sz w:val="28"/>
          <w:szCs w:val="28"/>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2" w:history="1">
        <w:r w:rsidRPr="009E06AF">
          <w:rPr>
            <w:rStyle w:val="a9"/>
            <w:sz w:val="28"/>
            <w:szCs w:val="28"/>
          </w:rPr>
          <w:t>www.gosuslugi.ru</w:t>
        </w:r>
      </w:hyperlink>
      <w:r w:rsidRPr="009F50A4">
        <w:rPr>
          <w:sz w:val="28"/>
          <w:szCs w:val="28"/>
        </w:rPr>
        <w:t>.</w:t>
      </w:r>
    </w:p>
    <w:p w:rsidR="008B09FF" w:rsidRDefault="008B09FF" w:rsidP="005D2FA1">
      <w:pPr>
        <w:autoSpaceDE w:val="0"/>
        <w:autoSpaceDN w:val="0"/>
        <w:adjustRightInd w:val="0"/>
        <w:ind w:firstLine="709"/>
        <w:jc w:val="both"/>
        <w:rPr>
          <w:sz w:val="28"/>
          <w:szCs w:val="28"/>
        </w:rPr>
      </w:pPr>
      <w:r w:rsidRPr="009F50A4">
        <w:rPr>
          <w:sz w:val="28"/>
          <w:szCs w:val="28"/>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3" w:history="1">
        <w:r w:rsidRPr="009E06AF">
          <w:rPr>
            <w:rStyle w:val="a9"/>
            <w:sz w:val="28"/>
            <w:szCs w:val="28"/>
          </w:rPr>
          <w:t>https://gosuslugi35.ru</w:t>
        </w:r>
      </w:hyperlink>
      <w:r w:rsidRPr="009F50A4">
        <w:rPr>
          <w:sz w:val="28"/>
          <w:szCs w:val="28"/>
        </w:rPr>
        <w:t>.</w:t>
      </w:r>
    </w:p>
    <w:p w:rsidR="008B09FF" w:rsidRDefault="008B09FF" w:rsidP="005D2FA1">
      <w:pPr>
        <w:autoSpaceDE w:val="0"/>
        <w:autoSpaceDN w:val="0"/>
        <w:adjustRightInd w:val="0"/>
        <w:ind w:firstLine="709"/>
        <w:jc w:val="both"/>
        <w:rPr>
          <w:sz w:val="28"/>
          <w:szCs w:val="28"/>
        </w:rPr>
      </w:pPr>
      <w:r w:rsidRPr="00634C02">
        <w:rPr>
          <w:sz w:val="28"/>
          <w:szCs w:val="28"/>
        </w:rPr>
        <w:t>Сведения о месте нахождения многофункциональных центров предоставления государственных и муниципальных услуг (далее также - МФЦ), контактных телефонах, адресах электронной почты, графике работы и адресах официальных сайтов в сети «Инт</w:t>
      </w:r>
      <w:r>
        <w:rPr>
          <w:sz w:val="28"/>
          <w:szCs w:val="28"/>
        </w:rPr>
        <w:t>ернет» приводятся в приложении 3</w:t>
      </w:r>
      <w:r w:rsidRPr="00634C02">
        <w:rPr>
          <w:sz w:val="28"/>
          <w:szCs w:val="28"/>
        </w:rPr>
        <w:t xml:space="preserve"> к настоящему административному регламенту.</w:t>
      </w:r>
    </w:p>
    <w:p w:rsidR="008B09FF" w:rsidRPr="00C06063" w:rsidRDefault="008B09FF" w:rsidP="005D2FA1">
      <w:pPr>
        <w:autoSpaceDE w:val="0"/>
        <w:autoSpaceDN w:val="0"/>
        <w:adjustRightInd w:val="0"/>
        <w:ind w:firstLine="709"/>
        <w:jc w:val="both"/>
        <w:rPr>
          <w:sz w:val="28"/>
          <w:szCs w:val="28"/>
        </w:rPr>
      </w:pPr>
      <w:r>
        <w:rPr>
          <w:sz w:val="28"/>
          <w:szCs w:val="28"/>
        </w:rPr>
        <w:t xml:space="preserve">1.4. </w:t>
      </w:r>
      <w:r w:rsidRPr="00C06063">
        <w:rPr>
          <w:sz w:val="28"/>
          <w:szCs w:val="28"/>
        </w:rPr>
        <w:t>Способы получения информации о правилах предоставления муниципальной услуги:</w:t>
      </w:r>
    </w:p>
    <w:p w:rsidR="008B09FF" w:rsidRPr="007F038D" w:rsidRDefault="008B09FF" w:rsidP="005D2FA1">
      <w:pPr>
        <w:autoSpaceDE w:val="0"/>
        <w:autoSpaceDN w:val="0"/>
        <w:adjustRightInd w:val="0"/>
        <w:ind w:firstLine="709"/>
        <w:jc w:val="both"/>
        <w:rPr>
          <w:sz w:val="28"/>
          <w:szCs w:val="28"/>
        </w:rPr>
      </w:pPr>
      <w:r w:rsidRPr="007F038D">
        <w:rPr>
          <w:sz w:val="28"/>
          <w:szCs w:val="28"/>
        </w:rPr>
        <w:t>лично;</w:t>
      </w:r>
    </w:p>
    <w:p w:rsidR="008B09FF" w:rsidRPr="007F038D" w:rsidRDefault="008B09FF" w:rsidP="005D2FA1">
      <w:pPr>
        <w:autoSpaceDE w:val="0"/>
        <w:autoSpaceDN w:val="0"/>
        <w:adjustRightInd w:val="0"/>
        <w:ind w:firstLine="709"/>
        <w:jc w:val="both"/>
        <w:rPr>
          <w:sz w:val="28"/>
          <w:szCs w:val="28"/>
        </w:rPr>
      </w:pPr>
      <w:r w:rsidRPr="007F038D">
        <w:rPr>
          <w:sz w:val="28"/>
          <w:szCs w:val="28"/>
        </w:rPr>
        <w:t>посредством телефонной связи;</w:t>
      </w:r>
    </w:p>
    <w:p w:rsidR="008B09FF" w:rsidRPr="007F038D" w:rsidRDefault="008B09FF" w:rsidP="005D2FA1">
      <w:pPr>
        <w:autoSpaceDE w:val="0"/>
        <w:autoSpaceDN w:val="0"/>
        <w:adjustRightInd w:val="0"/>
        <w:ind w:firstLine="709"/>
        <w:jc w:val="both"/>
        <w:rPr>
          <w:sz w:val="28"/>
          <w:szCs w:val="28"/>
        </w:rPr>
      </w:pPr>
      <w:r w:rsidRPr="007F038D">
        <w:rPr>
          <w:sz w:val="28"/>
          <w:szCs w:val="28"/>
        </w:rPr>
        <w:t>посредством электронной почты;</w:t>
      </w:r>
    </w:p>
    <w:p w:rsidR="008B09FF" w:rsidRPr="007F038D" w:rsidRDefault="008B09FF" w:rsidP="005D2FA1">
      <w:pPr>
        <w:autoSpaceDE w:val="0"/>
        <w:autoSpaceDN w:val="0"/>
        <w:adjustRightInd w:val="0"/>
        <w:ind w:firstLine="709"/>
        <w:jc w:val="both"/>
        <w:rPr>
          <w:sz w:val="28"/>
          <w:szCs w:val="28"/>
        </w:rPr>
      </w:pPr>
      <w:r w:rsidRPr="007F038D">
        <w:rPr>
          <w:sz w:val="28"/>
          <w:szCs w:val="28"/>
        </w:rPr>
        <w:t>посредством почтовой связи;</w:t>
      </w:r>
    </w:p>
    <w:p w:rsidR="008B09FF" w:rsidRPr="007F038D" w:rsidRDefault="008B09FF" w:rsidP="005D2FA1">
      <w:pPr>
        <w:autoSpaceDE w:val="0"/>
        <w:autoSpaceDN w:val="0"/>
        <w:adjustRightInd w:val="0"/>
        <w:ind w:firstLine="709"/>
        <w:jc w:val="both"/>
        <w:rPr>
          <w:sz w:val="28"/>
          <w:szCs w:val="28"/>
        </w:rPr>
      </w:pPr>
      <w:r w:rsidRPr="007F038D">
        <w:rPr>
          <w:sz w:val="28"/>
          <w:szCs w:val="28"/>
        </w:rPr>
        <w:t xml:space="preserve">на информационных стендах в помещениях </w:t>
      </w:r>
      <w:r w:rsidRPr="00C06063">
        <w:rPr>
          <w:sz w:val="28"/>
          <w:szCs w:val="28"/>
        </w:rPr>
        <w:t>Уполномоченного органа</w:t>
      </w:r>
      <w:r>
        <w:rPr>
          <w:sz w:val="28"/>
          <w:szCs w:val="28"/>
        </w:rPr>
        <w:t>, МФЦ</w:t>
      </w:r>
      <w:r w:rsidRPr="007F038D">
        <w:rPr>
          <w:sz w:val="28"/>
          <w:szCs w:val="28"/>
        </w:rPr>
        <w:t>;</w:t>
      </w:r>
    </w:p>
    <w:p w:rsidR="008B09FF" w:rsidRPr="007F038D" w:rsidRDefault="008B09FF" w:rsidP="005D2FA1">
      <w:pPr>
        <w:autoSpaceDE w:val="0"/>
        <w:autoSpaceDN w:val="0"/>
        <w:adjustRightInd w:val="0"/>
        <w:ind w:firstLine="709"/>
        <w:jc w:val="both"/>
        <w:rPr>
          <w:sz w:val="28"/>
          <w:szCs w:val="28"/>
        </w:rPr>
      </w:pPr>
      <w:r w:rsidRPr="007F038D">
        <w:rPr>
          <w:sz w:val="28"/>
          <w:szCs w:val="28"/>
        </w:rPr>
        <w:t>в информационно-телекоммуникационной сети «Интернет»:</w:t>
      </w:r>
    </w:p>
    <w:p w:rsidR="008B09FF" w:rsidRPr="007F038D" w:rsidRDefault="008B09FF" w:rsidP="005D2FA1">
      <w:pPr>
        <w:autoSpaceDE w:val="0"/>
        <w:autoSpaceDN w:val="0"/>
        <w:adjustRightInd w:val="0"/>
        <w:ind w:firstLine="709"/>
        <w:jc w:val="both"/>
        <w:rPr>
          <w:sz w:val="28"/>
          <w:szCs w:val="28"/>
        </w:rPr>
      </w:pPr>
      <w:r w:rsidRPr="007F038D">
        <w:rPr>
          <w:sz w:val="28"/>
          <w:szCs w:val="28"/>
        </w:rPr>
        <w:t xml:space="preserve">на официальном сайте </w:t>
      </w:r>
      <w:r w:rsidRPr="00C06063">
        <w:rPr>
          <w:sz w:val="28"/>
          <w:szCs w:val="28"/>
        </w:rPr>
        <w:t>Уполномоченного органа</w:t>
      </w:r>
      <w:r>
        <w:rPr>
          <w:sz w:val="28"/>
          <w:szCs w:val="28"/>
        </w:rPr>
        <w:t>, МФЦ</w:t>
      </w:r>
      <w:r w:rsidRPr="007F038D">
        <w:rPr>
          <w:sz w:val="28"/>
          <w:szCs w:val="28"/>
        </w:rPr>
        <w:t>;</w:t>
      </w:r>
    </w:p>
    <w:p w:rsidR="008B09FF" w:rsidRPr="007F038D" w:rsidRDefault="008B09FF" w:rsidP="005D2FA1">
      <w:pPr>
        <w:autoSpaceDE w:val="0"/>
        <w:autoSpaceDN w:val="0"/>
        <w:adjustRightInd w:val="0"/>
        <w:ind w:firstLine="709"/>
        <w:jc w:val="both"/>
        <w:rPr>
          <w:sz w:val="28"/>
          <w:szCs w:val="28"/>
        </w:rPr>
      </w:pPr>
      <w:r w:rsidRPr="007F038D">
        <w:rPr>
          <w:sz w:val="28"/>
          <w:szCs w:val="28"/>
        </w:rPr>
        <w:t>на Едином портале;</w:t>
      </w:r>
    </w:p>
    <w:p w:rsidR="008B09FF" w:rsidRPr="007F038D" w:rsidRDefault="008B09FF" w:rsidP="005D2FA1">
      <w:pPr>
        <w:ind w:right="-286" w:firstLine="709"/>
        <w:jc w:val="both"/>
        <w:rPr>
          <w:sz w:val="28"/>
          <w:szCs w:val="28"/>
        </w:rPr>
      </w:pPr>
      <w:r w:rsidRPr="007F038D">
        <w:rPr>
          <w:sz w:val="28"/>
          <w:szCs w:val="28"/>
        </w:rPr>
        <w:t>на Региональном портале.</w:t>
      </w:r>
    </w:p>
    <w:p w:rsidR="008B09FF" w:rsidRPr="007F038D" w:rsidRDefault="008B09FF" w:rsidP="005D2FA1">
      <w:pPr>
        <w:ind w:firstLine="709"/>
        <w:jc w:val="both"/>
        <w:rPr>
          <w:sz w:val="28"/>
          <w:szCs w:val="28"/>
        </w:rPr>
      </w:pPr>
      <w:r w:rsidRPr="007F038D">
        <w:rPr>
          <w:sz w:val="28"/>
          <w:szCs w:val="28"/>
        </w:rPr>
        <w:t>1.5. Порядок информирования о предоставлении муниципальной услуги.</w:t>
      </w:r>
    </w:p>
    <w:p w:rsidR="008B09FF" w:rsidRPr="007F038D" w:rsidRDefault="008B09FF" w:rsidP="005D2FA1">
      <w:pPr>
        <w:ind w:firstLine="709"/>
        <w:jc w:val="both"/>
        <w:rPr>
          <w:sz w:val="28"/>
          <w:szCs w:val="28"/>
        </w:rPr>
      </w:pPr>
      <w:r w:rsidRPr="007F038D">
        <w:rPr>
          <w:sz w:val="28"/>
          <w:szCs w:val="28"/>
        </w:rPr>
        <w:t>1.5.1. Информирование о предоставлении муниципальной услуги осуществляется по следующим вопросам:</w:t>
      </w:r>
    </w:p>
    <w:p w:rsidR="008B09FF" w:rsidRPr="007F038D" w:rsidRDefault="008B09FF" w:rsidP="005D2FA1">
      <w:pPr>
        <w:ind w:firstLine="709"/>
        <w:jc w:val="both"/>
        <w:rPr>
          <w:sz w:val="28"/>
          <w:szCs w:val="28"/>
        </w:rPr>
      </w:pPr>
      <w:r w:rsidRPr="007F038D">
        <w:rPr>
          <w:sz w:val="28"/>
          <w:szCs w:val="28"/>
        </w:rPr>
        <w:t>место нахождения Уполномоченного органа</w:t>
      </w:r>
      <w:r>
        <w:rPr>
          <w:sz w:val="28"/>
          <w:szCs w:val="28"/>
        </w:rPr>
        <w:t>, его структурных подразделений, МФЦ</w:t>
      </w:r>
      <w:r w:rsidRPr="007F038D">
        <w:rPr>
          <w:sz w:val="28"/>
          <w:szCs w:val="28"/>
        </w:rPr>
        <w:t>;</w:t>
      </w:r>
    </w:p>
    <w:p w:rsidR="008B09FF" w:rsidRPr="007F038D" w:rsidRDefault="008B09FF" w:rsidP="005D2FA1">
      <w:pPr>
        <w:ind w:firstLine="709"/>
        <w:jc w:val="both"/>
        <w:rPr>
          <w:sz w:val="28"/>
          <w:szCs w:val="28"/>
        </w:rPr>
      </w:pPr>
      <w:r w:rsidRPr="007F038D">
        <w:rPr>
          <w:sz w:val="28"/>
          <w:szCs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8B09FF" w:rsidRPr="007F038D" w:rsidRDefault="008B09FF" w:rsidP="005D2FA1">
      <w:pPr>
        <w:ind w:firstLine="709"/>
        <w:jc w:val="both"/>
        <w:rPr>
          <w:i/>
          <w:sz w:val="28"/>
          <w:szCs w:val="28"/>
          <w:u w:val="single"/>
        </w:rPr>
      </w:pPr>
      <w:r w:rsidRPr="007F038D">
        <w:rPr>
          <w:sz w:val="28"/>
          <w:szCs w:val="28"/>
        </w:rPr>
        <w:t>график работы Уполномоченного органа</w:t>
      </w:r>
      <w:r>
        <w:rPr>
          <w:sz w:val="28"/>
          <w:szCs w:val="28"/>
        </w:rPr>
        <w:t>, МФЦ</w:t>
      </w:r>
      <w:r w:rsidRPr="007F038D">
        <w:rPr>
          <w:sz w:val="28"/>
          <w:szCs w:val="28"/>
        </w:rPr>
        <w:t>;</w:t>
      </w:r>
    </w:p>
    <w:p w:rsidR="008B09FF" w:rsidRPr="007F038D" w:rsidRDefault="008B09FF" w:rsidP="005D2FA1">
      <w:pPr>
        <w:ind w:firstLine="709"/>
        <w:jc w:val="both"/>
        <w:rPr>
          <w:sz w:val="28"/>
          <w:szCs w:val="28"/>
        </w:rPr>
      </w:pPr>
      <w:r w:rsidRPr="007F038D">
        <w:rPr>
          <w:sz w:val="28"/>
          <w:szCs w:val="28"/>
        </w:rPr>
        <w:t>адрес сайта в сети «Интернет» Уполномоченного органа</w:t>
      </w:r>
      <w:r>
        <w:rPr>
          <w:sz w:val="28"/>
          <w:szCs w:val="28"/>
        </w:rPr>
        <w:t>, МФЦ</w:t>
      </w:r>
      <w:r w:rsidRPr="007F038D">
        <w:rPr>
          <w:sz w:val="28"/>
          <w:szCs w:val="28"/>
        </w:rPr>
        <w:t>;</w:t>
      </w:r>
    </w:p>
    <w:p w:rsidR="008B09FF" w:rsidRPr="007F038D" w:rsidRDefault="008B09FF" w:rsidP="005D2FA1">
      <w:pPr>
        <w:ind w:firstLine="709"/>
        <w:jc w:val="both"/>
        <w:rPr>
          <w:sz w:val="28"/>
          <w:szCs w:val="28"/>
        </w:rPr>
      </w:pPr>
      <w:r w:rsidRPr="007F038D">
        <w:rPr>
          <w:sz w:val="28"/>
          <w:szCs w:val="28"/>
        </w:rPr>
        <w:t>адрес электронной почты Уполномоченного органа</w:t>
      </w:r>
      <w:r>
        <w:rPr>
          <w:sz w:val="28"/>
          <w:szCs w:val="28"/>
        </w:rPr>
        <w:t>, МФЦ</w:t>
      </w:r>
      <w:r w:rsidRPr="007F038D">
        <w:rPr>
          <w:sz w:val="28"/>
          <w:szCs w:val="28"/>
        </w:rPr>
        <w:t>;</w:t>
      </w:r>
    </w:p>
    <w:p w:rsidR="008B09FF" w:rsidRPr="007F038D" w:rsidRDefault="008B09FF" w:rsidP="005D2FA1">
      <w:pPr>
        <w:ind w:firstLine="709"/>
        <w:jc w:val="both"/>
        <w:rPr>
          <w:sz w:val="28"/>
          <w:szCs w:val="28"/>
        </w:rPr>
      </w:pPr>
      <w:r w:rsidRPr="007F038D">
        <w:rPr>
          <w:sz w:val="28"/>
          <w:szCs w:val="28"/>
        </w:rPr>
        <w:lastRenderedPageBreak/>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8B09FF" w:rsidRPr="007F038D" w:rsidRDefault="008B09FF" w:rsidP="005D2FA1">
      <w:pPr>
        <w:ind w:firstLine="709"/>
        <w:jc w:val="both"/>
        <w:rPr>
          <w:sz w:val="28"/>
          <w:szCs w:val="28"/>
        </w:rPr>
      </w:pPr>
      <w:r w:rsidRPr="007F038D">
        <w:rPr>
          <w:sz w:val="28"/>
          <w:szCs w:val="28"/>
        </w:rPr>
        <w:t>ход предоставления муниципальной услуги;</w:t>
      </w:r>
    </w:p>
    <w:p w:rsidR="008B09FF" w:rsidRPr="007F038D" w:rsidRDefault="008B09FF" w:rsidP="005D2FA1">
      <w:pPr>
        <w:ind w:firstLine="709"/>
        <w:jc w:val="both"/>
        <w:rPr>
          <w:sz w:val="28"/>
          <w:szCs w:val="28"/>
        </w:rPr>
      </w:pPr>
      <w:r w:rsidRPr="007F038D">
        <w:rPr>
          <w:sz w:val="28"/>
          <w:szCs w:val="28"/>
        </w:rPr>
        <w:t>административные процедуры предоставления муниципальной услуги;</w:t>
      </w:r>
    </w:p>
    <w:p w:rsidR="008B09FF" w:rsidRPr="007F038D" w:rsidRDefault="008B09FF" w:rsidP="005D2FA1">
      <w:pPr>
        <w:tabs>
          <w:tab w:val="left" w:pos="540"/>
        </w:tabs>
        <w:ind w:firstLine="709"/>
        <w:jc w:val="both"/>
        <w:rPr>
          <w:sz w:val="28"/>
          <w:szCs w:val="28"/>
        </w:rPr>
      </w:pPr>
      <w:r w:rsidRPr="007F038D">
        <w:rPr>
          <w:sz w:val="28"/>
          <w:szCs w:val="28"/>
        </w:rPr>
        <w:t>срок предоставления муниципальной услуги;</w:t>
      </w:r>
    </w:p>
    <w:p w:rsidR="008B09FF" w:rsidRPr="007F038D" w:rsidRDefault="008B09FF" w:rsidP="005D2FA1">
      <w:pPr>
        <w:ind w:firstLine="709"/>
        <w:jc w:val="both"/>
        <w:rPr>
          <w:sz w:val="28"/>
          <w:szCs w:val="28"/>
        </w:rPr>
      </w:pPr>
      <w:r w:rsidRPr="007F038D">
        <w:rPr>
          <w:sz w:val="28"/>
          <w:szCs w:val="28"/>
        </w:rPr>
        <w:t xml:space="preserve">порядок и формы </w:t>
      </w:r>
      <w:proofErr w:type="gramStart"/>
      <w:r w:rsidRPr="007F038D">
        <w:rPr>
          <w:sz w:val="28"/>
          <w:szCs w:val="28"/>
        </w:rPr>
        <w:t>контроля за</w:t>
      </w:r>
      <w:proofErr w:type="gramEnd"/>
      <w:r w:rsidRPr="007F038D">
        <w:rPr>
          <w:sz w:val="28"/>
          <w:szCs w:val="28"/>
        </w:rPr>
        <w:t xml:space="preserve"> предоставлением муниципальной услуги;</w:t>
      </w:r>
    </w:p>
    <w:p w:rsidR="008B09FF" w:rsidRPr="007F038D" w:rsidRDefault="008B09FF" w:rsidP="005D2FA1">
      <w:pPr>
        <w:ind w:firstLine="709"/>
        <w:jc w:val="both"/>
        <w:rPr>
          <w:sz w:val="28"/>
          <w:szCs w:val="28"/>
        </w:rPr>
      </w:pPr>
      <w:r w:rsidRPr="007F038D">
        <w:rPr>
          <w:sz w:val="28"/>
          <w:szCs w:val="28"/>
        </w:rPr>
        <w:t>основания для отказа в предоставлении муниципальной услуги;</w:t>
      </w:r>
    </w:p>
    <w:p w:rsidR="008B09FF" w:rsidRPr="007F038D" w:rsidRDefault="008B09FF" w:rsidP="005D2FA1">
      <w:pPr>
        <w:ind w:firstLine="709"/>
        <w:jc w:val="both"/>
        <w:rPr>
          <w:sz w:val="28"/>
          <w:szCs w:val="28"/>
        </w:rPr>
      </w:pPr>
      <w:r w:rsidRPr="007F038D">
        <w:rPr>
          <w:sz w:val="28"/>
          <w:szCs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8B09FF" w:rsidRPr="007F038D" w:rsidRDefault="008B09FF" w:rsidP="005D2FA1">
      <w:pPr>
        <w:ind w:firstLine="709"/>
        <w:jc w:val="both"/>
        <w:rPr>
          <w:sz w:val="28"/>
          <w:szCs w:val="28"/>
        </w:rPr>
      </w:pPr>
      <w:r w:rsidRPr="007F038D">
        <w:rPr>
          <w:sz w:val="28"/>
          <w:szCs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8B09FF" w:rsidRPr="007F038D" w:rsidRDefault="008B09FF" w:rsidP="005D2FA1">
      <w:pPr>
        <w:widowControl w:val="0"/>
        <w:ind w:firstLine="709"/>
        <w:jc w:val="both"/>
        <w:rPr>
          <w:sz w:val="28"/>
          <w:szCs w:val="28"/>
        </w:rPr>
      </w:pPr>
      <w:r w:rsidRPr="007F038D">
        <w:rPr>
          <w:sz w:val="28"/>
          <w:szCs w:val="28"/>
        </w:rPr>
        <w:t>1.5.2. Информирование (консультирование) осуществляется специалистами Уполномоченного органа</w:t>
      </w:r>
      <w:r>
        <w:rPr>
          <w:sz w:val="28"/>
          <w:szCs w:val="28"/>
        </w:rPr>
        <w:t xml:space="preserve"> (МФЦ)</w:t>
      </w:r>
      <w:r w:rsidRPr="007F038D">
        <w:rPr>
          <w:sz w:val="28"/>
          <w:szCs w:val="28"/>
        </w:rPr>
        <w:t>, ответственными за информирование, при обращении заявителей за информацией лично, по телефону, посредством почты или электронной почты.</w:t>
      </w:r>
    </w:p>
    <w:p w:rsidR="008B09FF" w:rsidRPr="007F038D" w:rsidRDefault="008B09FF" w:rsidP="005D2FA1">
      <w:pPr>
        <w:ind w:firstLine="709"/>
        <w:jc w:val="both"/>
        <w:rPr>
          <w:sz w:val="28"/>
          <w:szCs w:val="28"/>
        </w:rPr>
      </w:pPr>
      <w:r w:rsidRPr="007F038D">
        <w:rPr>
          <w:sz w:val="28"/>
          <w:szCs w:val="28"/>
        </w:rPr>
        <w:t>Информирование проводится на русском языке в форме: индивидуального и публичного информирования.</w:t>
      </w:r>
    </w:p>
    <w:p w:rsidR="008B09FF" w:rsidRPr="007F038D" w:rsidRDefault="008B09FF" w:rsidP="005D2FA1">
      <w:pPr>
        <w:ind w:firstLine="709"/>
        <w:jc w:val="both"/>
        <w:rPr>
          <w:sz w:val="28"/>
          <w:szCs w:val="28"/>
        </w:rPr>
      </w:pPr>
      <w:r w:rsidRPr="007F038D">
        <w:rPr>
          <w:sz w:val="28"/>
          <w:szCs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8B09FF" w:rsidRPr="007F038D" w:rsidRDefault="008B09FF" w:rsidP="005D2FA1">
      <w:pPr>
        <w:ind w:firstLine="709"/>
        <w:jc w:val="both"/>
        <w:rPr>
          <w:sz w:val="28"/>
          <w:szCs w:val="28"/>
        </w:rPr>
      </w:pPr>
      <w:r w:rsidRPr="007F038D">
        <w:rPr>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8B09FF" w:rsidRPr="007F038D" w:rsidRDefault="008B09FF" w:rsidP="005D2FA1">
      <w:pPr>
        <w:ind w:firstLine="709"/>
        <w:jc w:val="both"/>
        <w:rPr>
          <w:sz w:val="28"/>
          <w:szCs w:val="28"/>
        </w:rPr>
      </w:pPr>
      <w:r w:rsidRPr="007F038D">
        <w:rPr>
          <w:sz w:val="28"/>
          <w:szCs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трех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8B09FF" w:rsidRPr="007F038D" w:rsidRDefault="008B09FF" w:rsidP="005D2FA1">
      <w:pPr>
        <w:ind w:firstLine="709"/>
        <w:jc w:val="both"/>
        <w:rPr>
          <w:sz w:val="28"/>
          <w:szCs w:val="28"/>
        </w:rPr>
      </w:pPr>
      <w:r w:rsidRPr="007F038D">
        <w:rPr>
          <w:sz w:val="28"/>
          <w:szCs w:val="28"/>
        </w:rPr>
        <w:t>В случае если предоставление информации, необходимой заявителю, не представляется возможным посредством телефона, сотрудник Уполномоченного органа</w:t>
      </w:r>
      <w:r>
        <w:rPr>
          <w:sz w:val="28"/>
          <w:szCs w:val="28"/>
        </w:rPr>
        <w:t xml:space="preserve"> (МФЦ)</w:t>
      </w:r>
      <w:r w:rsidRPr="007F038D">
        <w:rPr>
          <w:sz w:val="28"/>
          <w:szCs w:val="28"/>
        </w:rPr>
        <w:t>,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8B09FF" w:rsidRPr="007F038D" w:rsidRDefault="008B09FF" w:rsidP="005D2FA1">
      <w:pPr>
        <w:ind w:firstLine="709"/>
        <w:jc w:val="both"/>
        <w:rPr>
          <w:sz w:val="28"/>
          <w:szCs w:val="28"/>
        </w:rPr>
      </w:pPr>
      <w:r w:rsidRPr="007F038D">
        <w:rPr>
          <w:sz w:val="28"/>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 </w:t>
      </w:r>
    </w:p>
    <w:p w:rsidR="008B09FF" w:rsidRPr="007F038D" w:rsidRDefault="008B09FF" w:rsidP="005D2FA1">
      <w:pPr>
        <w:ind w:firstLine="709"/>
        <w:jc w:val="both"/>
        <w:rPr>
          <w:sz w:val="28"/>
          <w:szCs w:val="28"/>
        </w:rPr>
      </w:pPr>
      <w:r w:rsidRPr="007F038D">
        <w:rPr>
          <w:sz w:val="28"/>
          <w:szCs w:val="28"/>
        </w:rPr>
        <w:lastRenderedPageBreak/>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8B09FF" w:rsidRPr="007F038D" w:rsidRDefault="008B09FF" w:rsidP="005D2FA1">
      <w:pPr>
        <w:ind w:firstLine="709"/>
        <w:jc w:val="both"/>
        <w:rPr>
          <w:sz w:val="28"/>
          <w:szCs w:val="28"/>
        </w:rPr>
      </w:pPr>
      <w:r w:rsidRPr="007F038D">
        <w:rPr>
          <w:sz w:val="28"/>
          <w:szCs w:val="28"/>
        </w:rPr>
        <w:t xml:space="preserve">1.5.4. Индивидуальное письменное информирование осуществляется </w:t>
      </w:r>
      <w:proofErr w:type="gramStart"/>
      <w:r w:rsidRPr="007F038D">
        <w:rPr>
          <w:sz w:val="28"/>
          <w:szCs w:val="28"/>
        </w:rPr>
        <w:t>в виде письменного ответа на обращение заинтересованного лица в соответствии с законодательством о порядке</w:t>
      </w:r>
      <w:proofErr w:type="gramEnd"/>
      <w:r w:rsidRPr="007F038D">
        <w:rPr>
          <w:sz w:val="28"/>
          <w:szCs w:val="28"/>
        </w:rPr>
        <w:t xml:space="preserve"> рассмотрения обращений граждан.</w:t>
      </w:r>
    </w:p>
    <w:p w:rsidR="008B09FF" w:rsidRPr="007F038D" w:rsidRDefault="008B09FF" w:rsidP="005D2FA1">
      <w:pPr>
        <w:ind w:firstLine="709"/>
        <w:jc w:val="both"/>
        <w:rPr>
          <w:sz w:val="28"/>
          <w:szCs w:val="28"/>
        </w:rPr>
      </w:pPr>
      <w:r w:rsidRPr="007F038D">
        <w:rPr>
          <w:sz w:val="28"/>
          <w:szCs w:val="28"/>
        </w:rPr>
        <w:t>Ответ на заявление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8B09FF" w:rsidRPr="007F038D" w:rsidRDefault="008B09FF" w:rsidP="005D2FA1">
      <w:pPr>
        <w:ind w:firstLine="709"/>
        <w:jc w:val="both"/>
        <w:rPr>
          <w:sz w:val="28"/>
          <w:szCs w:val="28"/>
        </w:rPr>
      </w:pPr>
      <w:r w:rsidRPr="007F038D">
        <w:rPr>
          <w:sz w:val="28"/>
          <w:szCs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8B09FF" w:rsidRPr="007F038D" w:rsidRDefault="008B09FF" w:rsidP="005D2FA1">
      <w:pPr>
        <w:tabs>
          <w:tab w:val="left" w:pos="0"/>
        </w:tabs>
        <w:ind w:firstLine="709"/>
        <w:jc w:val="both"/>
        <w:rPr>
          <w:sz w:val="28"/>
          <w:szCs w:val="28"/>
        </w:rPr>
      </w:pPr>
      <w:r w:rsidRPr="007F038D">
        <w:rPr>
          <w:sz w:val="28"/>
          <w:szCs w:val="28"/>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w:t>
      </w:r>
    </w:p>
    <w:p w:rsidR="008B09FF" w:rsidRPr="007F038D" w:rsidRDefault="008B09FF" w:rsidP="005D2FA1">
      <w:pPr>
        <w:widowControl w:val="0"/>
        <w:ind w:firstLine="709"/>
        <w:jc w:val="both"/>
        <w:rPr>
          <w:sz w:val="28"/>
          <w:szCs w:val="28"/>
        </w:rPr>
      </w:pPr>
      <w:r w:rsidRPr="007F038D">
        <w:rPr>
          <w:sz w:val="28"/>
          <w:szCs w:val="28"/>
        </w:rPr>
        <w:t>в средствах массовой информации;</w:t>
      </w:r>
    </w:p>
    <w:p w:rsidR="008B09FF" w:rsidRPr="007F038D" w:rsidRDefault="008B09FF" w:rsidP="005D2FA1">
      <w:pPr>
        <w:widowControl w:val="0"/>
        <w:ind w:firstLine="709"/>
        <w:jc w:val="both"/>
        <w:rPr>
          <w:sz w:val="28"/>
          <w:szCs w:val="28"/>
        </w:rPr>
      </w:pPr>
      <w:r w:rsidRPr="007F038D">
        <w:rPr>
          <w:sz w:val="28"/>
          <w:szCs w:val="28"/>
        </w:rPr>
        <w:t>на  сайте в сети Интернет;</w:t>
      </w:r>
    </w:p>
    <w:p w:rsidR="008B09FF" w:rsidRPr="007F038D" w:rsidRDefault="008B09FF" w:rsidP="005D2FA1">
      <w:pPr>
        <w:widowControl w:val="0"/>
        <w:ind w:firstLine="709"/>
        <w:jc w:val="both"/>
        <w:rPr>
          <w:sz w:val="28"/>
          <w:szCs w:val="28"/>
        </w:rPr>
      </w:pPr>
      <w:r w:rsidRPr="007F038D">
        <w:rPr>
          <w:sz w:val="28"/>
          <w:szCs w:val="28"/>
        </w:rPr>
        <w:t>на Региональном портале;</w:t>
      </w:r>
    </w:p>
    <w:p w:rsidR="008B09FF" w:rsidRPr="007F038D" w:rsidRDefault="008B09FF" w:rsidP="005D2FA1">
      <w:pPr>
        <w:widowControl w:val="0"/>
        <w:ind w:firstLine="709"/>
        <w:jc w:val="both"/>
        <w:rPr>
          <w:sz w:val="28"/>
          <w:szCs w:val="28"/>
        </w:rPr>
      </w:pPr>
      <w:r w:rsidRPr="007F038D">
        <w:rPr>
          <w:sz w:val="28"/>
          <w:szCs w:val="28"/>
        </w:rPr>
        <w:t>на информационных стендах Уполномоченного органа, МФЦ.</w:t>
      </w:r>
    </w:p>
    <w:p w:rsidR="008B09FF" w:rsidRPr="007F038D" w:rsidRDefault="008B09FF" w:rsidP="005D2FA1">
      <w:pPr>
        <w:ind w:firstLine="709"/>
        <w:jc w:val="both"/>
        <w:rPr>
          <w:bCs/>
          <w:sz w:val="28"/>
          <w:szCs w:val="28"/>
        </w:rPr>
      </w:pPr>
    </w:p>
    <w:p w:rsidR="008B09FF" w:rsidRPr="007F038D" w:rsidRDefault="008B09FF" w:rsidP="005D2FA1">
      <w:pPr>
        <w:ind w:firstLine="709"/>
        <w:jc w:val="center"/>
        <w:rPr>
          <w:bCs/>
          <w:sz w:val="28"/>
          <w:szCs w:val="28"/>
        </w:rPr>
      </w:pPr>
      <w:r w:rsidRPr="007F038D">
        <w:rPr>
          <w:bCs/>
          <w:sz w:val="28"/>
          <w:szCs w:val="28"/>
          <w:lang w:val="en-US"/>
        </w:rPr>
        <w:t>II</w:t>
      </w:r>
      <w:r w:rsidRPr="007F038D">
        <w:rPr>
          <w:bCs/>
          <w:sz w:val="28"/>
          <w:szCs w:val="28"/>
        </w:rPr>
        <w:t>. Стандарт предоставления муниципальной услуги</w:t>
      </w:r>
    </w:p>
    <w:p w:rsidR="008B09FF" w:rsidRPr="007F038D" w:rsidRDefault="008B09FF" w:rsidP="005D2FA1">
      <w:pPr>
        <w:ind w:firstLine="709"/>
        <w:jc w:val="center"/>
        <w:rPr>
          <w:b/>
          <w:sz w:val="28"/>
          <w:szCs w:val="28"/>
        </w:rPr>
      </w:pPr>
    </w:p>
    <w:p w:rsidR="008B09FF" w:rsidRPr="007F038D" w:rsidRDefault="008B09FF" w:rsidP="005D2FA1">
      <w:pPr>
        <w:ind w:firstLine="709"/>
        <w:jc w:val="center"/>
        <w:rPr>
          <w:i/>
          <w:sz w:val="28"/>
          <w:szCs w:val="28"/>
        </w:rPr>
      </w:pPr>
      <w:r w:rsidRPr="007F038D">
        <w:rPr>
          <w:i/>
          <w:sz w:val="28"/>
          <w:szCs w:val="28"/>
        </w:rPr>
        <w:t>2.1. Наименование муниципальной услуги</w:t>
      </w:r>
    </w:p>
    <w:p w:rsidR="008B09FF" w:rsidRPr="007F038D" w:rsidRDefault="008B09FF" w:rsidP="005D2FA1">
      <w:pPr>
        <w:ind w:firstLine="709"/>
        <w:jc w:val="both"/>
        <w:rPr>
          <w:i/>
          <w:sz w:val="28"/>
          <w:szCs w:val="28"/>
        </w:rPr>
      </w:pPr>
    </w:p>
    <w:p w:rsidR="008B09FF" w:rsidRPr="007F038D" w:rsidRDefault="008B09FF" w:rsidP="005D2FA1">
      <w:pPr>
        <w:ind w:firstLine="709"/>
        <w:jc w:val="both"/>
        <w:rPr>
          <w:sz w:val="28"/>
          <w:szCs w:val="28"/>
        </w:rPr>
      </w:pPr>
      <w:r w:rsidRPr="007F038D">
        <w:rPr>
          <w:sz w:val="28"/>
          <w:szCs w:val="28"/>
        </w:rPr>
        <w:t xml:space="preserve">Постановка на учет и направление детей в образовательные организации, реализующие основную образовательную программу дошкольного образования.  </w:t>
      </w:r>
    </w:p>
    <w:p w:rsidR="008B09FF" w:rsidRPr="007F038D" w:rsidRDefault="008B09FF" w:rsidP="005D2FA1">
      <w:pPr>
        <w:ind w:firstLine="709"/>
        <w:jc w:val="both"/>
        <w:rPr>
          <w:sz w:val="28"/>
          <w:szCs w:val="28"/>
        </w:rPr>
      </w:pPr>
    </w:p>
    <w:p w:rsidR="008B09FF" w:rsidRPr="007F038D" w:rsidRDefault="008B09FF" w:rsidP="005D2FA1">
      <w:pPr>
        <w:autoSpaceDE w:val="0"/>
        <w:autoSpaceDN w:val="0"/>
        <w:adjustRightInd w:val="0"/>
        <w:ind w:firstLine="709"/>
        <w:jc w:val="center"/>
        <w:rPr>
          <w:i/>
          <w:sz w:val="28"/>
          <w:szCs w:val="28"/>
        </w:rPr>
      </w:pPr>
      <w:r w:rsidRPr="007F038D">
        <w:rPr>
          <w:i/>
          <w:sz w:val="28"/>
          <w:szCs w:val="28"/>
        </w:rPr>
        <w:t xml:space="preserve">2.2. Наименование органа местного самоуправления, </w:t>
      </w:r>
    </w:p>
    <w:p w:rsidR="008B09FF" w:rsidRPr="007F038D" w:rsidRDefault="008B09FF" w:rsidP="005D2FA1">
      <w:pPr>
        <w:autoSpaceDE w:val="0"/>
        <w:autoSpaceDN w:val="0"/>
        <w:adjustRightInd w:val="0"/>
        <w:ind w:firstLine="709"/>
        <w:jc w:val="center"/>
        <w:rPr>
          <w:i/>
          <w:sz w:val="28"/>
          <w:szCs w:val="28"/>
        </w:rPr>
      </w:pPr>
      <w:proofErr w:type="gramStart"/>
      <w:r w:rsidRPr="007F038D">
        <w:rPr>
          <w:i/>
          <w:sz w:val="28"/>
          <w:szCs w:val="28"/>
        </w:rPr>
        <w:t>предоставляющего</w:t>
      </w:r>
      <w:proofErr w:type="gramEnd"/>
      <w:r w:rsidRPr="007F038D">
        <w:rPr>
          <w:i/>
          <w:sz w:val="28"/>
          <w:szCs w:val="28"/>
        </w:rPr>
        <w:t xml:space="preserve"> муниципальную услугу</w:t>
      </w:r>
    </w:p>
    <w:p w:rsidR="008B09FF" w:rsidRPr="007F038D" w:rsidRDefault="008B09FF" w:rsidP="005D2FA1">
      <w:pPr>
        <w:ind w:firstLine="709"/>
        <w:jc w:val="both"/>
        <w:rPr>
          <w:sz w:val="28"/>
          <w:szCs w:val="28"/>
        </w:rPr>
      </w:pPr>
    </w:p>
    <w:p w:rsidR="008B09FF" w:rsidRDefault="008B09FF" w:rsidP="005D2FA1">
      <w:pPr>
        <w:ind w:firstLine="709"/>
        <w:jc w:val="both"/>
        <w:rPr>
          <w:sz w:val="28"/>
          <w:szCs w:val="28"/>
        </w:rPr>
      </w:pPr>
      <w:r w:rsidRPr="007F038D">
        <w:rPr>
          <w:sz w:val="28"/>
          <w:szCs w:val="28"/>
        </w:rPr>
        <w:t>2.2.1. Муниципальная услуга предоставляется:</w:t>
      </w:r>
    </w:p>
    <w:p w:rsidR="008B09FF" w:rsidRDefault="008B09FF" w:rsidP="005D2FA1">
      <w:pPr>
        <w:ind w:firstLine="709"/>
        <w:jc w:val="both"/>
        <w:rPr>
          <w:sz w:val="28"/>
          <w:szCs w:val="28"/>
        </w:rPr>
      </w:pPr>
      <w:r>
        <w:rPr>
          <w:sz w:val="28"/>
          <w:szCs w:val="28"/>
        </w:rPr>
        <w:t xml:space="preserve">Управлением образования администрации Бабаевского муниципального </w:t>
      </w:r>
      <w:r w:rsidRPr="00F151DF">
        <w:rPr>
          <w:sz w:val="28"/>
          <w:szCs w:val="28"/>
        </w:rPr>
        <w:t>округа.</w:t>
      </w:r>
    </w:p>
    <w:p w:rsidR="008B09FF" w:rsidRDefault="008B09FF" w:rsidP="00FF6E82">
      <w:pPr>
        <w:ind w:firstLine="709"/>
        <w:jc w:val="both"/>
        <w:rPr>
          <w:sz w:val="28"/>
          <w:szCs w:val="28"/>
        </w:rPr>
      </w:pPr>
      <w:r w:rsidRPr="00FF6E82">
        <w:rPr>
          <w:sz w:val="28"/>
          <w:szCs w:val="28"/>
        </w:rPr>
        <w:t>МФЦ по месту жительства заявителя - в части приема и (или) выдачи документов на предоставление муниципальной услуги (при условии заключения соглашений о взаимодействии с МФЦ).</w:t>
      </w:r>
    </w:p>
    <w:p w:rsidR="008B09FF" w:rsidRPr="00FF6E82" w:rsidRDefault="008B09FF" w:rsidP="00FF6E82">
      <w:pPr>
        <w:ind w:firstLine="709"/>
        <w:jc w:val="both"/>
        <w:rPr>
          <w:sz w:val="28"/>
          <w:szCs w:val="28"/>
        </w:rPr>
      </w:pPr>
      <w:r w:rsidRPr="007F038D">
        <w:rPr>
          <w:sz w:val="28"/>
          <w:szCs w:val="28"/>
        </w:rPr>
        <w:t xml:space="preserve">2.2.2. Не допускается требовать от заявителя осуществления действий, в том числе согласований, необходимых для получения муниципальной услуги и </w:t>
      </w:r>
      <w:r w:rsidRPr="007F038D">
        <w:rPr>
          <w:sz w:val="28"/>
          <w:szCs w:val="28"/>
        </w:rPr>
        <w:lastRenderedPageBreak/>
        <w:t>связанных с обращением в иные органы и организации, не предусмотренных административным регламентом</w:t>
      </w:r>
      <w:r w:rsidRPr="007F038D">
        <w:rPr>
          <w:color w:val="000000"/>
          <w:sz w:val="28"/>
          <w:szCs w:val="28"/>
        </w:rPr>
        <w:t>.</w:t>
      </w:r>
    </w:p>
    <w:p w:rsidR="008B09FF" w:rsidRPr="007F038D" w:rsidRDefault="008B09FF" w:rsidP="005D2FA1">
      <w:pPr>
        <w:ind w:firstLine="709"/>
        <w:jc w:val="both"/>
        <w:rPr>
          <w:sz w:val="28"/>
          <w:szCs w:val="28"/>
        </w:rPr>
      </w:pPr>
    </w:p>
    <w:p w:rsidR="008B09FF" w:rsidRPr="007F038D" w:rsidRDefault="008B09FF" w:rsidP="005D2FA1">
      <w:pPr>
        <w:ind w:firstLine="709"/>
        <w:jc w:val="center"/>
        <w:rPr>
          <w:i/>
          <w:sz w:val="28"/>
          <w:szCs w:val="28"/>
        </w:rPr>
      </w:pPr>
      <w:r w:rsidRPr="007F038D">
        <w:rPr>
          <w:i/>
          <w:sz w:val="28"/>
          <w:szCs w:val="28"/>
        </w:rPr>
        <w:t>2.3. Результат предоставления муниципальной услуги</w:t>
      </w:r>
    </w:p>
    <w:p w:rsidR="008B09FF" w:rsidRPr="007F038D" w:rsidRDefault="008B09FF" w:rsidP="005D2FA1">
      <w:pPr>
        <w:ind w:firstLine="709"/>
        <w:jc w:val="center"/>
        <w:rPr>
          <w:i/>
          <w:sz w:val="28"/>
          <w:szCs w:val="28"/>
        </w:rPr>
      </w:pPr>
    </w:p>
    <w:p w:rsidR="008B09FF" w:rsidRPr="007F038D" w:rsidRDefault="008B09FF" w:rsidP="005D2FA1">
      <w:pPr>
        <w:ind w:firstLine="709"/>
        <w:jc w:val="both"/>
        <w:rPr>
          <w:sz w:val="28"/>
          <w:szCs w:val="28"/>
        </w:rPr>
      </w:pPr>
      <w:r w:rsidRPr="007F038D">
        <w:rPr>
          <w:sz w:val="28"/>
          <w:szCs w:val="28"/>
        </w:rPr>
        <w:t>2.3.1. Результатом предоставления муниципальной услуги на первом этапе является:</w:t>
      </w:r>
    </w:p>
    <w:p w:rsidR="008B09FF" w:rsidRPr="007F038D" w:rsidRDefault="008B09FF" w:rsidP="005D2FA1">
      <w:pPr>
        <w:ind w:firstLine="709"/>
        <w:jc w:val="both"/>
        <w:rPr>
          <w:sz w:val="28"/>
          <w:szCs w:val="28"/>
        </w:rPr>
      </w:pPr>
      <w:r w:rsidRPr="007F038D">
        <w:rPr>
          <w:sz w:val="28"/>
          <w:szCs w:val="28"/>
        </w:rPr>
        <w:t>принятие решения о постановке детей на учет для зачисления в МДОО;</w:t>
      </w:r>
    </w:p>
    <w:p w:rsidR="008B09FF" w:rsidRPr="007F038D" w:rsidRDefault="008B09FF" w:rsidP="005D2FA1">
      <w:pPr>
        <w:ind w:firstLine="709"/>
        <w:jc w:val="both"/>
        <w:rPr>
          <w:sz w:val="28"/>
          <w:szCs w:val="28"/>
        </w:rPr>
      </w:pPr>
      <w:r w:rsidRPr="007F038D">
        <w:rPr>
          <w:sz w:val="28"/>
          <w:szCs w:val="28"/>
        </w:rPr>
        <w:t>принятие решения об отказе в  постановке детей на учет для зачисления в  МДОО.</w:t>
      </w:r>
    </w:p>
    <w:p w:rsidR="008B09FF" w:rsidRPr="007F038D" w:rsidRDefault="008B09FF" w:rsidP="005D2FA1">
      <w:pPr>
        <w:ind w:firstLine="709"/>
        <w:jc w:val="both"/>
        <w:rPr>
          <w:sz w:val="28"/>
          <w:szCs w:val="28"/>
        </w:rPr>
      </w:pPr>
      <w:r w:rsidRPr="007F038D">
        <w:rPr>
          <w:sz w:val="28"/>
          <w:szCs w:val="28"/>
        </w:rPr>
        <w:t>2.3.2. Результатом предоставления муниципальной услуги на втором этапе является:</w:t>
      </w:r>
    </w:p>
    <w:p w:rsidR="008B09FF" w:rsidRPr="007F038D" w:rsidRDefault="008B09FF" w:rsidP="005D2FA1">
      <w:pPr>
        <w:ind w:firstLine="709"/>
        <w:jc w:val="both"/>
        <w:rPr>
          <w:sz w:val="28"/>
          <w:szCs w:val="28"/>
        </w:rPr>
      </w:pPr>
      <w:r w:rsidRPr="007F038D">
        <w:rPr>
          <w:sz w:val="28"/>
          <w:szCs w:val="28"/>
        </w:rPr>
        <w:t>принятие решения о направлении детей  в МДОО.</w:t>
      </w:r>
    </w:p>
    <w:p w:rsidR="008B09FF" w:rsidRPr="007F038D" w:rsidRDefault="008B09FF" w:rsidP="005D2FA1">
      <w:pPr>
        <w:ind w:firstLine="709"/>
        <w:jc w:val="both"/>
        <w:rPr>
          <w:sz w:val="28"/>
          <w:szCs w:val="28"/>
        </w:rPr>
      </w:pPr>
    </w:p>
    <w:p w:rsidR="008B09FF" w:rsidRPr="007F038D" w:rsidRDefault="008B09FF" w:rsidP="005D2FA1">
      <w:pPr>
        <w:ind w:firstLine="709"/>
        <w:rPr>
          <w:sz w:val="28"/>
          <w:szCs w:val="28"/>
        </w:rPr>
      </w:pPr>
    </w:p>
    <w:p w:rsidR="008B09FF" w:rsidRPr="007F038D" w:rsidRDefault="008B09FF" w:rsidP="005D2FA1">
      <w:pPr>
        <w:ind w:firstLine="709"/>
        <w:jc w:val="center"/>
        <w:rPr>
          <w:i/>
          <w:sz w:val="28"/>
          <w:szCs w:val="28"/>
        </w:rPr>
      </w:pPr>
      <w:r w:rsidRPr="007F038D">
        <w:rPr>
          <w:i/>
          <w:sz w:val="28"/>
          <w:szCs w:val="28"/>
        </w:rPr>
        <w:t>2.4. Срок предоставления муниципальной услуги</w:t>
      </w:r>
    </w:p>
    <w:p w:rsidR="008B09FF" w:rsidRPr="007F038D" w:rsidRDefault="008B09FF" w:rsidP="005D2FA1">
      <w:pPr>
        <w:ind w:firstLine="709"/>
        <w:jc w:val="center"/>
        <w:rPr>
          <w:i/>
          <w:sz w:val="28"/>
          <w:szCs w:val="28"/>
        </w:rPr>
      </w:pPr>
    </w:p>
    <w:p w:rsidR="008B09FF" w:rsidRDefault="008B09FF" w:rsidP="00FF6E82">
      <w:pPr>
        <w:ind w:firstLine="709"/>
        <w:jc w:val="both"/>
        <w:rPr>
          <w:sz w:val="28"/>
          <w:szCs w:val="28"/>
        </w:rPr>
      </w:pPr>
      <w:r w:rsidRPr="007F038D">
        <w:rPr>
          <w:sz w:val="28"/>
          <w:szCs w:val="28"/>
        </w:rPr>
        <w:t xml:space="preserve">2.4.1. </w:t>
      </w:r>
      <w:r>
        <w:rPr>
          <w:sz w:val="28"/>
          <w:szCs w:val="28"/>
        </w:rPr>
        <w:t>У</w:t>
      </w:r>
      <w:r w:rsidRPr="00FF6E82">
        <w:rPr>
          <w:sz w:val="28"/>
          <w:szCs w:val="28"/>
        </w:rPr>
        <w:t xml:space="preserve">полномоченный орган в течение 7 рабочих дней со дня регистрации заявления и документов, </w:t>
      </w:r>
      <w:r>
        <w:rPr>
          <w:sz w:val="28"/>
          <w:szCs w:val="28"/>
        </w:rPr>
        <w:t xml:space="preserve">необходимых для предоставления муниципальной </w:t>
      </w:r>
      <w:r w:rsidRPr="00FF6E82">
        <w:rPr>
          <w:sz w:val="28"/>
          <w:szCs w:val="28"/>
        </w:rPr>
        <w:t xml:space="preserve">услуги, направляет заявителю способом, указанном в заявлении, или в случае подачи заявления в электронном виде путем направления информации в личный кабинет </w:t>
      </w:r>
      <w:r>
        <w:rPr>
          <w:sz w:val="28"/>
          <w:szCs w:val="28"/>
        </w:rPr>
        <w:t xml:space="preserve">на ЕПГУ и/или РПГУ, результаты предоставления муниципальной </w:t>
      </w:r>
      <w:proofErr w:type="gramStart"/>
      <w:r>
        <w:rPr>
          <w:sz w:val="28"/>
          <w:szCs w:val="28"/>
        </w:rPr>
        <w:t>услуги</w:t>
      </w:r>
      <w:proofErr w:type="gramEnd"/>
      <w:r>
        <w:rPr>
          <w:sz w:val="28"/>
          <w:szCs w:val="28"/>
        </w:rPr>
        <w:t xml:space="preserve"> предусмотренные пунктом 2.3.1. административного регламента.</w:t>
      </w:r>
    </w:p>
    <w:p w:rsidR="008B09FF" w:rsidRDefault="008B09FF" w:rsidP="00FF6E82">
      <w:pPr>
        <w:ind w:firstLine="709"/>
        <w:jc w:val="both"/>
        <w:rPr>
          <w:i/>
          <w:color w:val="000000"/>
          <w:sz w:val="28"/>
          <w:szCs w:val="28"/>
        </w:rPr>
      </w:pPr>
      <w:r>
        <w:rPr>
          <w:sz w:val="28"/>
          <w:szCs w:val="28"/>
        </w:rPr>
        <w:t xml:space="preserve">2.4.2. </w:t>
      </w:r>
      <w:r w:rsidRPr="006E078F">
        <w:rPr>
          <w:sz w:val="28"/>
          <w:szCs w:val="28"/>
        </w:rPr>
        <w:t xml:space="preserve">Уполномоченный орган в течение 1 дня со дня утверждения документа о предоставлении места </w:t>
      </w:r>
      <w:r>
        <w:rPr>
          <w:sz w:val="28"/>
          <w:szCs w:val="28"/>
        </w:rPr>
        <w:t xml:space="preserve">дошкольной образовательной </w:t>
      </w:r>
      <w:r w:rsidRPr="006E078F">
        <w:rPr>
          <w:sz w:val="28"/>
          <w:szCs w:val="28"/>
        </w:rPr>
        <w:t xml:space="preserve"> организации с учетом желаемой даты приема, указанной в заявлении, </w:t>
      </w:r>
      <w:r>
        <w:rPr>
          <w:sz w:val="28"/>
          <w:szCs w:val="28"/>
        </w:rPr>
        <w:t>направляет заявителю результат предоставления муниципальной услуги, предусмотренный пунктом 2.3.2.</w:t>
      </w:r>
    </w:p>
    <w:p w:rsidR="008B09FF" w:rsidRDefault="008B09FF" w:rsidP="005D2FA1">
      <w:pPr>
        <w:ind w:firstLine="709"/>
        <w:jc w:val="center"/>
        <w:rPr>
          <w:i/>
          <w:color w:val="000000"/>
          <w:sz w:val="28"/>
          <w:szCs w:val="28"/>
        </w:rPr>
      </w:pPr>
    </w:p>
    <w:p w:rsidR="008B09FF" w:rsidRPr="007F038D" w:rsidRDefault="008B09FF" w:rsidP="005D2FA1">
      <w:pPr>
        <w:ind w:firstLine="709"/>
        <w:jc w:val="center"/>
        <w:rPr>
          <w:i/>
          <w:color w:val="000000"/>
          <w:sz w:val="28"/>
          <w:szCs w:val="28"/>
        </w:rPr>
      </w:pPr>
      <w:r w:rsidRPr="007F038D">
        <w:rPr>
          <w:i/>
          <w:color w:val="000000"/>
          <w:sz w:val="28"/>
          <w:szCs w:val="28"/>
        </w:rPr>
        <w:t>2.5 Правовые основания для предоставления  муниципальной услуги</w:t>
      </w:r>
    </w:p>
    <w:p w:rsidR="008B09FF" w:rsidRPr="007F038D" w:rsidRDefault="008B09FF" w:rsidP="005D2FA1">
      <w:pPr>
        <w:ind w:firstLine="709"/>
        <w:jc w:val="center"/>
        <w:rPr>
          <w:i/>
          <w:sz w:val="28"/>
          <w:szCs w:val="28"/>
        </w:rPr>
      </w:pPr>
    </w:p>
    <w:p w:rsidR="008B09FF" w:rsidRPr="007F038D" w:rsidRDefault="008B09FF" w:rsidP="005D2FA1">
      <w:pPr>
        <w:ind w:firstLine="709"/>
        <w:jc w:val="both"/>
        <w:rPr>
          <w:sz w:val="28"/>
          <w:szCs w:val="28"/>
        </w:rPr>
      </w:pPr>
      <w:r w:rsidRPr="007F038D">
        <w:rPr>
          <w:sz w:val="28"/>
          <w:szCs w:val="28"/>
        </w:rPr>
        <w:t>Предоставление муниципальной услуги осуществляется в соответствии со следующими нормативными правовыми актами:</w:t>
      </w:r>
    </w:p>
    <w:p w:rsidR="008B09FF" w:rsidRPr="007F038D" w:rsidRDefault="00830863" w:rsidP="005D2FA1">
      <w:pPr>
        <w:ind w:firstLine="709"/>
        <w:jc w:val="both"/>
        <w:rPr>
          <w:sz w:val="28"/>
          <w:szCs w:val="28"/>
        </w:rPr>
      </w:pPr>
      <w:hyperlink r:id="rId14" w:history="1">
        <w:proofErr w:type="gramStart"/>
        <w:r w:rsidR="008B09FF" w:rsidRPr="007F038D">
          <w:rPr>
            <w:sz w:val="28"/>
            <w:szCs w:val="28"/>
          </w:rPr>
          <w:t>Конвенци</w:t>
        </w:r>
      </w:hyperlink>
      <w:r w:rsidR="008B09FF" w:rsidRPr="007F038D">
        <w:rPr>
          <w:sz w:val="28"/>
          <w:szCs w:val="28"/>
        </w:rPr>
        <w:t>ей</w:t>
      </w:r>
      <w:proofErr w:type="gramEnd"/>
      <w:r w:rsidR="008B09FF" w:rsidRPr="007F038D">
        <w:rPr>
          <w:sz w:val="28"/>
          <w:szCs w:val="28"/>
        </w:rPr>
        <w:t xml:space="preserve"> о правах ребенка, одобренной Генеральной Ассамблеей ООН 20 ноября 1989 года;</w:t>
      </w:r>
    </w:p>
    <w:p w:rsidR="008B09FF" w:rsidRPr="007F038D" w:rsidRDefault="008B09FF" w:rsidP="005D2FA1">
      <w:pPr>
        <w:ind w:firstLine="709"/>
        <w:jc w:val="both"/>
        <w:rPr>
          <w:sz w:val="28"/>
          <w:szCs w:val="28"/>
        </w:rPr>
      </w:pPr>
      <w:r w:rsidRPr="007F038D">
        <w:rPr>
          <w:sz w:val="28"/>
          <w:szCs w:val="28"/>
        </w:rPr>
        <w:t xml:space="preserve">Федеральным </w:t>
      </w:r>
      <w:hyperlink r:id="rId15" w:history="1">
        <w:proofErr w:type="gramStart"/>
        <w:r w:rsidRPr="007F038D">
          <w:rPr>
            <w:sz w:val="28"/>
            <w:szCs w:val="28"/>
          </w:rPr>
          <w:t>з</w:t>
        </w:r>
      </w:hyperlink>
      <w:r w:rsidRPr="007F038D">
        <w:rPr>
          <w:sz w:val="28"/>
          <w:szCs w:val="28"/>
        </w:rPr>
        <w:t>аконом</w:t>
      </w:r>
      <w:proofErr w:type="gramEnd"/>
      <w:r w:rsidRPr="007F038D">
        <w:rPr>
          <w:sz w:val="28"/>
          <w:szCs w:val="28"/>
        </w:rPr>
        <w:t xml:space="preserve"> от 24 июля 1998 года № 124-ФЗ «Об основных гарантиях прав ребенка в Российской Федерации»;</w:t>
      </w:r>
    </w:p>
    <w:p w:rsidR="008B09FF" w:rsidRPr="007F038D" w:rsidRDefault="008B09FF" w:rsidP="005D2FA1">
      <w:pPr>
        <w:ind w:firstLine="709"/>
        <w:jc w:val="both"/>
        <w:rPr>
          <w:sz w:val="28"/>
          <w:szCs w:val="28"/>
        </w:rPr>
      </w:pPr>
      <w:r w:rsidRPr="007F038D">
        <w:rPr>
          <w:sz w:val="28"/>
          <w:szCs w:val="28"/>
        </w:rPr>
        <w:t xml:space="preserve">Федеральным </w:t>
      </w:r>
      <w:hyperlink r:id="rId16" w:history="1">
        <w:r w:rsidRPr="007F038D">
          <w:rPr>
            <w:sz w:val="28"/>
            <w:szCs w:val="28"/>
          </w:rPr>
          <w:t>законом</w:t>
        </w:r>
      </w:hyperlink>
      <w:r w:rsidRPr="007F038D">
        <w:rPr>
          <w:sz w:val="28"/>
          <w:szCs w:val="28"/>
        </w:rPr>
        <w:t xml:space="preserve"> от 6 октября 2003 года № 131-ФЗ «Об общих принципах организации местного самоуправления в Российской Федерации»;</w:t>
      </w:r>
    </w:p>
    <w:p w:rsidR="008B09FF" w:rsidRPr="007F038D" w:rsidRDefault="008B09FF" w:rsidP="005D2FA1">
      <w:pPr>
        <w:ind w:firstLine="709"/>
        <w:jc w:val="both"/>
        <w:rPr>
          <w:sz w:val="28"/>
          <w:szCs w:val="28"/>
        </w:rPr>
      </w:pPr>
      <w:r w:rsidRPr="007F038D">
        <w:rPr>
          <w:sz w:val="28"/>
          <w:szCs w:val="28"/>
        </w:rPr>
        <w:t>Федеральным законом от 27 июля 2010 года № 210-ФЗ «Об организации предоставления государственных и муниципальных услуг»;</w:t>
      </w:r>
    </w:p>
    <w:p w:rsidR="008B09FF" w:rsidRPr="007F038D" w:rsidRDefault="008B09FF" w:rsidP="005D2FA1">
      <w:pPr>
        <w:ind w:firstLine="709"/>
        <w:jc w:val="both"/>
        <w:rPr>
          <w:sz w:val="28"/>
          <w:szCs w:val="28"/>
        </w:rPr>
      </w:pPr>
      <w:r w:rsidRPr="007F038D">
        <w:rPr>
          <w:sz w:val="28"/>
          <w:szCs w:val="28"/>
        </w:rPr>
        <w:t xml:space="preserve">Федеральным </w:t>
      </w:r>
      <w:hyperlink r:id="rId17" w:history="1">
        <w:r w:rsidRPr="007F038D">
          <w:rPr>
            <w:sz w:val="28"/>
            <w:szCs w:val="28"/>
          </w:rPr>
          <w:t>законом</w:t>
        </w:r>
      </w:hyperlink>
      <w:r w:rsidRPr="007F038D">
        <w:rPr>
          <w:sz w:val="28"/>
          <w:szCs w:val="28"/>
        </w:rPr>
        <w:t xml:space="preserve"> от 29 декабря 2012 года № 273-ФЗ «Об образовании в Российской Федерации»;</w:t>
      </w:r>
    </w:p>
    <w:p w:rsidR="008B09FF" w:rsidRPr="007F038D" w:rsidRDefault="008B09FF" w:rsidP="005D2FA1">
      <w:pPr>
        <w:autoSpaceDE w:val="0"/>
        <w:autoSpaceDN w:val="0"/>
        <w:adjustRightInd w:val="0"/>
        <w:ind w:firstLine="709"/>
        <w:jc w:val="both"/>
        <w:rPr>
          <w:sz w:val="28"/>
          <w:szCs w:val="28"/>
        </w:rPr>
      </w:pPr>
      <w:r w:rsidRPr="007F038D">
        <w:rPr>
          <w:sz w:val="28"/>
          <w:szCs w:val="28"/>
        </w:rPr>
        <w:t>Федеральным законом  от 24 ноября 1995 года № 181-ФЗ «О социальной защите инвалидов в Российской Федерации»;</w:t>
      </w:r>
    </w:p>
    <w:p w:rsidR="008B09FF" w:rsidRPr="007F038D" w:rsidRDefault="008B09FF" w:rsidP="005D2FA1">
      <w:pPr>
        <w:autoSpaceDE w:val="0"/>
        <w:autoSpaceDN w:val="0"/>
        <w:adjustRightInd w:val="0"/>
        <w:ind w:firstLine="709"/>
        <w:jc w:val="both"/>
        <w:rPr>
          <w:sz w:val="28"/>
          <w:szCs w:val="28"/>
        </w:rPr>
      </w:pPr>
      <w:r w:rsidRPr="007F038D">
        <w:rPr>
          <w:sz w:val="28"/>
          <w:szCs w:val="28"/>
        </w:rPr>
        <w:lastRenderedPageBreak/>
        <w:t>Федеральным законом от 06 апреля 2011 года № 63-ФЗ «Об электронной подписи»;</w:t>
      </w:r>
    </w:p>
    <w:p w:rsidR="008B09FF" w:rsidRPr="007F038D" w:rsidRDefault="008B09FF" w:rsidP="005D2FA1">
      <w:pPr>
        <w:autoSpaceDE w:val="0"/>
        <w:autoSpaceDN w:val="0"/>
        <w:adjustRightInd w:val="0"/>
        <w:ind w:firstLine="709"/>
        <w:jc w:val="both"/>
        <w:rPr>
          <w:sz w:val="28"/>
          <w:szCs w:val="28"/>
        </w:rPr>
      </w:pPr>
      <w:r w:rsidRPr="007F038D">
        <w:rPr>
          <w:sz w:val="28"/>
          <w:szCs w:val="28"/>
        </w:rPr>
        <w:t>Федеральным законом от 17 января 1992 года № 2202-1 «О прокуратуре Российской Федерации»;</w:t>
      </w:r>
    </w:p>
    <w:p w:rsidR="008B09FF" w:rsidRPr="007F038D" w:rsidRDefault="008B09FF" w:rsidP="005D2FA1">
      <w:pPr>
        <w:autoSpaceDE w:val="0"/>
        <w:autoSpaceDN w:val="0"/>
        <w:adjustRightInd w:val="0"/>
        <w:ind w:firstLine="709"/>
        <w:jc w:val="both"/>
        <w:rPr>
          <w:sz w:val="28"/>
          <w:szCs w:val="28"/>
        </w:rPr>
      </w:pPr>
      <w:r w:rsidRPr="007F038D">
        <w:rPr>
          <w:sz w:val="28"/>
          <w:szCs w:val="28"/>
        </w:rPr>
        <w:t>Федеральным законом от 28 декабря 2010 года № 403-ФЗ «О Следственном комитете Российской Федерации»;</w:t>
      </w:r>
    </w:p>
    <w:p w:rsidR="008B09FF" w:rsidRPr="007F038D" w:rsidRDefault="008B09FF" w:rsidP="005D2FA1">
      <w:pPr>
        <w:autoSpaceDE w:val="0"/>
        <w:autoSpaceDN w:val="0"/>
        <w:adjustRightInd w:val="0"/>
        <w:ind w:firstLine="709"/>
        <w:jc w:val="both"/>
        <w:rPr>
          <w:sz w:val="28"/>
          <w:szCs w:val="28"/>
        </w:rPr>
      </w:pPr>
      <w:r w:rsidRPr="007F038D">
        <w:rPr>
          <w:sz w:val="28"/>
          <w:szCs w:val="28"/>
        </w:rPr>
        <w:t>Федеральным законом от 27 мая 1998 года № 76-ФЗ «О статусе военнослужащих»;</w:t>
      </w:r>
    </w:p>
    <w:p w:rsidR="008B09FF" w:rsidRPr="007F038D" w:rsidRDefault="008B09FF" w:rsidP="005D2FA1">
      <w:pPr>
        <w:autoSpaceDE w:val="0"/>
        <w:autoSpaceDN w:val="0"/>
        <w:adjustRightInd w:val="0"/>
        <w:ind w:firstLine="709"/>
        <w:jc w:val="both"/>
        <w:rPr>
          <w:sz w:val="28"/>
          <w:szCs w:val="28"/>
        </w:rPr>
      </w:pPr>
      <w:r w:rsidRPr="007F038D">
        <w:rPr>
          <w:sz w:val="28"/>
          <w:szCs w:val="28"/>
        </w:rPr>
        <w:t>Федеральным законом от 07 февраля 2011 года № 3-ФЗ «О полиции»;</w:t>
      </w:r>
    </w:p>
    <w:p w:rsidR="008B09FF" w:rsidRPr="007F038D" w:rsidRDefault="008B09FF" w:rsidP="005D2FA1">
      <w:pPr>
        <w:autoSpaceDE w:val="0"/>
        <w:autoSpaceDN w:val="0"/>
        <w:adjustRightInd w:val="0"/>
        <w:ind w:firstLine="709"/>
        <w:jc w:val="both"/>
        <w:rPr>
          <w:sz w:val="28"/>
          <w:szCs w:val="28"/>
        </w:rPr>
      </w:pPr>
      <w:r w:rsidRPr="007F038D">
        <w:rPr>
          <w:sz w:val="28"/>
          <w:szCs w:val="28"/>
        </w:rPr>
        <w:t>Федеральным законом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8B09FF" w:rsidRPr="007F038D" w:rsidRDefault="008B09FF" w:rsidP="005D2FA1">
      <w:pPr>
        <w:autoSpaceDE w:val="0"/>
        <w:autoSpaceDN w:val="0"/>
        <w:adjustRightInd w:val="0"/>
        <w:ind w:firstLine="709"/>
        <w:jc w:val="both"/>
        <w:rPr>
          <w:sz w:val="28"/>
          <w:szCs w:val="28"/>
        </w:rPr>
      </w:pPr>
      <w:r w:rsidRPr="007F038D">
        <w:rPr>
          <w:sz w:val="28"/>
          <w:szCs w:val="28"/>
        </w:rPr>
        <w:t xml:space="preserve"> Законом РФ от 15 мая 1991 года № 1244-1 «О социальной защите граждан, подвергшихся воздействию радиации вследствие катастрофы на Чернобыльской АЭС»;</w:t>
      </w:r>
    </w:p>
    <w:p w:rsidR="008B09FF" w:rsidRPr="007F038D" w:rsidRDefault="008B09FF" w:rsidP="005D2FA1">
      <w:pPr>
        <w:autoSpaceDE w:val="0"/>
        <w:autoSpaceDN w:val="0"/>
        <w:adjustRightInd w:val="0"/>
        <w:ind w:firstLine="709"/>
        <w:jc w:val="both"/>
        <w:rPr>
          <w:sz w:val="28"/>
          <w:szCs w:val="28"/>
        </w:rPr>
      </w:pPr>
      <w:r w:rsidRPr="007F038D">
        <w:rPr>
          <w:sz w:val="28"/>
          <w:szCs w:val="28"/>
        </w:rPr>
        <w:t>Законом РФ от 26 июня 1992 года № 3132-1 «О статусе судей в Российской Федерации»;</w:t>
      </w:r>
    </w:p>
    <w:p w:rsidR="008B09FF" w:rsidRPr="007F038D" w:rsidRDefault="008B09FF" w:rsidP="005D2FA1">
      <w:pPr>
        <w:autoSpaceDE w:val="0"/>
        <w:autoSpaceDN w:val="0"/>
        <w:adjustRightInd w:val="0"/>
        <w:ind w:firstLine="709"/>
        <w:jc w:val="both"/>
        <w:rPr>
          <w:sz w:val="28"/>
          <w:szCs w:val="28"/>
        </w:rPr>
      </w:pPr>
      <w:r w:rsidRPr="007F038D">
        <w:rPr>
          <w:sz w:val="28"/>
          <w:szCs w:val="28"/>
        </w:rPr>
        <w:t>Указом Президента РФ от 05 мая 1992 года № 431 «О мерах по социальной поддержке многодетных семей»;</w:t>
      </w:r>
    </w:p>
    <w:p w:rsidR="008B09FF" w:rsidRPr="007F038D" w:rsidRDefault="008B09FF" w:rsidP="005D2FA1">
      <w:pPr>
        <w:ind w:firstLine="709"/>
        <w:jc w:val="both"/>
        <w:rPr>
          <w:sz w:val="28"/>
          <w:szCs w:val="28"/>
        </w:rPr>
      </w:pPr>
      <w:r w:rsidRPr="007F038D">
        <w:rPr>
          <w:sz w:val="28"/>
          <w:szCs w:val="28"/>
        </w:rPr>
        <w:t>постановлением ВС РФ от 27 декабря 1991 года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8B09FF" w:rsidRPr="007F038D" w:rsidRDefault="008B09FF" w:rsidP="005D2FA1">
      <w:pPr>
        <w:ind w:firstLine="709"/>
        <w:jc w:val="both"/>
        <w:rPr>
          <w:sz w:val="28"/>
          <w:szCs w:val="28"/>
        </w:rPr>
      </w:pPr>
      <w:r w:rsidRPr="007F038D">
        <w:rPr>
          <w:sz w:val="28"/>
          <w:szCs w:val="28"/>
        </w:rPr>
        <w:t xml:space="preserve">приказом </w:t>
      </w:r>
      <w:proofErr w:type="spellStart"/>
      <w:r w:rsidRPr="007F038D">
        <w:rPr>
          <w:sz w:val="28"/>
          <w:szCs w:val="28"/>
        </w:rPr>
        <w:t>Минпросвещения</w:t>
      </w:r>
      <w:proofErr w:type="spellEnd"/>
      <w:r w:rsidRPr="007F038D">
        <w:rPr>
          <w:sz w:val="28"/>
          <w:szCs w:val="28"/>
        </w:rPr>
        <w:t xml:space="preserve"> России от 15 мая 2020 года № 236 «Об утверждении Порядка приема на </w:t>
      </w:r>
      <w:proofErr w:type="gramStart"/>
      <w:r w:rsidRPr="007F038D">
        <w:rPr>
          <w:sz w:val="28"/>
          <w:szCs w:val="28"/>
        </w:rPr>
        <w:t>обучение по</w:t>
      </w:r>
      <w:proofErr w:type="gramEnd"/>
      <w:r w:rsidRPr="007F038D">
        <w:rPr>
          <w:sz w:val="28"/>
          <w:szCs w:val="28"/>
        </w:rPr>
        <w:t xml:space="preserve"> образовательным программам дошкольного образования»; </w:t>
      </w:r>
    </w:p>
    <w:p w:rsidR="008B09FF" w:rsidRDefault="00830863" w:rsidP="005D2FA1">
      <w:pPr>
        <w:pStyle w:val="ConsPlusNormal"/>
        <w:ind w:firstLine="709"/>
        <w:jc w:val="both"/>
        <w:rPr>
          <w:rFonts w:ascii="Times New Roman" w:hAnsi="Times New Roman"/>
          <w:sz w:val="28"/>
          <w:szCs w:val="28"/>
        </w:rPr>
      </w:pPr>
      <w:hyperlink r:id="rId18" w:history="1">
        <w:proofErr w:type="spellStart"/>
        <w:r w:rsidR="008B09FF" w:rsidRPr="00994686">
          <w:rPr>
            <w:rFonts w:ascii="Times New Roman" w:hAnsi="Times New Roman"/>
            <w:color w:val="000000"/>
            <w:sz w:val="28"/>
            <w:szCs w:val="28"/>
          </w:rPr>
          <w:t>приказом</w:t>
        </w:r>
      </w:hyperlink>
      <w:r w:rsidR="008B09FF" w:rsidRPr="00994686">
        <w:rPr>
          <w:rFonts w:ascii="Times New Roman" w:hAnsi="Times New Roman"/>
          <w:color w:val="000000"/>
          <w:sz w:val="28"/>
          <w:szCs w:val="28"/>
        </w:rPr>
        <w:t>Минпросвещения</w:t>
      </w:r>
      <w:proofErr w:type="spellEnd"/>
      <w:r w:rsidR="008B09FF" w:rsidRPr="00994686">
        <w:rPr>
          <w:rFonts w:ascii="Times New Roman" w:hAnsi="Times New Roman"/>
          <w:color w:val="000000"/>
          <w:sz w:val="28"/>
          <w:szCs w:val="28"/>
        </w:rPr>
        <w:t xml:space="preserve"> Российской Федерации от 31 июля 2020 года № 373 «Об утверждении Порядка </w:t>
      </w:r>
      <w:r w:rsidR="008B09FF" w:rsidRPr="00994686">
        <w:rPr>
          <w:rFonts w:ascii="Times New Roman" w:hAnsi="Times New Roman"/>
          <w:sz w:val="28"/>
          <w:szCs w:val="28"/>
        </w:rPr>
        <w:t>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008B09FF">
        <w:rPr>
          <w:rFonts w:ascii="Times New Roman" w:hAnsi="Times New Roman"/>
          <w:sz w:val="28"/>
          <w:szCs w:val="28"/>
        </w:rPr>
        <w:t>»;</w:t>
      </w:r>
    </w:p>
    <w:p w:rsidR="008B09FF" w:rsidRPr="007F038D" w:rsidRDefault="00830863" w:rsidP="005D2FA1">
      <w:pPr>
        <w:ind w:firstLine="709"/>
        <w:jc w:val="both"/>
        <w:rPr>
          <w:sz w:val="28"/>
          <w:szCs w:val="28"/>
        </w:rPr>
      </w:pPr>
      <w:hyperlink r:id="rId19" w:history="1">
        <w:r w:rsidR="008B09FF" w:rsidRPr="007F038D">
          <w:rPr>
            <w:sz w:val="28"/>
            <w:szCs w:val="28"/>
          </w:rPr>
          <w:t>приказом</w:t>
        </w:r>
      </w:hyperlink>
      <w:r w:rsidR="008B09FF" w:rsidRPr="007F038D">
        <w:rPr>
          <w:sz w:val="28"/>
          <w:szCs w:val="28"/>
        </w:rPr>
        <w:t xml:space="preserve"> Министерства образования и науки Российской Федерации от 28 декабря 2015 года № 1527 «Об утверждении Порядка и условий осуществления </w:t>
      </w:r>
      <w:proofErr w:type="gramStart"/>
      <w:r w:rsidR="008B09FF" w:rsidRPr="007F038D">
        <w:rPr>
          <w:sz w:val="28"/>
          <w:szCs w:val="28"/>
        </w:rPr>
        <w:t>перевода</w:t>
      </w:r>
      <w:proofErr w:type="gramEnd"/>
      <w:r w:rsidR="008B09FF" w:rsidRPr="007F038D">
        <w:rPr>
          <w:sz w:val="28"/>
          <w:szCs w:val="28"/>
        </w:rPr>
        <w:t xml:space="preserve">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8B09FF" w:rsidRDefault="00830863" w:rsidP="005D2FA1">
      <w:pPr>
        <w:pStyle w:val="ConsPlusNormal"/>
        <w:ind w:firstLine="709"/>
        <w:jc w:val="both"/>
        <w:rPr>
          <w:rFonts w:ascii="Times New Roman" w:hAnsi="Times New Roman"/>
          <w:sz w:val="28"/>
          <w:szCs w:val="28"/>
        </w:rPr>
      </w:pPr>
      <w:hyperlink r:id="rId20" w:history="1">
        <w:proofErr w:type="gramStart"/>
        <w:r w:rsidR="008B09FF" w:rsidRPr="00EF006C">
          <w:rPr>
            <w:rFonts w:ascii="Times New Roman" w:hAnsi="Times New Roman"/>
            <w:color w:val="000000"/>
            <w:sz w:val="28"/>
            <w:szCs w:val="28"/>
          </w:rPr>
          <w:t>п</w:t>
        </w:r>
        <w:proofErr w:type="gramEnd"/>
      </w:hyperlink>
      <w:r w:rsidR="008B09FF" w:rsidRPr="00EF006C">
        <w:rPr>
          <w:rFonts w:ascii="Times New Roman" w:hAnsi="Times New Roman"/>
          <w:color w:val="000000"/>
          <w:sz w:val="28"/>
          <w:szCs w:val="28"/>
        </w:rPr>
        <w:t xml:space="preserve">остановлением Главного государственного санитарного врача Российской Федерации от 28 сентября 2020 года № 28 «Об утверждении санитарных правил </w:t>
      </w:r>
      <w:r w:rsidR="008B09FF" w:rsidRPr="00EF006C">
        <w:rPr>
          <w:rFonts w:ascii="Times New Roman" w:hAnsi="Times New Roman"/>
          <w:sz w:val="28"/>
          <w:szCs w:val="28"/>
        </w:rPr>
        <w:t>СП 2.4.3648-20 "Санитарно-эпидемиологические требования к организациям воспитания и обучения, отдыха и оздоровления детей и молодежи";</w:t>
      </w:r>
    </w:p>
    <w:p w:rsidR="008B09FF" w:rsidRDefault="008B09FF" w:rsidP="005D2FA1">
      <w:pPr>
        <w:pStyle w:val="ConsPlusNormal"/>
        <w:ind w:firstLine="709"/>
        <w:jc w:val="both"/>
        <w:rPr>
          <w:rFonts w:ascii="Times New Roman" w:hAnsi="Times New Roman"/>
          <w:sz w:val="28"/>
          <w:szCs w:val="28"/>
        </w:rPr>
      </w:pPr>
      <w:r>
        <w:rPr>
          <w:rFonts w:ascii="Times New Roman" w:hAnsi="Times New Roman"/>
          <w:sz w:val="28"/>
          <w:szCs w:val="28"/>
        </w:rPr>
        <w:t xml:space="preserve">постановлением администрации Бабаевского муниципального </w:t>
      </w:r>
      <w:r w:rsidRPr="007754FE">
        <w:rPr>
          <w:rFonts w:ascii="Times New Roman" w:hAnsi="Times New Roman"/>
          <w:sz w:val="28"/>
          <w:szCs w:val="28"/>
        </w:rPr>
        <w:t>района</w:t>
      </w:r>
      <w:r>
        <w:rPr>
          <w:rFonts w:ascii="Times New Roman" w:hAnsi="Times New Roman"/>
          <w:sz w:val="28"/>
          <w:szCs w:val="28"/>
        </w:rPr>
        <w:t xml:space="preserve"> от 02.02.2015 №79 «об утверждении Порядка комплектования муниципальных образовательных организаций, реализующих образовательную программу дошкольного образования»;</w:t>
      </w:r>
    </w:p>
    <w:p w:rsidR="008B09FF" w:rsidRDefault="008B09FF" w:rsidP="005D2FA1">
      <w:pPr>
        <w:pStyle w:val="ConsPlusNormal"/>
        <w:ind w:firstLine="709"/>
        <w:jc w:val="both"/>
        <w:rPr>
          <w:rFonts w:ascii="Times New Roman" w:hAnsi="Times New Roman"/>
          <w:sz w:val="28"/>
          <w:szCs w:val="28"/>
        </w:rPr>
      </w:pPr>
      <w:r w:rsidRPr="007754FE">
        <w:rPr>
          <w:rFonts w:ascii="Times New Roman" w:hAnsi="Times New Roman"/>
          <w:sz w:val="28"/>
          <w:szCs w:val="28"/>
        </w:rPr>
        <w:t xml:space="preserve">постановлением администрации Бабаевского муниципального округа от </w:t>
      </w:r>
      <w:r w:rsidRPr="007754FE">
        <w:rPr>
          <w:rFonts w:ascii="Times New Roman" w:hAnsi="Times New Roman"/>
          <w:sz w:val="28"/>
          <w:szCs w:val="28"/>
        </w:rPr>
        <w:lastRenderedPageBreak/>
        <w:t>09.01.2023 № 4 «Об утверждении порядка разработки и утверждения административных регламентов предоставления муниципальных услуг администрацией Бабаевского муниципального округа»;</w:t>
      </w:r>
    </w:p>
    <w:p w:rsidR="008B09FF" w:rsidRDefault="008B09FF" w:rsidP="005D2FA1">
      <w:pPr>
        <w:pStyle w:val="ConsPlusNormal"/>
        <w:ind w:firstLine="709"/>
        <w:jc w:val="both"/>
        <w:rPr>
          <w:rFonts w:ascii="Times New Roman" w:hAnsi="Times New Roman"/>
          <w:sz w:val="28"/>
          <w:szCs w:val="28"/>
        </w:rPr>
      </w:pPr>
      <w:r>
        <w:rPr>
          <w:rFonts w:ascii="Times New Roman" w:hAnsi="Times New Roman"/>
          <w:sz w:val="28"/>
          <w:szCs w:val="28"/>
        </w:rPr>
        <w:t>настоящим административным регламентом.</w:t>
      </w:r>
    </w:p>
    <w:p w:rsidR="008B09FF" w:rsidRPr="00EF006C" w:rsidRDefault="008B09FF" w:rsidP="005D2FA1">
      <w:pPr>
        <w:pStyle w:val="ConsPlusNormal"/>
        <w:ind w:firstLine="709"/>
        <w:jc w:val="both"/>
        <w:rPr>
          <w:rFonts w:ascii="Times New Roman" w:hAnsi="Times New Roman"/>
          <w:sz w:val="28"/>
          <w:szCs w:val="28"/>
        </w:rPr>
      </w:pPr>
    </w:p>
    <w:p w:rsidR="008B09FF" w:rsidRPr="007F038D" w:rsidRDefault="008B09FF" w:rsidP="005D2FA1">
      <w:pPr>
        <w:autoSpaceDE w:val="0"/>
        <w:autoSpaceDN w:val="0"/>
        <w:adjustRightInd w:val="0"/>
        <w:ind w:firstLine="709"/>
        <w:jc w:val="center"/>
        <w:rPr>
          <w:i/>
          <w:sz w:val="28"/>
          <w:szCs w:val="28"/>
        </w:rPr>
      </w:pPr>
      <w:r w:rsidRPr="007F038D">
        <w:rPr>
          <w:i/>
          <w:sz w:val="28"/>
          <w:szCs w:val="28"/>
        </w:rPr>
        <w:t>2.6.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представить самостоятельно</w:t>
      </w:r>
      <w:r>
        <w:rPr>
          <w:i/>
          <w:sz w:val="28"/>
          <w:szCs w:val="28"/>
        </w:rPr>
        <w:t>, в том числе в электронной форме</w:t>
      </w:r>
    </w:p>
    <w:p w:rsidR="008B09FF" w:rsidRPr="007F038D" w:rsidRDefault="008B09FF" w:rsidP="005D2FA1">
      <w:pPr>
        <w:ind w:firstLine="709"/>
        <w:jc w:val="center"/>
        <w:rPr>
          <w:sz w:val="28"/>
          <w:szCs w:val="28"/>
        </w:rPr>
      </w:pPr>
    </w:p>
    <w:p w:rsidR="008B09FF" w:rsidRPr="007F038D" w:rsidRDefault="008B09FF" w:rsidP="005D2FA1">
      <w:pPr>
        <w:ind w:firstLine="709"/>
        <w:jc w:val="both"/>
        <w:rPr>
          <w:sz w:val="28"/>
          <w:szCs w:val="28"/>
        </w:rPr>
      </w:pPr>
      <w:r w:rsidRPr="007F038D">
        <w:rPr>
          <w:sz w:val="28"/>
          <w:szCs w:val="28"/>
        </w:rPr>
        <w:t>2.6.1. Для предоставления муниципальной услуги  заявитель   направляет (представляет) следующие документы:</w:t>
      </w:r>
    </w:p>
    <w:p w:rsidR="008B09FF" w:rsidRPr="007F038D" w:rsidRDefault="008B09FF" w:rsidP="005D2FA1">
      <w:pPr>
        <w:ind w:firstLine="709"/>
        <w:jc w:val="both"/>
        <w:rPr>
          <w:sz w:val="28"/>
          <w:szCs w:val="28"/>
        </w:rPr>
      </w:pPr>
      <w:r w:rsidRPr="007F038D">
        <w:rPr>
          <w:sz w:val="28"/>
          <w:szCs w:val="28"/>
        </w:rPr>
        <w:t>а)</w:t>
      </w:r>
      <w:hyperlink r:id="rId21" w:history="1">
        <w:r w:rsidRPr="007F038D">
          <w:rPr>
            <w:sz w:val="28"/>
            <w:szCs w:val="28"/>
          </w:rPr>
          <w:t>заявление</w:t>
        </w:r>
      </w:hyperlink>
      <w:r w:rsidRPr="007F038D">
        <w:rPr>
          <w:sz w:val="28"/>
          <w:szCs w:val="28"/>
        </w:rPr>
        <w:t xml:space="preserve"> о предоставлении муниципальной услуги по форме согласно приложению 1 к административному регламенту;</w:t>
      </w:r>
    </w:p>
    <w:p w:rsidR="008B09FF" w:rsidRDefault="008B09FF" w:rsidP="005D2FA1">
      <w:pPr>
        <w:pStyle w:val="ConsPlusNormal"/>
        <w:ind w:firstLine="709"/>
        <w:jc w:val="both"/>
        <w:rPr>
          <w:rFonts w:ascii="Times New Roman" w:hAnsi="Times New Roman"/>
          <w:sz w:val="28"/>
          <w:szCs w:val="28"/>
        </w:rPr>
      </w:pPr>
      <w:r w:rsidRPr="00F126DC">
        <w:rPr>
          <w:rFonts w:ascii="Times New Roman" w:hAnsi="Times New Roman"/>
          <w:color w:val="000000"/>
          <w:sz w:val="28"/>
          <w:szCs w:val="28"/>
        </w:rPr>
        <w:t>б</w:t>
      </w:r>
      <w:proofErr w:type="gramStart"/>
      <w:r w:rsidRPr="00F126DC">
        <w:rPr>
          <w:rFonts w:ascii="Times New Roman" w:hAnsi="Times New Roman"/>
          <w:color w:val="000000"/>
          <w:sz w:val="28"/>
          <w:szCs w:val="28"/>
        </w:rPr>
        <w:t>)</w:t>
      </w:r>
      <w:r w:rsidRPr="00F126DC">
        <w:rPr>
          <w:rFonts w:ascii="Times New Roman" w:hAnsi="Times New Roman"/>
          <w:sz w:val="28"/>
          <w:szCs w:val="28"/>
        </w:rPr>
        <w:t>д</w:t>
      </w:r>
      <w:proofErr w:type="gramEnd"/>
      <w:r w:rsidRPr="00F126DC">
        <w:rPr>
          <w:rFonts w:ascii="Times New Roman" w:hAnsi="Times New Roman"/>
          <w:sz w:val="28"/>
          <w:szCs w:val="28"/>
        </w:rPr>
        <w:t xml:space="preserve">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w:t>
      </w:r>
      <w:hyperlink r:id="rId22" w:history="1">
        <w:r w:rsidRPr="00F126DC">
          <w:rPr>
            <w:rFonts w:ascii="Times New Roman" w:hAnsi="Times New Roman"/>
            <w:color w:val="000000"/>
            <w:sz w:val="28"/>
            <w:szCs w:val="28"/>
          </w:rPr>
          <w:t>статьей 10</w:t>
        </w:r>
      </w:hyperlink>
      <w:r w:rsidRPr="00F126DC">
        <w:rPr>
          <w:rFonts w:ascii="Times New Roman" w:hAnsi="Times New Roman"/>
          <w:sz w:val="28"/>
          <w:szCs w:val="28"/>
        </w:rPr>
        <w:t xml:space="preserve"> Федерального закона от 25 июля 2002 г. </w:t>
      </w:r>
      <w:r>
        <w:rPr>
          <w:rFonts w:ascii="Times New Roman" w:hAnsi="Times New Roman"/>
          <w:sz w:val="28"/>
          <w:szCs w:val="28"/>
        </w:rPr>
        <w:t>№</w:t>
      </w:r>
      <w:r w:rsidRPr="00F126DC">
        <w:rPr>
          <w:rFonts w:ascii="Times New Roman" w:hAnsi="Times New Roman"/>
          <w:sz w:val="28"/>
          <w:szCs w:val="28"/>
        </w:rPr>
        <w:t xml:space="preserve"> 115-ФЗ "О правовом положении иностранных граждан в Российской Федерации"</w:t>
      </w:r>
      <w:r>
        <w:rPr>
          <w:rFonts w:ascii="Times New Roman" w:hAnsi="Times New Roman"/>
          <w:sz w:val="28"/>
          <w:szCs w:val="28"/>
        </w:rPr>
        <w:t>;</w:t>
      </w:r>
    </w:p>
    <w:p w:rsidR="008B09FF" w:rsidRPr="005C56C0" w:rsidRDefault="008B09FF" w:rsidP="005D2FA1">
      <w:pPr>
        <w:pStyle w:val="ConsPlusNormal"/>
        <w:jc w:val="both"/>
        <w:rPr>
          <w:rFonts w:ascii="Times New Roman" w:hAnsi="Times New Roman"/>
          <w:sz w:val="28"/>
          <w:szCs w:val="28"/>
        </w:rPr>
      </w:pPr>
      <w:r>
        <w:rPr>
          <w:rFonts w:ascii="Times New Roman" w:hAnsi="Times New Roman"/>
          <w:sz w:val="28"/>
          <w:szCs w:val="28"/>
        </w:rPr>
        <w:t xml:space="preserve"> в</w:t>
      </w:r>
      <w:proofErr w:type="gramStart"/>
      <w:r>
        <w:rPr>
          <w:rFonts w:ascii="Times New Roman" w:hAnsi="Times New Roman"/>
          <w:sz w:val="28"/>
          <w:szCs w:val="28"/>
        </w:rPr>
        <w:t>)</w:t>
      </w:r>
      <w:r w:rsidRPr="00C93CAB">
        <w:rPr>
          <w:rFonts w:ascii="Times New Roman" w:hAnsi="Times New Roman"/>
          <w:sz w:val="28"/>
          <w:szCs w:val="28"/>
        </w:rPr>
        <w:t>д</w:t>
      </w:r>
      <w:proofErr w:type="gramEnd"/>
      <w:r w:rsidRPr="00C93CAB">
        <w:rPr>
          <w:rFonts w:ascii="Times New Roman" w:hAnsi="Times New Roman"/>
          <w:sz w:val="28"/>
          <w:szCs w:val="28"/>
        </w:rPr>
        <w:t>окумент(-ы), удостоверяющий(е) личность ребенка и подтверждающий(е) законность представления прав ребенка, а также документ, подтверждающий право заявителя</w:t>
      </w:r>
      <w:r>
        <w:rPr>
          <w:rFonts w:ascii="Times New Roman" w:hAnsi="Times New Roman"/>
          <w:sz w:val="28"/>
          <w:szCs w:val="28"/>
        </w:rPr>
        <w:t xml:space="preserve">, являющегося иностранным гражданином или лицом без гражданства, </w:t>
      </w:r>
      <w:r w:rsidRPr="00C93CAB">
        <w:rPr>
          <w:rFonts w:ascii="Times New Roman" w:hAnsi="Times New Roman"/>
          <w:sz w:val="28"/>
          <w:szCs w:val="28"/>
        </w:rPr>
        <w:t>на пребывание в Российской Федерации</w:t>
      </w:r>
      <w:r>
        <w:rPr>
          <w:rFonts w:ascii="Times New Roman" w:hAnsi="Times New Roman"/>
          <w:sz w:val="28"/>
          <w:szCs w:val="28"/>
        </w:rPr>
        <w:t>;</w:t>
      </w:r>
    </w:p>
    <w:p w:rsidR="008B09FF" w:rsidRPr="007F038D" w:rsidRDefault="008B09FF" w:rsidP="005D2FA1">
      <w:pPr>
        <w:ind w:firstLine="709"/>
        <w:jc w:val="both"/>
        <w:rPr>
          <w:sz w:val="28"/>
          <w:szCs w:val="28"/>
        </w:rPr>
      </w:pPr>
      <w:r>
        <w:rPr>
          <w:sz w:val="28"/>
          <w:szCs w:val="28"/>
        </w:rPr>
        <w:t>г</w:t>
      </w:r>
      <w:r w:rsidRPr="007F038D">
        <w:rPr>
          <w:sz w:val="28"/>
          <w:szCs w:val="28"/>
        </w:rPr>
        <w:t>) документ, подтверждающий установление опеки (при необходимости);</w:t>
      </w:r>
    </w:p>
    <w:p w:rsidR="008B09FF" w:rsidRPr="007F038D" w:rsidRDefault="008B09FF" w:rsidP="005D2FA1">
      <w:pPr>
        <w:ind w:firstLine="709"/>
        <w:jc w:val="both"/>
        <w:rPr>
          <w:sz w:val="28"/>
          <w:szCs w:val="28"/>
        </w:rPr>
      </w:pPr>
      <w:r>
        <w:rPr>
          <w:sz w:val="28"/>
          <w:szCs w:val="28"/>
        </w:rPr>
        <w:t>д</w:t>
      </w:r>
      <w:r w:rsidRPr="007F038D">
        <w:rPr>
          <w:sz w:val="28"/>
          <w:szCs w:val="28"/>
        </w:rPr>
        <w:t>) документ психолого-медико-педагогической комиссии (при необходимости);</w:t>
      </w:r>
    </w:p>
    <w:p w:rsidR="008B09FF" w:rsidRPr="007F038D" w:rsidRDefault="008B09FF" w:rsidP="005D2FA1">
      <w:pPr>
        <w:ind w:firstLine="709"/>
        <w:jc w:val="both"/>
        <w:rPr>
          <w:sz w:val="28"/>
          <w:szCs w:val="28"/>
        </w:rPr>
      </w:pPr>
      <w:r>
        <w:rPr>
          <w:sz w:val="28"/>
          <w:szCs w:val="28"/>
        </w:rPr>
        <w:t>е</w:t>
      </w:r>
      <w:proofErr w:type="gramStart"/>
      <w:r w:rsidRPr="007F038D">
        <w:rPr>
          <w:sz w:val="28"/>
          <w:szCs w:val="28"/>
        </w:rPr>
        <w:t>)д</w:t>
      </w:r>
      <w:proofErr w:type="gramEnd"/>
      <w:r w:rsidRPr="007F038D">
        <w:rPr>
          <w:sz w:val="28"/>
          <w:szCs w:val="28"/>
        </w:rPr>
        <w:t>окумент, подтверждающий потребность в обучении в группе оздоровительной направленности (при необходимости);</w:t>
      </w:r>
    </w:p>
    <w:p w:rsidR="008B09FF" w:rsidRPr="00F126DC" w:rsidRDefault="008B09FF" w:rsidP="005D2FA1">
      <w:pPr>
        <w:ind w:firstLine="709"/>
        <w:jc w:val="both"/>
        <w:rPr>
          <w:sz w:val="28"/>
          <w:szCs w:val="28"/>
        </w:rPr>
      </w:pPr>
      <w:r w:rsidRPr="00997E6F">
        <w:rPr>
          <w:sz w:val="28"/>
          <w:szCs w:val="28"/>
        </w:rPr>
        <w:t xml:space="preserve">ж) </w:t>
      </w:r>
      <w:r w:rsidRPr="00F126DC">
        <w:rPr>
          <w:sz w:val="28"/>
          <w:szCs w:val="28"/>
        </w:rPr>
        <w:t>документ, подтверждающий наличие права на специальные меры поддержки (гарантии) отдельных категорий граждан и их семей (при необходимости)</w:t>
      </w:r>
      <w:r>
        <w:rPr>
          <w:sz w:val="28"/>
          <w:szCs w:val="28"/>
        </w:rPr>
        <w:t>;</w:t>
      </w:r>
    </w:p>
    <w:p w:rsidR="008B09FF" w:rsidRDefault="008B09FF" w:rsidP="005D2FA1">
      <w:pPr>
        <w:ind w:firstLine="709"/>
        <w:jc w:val="both"/>
        <w:rPr>
          <w:sz w:val="28"/>
          <w:szCs w:val="28"/>
        </w:rPr>
      </w:pPr>
      <w:r>
        <w:rPr>
          <w:sz w:val="28"/>
          <w:szCs w:val="28"/>
        </w:rPr>
        <w:t xml:space="preserve">з) </w:t>
      </w:r>
      <w:r w:rsidRPr="00C93CAB">
        <w:rPr>
          <w:sz w:val="28"/>
          <w:szCs w:val="28"/>
        </w:rPr>
        <w:t>документ, содержащий сведения о месте пребывания, месте фактического проживания ребенка</w:t>
      </w:r>
      <w:r>
        <w:rPr>
          <w:sz w:val="28"/>
          <w:szCs w:val="28"/>
        </w:rPr>
        <w:t xml:space="preserve"> - п</w:t>
      </w:r>
      <w:r w:rsidRPr="00C93CAB">
        <w:rPr>
          <w:sz w:val="28"/>
          <w:szCs w:val="28"/>
        </w:rPr>
        <w:t>ри отсутствии свидетельства о регистрации ребенка по месту жительства или по месту пребывания на закрепленной территории</w:t>
      </w:r>
      <w:r>
        <w:rPr>
          <w:sz w:val="28"/>
          <w:szCs w:val="28"/>
        </w:rPr>
        <w:t>.</w:t>
      </w:r>
    </w:p>
    <w:p w:rsidR="008B09FF" w:rsidRPr="007F038D" w:rsidRDefault="008B09FF" w:rsidP="005D2FA1">
      <w:pPr>
        <w:pStyle w:val="ConsPlusNormal"/>
        <w:ind w:firstLine="709"/>
        <w:jc w:val="both"/>
        <w:rPr>
          <w:rFonts w:ascii="Times New Roman" w:hAnsi="Times New Roman"/>
          <w:sz w:val="28"/>
          <w:szCs w:val="28"/>
        </w:rPr>
      </w:pPr>
      <w:r w:rsidRPr="007F038D">
        <w:rPr>
          <w:rFonts w:ascii="Times New Roman" w:hAnsi="Times New Roman"/>
          <w:sz w:val="28"/>
          <w:szCs w:val="28"/>
        </w:rPr>
        <w:t>Бланки заявлений (запросов), подаваемых заявителем в связи с предоставлением муниципальной услуги размещаются на официальном сайте Уполномоченного органа в сети «Интернет», в том числе на Едином портале и  Региональном портале   с возможностью их бесплатного скачивания (копирования).</w:t>
      </w:r>
    </w:p>
    <w:p w:rsidR="008B09FF" w:rsidRPr="007F038D" w:rsidRDefault="008B09FF" w:rsidP="005D2FA1">
      <w:pPr>
        <w:pStyle w:val="ConsPlusNormal"/>
        <w:ind w:firstLine="709"/>
        <w:jc w:val="both"/>
        <w:rPr>
          <w:rFonts w:ascii="Times New Roman" w:hAnsi="Times New Roman"/>
          <w:sz w:val="28"/>
          <w:szCs w:val="28"/>
        </w:rPr>
      </w:pPr>
      <w:r w:rsidRPr="007F038D">
        <w:rPr>
          <w:rFonts w:ascii="Times New Roman" w:hAnsi="Times New Roman"/>
          <w:sz w:val="28"/>
          <w:szCs w:val="28"/>
        </w:rPr>
        <w:t>Заявление заполняется разборчиво, в машинописном виде или от руки. Заявление заверяется подписью заявителя.</w:t>
      </w:r>
    </w:p>
    <w:p w:rsidR="008B09FF" w:rsidRPr="007F038D" w:rsidRDefault="008B09FF" w:rsidP="005D2FA1">
      <w:pPr>
        <w:pStyle w:val="ConsPlusNormal"/>
        <w:ind w:firstLine="709"/>
        <w:jc w:val="both"/>
        <w:rPr>
          <w:rFonts w:ascii="Times New Roman" w:hAnsi="Times New Roman"/>
          <w:sz w:val="28"/>
          <w:szCs w:val="28"/>
        </w:rPr>
      </w:pPr>
      <w:r w:rsidRPr="007F038D">
        <w:rPr>
          <w:rFonts w:ascii="Times New Roman" w:hAnsi="Times New Roman"/>
          <w:sz w:val="28"/>
          <w:szCs w:val="28"/>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7F038D">
        <w:rPr>
          <w:rFonts w:ascii="Times New Roman" w:hAnsi="Times New Roman"/>
          <w:sz w:val="28"/>
          <w:szCs w:val="28"/>
        </w:rPr>
        <w:t xml:space="preserve">В последнем случае заявитель вписывает в заявление от руки свои фамилию, имя, отчество (полностью) и ставит подпись. </w:t>
      </w:r>
      <w:proofErr w:type="gramEnd"/>
    </w:p>
    <w:p w:rsidR="008B09FF" w:rsidRPr="007F038D" w:rsidRDefault="008B09FF" w:rsidP="005D2FA1">
      <w:pPr>
        <w:pStyle w:val="ConsPlusNormal"/>
        <w:ind w:firstLine="709"/>
        <w:jc w:val="both"/>
        <w:rPr>
          <w:rFonts w:ascii="Times New Roman" w:hAnsi="Times New Roman"/>
          <w:sz w:val="28"/>
          <w:szCs w:val="28"/>
        </w:rPr>
      </w:pPr>
      <w:r w:rsidRPr="007F038D">
        <w:rPr>
          <w:rFonts w:ascii="Times New Roman" w:hAnsi="Times New Roman"/>
          <w:sz w:val="28"/>
          <w:szCs w:val="28"/>
        </w:rPr>
        <w:lastRenderedPageBreak/>
        <w:t xml:space="preserve">При заполнении заявления не допускается использование сокращений слов и аббревиатур. </w:t>
      </w:r>
    </w:p>
    <w:p w:rsidR="008B09FF" w:rsidRPr="007F038D" w:rsidRDefault="008B09FF" w:rsidP="005D2FA1">
      <w:pPr>
        <w:pStyle w:val="ConsPlusNormal"/>
        <w:ind w:firstLine="709"/>
        <w:jc w:val="both"/>
        <w:rPr>
          <w:rFonts w:ascii="Times New Roman" w:hAnsi="Times New Roman"/>
          <w:sz w:val="28"/>
          <w:szCs w:val="28"/>
        </w:rPr>
      </w:pPr>
      <w:r w:rsidRPr="007F038D">
        <w:rPr>
          <w:rFonts w:ascii="Times New Roman" w:hAnsi="Times New Roman"/>
          <w:sz w:val="28"/>
          <w:szCs w:val="28"/>
        </w:rPr>
        <w:t>2.6.2. Заявление и прилагаемые документы могут быть представлены следующими способами:</w:t>
      </w:r>
    </w:p>
    <w:p w:rsidR="008B09FF" w:rsidRDefault="008B09FF" w:rsidP="005D2FA1">
      <w:pPr>
        <w:pStyle w:val="ConsPlusNormal"/>
        <w:ind w:firstLine="709"/>
        <w:jc w:val="both"/>
        <w:rPr>
          <w:rFonts w:ascii="Times New Roman" w:hAnsi="Times New Roman"/>
          <w:sz w:val="28"/>
          <w:szCs w:val="28"/>
        </w:rPr>
      </w:pPr>
      <w:r w:rsidRPr="007F038D">
        <w:rPr>
          <w:rFonts w:ascii="Times New Roman" w:hAnsi="Times New Roman"/>
          <w:sz w:val="28"/>
          <w:szCs w:val="28"/>
        </w:rPr>
        <w:t>а) путем личного обращения в Уполн</w:t>
      </w:r>
      <w:r>
        <w:rPr>
          <w:rFonts w:ascii="Times New Roman" w:hAnsi="Times New Roman"/>
          <w:sz w:val="28"/>
          <w:szCs w:val="28"/>
        </w:rPr>
        <w:t>омоченный орган</w:t>
      </w:r>
      <w:r w:rsidRPr="007F038D">
        <w:rPr>
          <w:rFonts w:ascii="Times New Roman" w:hAnsi="Times New Roman"/>
          <w:sz w:val="28"/>
          <w:szCs w:val="28"/>
        </w:rPr>
        <w:t>;</w:t>
      </w:r>
    </w:p>
    <w:p w:rsidR="008B09FF" w:rsidRPr="00AF739B" w:rsidRDefault="008B09FF" w:rsidP="005D2FA1">
      <w:pPr>
        <w:pStyle w:val="ConsPlusNormal"/>
        <w:ind w:firstLine="709"/>
        <w:jc w:val="both"/>
        <w:rPr>
          <w:rFonts w:ascii="Times New Roman" w:hAnsi="Times New Roman"/>
          <w:sz w:val="28"/>
          <w:szCs w:val="28"/>
        </w:rPr>
      </w:pPr>
      <w:r w:rsidRPr="00AF739B">
        <w:rPr>
          <w:rFonts w:ascii="Times New Roman" w:hAnsi="Times New Roman"/>
          <w:sz w:val="28"/>
          <w:szCs w:val="28"/>
        </w:rPr>
        <w:t>б) посредством почтовой связи;</w:t>
      </w:r>
    </w:p>
    <w:p w:rsidR="008B09FF" w:rsidRPr="007F038D" w:rsidRDefault="008B09FF" w:rsidP="005D2FA1">
      <w:pPr>
        <w:pStyle w:val="ConsPlusNormal"/>
        <w:ind w:firstLine="709"/>
        <w:jc w:val="both"/>
        <w:rPr>
          <w:rFonts w:ascii="Times New Roman" w:hAnsi="Times New Roman"/>
          <w:sz w:val="28"/>
          <w:szCs w:val="28"/>
        </w:rPr>
      </w:pPr>
      <w:r w:rsidRPr="00AF739B">
        <w:rPr>
          <w:rFonts w:ascii="Times New Roman" w:hAnsi="Times New Roman"/>
          <w:sz w:val="28"/>
          <w:szCs w:val="28"/>
        </w:rPr>
        <w:t>в) по электронной почте;</w:t>
      </w:r>
    </w:p>
    <w:p w:rsidR="008B09FF" w:rsidRPr="007F038D" w:rsidRDefault="008B09FF" w:rsidP="005D2FA1">
      <w:pPr>
        <w:pStyle w:val="ConsPlusNormal"/>
        <w:ind w:firstLine="709"/>
        <w:jc w:val="both"/>
        <w:rPr>
          <w:rFonts w:ascii="Times New Roman" w:hAnsi="Times New Roman"/>
          <w:sz w:val="28"/>
          <w:szCs w:val="28"/>
        </w:rPr>
      </w:pPr>
      <w:r>
        <w:rPr>
          <w:rFonts w:ascii="Times New Roman" w:hAnsi="Times New Roman"/>
          <w:sz w:val="28"/>
          <w:szCs w:val="28"/>
        </w:rPr>
        <w:t>г</w:t>
      </w:r>
      <w:r w:rsidRPr="007F038D">
        <w:rPr>
          <w:rFonts w:ascii="Times New Roman" w:hAnsi="Times New Roman"/>
          <w:sz w:val="28"/>
          <w:szCs w:val="28"/>
        </w:rPr>
        <w:t>) посредством Единого портала.</w:t>
      </w:r>
    </w:p>
    <w:p w:rsidR="008B09FF" w:rsidRPr="007F038D" w:rsidRDefault="008B09FF" w:rsidP="005D2FA1">
      <w:pPr>
        <w:pStyle w:val="ConsPlusNormal"/>
        <w:ind w:firstLine="709"/>
        <w:jc w:val="both"/>
        <w:rPr>
          <w:rFonts w:ascii="Times New Roman" w:hAnsi="Times New Roman"/>
          <w:sz w:val="28"/>
          <w:szCs w:val="28"/>
        </w:rPr>
      </w:pPr>
      <w:r w:rsidRPr="007F038D">
        <w:rPr>
          <w:rFonts w:ascii="Times New Roman" w:hAnsi="Times New Roman"/>
          <w:sz w:val="28"/>
          <w:szCs w:val="28"/>
        </w:rPr>
        <w:t>2.6.3. Заявление в форме электронного документа подписывается простой электронной подписью заявителя</w:t>
      </w:r>
      <w:r>
        <w:rPr>
          <w:rFonts w:ascii="Times New Roman" w:hAnsi="Times New Roman"/>
          <w:sz w:val="28"/>
          <w:szCs w:val="28"/>
        </w:rPr>
        <w:t>.</w:t>
      </w:r>
    </w:p>
    <w:p w:rsidR="008B09FF" w:rsidRPr="007F038D" w:rsidRDefault="008B09FF" w:rsidP="005D2FA1">
      <w:pPr>
        <w:pStyle w:val="ConsPlusNormal"/>
        <w:ind w:firstLine="709"/>
        <w:jc w:val="both"/>
        <w:rPr>
          <w:rFonts w:ascii="Times New Roman" w:hAnsi="Times New Roman"/>
          <w:sz w:val="28"/>
          <w:szCs w:val="28"/>
        </w:rPr>
      </w:pPr>
      <w:r w:rsidRPr="007F038D">
        <w:rPr>
          <w:rFonts w:ascii="Times New Roman" w:hAnsi="Times New Roman"/>
          <w:sz w:val="28"/>
          <w:szCs w:val="28"/>
        </w:rPr>
        <w:t>В случае представления заявителем документов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8B09FF" w:rsidRPr="007F038D" w:rsidRDefault="008B09FF" w:rsidP="005D2FA1">
      <w:pPr>
        <w:pStyle w:val="ConsPlusNormal"/>
        <w:ind w:firstLine="709"/>
        <w:jc w:val="both"/>
        <w:rPr>
          <w:rFonts w:ascii="Times New Roman" w:hAnsi="Times New Roman"/>
          <w:sz w:val="28"/>
          <w:szCs w:val="28"/>
        </w:rPr>
      </w:pPr>
      <w:r w:rsidRPr="007F038D">
        <w:rPr>
          <w:rFonts w:ascii="Times New Roman" w:hAnsi="Times New Roman"/>
          <w:sz w:val="28"/>
          <w:szCs w:val="28"/>
        </w:rPr>
        <w:t xml:space="preserve">Иностранные граждане и лица без гражданства представляют все документы на русском языке или вместе с </w:t>
      </w:r>
      <w:r>
        <w:rPr>
          <w:rFonts w:ascii="Times New Roman" w:hAnsi="Times New Roman"/>
          <w:sz w:val="28"/>
          <w:szCs w:val="28"/>
        </w:rPr>
        <w:t xml:space="preserve">нотариально </w:t>
      </w:r>
      <w:r w:rsidRPr="007F038D">
        <w:rPr>
          <w:rFonts w:ascii="Times New Roman" w:hAnsi="Times New Roman"/>
          <w:sz w:val="28"/>
          <w:szCs w:val="28"/>
        </w:rPr>
        <w:t>заверенным переводом на русский язык.</w:t>
      </w:r>
    </w:p>
    <w:p w:rsidR="008B09FF" w:rsidRDefault="008B09FF" w:rsidP="005D2FA1">
      <w:pPr>
        <w:pStyle w:val="ConsPlusNormal"/>
        <w:ind w:firstLine="709"/>
        <w:jc w:val="both"/>
        <w:rPr>
          <w:rFonts w:ascii="Times New Roman" w:hAnsi="Times New Roman"/>
          <w:sz w:val="28"/>
          <w:szCs w:val="28"/>
        </w:rPr>
      </w:pPr>
      <w:r w:rsidRPr="007F038D">
        <w:rPr>
          <w:rFonts w:ascii="Times New Roman" w:hAnsi="Times New Roman"/>
          <w:sz w:val="28"/>
          <w:szCs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8B09FF" w:rsidRDefault="008B09FF" w:rsidP="005D2FA1">
      <w:pPr>
        <w:autoSpaceDE w:val="0"/>
        <w:autoSpaceDN w:val="0"/>
        <w:adjustRightInd w:val="0"/>
        <w:ind w:firstLine="709"/>
        <w:jc w:val="both"/>
        <w:rPr>
          <w:sz w:val="28"/>
          <w:szCs w:val="28"/>
        </w:rPr>
      </w:pPr>
    </w:p>
    <w:p w:rsidR="008B09FF" w:rsidRPr="007F038D" w:rsidRDefault="008B09FF" w:rsidP="005D2FA1">
      <w:pPr>
        <w:pStyle w:val="ConsPlusNormal"/>
        <w:jc w:val="both"/>
        <w:rPr>
          <w:rStyle w:val="af4"/>
          <w:rFonts w:ascii="Times New Roman" w:hAnsi="Times New Roman"/>
          <w:i/>
          <w:iCs/>
          <w:sz w:val="28"/>
          <w:szCs w:val="28"/>
        </w:rPr>
      </w:pPr>
      <w:r w:rsidRPr="007F038D">
        <w:rPr>
          <w:rStyle w:val="af4"/>
          <w:rFonts w:ascii="Times New Roman" w:hAnsi="Times New Roman"/>
          <w:i/>
          <w:iCs/>
          <w:sz w:val="28"/>
          <w:szCs w:val="28"/>
        </w:rPr>
        <w:t>2.7.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B09FF" w:rsidRPr="007F038D" w:rsidRDefault="008B09FF" w:rsidP="005D2FA1">
      <w:pPr>
        <w:tabs>
          <w:tab w:val="left" w:pos="851"/>
        </w:tabs>
        <w:autoSpaceDE w:val="0"/>
        <w:autoSpaceDN w:val="0"/>
        <w:adjustRightInd w:val="0"/>
        <w:ind w:firstLine="709"/>
        <w:jc w:val="center"/>
        <w:outlineLvl w:val="1"/>
        <w:rPr>
          <w:i/>
          <w:iCs/>
          <w:sz w:val="28"/>
          <w:szCs w:val="28"/>
        </w:rPr>
      </w:pPr>
    </w:p>
    <w:p w:rsidR="008B09FF" w:rsidRPr="007F038D" w:rsidRDefault="008B09FF" w:rsidP="005D2FA1">
      <w:pPr>
        <w:pStyle w:val="ConsPlusNormal"/>
        <w:ind w:firstLine="709"/>
        <w:jc w:val="both"/>
        <w:rPr>
          <w:rFonts w:ascii="Times New Roman" w:hAnsi="Times New Roman"/>
          <w:sz w:val="28"/>
          <w:szCs w:val="28"/>
        </w:rPr>
      </w:pPr>
      <w:r w:rsidRPr="007F038D">
        <w:rPr>
          <w:rFonts w:ascii="Times New Roman" w:hAnsi="Times New Roman"/>
          <w:sz w:val="28"/>
          <w:szCs w:val="28"/>
        </w:rPr>
        <w:t>2.7.1. Заявитель   вправе  представить в Уполномоченный орган следующие документы:</w:t>
      </w:r>
    </w:p>
    <w:p w:rsidR="008B09FF" w:rsidRDefault="008B09FF" w:rsidP="005D2FA1">
      <w:pPr>
        <w:pStyle w:val="ConsPlusNormal"/>
        <w:ind w:firstLine="709"/>
        <w:jc w:val="both"/>
        <w:rPr>
          <w:rFonts w:ascii="Times New Roman" w:hAnsi="Times New Roman"/>
          <w:sz w:val="28"/>
          <w:szCs w:val="28"/>
        </w:rPr>
      </w:pPr>
      <w:r w:rsidRPr="00F126DC">
        <w:rPr>
          <w:rFonts w:ascii="Times New Roman" w:hAnsi="Times New Roman"/>
          <w:sz w:val="28"/>
          <w:szCs w:val="28"/>
        </w:rPr>
        <w:t>свидетельство о рождении ребенка, выданное на территории Российской Федерации</w:t>
      </w:r>
      <w:r>
        <w:rPr>
          <w:rFonts w:ascii="Times New Roman" w:hAnsi="Times New Roman"/>
          <w:sz w:val="28"/>
          <w:szCs w:val="28"/>
        </w:rPr>
        <w:t>;</w:t>
      </w:r>
    </w:p>
    <w:p w:rsidR="008B09FF" w:rsidRPr="00F126DC" w:rsidRDefault="008B09FF" w:rsidP="005D2FA1">
      <w:pPr>
        <w:pStyle w:val="ConsPlusNormal"/>
        <w:ind w:firstLine="709"/>
        <w:jc w:val="both"/>
        <w:rPr>
          <w:rFonts w:ascii="Times New Roman" w:hAnsi="Times New Roman"/>
          <w:sz w:val="28"/>
          <w:szCs w:val="28"/>
        </w:rPr>
      </w:pPr>
      <w:r w:rsidRPr="00F126DC">
        <w:rPr>
          <w:rFonts w:ascii="Times New Roman" w:hAnsi="Times New Roman"/>
          <w:sz w:val="28"/>
          <w:szCs w:val="28"/>
        </w:rPr>
        <w:t>свидетельство о регистрации ребенка по месту жительства или по месту пребывания на закрепленной территории</w:t>
      </w:r>
      <w:r>
        <w:rPr>
          <w:rFonts w:ascii="Times New Roman" w:hAnsi="Times New Roman"/>
          <w:sz w:val="28"/>
          <w:szCs w:val="28"/>
        </w:rPr>
        <w:t>.</w:t>
      </w:r>
    </w:p>
    <w:p w:rsidR="008B09FF" w:rsidRPr="007F038D" w:rsidRDefault="008B09FF" w:rsidP="005D2FA1">
      <w:pPr>
        <w:pStyle w:val="ConsPlusNormal"/>
        <w:ind w:firstLine="709"/>
        <w:jc w:val="both"/>
        <w:rPr>
          <w:rFonts w:ascii="Times New Roman" w:hAnsi="Times New Roman"/>
          <w:sz w:val="28"/>
          <w:szCs w:val="28"/>
        </w:rPr>
      </w:pPr>
      <w:r>
        <w:rPr>
          <w:rFonts w:ascii="Times New Roman" w:hAnsi="Times New Roman"/>
          <w:sz w:val="28"/>
          <w:szCs w:val="28"/>
        </w:rPr>
        <w:t>2.7.2</w:t>
      </w:r>
      <w:r w:rsidRPr="00C91F5C">
        <w:rPr>
          <w:rFonts w:ascii="Times New Roman" w:hAnsi="Times New Roman"/>
          <w:sz w:val="28"/>
          <w:szCs w:val="28"/>
        </w:rPr>
        <w:t>. В случае если заявитель не представил докуме</w:t>
      </w:r>
      <w:r>
        <w:rPr>
          <w:rFonts w:ascii="Times New Roman" w:hAnsi="Times New Roman"/>
          <w:sz w:val="28"/>
          <w:szCs w:val="28"/>
        </w:rPr>
        <w:t>нты, указанные в подпункте 2.7.1</w:t>
      </w:r>
      <w:r w:rsidRPr="00C91F5C">
        <w:rPr>
          <w:rFonts w:ascii="Times New Roman" w:hAnsi="Times New Roman"/>
          <w:sz w:val="28"/>
          <w:szCs w:val="28"/>
        </w:rPr>
        <w:t xml:space="preserve"> пункта 2.7 административного регламента, то данные документы (содержащиеся в них сведения) запрашиваются специалистом </w:t>
      </w:r>
      <w:r>
        <w:rPr>
          <w:rFonts w:ascii="Times New Roman" w:hAnsi="Times New Roman"/>
          <w:sz w:val="28"/>
          <w:szCs w:val="28"/>
        </w:rPr>
        <w:t xml:space="preserve">Уполномоченного органа </w:t>
      </w:r>
      <w:r w:rsidRPr="00C91F5C">
        <w:rPr>
          <w:rFonts w:ascii="Times New Roman" w:hAnsi="Times New Roman"/>
          <w:sz w:val="28"/>
          <w:szCs w:val="28"/>
        </w:rPr>
        <w:t>в порядке межве</w:t>
      </w:r>
      <w:r>
        <w:rPr>
          <w:rFonts w:ascii="Times New Roman" w:hAnsi="Times New Roman"/>
          <w:sz w:val="28"/>
          <w:szCs w:val="28"/>
        </w:rPr>
        <w:t>домственного взаимодействия.</w:t>
      </w:r>
    </w:p>
    <w:p w:rsidR="008B09FF" w:rsidRPr="007F038D" w:rsidRDefault="008B09FF" w:rsidP="005D2FA1">
      <w:pPr>
        <w:pStyle w:val="ConsPlusNormal"/>
        <w:ind w:firstLine="709"/>
        <w:jc w:val="both"/>
        <w:rPr>
          <w:rFonts w:ascii="Times New Roman" w:hAnsi="Times New Roman"/>
          <w:sz w:val="28"/>
          <w:szCs w:val="28"/>
        </w:rPr>
      </w:pPr>
      <w:r>
        <w:rPr>
          <w:rFonts w:ascii="Times New Roman" w:hAnsi="Times New Roman"/>
          <w:sz w:val="28"/>
          <w:szCs w:val="28"/>
        </w:rPr>
        <w:t>2.7.3</w:t>
      </w:r>
      <w:r w:rsidRPr="007F038D">
        <w:rPr>
          <w:rFonts w:ascii="Times New Roman" w:hAnsi="Times New Roman"/>
          <w:sz w:val="28"/>
          <w:szCs w:val="28"/>
        </w:rPr>
        <w:t>. Запрещено требовать от заявителя:</w:t>
      </w:r>
    </w:p>
    <w:p w:rsidR="008B09FF" w:rsidRPr="007F038D" w:rsidRDefault="008B09FF" w:rsidP="005D2FA1">
      <w:pPr>
        <w:pStyle w:val="ConsPlusNormal"/>
        <w:ind w:firstLine="709"/>
        <w:jc w:val="both"/>
        <w:rPr>
          <w:rFonts w:ascii="Times New Roman" w:hAnsi="Times New Roman"/>
          <w:sz w:val="28"/>
          <w:szCs w:val="28"/>
        </w:rPr>
      </w:pPr>
      <w:r w:rsidRPr="007F038D">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B09FF" w:rsidRPr="007F038D" w:rsidRDefault="008B09FF" w:rsidP="005D2FA1">
      <w:pPr>
        <w:pStyle w:val="ConsPlusNormal"/>
        <w:ind w:firstLine="709"/>
        <w:jc w:val="both"/>
        <w:rPr>
          <w:rFonts w:ascii="Times New Roman" w:hAnsi="Times New Roman"/>
          <w:sz w:val="28"/>
          <w:szCs w:val="28"/>
        </w:rPr>
      </w:pPr>
      <w:r w:rsidRPr="007F038D">
        <w:rPr>
          <w:rFonts w:ascii="Times New Roman" w:hAnsi="Times New Roman"/>
          <w:sz w:val="28"/>
          <w:szCs w:val="28"/>
        </w:rPr>
        <w:t xml:space="preserve">представления документов и информации, которые находятся в распоряжении Уполномоченного органа, иных органов местного самоуправления, государственных органов и организаций, в соответствии с нормативными </w:t>
      </w:r>
      <w:r w:rsidRPr="007F038D">
        <w:rPr>
          <w:rFonts w:ascii="Times New Roman" w:hAnsi="Times New Roman"/>
          <w:sz w:val="28"/>
          <w:szCs w:val="28"/>
        </w:rPr>
        <w:lastRenderedPageBreak/>
        <w:t>правовыми актами Российской Федерации, нормативными правовыми актами области, муниципальными правовыми актами;</w:t>
      </w:r>
    </w:p>
    <w:p w:rsidR="008B09FF" w:rsidRPr="007F038D" w:rsidRDefault="008B09FF" w:rsidP="005D2FA1">
      <w:pPr>
        <w:pStyle w:val="ConsPlusNormal"/>
        <w:ind w:firstLine="709"/>
        <w:jc w:val="both"/>
        <w:rPr>
          <w:rFonts w:ascii="Times New Roman" w:hAnsi="Times New Roman"/>
          <w:sz w:val="28"/>
          <w:szCs w:val="28"/>
        </w:rPr>
      </w:pPr>
      <w:proofErr w:type="gramStart"/>
      <w:r w:rsidRPr="007F038D">
        <w:rPr>
          <w:rFonts w:ascii="Times New Roman" w:hAnsi="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997E6F">
          <w:rPr>
            <w:rFonts w:ascii="Times New Roman" w:hAnsi="Times New Roman"/>
            <w:sz w:val="28"/>
            <w:szCs w:val="28"/>
          </w:rPr>
          <w:t>пунктом 4 части 1 статьи 7</w:t>
        </w:r>
      </w:hyperlink>
      <w:r w:rsidRPr="007F038D">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w:t>
      </w:r>
      <w:proofErr w:type="gramEnd"/>
    </w:p>
    <w:p w:rsidR="008B09FF" w:rsidRDefault="008B09FF" w:rsidP="005D2FA1">
      <w:pPr>
        <w:pStyle w:val="ConsPlusNormal"/>
        <w:ind w:firstLine="709"/>
        <w:jc w:val="center"/>
        <w:rPr>
          <w:rFonts w:ascii="Times New Roman" w:hAnsi="Times New Roman"/>
          <w:i/>
          <w:sz w:val="28"/>
          <w:szCs w:val="28"/>
        </w:rPr>
      </w:pPr>
      <w:r w:rsidRPr="007F038D">
        <w:rPr>
          <w:rFonts w:ascii="Times New Roman" w:hAnsi="Times New Roman"/>
          <w:i/>
          <w:sz w:val="28"/>
          <w:szCs w:val="28"/>
        </w:rPr>
        <w:t>2.8. Исчерпывающий перечень оснований для отказа в приеме документов, необходимых для предоставления муниципальной услуги</w:t>
      </w:r>
    </w:p>
    <w:p w:rsidR="008B09FF" w:rsidRDefault="008B09FF" w:rsidP="005D2FA1">
      <w:pPr>
        <w:pStyle w:val="ConsPlusNormal"/>
        <w:ind w:firstLine="709"/>
        <w:jc w:val="center"/>
        <w:rPr>
          <w:rFonts w:ascii="Times New Roman" w:hAnsi="Times New Roman"/>
          <w:i/>
          <w:sz w:val="28"/>
          <w:szCs w:val="28"/>
        </w:rPr>
      </w:pPr>
    </w:p>
    <w:p w:rsidR="008B09FF" w:rsidRDefault="008B09FF" w:rsidP="005D2FA1">
      <w:pPr>
        <w:pStyle w:val="ConsPlusNormal"/>
        <w:ind w:firstLine="709"/>
        <w:jc w:val="both"/>
        <w:rPr>
          <w:rFonts w:ascii="Times New Roman" w:hAnsi="Times New Roman"/>
          <w:sz w:val="28"/>
          <w:szCs w:val="28"/>
        </w:rPr>
      </w:pPr>
      <w:r>
        <w:rPr>
          <w:rFonts w:ascii="Times New Roman" w:hAnsi="Times New Roman"/>
          <w:sz w:val="28"/>
          <w:szCs w:val="28"/>
        </w:rPr>
        <w:t>2.8.1.</w:t>
      </w:r>
      <w:r w:rsidRPr="004C2BFA">
        <w:rPr>
          <w:rFonts w:ascii="Times New Roman" w:hAnsi="Times New Roman"/>
          <w:sz w:val="28"/>
          <w:szCs w:val="28"/>
        </w:rPr>
        <w:t>Основанием для отказа в приеме к рассмотрению заявления и прилагаемых документов является выявление несоблюдения установленных статьей 11 Закона № 63-ФЗ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 с использованием усиленной квалифицированной подписи).</w:t>
      </w:r>
    </w:p>
    <w:p w:rsidR="008B09FF" w:rsidRPr="00AF739B" w:rsidRDefault="008B09FF" w:rsidP="005D2FA1">
      <w:pPr>
        <w:pStyle w:val="ConsPlusNormal"/>
        <w:ind w:firstLine="709"/>
        <w:jc w:val="both"/>
        <w:rPr>
          <w:rFonts w:ascii="Times New Roman" w:hAnsi="Times New Roman"/>
          <w:sz w:val="28"/>
          <w:szCs w:val="28"/>
        </w:rPr>
      </w:pPr>
    </w:p>
    <w:p w:rsidR="008B09FF" w:rsidRPr="007F038D" w:rsidRDefault="008B09FF" w:rsidP="005D2FA1">
      <w:pPr>
        <w:pStyle w:val="ConsPlusNormal"/>
        <w:ind w:firstLine="709"/>
        <w:jc w:val="center"/>
        <w:rPr>
          <w:rFonts w:ascii="Times New Roman" w:hAnsi="Times New Roman"/>
          <w:i/>
          <w:sz w:val="28"/>
          <w:szCs w:val="28"/>
        </w:rPr>
      </w:pPr>
      <w:r w:rsidRPr="007F038D">
        <w:rPr>
          <w:rFonts w:ascii="Times New Roman" w:hAnsi="Times New Roman"/>
          <w:i/>
          <w:sz w:val="28"/>
          <w:szCs w:val="28"/>
        </w:rPr>
        <w:t>2.9. Исчерпывающий перечень оснований для приостановления или отказа в предоставлении муниципальной услуги, срок приостановления предоставления муниципальной услуги</w:t>
      </w:r>
    </w:p>
    <w:p w:rsidR="008B09FF" w:rsidRPr="007F038D" w:rsidRDefault="008B09FF" w:rsidP="005D2FA1">
      <w:pPr>
        <w:pStyle w:val="ConsPlusNormal"/>
        <w:ind w:firstLine="709"/>
        <w:jc w:val="center"/>
        <w:rPr>
          <w:rFonts w:ascii="Times New Roman" w:hAnsi="Times New Roman"/>
        </w:rPr>
      </w:pPr>
    </w:p>
    <w:p w:rsidR="008B09FF" w:rsidRPr="007F038D" w:rsidRDefault="008B09FF" w:rsidP="005D2FA1">
      <w:pPr>
        <w:pStyle w:val="ConsPlusNormal"/>
        <w:ind w:firstLine="709"/>
        <w:jc w:val="both"/>
        <w:rPr>
          <w:rFonts w:ascii="Times New Roman" w:hAnsi="Times New Roman"/>
          <w:sz w:val="28"/>
          <w:szCs w:val="28"/>
        </w:rPr>
      </w:pPr>
      <w:r w:rsidRPr="007F038D">
        <w:rPr>
          <w:rFonts w:ascii="Times New Roman" w:hAnsi="Times New Roman"/>
          <w:sz w:val="28"/>
          <w:szCs w:val="28"/>
        </w:rPr>
        <w:t>2.9.1. Оснований для приостановления предоставления муниципальной услуги не имеется.</w:t>
      </w:r>
    </w:p>
    <w:p w:rsidR="008B09FF" w:rsidRPr="00997E6F" w:rsidRDefault="008B09FF" w:rsidP="005D2FA1">
      <w:pPr>
        <w:pStyle w:val="ConsPlusNormal"/>
        <w:ind w:firstLine="709"/>
        <w:jc w:val="both"/>
        <w:rPr>
          <w:rFonts w:ascii="Times New Roman" w:hAnsi="Times New Roman"/>
          <w:sz w:val="28"/>
          <w:szCs w:val="28"/>
        </w:rPr>
      </w:pPr>
      <w:r>
        <w:rPr>
          <w:rFonts w:ascii="Times New Roman" w:hAnsi="Times New Roman"/>
          <w:sz w:val="28"/>
          <w:szCs w:val="28"/>
        </w:rPr>
        <w:t>2.9.2</w:t>
      </w:r>
      <w:r w:rsidRPr="007F038D">
        <w:rPr>
          <w:rFonts w:ascii="Times New Roman" w:hAnsi="Times New Roman"/>
          <w:sz w:val="28"/>
          <w:szCs w:val="28"/>
        </w:rPr>
        <w:t>. Основанием для отказа в предоставлении муниципальной</w:t>
      </w:r>
      <w:r w:rsidRPr="00997E6F">
        <w:rPr>
          <w:rFonts w:ascii="Times New Roman" w:hAnsi="Times New Roman"/>
          <w:sz w:val="28"/>
          <w:szCs w:val="28"/>
        </w:rPr>
        <w:t xml:space="preserve"> услуги  на первом этапе являются:</w:t>
      </w:r>
    </w:p>
    <w:p w:rsidR="008B09FF" w:rsidRPr="00997E6F" w:rsidRDefault="008B09FF" w:rsidP="005D2FA1">
      <w:pPr>
        <w:pStyle w:val="ConsPlusNormal"/>
        <w:ind w:firstLine="709"/>
        <w:jc w:val="both"/>
        <w:rPr>
          <w:rFonts w:ascii="Times New Roman" w:hAnsi="Times New Roman"/>
          <w:sz w:val="28"/>
          <w:szCs w:val="28"/>
        </w:rPr>
      </w:pPr>
      <w:r w:rsidRPr="00997E6F">
        <w:rPr>
          <w:rFonts w:ascii="Times New Roman" w:hAnsi="Times New Roman"/>
          <w:sz w:val="28"/>
          <w:szCs w:val="28"/>
        </w:rPr>
        <w:t>выявление противоречий в сведениях, содержащихся в представленных документах;</w:t>
      </w:r>
    </w:p>
    <w:p w:rsidR="008B09FF" w:rsidRPr="00997E6F" w:rsidRDefault="008B09FF" w:rsidP="005D2FA1">
      <w:pPr>
        <w:pStyle w:val="ConsPlusNormal"/>
        <w:ind w:firstLine="709"/>
        <w:jc w:val="both"/>
        <w:rPr>
          <w:rFonts w:ascii="Times New Roman" w:hAnsi="Times New Roman"/>
          <w:sz w:val="28"/>
          <w:szCs w:val="28"/>
        </w:rPr>
      </w:pPr>
      <w:r w:rsidRPr="00997E6F">
        <w:rPr>
          <w:rFonts w:ascii="Times New Roman" w:hAnsi="Times New Roman"/>
          <w:sz w:val="28"/>
          <w:szCs w:val="28"/>
        </w:rPr>
        <w:t>отсутствие у заявителя права на обращение за предоставлением муниципальной услуги;</w:t>
      </w:r>
    </w:p>
    <w:p w:rsidR="008B09FF" w:rsidRPr="00997E6F" w:rsidRDefault="008B09FF" w:rsidP="005D2FA1">
      <w:pPr>
        <w:pStyle w:val="ConsPlusNormal"/>
        <w:ind w:firstLine="709"/>
        <w:jc w:val="both"/>
        <w:rPr>
          <w:rFonts w:ascii="Times New Roman" w:hAnsi="Times New Roman"/>
          <w:sz w:val="28"/>
          <w:szCs w:val="28"/>
        </w:rPr>
      </w:pPr>
      <w:r w:rsidRPr="00997E6F">
        <w:rPr>
          <w:rFonts w:ascii="Times New Roman" w:hAnsi="Times New Roman"/>
          <w:sz w:val="28"/>
          <w:szCs w:val="28"/>
        </w:rPr>
        <w:t>непредставление заявителем  документов, предусмотренных пунктом 2.6.1  административного регламента.</w:t>
      </w:r>
    </w:p>
    <w:p w:rsidR="008B09FF" w:rsidRDefault="008B09FF" w:rsidP="005D2FA1">
      <w:pPr>
        <w:pStyle w:val="ConsPlusNormal"/>
        <w:ind w:firstLine="709"/>
        <w:jc w:val="both"/>
        <w:rPr>
          <w:rFonts w:ascii="Times New Roman" w:hAnsi="Times New Roman"/>
          <w:sz w:val="28"/>
          <w:szCs w:val="28"/>
        </w:rPr>
      </w:pPr>
      <w:r w:rsidRPr="00997E6F">
        <w:rPr>
          <w:rFonts w:ascii="Times New Roman" w:hAnsi="Times New Roman"/>
          <w:sz w:val="28"/>
          <w:szCs w:val="28"/>
        </w:rPr>
        <w:t>2.9.4. Оснований для отказа в предоставлении муниципальной услуги  на втором этапе не имеется.</w:t>
      </w:r>
    </w:p>
    <w:p w:rsidR="008B09FF" w:rsidRPr="00997E6F" w:rsidRDefault="008B09FF" w:rsidP="005D2FA1">
      <w:pPr>
        <w:pStyle w:val="ConsPlusNormal"/>
        <w:ind w:firstLine="709"/>
        <w:jc w:val="both"/>
        <w:rPr>
          <w:rFonts w:ascii="Times New Roman" w:hAnsi="Times New Roman"/>
          <w:sz w:val="28"/>
          <w:szCs w:val="28"/>
        </w:rPr>
      </w:pPr>
      <w:r>
        <w:rPr>
          <w:rFonts w:ascii="Times New Roman" w:hAnsi="Times New Roman"/>
          <w:sz w:val="28"/>
          <w:szCs w:val="28"/>
        </w:rPr>
        <w:t xml:space="preserve">2.9.5. </w:t>
      </w:r>
      <w:r w:rsidRPr="001B6487">
        <w:rPr>
          <w:rFonts w:ascii="Times New Roman" w:hAnsi="Times New Roman"/>
          <w:sz w:val="28"/>
          <w:szCs w:val="28"/>
        </w:rPr>
        <w:t xml:space="preserve">Основаниями для возврата </w:t>
      </w:r>
      <w:r>
        <w:rPr>
          <w:rFonts w:ascii="Times New Roman" w:hAnsi="Times New Roman"/>
          <w:sz w:val="28"/>
          <w:szCs w:val="28"/>
        </w:rPr>
        <w:t>заявления</w:t>
      </w:r>
      <w:r w:rsidRPr="001B6487">
        <w:rPr>
          <w:rFonts w:ascii="Times New Roman" w:hAnsi="Times New Roman"/>
          <w:sz w:val="28"/>
          <w:szCs w:val="28"/>
        </w:rPr>
        <w:t xml:space="preserve"> и прилагаемых документов являются представление документов, не соответствующих требованиям установленным подпунктом 2.6.1 раздела II настоящего административного регламента.</w:t>
      </w:r>
    </w:p>
    <w:p w:rsidR="008B09FF" w:rsidRPr="007F038D" w:rsidRDefault="008B09FF" w:rsidP="005D2FA1">
      <w:pPr>
        <w:pStyle w:val="ConsPlusNormal"/>
        <w:ind w:firstLine="709"/>
        <w:jc w:val="both"/>
        <w:rPr>
          <w:rFonts w:ascii="Times New Roman" w:hAnsi="Times New Roman"/>
          <w:sz w:val="28"/>
          <w:szCs w:val="28"/>
        </w:rPr>
      </w:pPr>
    </w:p>
    <w:p w:rsidR="008B09FF" w:rsidRPr="007F038D" w:rsidRDefault="008B09FF" w:rsidP="005D2FA1">
      <w:pPr>
        <w:pStyle w:val="3"/>
        <w:spacing w:after="0"/>
        <w:ind w:left="0"/>
        <w:jc w:val="center"/>
        <w:rPr>
          <w:i/>
          <w:iCs/>
          <w:sz w:val="28"/>
          <w:szCs w:val="28"/>
        </w:rPr>
      </w:pPr>
      <w:r w:rsidRPr="007F038D">
        <w:rPr>
          <w:i/>
          <w:iCs/>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B09FF" w:rsidRPr="007F038D" w:rsidRDefault="008B09FF" w:rsidP="005D2FA1">
      <w:pPr>
        <w:pStyle w:val="4"/>
        <w:spacing w:before="0" w:after="0" w:line="240" w:lineRule="auto"/>
        <w:ind w:firstLine="709"/>
        <w:jc w:val="both"/>
        <w:rPr>
          <w:rFonts w:ascii="Times New Roman" w:hAnsi="Times New Roman"/>
          <w:b w:val="0"/>
        </w:rPr>
      </w:pPr>
      <w:r w:rsidRPr="007F038D">
        <w:rPr>
          <w:rFonts w:ascii="Times New Roman" w:hAnsi="Times New Roman"/>
          <w:b w:val="0"/>
        </w:rPr>
        <w:lastRenderedPageBreak/>
        <w:t xml:space="preserve">Услуг, которые являются необходимыми и обязательными для предоставления муниципальной услуги, не имеется. </w:t>
      </w:r>
    </w:p>
    <w:p w:rsidR="008B09FF" w:rsidRPr="007F038D" w:rsidRDefault="008B09FF" w:rsidP="005D2FA1">
      <w:pPr>
        <w:autoSpaceDE w:val="0"/>
        <w:autoSpaceDN w:val="0"/>
        <w:adjustRightInd w:val="0"/>
        <w:ind w:firstLine="709"/>
        <w:jc w:val="both"/>
        <w:rPr>
          <w:sz w:val="28"/>
          <w:szCs w:val="28"/>
        </w:rPr>
      </w:pPr>
    </w:p>
    <w:p w:rsidR="008B09FF" w:rsidRPr="007F038D" w:rsidRDefault="008B09FF" w:rsidP="005D2FA1">
      <w:pPr>
        <w:pStyle w:val="21"/>
        <w:spacing w:line="240" w:lineRule="auto"/>
        <w:jc w:val="center"/>
        <w:rPr>
          <w:i/>
          <w:sz w:val="28"/>
          <w:szCs w:val="28"/>
        </w:rPr>
      </w:pPr>
      <w:r w:rsidRPr="007F038D">
        <w:rPr>
          <w:i/>
          <w:sz w:val="28"/>
          <w:szCs w:val="28"/>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8B09FF" w:rsidRPr="007F038D" w:rsidRDefault="008B09FF" w:rsidP="005D2FA1">
      <w:pPr>
        <w:ind w:right="-286" w:firstLine="709"/>
        <w:jc w:val="both"/>
        <w:rPr>
          <w:sz w:val="28"/>
          <w:szCs w:val="28"/>
        </w:rPr>
      </w:pPr>
      <w:r w:rsidRPr="007F038D">
        <w:rPr>
          <w:sz w:val="28"/>
          <w:szCs w:val="28"/>
        </w:rPr>
        <w:t>Предоставление муниципальной услуги осуществляется для заявителей на безвозмездной основе.</w:t>
      </w:r>
    </w:p>
    <w:p w:rsidR="008B09FF" w:rsidRDefault="008B09FF" w:rsidP="005D2FA1">
      <w:pPr>
        <w:autoSpaceDE w:val="0"/>
        <w:autoSpaceDN w:val="0"/>
        <w:adjustRightInd w:val="0"/>
        <w:ind w:firstLine="709"/>
        <w:jc w:val="center"/>
        <w:rPr>
          <w:rFonts w:eastAsia="NSimSun"/>
          <w:i/>
          <w:kern w:val="2"/>
          <w:sz w:val="28"/>
          <w:szCs w:val="28"/>
          <w:lang w:eastAsia="zh-CN" w:bidi="hi-IN"/>
        </w:rPr>
      </w:pPr>
    </w:p>
    <w:p w:rsidR="008B09FF" w:rsidRPr="00FC4E67" w:rsidRDefault="008B09FF" w:rsidP="005D2FA1">
      <w:pPr>
        <w:autoSpaceDE w:val="0"/>
        <w:autoSpaceDN w:val="0"/>
        <w:adjustRightInd w:val="0"/>
        <w:ind w:firstLine="709"/>
        <w:jc w:val="center"/>
        <w:rPr>
          <w:rFonts w:eastAsia="NSimSun"/>
          <w:i/>
          <w:kern w:val="2"/>
          <w:sz w:val="28"/>
          <w:szCs w:val="28"/>
          <w:lang w:eastAsia="zh-CN" w:bidi="hi-IN"/>
        </w:rPr>
      </w:pPr>
      <w:r w:rsidRPr="00FC4E67">
        <w:rPr>
          <w:rFonts w:eastAsia="NSimSun"/>
          <w:i/>
          <w:kern w:val="2"/>
          <w:sz w:val="28"/>
          <w:szCs w:val="28"/>
          <w:lang w:eastAsia="zh-CN" w:bidi="hi-IN"/>
        </w:rPr>
        <w:t xml:space="preserve">2.12. Максимальный срок ожидания в очереди при подаче запроса о </w:t>
      </w:r>
    </w:p>
    <w:p w:rsidR="008B09FF" w:rsidRPr="00FC4E67" w:rsidRDefault="008B09FF" w:rsidP="005D2FA1">
      <w:pPr>
        <w:autoSpaceDE w:val="0"/>
        <w:autoSpaceDN w:val="0"/>
        <w:adjustRightInd w:val="0"/>
        <w:ind w:firstLine="709"/>
        <w:jc w:val="center"/>
        <w:rPr>
          <w:rFonts w:eastAsia="NSimSun"/>
          <w:i/>
          <w:kern w:val="2"/>
          <w:sz w:val="28"/>
          <w:szCs w:val="28"/>
          <w:lang w:eastAsia="zh-CN" w:bidi="hi-IN"/>
        </w:rPr>
      </w:pPr>
      <w:proofErr w:type="gramStart"/>
      <w:r w:rsidRPr="00FC4E67">
        <w:rPr>
          <w:rFonts w:eastAsia="NSimSun"/>
          <w:i/>
          <w:kern w:val="2"/>
          <w:sz w:val="28"/>
          <w:szCs w:val="28"/>
          <w:lang w:eastAsia="zh-CN" w:bidi="hi-IN"/>
        </w:rPr>
        <w:t>предоставлении</w:t>
      </w:r>
      <w:proofErr w:type="gramEnd"/>
      <w:r w:rsidRPr="00FC4E67">
        <w:rPr>
          <w:rFonts w:eastAsia="NSimSun"/>
          <w:i/>
          <w:kern w:val="2"/>
          <w:sz w:val="28"/>
          <w:szCs w:val="28"/>
          <w:lang w:eastAsia="zh-CN" w:bidi="hi-IN"/>
        </w:rPr>
        <w:t xml:space="preserve"> муниципальной услуги и при получении результата предоставления муниципальной услуги</w:t>
      </w:r>
    </w:p>
    <w:p w:rsidR="008B09FF" w:rsidRPr="00FC4E67" w:rsidRDefault="008B09FF" w:rsidP="005D2FA1">
      <w:pPr>
        <w:autoSpaceDE w:val="0"/>
        <w:autoSpaceDN w:val="0"/>
        <w:adjustRightInd w:val="0"/>
        <w:ind w:firstLine="709"/>
        <w:jc w:val="both"/>
        <w:rPr>
          <w:rFonts w:eastAsia="NSimSun"/>
          <w:i/>
          <w:kern w:val="2"/>
          <w:sz w:val="28"/>
          <w:szCs w:val="28"/>
          <w:lang w:eastAsia="zh-CN" w:bidi="hi-IN"/>
        </w:rPr>
      </w:pPr>
    </w:p>
    <w:p w:rsidR="008B09FF" w:rsidRPr="007F038D" w:rsidRDefault="008B09FF" w:rsidP="005D2FA1">
      <w:pPr>
        <w:ind w:right="-286" w:firstLine="709"/>
        <w:jc w:val="both"/>
        <w:rPr>
          <w:sz w:val="28"/>
          <w:szCs w:val="28"/>
        </w:rPr>
      </w:pPr>
      <w:r w:rsidRPr="007F038D">
        <w:rPr>
          <w:sz w:val="28"/>
          <w:szCs w:val="28"/>
        </w:rPr>
        <w:t>Максимальный срок ожидания в очереди при подаче заявления о предоставлении услуги и (или) при получении результата предоставления муниципальной услуги не должен превышать 15 минут.</w:t>
      </w:r>
    </w:p>
    <w:p w:rsidR="008B09FF" w:rsidRDefault="008B09FF" w:rsidP="005D2FA1">
      <w:pPr>
        <w:pStyle w:val="ConsPlusNormal"/>
        <w:ind w:firstLine="709"/>
        <w:jc w:val="center"/>
        <w:rPr>
          <w:rFonts w:ascii="Times New Roman" w:hAnsi="Times New Roman"/>
          <w:i/>
          <w:sz w:val="28"/>
          <w:szCs w:val="28"/>
        </w:rPr>
      </w:pPr>
    </w:p>
    <w:p w:rsidR="008B09FF" w:rsidRPr="007F038D" w:rsidRDefault="008B09FF" w:rsidP="005D2FA1">
      <w:pPr>
        <w:pStyle w:val="ConsPlusNormal"/>
        <w:ind w:firstLine="709"/>
        <w:jc w:val="center"/>
        <w:rPr>
          <w:rFonts w:ascii="Times New Roman" w:hAnsi="Times New Roman"/>
          <w:i/>
          <w:sz w:val="28"/>
          <w:szCs w:val="28"/>
        </w:rPr>
      </w:pPr>
      <w:r w:rsidRPr="007F038D">
        <w:rPr>
          <w:rFonts w:ascii="Times New Roman" w:hAnsi="Times New Roman"/>
          <w:i/>
          <w:sz w:val="28"/>
          <w:szCs w:val="28"/>
        </w:rPr>
        <w:t>2.13. Срок регистрации запроса заявителя</w:t>
      </w:r>
    </w:p>
    <w:p w:rsidR="008B09FF" w:rsidRPr="007F038D" w:rsidRDefault="008B09FF" w:rsidP="005D2FA1">
      <w:pPr>
        <w:pStyle w:val="ConsPlusNormal"/>
        <w:ind w:firstLine="709"/>
        <w:jc w:val="center"/>
        <w:rPr>
          <w:rFonts w:ascii="Times New Roman" w:hAnsi="Times New Roman"/>
          <w:i/>
          <w:sz w:val="28"/>
          <w:szCs w:val="28"/>
        </w:rPr>
      </w:pPr>
      <w:r w:rsidRPr="007F038D">
        <w:rPr>
          <w:rFonts w:ascii="Times New Roman" w:hAnsi="Times New Roman"/>
          <w:i/>
          <w:sz w:val="28"/>
          <w:szCs w:val="28"/>
        </w:rPr>
        <w:t>о предоставлении муниципальной услуги, в том числе в электронной форме</w:t>
      </w:r>
    </w:p>
    <w:p w:rsidR="008B09FF" w:rsidRPr="007F038D" w:rsidRDefault="008B09FF" w:rsidP="005D2FA1">
      <w:pPr>
        <w:pStyle w:val="ConsPlusNormal"/>
        <w:ind w:firstLine="709"/>
        <w:jc w:val="center"/>
        <w:rPr>
          <w:rFonts w:ascii="Times New Roman" w:hAnsi="Times New Roman"/>
          <w:sz w:val="28"/>
          <w:szCs w:val="28"/>
        </w:rPr>
      </w:pPr>
    </w:p>
    <w:p w:rsidR="008B09FF" w:rsidRPr="007F038D" w:rsidRDefault="008B09FF" w:rsidP="005D2FA1">
      <w:pPr>
        <w:ind w:firstLine="709"/>
        <w:jc w:val="both"/>
        <w:rPr>
          <w:sz w:val="28"/>
          <w:szCs w:val="28"/>
        </w:rPr>
      </w:pPr>
      <w:r w:rsidRPr="007F038D">
        <w:rPr>
          <w:sz w:val="28"/>
          <w:szCs w:val="28"/>
        </w:rPr>
        <w:t>Заявление о предоставлении муниципальной услуги регистрируется:</w:t>
      </w:r>
    </w:p>
    <w:p w:rsidR="008B09FF" w:rsidRDefault="008B09FF" w:rsidP="005D2FA1">
      <w:pPr>
        <w:ind w:firstLine="709"/>
        <w:jc w:val="both"/>
        <w:rPr>
          <w:sz w:val="28"/>
          <w:szCs w:val="28"/>
        </w:rPr>
      </w:pPr>
      <w:r w:rsidRPr="007F038D">
        <w:rPr>
          <w:sz w:val="28"/>
          <w:szCs w:val="28"/>
        </w:rPr>
        <w:t>в день представления заявителем  в Уполномоченный орган заявления и документов, предусмотренных пунктом 2.6.1 административного регламента;</w:t>
      </w:r>
    </w:p>
    <w:p w:rsidR="008B09FF" w:rsidRPr="007F038D" w:rsidRDefault="008B09FF" w:rsidP="005D2FA1">
      <w:pPr>
        <w:ind w:firstLine="709"/>
        <w:jc w:val="both"/>
        <w:rPr>
          <w:sz w:val="28"/>
          <w:szCs w:val="28"/>
        </w:rPr>
      </w:pPr>
      <w:r w:rsidRPr="00AF739B">
        <w:rPr>
          <w:sz w:val="28"/>
          <w:szCs w:val="28"/>
        </w:rPr>
        <w:t>при направлении заявления и необходимых документов по почте - в день поступления заявления и необходимых документов;</w:t>
      </w:r>
    </w:p>
    <w:p w:rsidR="008B09FF" w:rsidRPr="007F038D" w:rsidRDefault="008B09FF" w:rsidP="005D2FA1">
      <w:pPr>
        <w:ind w:firstLine="709"/>
        <w:jc w:val="both"/>
        <w:rPr>
          <w:sz w:val="28"/>
          <w:szCs w:val="28"/>
        </w:rPr>
      </w:pPr>
      <w:r w:rsidRPr="007F038D">
        <w:rPr>
          <w:sz w:val="28"/>
          <w:szCs w:val="28"/>
        </w:rPr>
        <w:t>при направлении заявления и необходимых документов посредством Единого портала - в день поступления электронного запроса в автоматизированную информационную систему (при поступлении заявления и документов в электронной форме в нерабочее время - в ближайший рабочий день, следующий за днем поступления заявления и документов).</w:t>
      </w:r>
    </w:p>
    <w:p w:rsidR="008B09FF" w:rsidRPr="007F038D" w:rsidRDefault="008B09FF" w:rsidP="005D2FA1">
      <w:pPr>
        <w:pStyle w:val="ConsPlusNormal"/>
        <w:ind w:firstLine="709"/>
        <w:jc w:val="both"/>
        <w:rPr>
          <w:rFonts w:ascii="Times New Roman" w:hAnsi="Times New Roman"/>
          <w:i/>
        </w:rPr>
      </w:pPr>
    </w:p>
    <w:p w:rsidR="008B09FF" w:rsidRPr="007F038D" w:rsidRDefault="008B09FF" w:rsidP="005D2FA1">
      <w:pPr>
        <w:pStyle w:val="4"/>
        <w:spacing w:before="0" w:after="0" w:line="240" w:lineRule="auto"/>
        <w:jc w:val="center"/>
        <w:rPr>
          <w:rFonts w:ascii="Times New Roman" w:hAnsi="Times New Roman"/>
          <w:b w:val="0"/>
          <w:i/>
          <w:iCs/>
        </w:rPr>
      </w:pPr>
      <w:r w:rsidRPr="007F038D">
        <w:rPr>
          <w:rFonts w:ascii="Times New Roman" w:hAnsi="Times New Roman"/>
          <w:b w:val="0"/>
          <w:i/>
          <w:iCs/>
        </w:rPr>
        <w:t>2.14</w:t>
      </w:r>
      <w:r w:rsidRPr="007F038D">
        <w:rPr>
          <w:rFonts w:ascii="Times New Roman" w:hAnsi="Times New Roman"/>
          <w:b w:val="0"/>
          <w:iCs/>
        </w:rPr>
        <w:t xml:space="preserve">. </w:t>
      </w:r>
      <w:r w:rsidRPr="007F038D">
        <w:rPr>
          <w:rFonts w:ascii="Times New Roman" w:hAnsi="Times New Roman"/>
          <w:b w:val="0"/>
          <w:i/>
          <w:iCs/>
        </w:rPr>
        <w:t>Требования к помещениям, в которых предоставляется</w:t>
      </w:r>
    </w:p>
    <w:p w:rsidR="008B09FF" w:rsidRPr="007F038D" w:rsidRDefault="008B09FF" w:rsidP="005D2FA1">
      <w:pPr>
        <w:pStyle w:val="ConsPlusNormal"/>
        <w:jc w:val="center"/>
        <w:rPr>
          <w:rFonts w:ascii="Times New Roman" w:hAnsi="Times New Roman"/>
          <w:i/>
          <w:sz w:val="28"/>
          <w:szCs w:val="28"/>
        </w:rPr>
      </w:pPr>
      <w:r w:rsidRPr="007F038D">
        <w:rPr>
          <w:rFonts w:ascii="Times New Roman" w:hAnsi="Times New Roman"/>
          <w:i/>
          <w:iCs/>
          <w:sz w:val="28"/>
          <w:szCs w:val="28"/>
        </w:rPr>
        <w:t xml:space="preserve">муниципальная услуга, </w:t>
      </w:r>
      <w:r w:rsidRPr="007F038D">
        <w:rPr>
          <w:rFonts w:ascii="Times New Roman" w:hAnsi="Times New Roman"/>
          <w:i/>
          <w:sz w:val="28"/>
          <w:szCs w:val="28"/>
        </w:rPr>
        <w:t xml:space="preserve">к залу ожидания, местам для заполнения запросов о предоставлении муниципальной услуги, информационным стендам </w:t>
      </w:r>
      <w:r w:rsidRPr="007F038D">
        <w:rPr>
          <w:rFonts w:ascii="Times New Roman" w:hAnsi="Times New Roman"/>
          <w:i/>
          <w:sz w:val="28"/>
          <w:szCs w:val="28"/>
        </w:rPr>
        <w:br/>
        <w:t>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B09FF" w:rsidRPr="007F038D" w:rsidRDefault="008B09FF" w:rsidP="005D2FA1">
      <w:pPr>
        <w:pStyle w:val="ConsPlusNormal"/>
        <w:ind w:firstLine="709"/>
        <w:jc w:val="center"/>
        <w:rPr>
          <w:rFonts w:ascii="Times New Roman" w:hAnsi="Times New Roman"/>
          <w:sz w:val="28"/>
          <w:szCs w:val="28"/>
        </w:rPr>
      </w:pPr>
    </w:p>
    <w:p w:rsidR="008B09FF" w:rsidRPr="007F038D" w:rsidRDefault="008B09FF" w:rsidP="005D2FA1">
      <w:pPr>
        <w:autoSpaceDE w:val="0"/>
        <w:autoSpaceDN w:val="0"/>
        <w:adjustRightInd w:val="0"/>
        <w:ind w:firstLine="709"/>
        <w:jc w:val="both"/>
        <w:rPr>
          <w:sz w:val="28"/>
          <w:szCs w:val="28"/>
        </w:rPr>
      </w:pPr>
      <w:r w:rsidRPr="007F038D">
        <w:rPr>
          <w:sz w:val="28"/>
          <w:szCs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8B09FF" w:rsidRPr="007F038D" w:rsidRDefault="008B09FF" w:rsidP="005D2FA1">
      <w:pPr>
        <w:ind w:firstLine="709"/>
        <w:jc w:val="both"/>
        <w:rPr>
          <w:sz w:val="28"/>
          <w:szCs w:val="28"/>
        </w:rPr>
      </w:pPr>
      <w:r w:rsidRPr="007F038D">
        <w:rPr>
          <w:sz w:val="28"/>
          <w:szCs w:val="28"/>
        </w:rPr>
        <w:lastRenderedPageBreak/>
        <w:t>2.14.2. 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8B09FF" w:rsidRPr="007F038D" w:rsidRDefault="008B09FF" w:rsidP="005D2FA1">
      <w:pPr>
        <w:ind w:firstLine="709"/>
        <w:jc w:val="both"/>
        <w:rPr>
          <w:sz w:val="28"/>
          <w:szCs w:val="28"/>
        </w:rPr>
      </w:pPr>
      <w:r w:rsidRPr="007F038D">
        <w:rPr>
          <w:sz w:val="28"/>
          <w:szCs w:val="28"/>
        </w:rPr>
        <w:t>2.14.3. Гражданам, относящимся к категории инвалидов, включая инвалидов, использующих кресла-коляски и собак-проводников, обеспечиваются:</w:t>
      </w:r>
    </w:p>
    <w:p w:rsidR="008B09FF" w:rsidRPr="007F038D" w:rsidRDefault="008B09FF" w:rsidP="005D2FA1">
      <w:pPr>
        <w:ind w:firstLine="709"/>
        <w:jc w:val="both"/>
        <w:rPr>
          <w:sz w:val="28"/>
          <w:szCs w:val="28"/>
        </w:rPr>
      </w:pPr>
      <w:r w:rsidRPr="007F038D">
        <w:rPr>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8B09FF" w:rsidRPr="007F038D" w:rsidRDefault="008B09FF" w:rsidP="005D2FA1">
      <w:pPr>
        <w:ind w:firstLine="709"/>
        <w:jc w:val="both"/>
        <w:rPr>
          <w:sz w:val="28"/>
          <w:szCs w:val="28"/>
        </w:rPr>
      </w:pPr>
      <w:r w:rsidRPr="007F038D">
        <w:rPr>
          <w:sz w:val="28"/>
          <w:szCs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8B09FF" w:rsidRPr="007F038D" w:rsidRDefault="008B09FF" w:rsidP="005D2FA1">
      <w:pPr>
        <w:ind w:firstLine="709"/>
        <w:jc w:val="both"/>
        <w:rPr>
          <w:sz w:val="28"/>
          <w:szCs w:val="28"/>
        </w:rPr>
      </w:pPr>
      <w:r w:rsidRPr="007F038D">
        <w:rPr>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8B09FF" w:rsidRPr="007F038D" w:rsidRDefault="008B09FF" w:rsidP="005D2FA1">
      <w:pPr>
        <w:ind w:firstLine="709"/>
        <w:jc w:val="both"/>
        <w:rPr>
          <w:sz w:val="28"/>
          <w:szCs w:val="28"/>
        </w:rPr>
      </w:pPr>
      <w:r w:rsidRPr="007F038D">
        <w:rPr>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8B09FF" w:rsidRPr="007F038D" w:rsidRDefault="008B09FF" w:rsidP="005D2FA1">
      <w:pPr>
        <w:ind w:firstLine="709"/>
        <w:jc w:val="both"/>
        <w:rPr>
          <w:sz w:val="28"/>
          <w:szCs w:val="28"/>
        </w:rPr>
      </w:pPr>
      <w:proofErr w:type="gramStart"/>
      <w:r w:rsidRPr="007F038D">
        <w:rPr>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8B09FF" w:rsidRPr="007F038D" w:rsidRDefault="008B09FF" w:rsidP="005D2FA1">
      <w:pPr>
        <w:ind w:firstLine="709"/>
        <w:jc w:val="both"/>
        <w:rPr>
          <w:sz w:val="28"/>
          <w:szCs w:val="28"/>
        </w:rPr>
      </w:pPr>
      <w:r w:rsidRPr="007F038D">
        <w:rPr>
          <w:sz w:val="28"/>
          <w:szCs w:val="28"/>
        </w:rPr>
        <w:t>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приказом Министерства труда и социальной защиты Российской Федерации от 22 июня 2015 года № 386н;</w:t>
      </w:r>
    </w:p>
    <w:p w:rsidR="008B09FF" w:rsidRPr="007F038D" w:rsidRDefault="008B09FF" w:rsidP="005D2FA1">
      <w:pPr>
        <w:ind w:firstLine="709"/>
        <w:jc w:val="both"/>
        <w:rPr>
          <w:sz w:val="28"/>
          <w:szCs w:val="28"/>
        </w:rPr>
      </w:pPr>
      <w:r w:rsidRPr="007F038D">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8B09FF" w:rsidRPr="007F038D" w:rsidRDefault="008B09FF" w:rsidP="005D2FA1">
      <w:pPr>
        <w:ind w:firstLine="709"/>
        <w:jc w:val="both"/>
        <w:rPr>
          <w:sz w:val="28"/>
          <w:szCs w:val="28"/>
        </w:rPr>
      </w:pPr>
      <w:r w:rsidRPr="007F038D">
        <w:rPr>
          <w:sz w:val="28"/>
          <w:szCs w:val="28"/>
        </w:rPr>
        <w:t xml:space="preserve">предоставление инвалидам по слуху при необходимости муниципальной услуги с использованием русского жестового языка, включая обеспечение допуска в здание, где предоставляется муниципальная услуга, </w:t>
      </w:r>
      <w:proofErr w:type="spellStart"/>
      <w:r w:rsidRPr="007F038D">
        <w:rPr>
          <w:sz w:val="28"/>
          <w:szCs w:val="28"/>
        </w:rPr>
        <w:t>сурдопереводчика</w:t>
      </w:r>
      <w:proofErr w:type="spellEnd"/>
      <w:r w:rsidRPr="007F038D">
        <w:rPr>
          <w:sz w:val="28"/>
          <w:szCs w:val="28"/>
        </w:rPr>
        <w:t xml:space="preserve">, </w:t>
      </w:r>
      <w:proofErr w:type="spellStart"/>
      <w:r w:rsidRPr="007F038D">
        <w:rPr>
          <w:sz w:val="28"/>
          <w:szCs w:val="28"/>
        </w:rPr>
        <w:t>тифлосурдопереводчика</w:t>
      </w:r>
      <w:proofErr w:type="spellEnd"/>
      <w:r w:rsidRPr="007F038D">
        <w:rPr>
          <w:sz w:val="28"/>
          <w:szCs w:val="28"/>
        </w:rPr>
        <w:t>;</w:t>
      </w:r>
    </w:p>
    <w:p w:rsidR="008B09FF" w:rsidRPr="007F038D" w:rsidRDefault="008B09FF" w:rsidP="005D2FA1">
      <w:pPr>
        <w:ind w:firstLine="709"/>
        <w:jc w:val="both"/>
        <w:rPr>
          <w:sz w:val="28"/>
          <w:szCs w:val="28"/>
        </w:rPr>
      </w:pPr>
      <w:r w:rsidRPr="007F038D">
        <w:rPr>
          <w:sz w:val="28"/>
          <w:szCs w:val="28"/>
        </w:rPr>
        <w:t>адаптация официального сайта  Уполномоченного органа в сети «Интернет» для лиц с нарушением зрения (слабовидящих);</w:t>
      </w:r>
    </w:p>
    <w:p w:rsidR="008B09FF" w:rsidRPr="007F038D" w:rsidRDefault="008B09FF" w:rsidP="005D2FA1">
      <w:pPr>
        <w:ind w:firstLine="709"/>
        <w:jc w:val="both"/>
        <w:rPr>
          <w:sz w:val="28"/>
          <w:szCs w:val="28"/>
        </w:rPr>
      </w:pPr>
      <w:r w:rsidRPr="007F038D">
        <w:rPr>
          <w:sz w:val="28"/>
          <w:szCs w:val="28"/>
        </w:rPr>
        <w:t>оказание специалистами Уполномоченного органа иной необходимой инвалидам помощи в преодолении барьеров, мешающих получению ими услуг наравне с другими лицами;</w:t>
      </w:r>
    </w:p>
    <w:p w:rsidR="008B09FF" w:rsidRPr="007F038D" w:rsidRDefault="008B09FF" w:rsidP="005D2FA1">
      <w:pPr>
        <w:ind w:firstLine="709"/>
        <w:jc w:val="both"/>
        <w:rPr>
          <w:sz w:val="28"/>
          <w:szCs w:val="28"/>
        </w:rPr>
      </w:pPr>
      <w:r w:rsidRPr="007F038D">
        <w:rPr>
          <w:sz w:val="28"/>
          <w:szCs w:val="28"/>
        </w:rPr>
        <w:lastRenderedPageBreak/>
        <w:t>2.14.4.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8B09FF" w:rsidRPr="007F038D" w:rsidRDefault="008B09FF" w:rsidP="005D2FA1">
      <w:pPr>
        <w:ind w:firstLine="709"/>
        <w:jc w:val="both"/>
        <w:rPr>
          <w:sz w:val="28"/>
          <w:szCs w:val="28"/>
        </w:rPr>
      </w:pPr>
      <w:r w:rsidRPr="007F038D">
        <w:rPr>
          <w:sz w:val="28"/>
          <w:szCs w:val="28"/>
        </w:rPr>
        <w:t>2.14.5.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8B09FF" w:rsidRPr="007F038D" w:rsidRDefault="008B09FF" w:rsidP="005D2FA1">
      <w:pPr>
        <w:ind w:firstLine="709"/>
        <w:jc w:val="both"/>
        <w:rPr>
          <w:sz w:val="28"/>
          <w:szCs w:val="28"/>
        </w:rPr>
      </w:pPr>
      <w:r w:rsidRPr="007F038D">
        <w:rPr>
          <w:sz w:val="28"/>
          <w:szCs w:val="28"/>
        </w:rPr>
        <w:t>В помещениях, предназначенных для предоставления муниципальной услуги, на видном месте помещаются схемы размещения средств пожаротушения и путей эвакуации.</w:t>
      </w:r>
    </w:p>
    <w:p w:rsidR="008B09FF" w:rsidRPr="007F038D" w:rsidRDefault="008B09FF" w:rsidP="005D2FA1">
      <w:pPr>
        <w:ind w:firstLine="709"/>
        <w:jc w:val="both"/>
        <w:rPr>
          <w:sz w:val="28"/>
          <w:szCs w:val="28"/>
        </w:rPr>
      </w:pPr>
      <w:r w:rsidRPr="007F038D">
        <w:rPr>
          <w:sz w:val="28"/>
          <w:szCs w:val="28"/>
        </w:rPr>
        <w:t>2.14.6. Места ожидания и приема заявителей должны быть удобными для заявителей, оборудованы столами, стульями, обеспечены бланками заявлений, образцами их заполнения, канцелярскими принадлежностями.</w:t>
      </w:r>
    </w:p>
    <w:p w:rsidR="008B09FF" w:rsidRPr="007F038D" w:rsidRDefault="008B09FF" w:rsidP="005D2FA1">
      <w:pPr>
        <w:ind w:firstLine="709"/>
        <w:jc w:val="both"/>
        <w:rPr>
          <w:sz w:val="28"/>
          <w:szCs w:val="28"/>
        </w:rPr>
      </w:pPr>
      <w:r w:rsidRPr="007F038D">
        <w:rPr>
          <w:sz w:val="28"/>
          <w:szCs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8B09FF" w:rsidRPr="007F038D" w:rsidRDefault="008B09FF" w:rsidP="005D2FA1">
      <w:pPr>
        <w:ind w:firstLine="709"/>
        <w:jc w:val="both"/>
        <w:rPr>
          <w:sz w:val="28"/>
          <w:szCs w:val="28"/>
        </w:rPr>
      </w:pPr>
      <w:r w:rsidRPr="007F038D">
        <w:rPr>
          <w:sz w:val="28"/>
          <w:szCs w:val="28"/>
        </w:rPr>
        <w:t>Информация дублируется знаками, выполненными рельефно-точечным шрифтом Брайля и на контрастном фоне.</w:t>
      </w:r>
    </w:p>
    <w:p w:rsidR="008B09FF" w:rsidRPr="007F038D" w:rsidRDefault="008B09FF" w:rsidP="005D2FA1">
      <w:pPr>
        <w:ind w:firstLine="709"/>
        <w:jc w:val="both"/>
        <w:rPr>
          <w:sz w:val="28"/>
          <w:szCs w:val="28"/>
        </w:rPr>
      </w:pPr>
      <w:r w:rsidRPr="007F038D">
        <w:rPr>
          <w:sz w:val="28"/>
          <w:szCs w:val="28"/>
        </w:rPr>
        <w:t>Административный регламент, муниципальный правовой акт о его утверждении и перечень должностных лиц, ответственных за предоставление муниципальной услуги, а также нормативные правовые акты, регулирующие предоставление муниципальной услуги, должны быть доступны для ознакомления на бумажных носителях, а также в электронном виде.</w:t>
      </w:r>
    </w:p>
    <w:p w:rsidR="008B09FF" w:rsidRPr="007F038D" w:rsidRDefault="008B09FF" w:rsidP="005D2FA1">
      <w:pPr>
        <w:ind w:firstLine="709"/>
        <w:jc w:val="both"/>
        <w:rPr>
          <w:sz w:val="28"/>
          <w:szCs w:val="28"/>
        </w:rPr>
      </w:pPr>
      <w:r w:rsidRPr="007F038D">
        <w:rPr>
          <w:sz w:val="28"/>
          <w:szCs w:val="28"/>
        </w:rPr>
        <w:t>Прием заявителей осуществляется в местах предоставления муниципальной услуги в специально выделенных для этих целей помещениях - кабинетах для приема заявителей.</w:t>
      </w:r>
    </w:p>
    <w:p w:rsidR="008B09FF" w:rsidRPr="007F038D" w:rsidRDefault="008B09FF" w:rsidP="005D2FA1">
      <w:pPr>
        <w:ind w:firstLine="709"/>
        <w:jc w:val="both"/>
        <w:rPr>
          <w:sz w:val="28"/>
          <w:szCs w:val="28"/>
        </w:rPr>
      </w:pPr>
      <w:r w:rsidRPr="007F038D">
        <w:rPr>
          <w:sz w:val="28"/>
          <w:szCs w:val="28"/>
        </w:rPr>
        <w:t xml:space="preserve">Кабинеты для приема заявителей оборудуются информационными табличками (вывесками) с указанием номера кабинета, наименования Уполномоченного органа </w:t>
      </w:r>
    </w:p>
    <w:p w:rsidR="008B09FF" w:rsidRPr="007F038D" w:rsidRDefault="008B09FF" w:rsidP="005D2FA1">
      <w:pPr>
        <w:jc w:val="both"/>
        <w:rPr>
          <w:sz w:val="28"/>
          <w:szCs w:val="28"/>
        </w:rPr>
      </w:pPr>
      <w:r w:rsidRPr="007F038D">
        <w:rPr>
          <w:sz w:val="28"/>
          <w:szCs w:val="28"/>
        </w:rPr>
        <w:t>( структурного подразделения при наличии).</w:t>
      </w:r>
    </w:p>
    <w:p w:rsidR="008B09FF" w:rsidRPr="007F038D" w:rsidRDefault="008B09FF" w:rsidP="005D2FA1">
      <w:pPr>
        <w:ind w:firstLine="709"/>
        <w:jc w:val="both"/>
        <w:rPr>
          <w:sz w:val="28"/>
          <w:szCs w:val="28"/>
        </w:rPr>
      </w:pPr>
      <w:r w:rsidRPr="007F038D">
        <w:rPr>
          <w:sz w:val="28"/>
          <w:szCs w:val="28"/>
        </w:rPr>
        <w:t>Таблички на дверях кабинетов или на стенах должны быть видны посетителям. Кабинеты для приема заявителей оборудуются сидячими местами (стульями, кресельными секциями).</w:t>
      </w:r>
    </w:p>
    <w:p w:rsidR="008B09FF" w:rsidRPr="007F038D" w:rsidRDefault="008B09FF" w:rsidP="005D2FA1">
      <w:pPr>
        <w:autoSpaceDE w:val="0"/>
        <w:autoSpaceDN w:val="0"/>
        <w:adjustRightInd w:val="0"/>
        <w:ind w:firstLine="709"/>
        <w:jc w:val="both"/>
        <w:rPr>
          <w:sz w:val="28"/>
          <w:szCs w:val="28"/>
        </w:rPr>
      </w:pPr>
    </w:p>
    <w:p w:rsidR="008B09FF" w:rsidRDefault="008B09FF" w:rsidP="005D2FA1">
      <w:pPr>
        <w:autoSpaceDE w:val="0"/>
        <w:autoSpaceDN w:val="0"/>
        <w:adjustRightInd w:val="0"/>
        <w:ind w:firstLine="709"/>
        <w:jc w:val="center"/>
        <w:rPr>
          <w:i/>
          <w:sz w:val="28"/>
          <w:szCs w:val="28"/>
        </w:rPr>
      </w:pPr>
      <w:r w:rsidRPr="007F038D">
        <w:rPr>
          <w:i/>
          <w:sz w:val="28"/>
          <w:szCs w:val="28"/>
        </w:rPr>
        <w:t>2.15. Показатели доступности и качества муниципальной услуги</w:t>
      </w:r>
    </w:p>
    <w:p w:rsidR="008B09FF" w:rsidRPr="007F038D" w:rsidRDefault="008B09FF" w:rsidP="005D2FA1">
      <w:pPr>
        <w:autoSpaceDE w:val="0"/>
        <w:autoSpaceDN w:val="0"/>
        <w:adjustRightInd w:val="0"/>
        <w:ind w:firstLine="709"/>
        <w:jc w:val="center"/>
        <w:rPr>
          <w:i/>
          <w:sz w:val="28"/>
          <w:szCs w:val="28"/>
        </w:rPr>
      </w:pPr>
    </w:p>
    <w:p w:rsidR="008B09FF" w:rsidRPr="007F038D" w:rsidRDefault="008B09FF" w:rsidP="005D2FA1">
      <w:pPr>
        <w:ind w:firstLine="709"/>
        <w:jc w:val="both"/>
        <w:rPr>
          <w:sz w:val="28"/>
          <w:szCs w:val="28"/>
        </w:rPr>
      </w:pPr>
      <w:r w:rsidRPr="007F038D">
        <w:rPr>
          <w:sz w:val="28"/>
          <w:szCs w:val="28"/>
        </w:rPr>
        <w:t>2.15.1. Показателями доступности муниципальной услуги являются:</w:t>
      </w:r>
    </w:p>
    <w:p w:rsidR="008B09FF" w:rsidRPr="007F038D" w:rsidRDefault="008B09FF" w:rsidP="005D2FA1">
      <w:pPr>
        <w:ind w:firstLine="709"/>
        <w:jc w:val="both"/>
        <w:rPr>
          <w:sz w:val="28"/>
          <w:szCs w:val="28"/>
        </w:rPr>
      </w:pPr>
      <w:r w:rsidRPr="007F038D">
        <w:rPr>
          <w:sz w:val="28"/>
          <w:szCs w:val="28"/>
        </w:rPr>
        <w:t>информирование заявителей о предоставлении муниципальной услуги;</w:t>
      </w:r>
    </w:p>
    <w:p w:rsidR="008B09FF" w:rsidRPr="007F038D" w:rsidRDefault="008B09FF" w:rsidP="005D2FA1">
      <w:pPr>
        <w:ind w:firstLine="709"/>
        <w:jc w:val="both"/>
        <w:rPr>
          <w:sz w:val="28"/>
          <w:szCs w:val="28"/>
        </w:rPr>
      </w:pPr>
      <w:r w:rsidRPr="007F038D">
        <w:rPr>
          <w:sz w:val="28"/>
          <w:szCs w:val="28"/>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8B09FF" w:rsidRPr="007F038D" w:rsidRDefault="008B09FF" w:rsidP="005D2FA1">
      <w:pPr>
        <w:ind w:firstLine="709"/>
        <w:jc w:val="both"/>
        <w:rPr>
          <w:sz w:val="28"/>
          <w:szCs w:val="28"/>
        </w:rPr>
      </w:pPr>
      <w:r w:rsidRPr="007F038D">
        <w:rPr>
          <w:sz w:val="28"/>
          <w:szCs w:val="28"/>
        </w:rPr>
        <w:lastRenderedPageBreak/>
        <w:t>оборудование помещений Уполномоченного органа местами хранения верхней одежды заявителей, местами общего пользования;</w:t>
      </w:r>
    </w:p>
    <w:p w:rsidR="008B09FF" w:rsidRPr="007F038D" w:rsidRDefault="008B09FF" w:rsidP="005D2FA1">
      <w:pPr>
        <w:ind w:firstLine="709"/>
        <w:jc w:val="both"/>
        <w:rPr>
          <w:sz w:val="28"/>
          <w:szCs w:val="28"/>
        </w:rPr>
      </w:pPr>
      <w:r w:rsidRPr="007F038D">
        <w:rPr>
          <w:sz w:val="28"/>
          <w:szCs w:val="28"/>
        </w:rPr>
        <w:t>соблюдение графика работы Уполномоченного органа;</w:t>
      </w:r>
    </w:p>
    <w:p w:rsidR="008B09FF" w:rsidRPr="007F038D" w:rsidRDefault="008B09FF" w:rsidP="005D2FA1">
      <w:pPr>
        <w:ind w:firstLine="709"/>
        <w:jc w:val="both"/>
        <w:rPr>
          <w:sz w:val="28"/>
          <w:szCs w:val="28"/>
        </w:rPr>
      </w:pPr>
      <w:r w:rsidRPr="007F038D">
        <w:rPr>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8B09FF" w:rsidRPr="007F038D" w:rsidRDefault="008B09FF" w:rsidP="005D2FA1">
      <w:pPr>
        <w:ind w:firstLine="709"/>
        <w:jc w:val="both"/>
        <w:rPr>
          <w:sz w:val="28"/>
          <w:szCs w:val="28"/>
        </w:rPr>
      </w:pPr>
      <w:r w:rsidRPr="007F038D">
        <w:rPr>
          <w:sz w:val="28"/>
          <w:szCs w:val="28"/>
        </w:rPr>
        <w:t>время, затраченное на получение конечного результата муниципальной услуги.</w:t>
      </w:r>
    </w:p>
    <w:p w:rsidR="008B09FF" w:rsidRPr="007F038D" w:rsidRDefault="008B09FF" w:rsidP="005D2FA1">
      <w:pPr>
        <w:ind w:firstLine="709"/>
        <w:jc w:val="both"/>
        <w:rPr>
          <w:sz w:val="28"/>
          <w:szCs w:val="28"/>
        </w:rPr>
      </w:pPr>
      <w:r w:rsidRPr="007F038D">
        <w:rPr>
          <w:sz w:val="28"/>
          <w:szCs w:val="28"/>
        </w:rPr>
        <w:t>2.15.2. Показателями качества муниципальной услуги являются:</w:t>
      </w:r>
    </w:p>
    <w:p w:rsidR="008B09FF" w:rsidRPr="007F038D" w:rsidRDefault="008B09FF" w:rsidP="005D2FA1">
      <w:pPr>
        <w:ind w:firstLine="709"/>
        <w:jc w:val="both"/>
        <w:rPr>
          <w:sz w:val="28"/>
          <w:szCs w:val="28"/>
        </w:rPr>
      </w:pPr>
      <w:r w:rsidRPr="007F038D">
        <w:rPr>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8B09FF" w:rsidRPr="007F038D" w:rsidRDefault="008B09FF" w:rsidP="005D2FA1">
      <w:pPr>
        <w:ind w:firstLine="709"/>
        <w:jc w:val="both"/>
        <w:rPr>
          <w:sz w:val="28"/>
          <w:szCs w:val="28"/>
        </w:rPr>
      </w:pPr>
      <w:r w:rsidRPr="007F038D">
        <w:rPr>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8B09FF" w:rsidRPr="007F038D" w:rsidRDefault="008B09FF" w:rsidP="005D2FA1">
      <w:pPr>
        <w:ind w:firstLine="709"/>
        <w:jc w:val="both"/>
        <w:rPr>
          <w:sz w:val="28"/>
          <w:szCs w:val="28"/>
        </w:rPr>
      </w:pPr>
      <w:proofErr w:type="gramStart"/>
      <w:r w:rsidRPr="007F038D">
        <w:rPr>
          <w:sz w:val="28"/>
          <w:szCs w:val="28"/>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8B09FF" w:rsidRDefault="008B09FF" w:rsidP="005D2FA1">
      <w:pPr>
        <w:ind w:firstLine="709"/>
        <w:jc w:val="both"/>
        <w:rPr>
          <w:sz w:val="28"/>
          <w:szCs w:val="28"/>
        </w:rPr>
      </w:pPr>
      <w:r w:rsidRPr="007F038D">
        <w:rPr>
          <w:sz w:val="28"/>
          <w:szCs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8B09FF" w:rsidRDefault="008B09FF" w:rsidP="005D2FA1">
      <w:pPr>
        <w:ind w:firstLine="709"/>
        <w:jc w:val="both"/>
        <w:rPr>
          <w:sz w:val="28"/>
          <w:szCs w:val="28"/>
        </w:rPr>
      </w:pPr>
    </w:p>
    <w:p w:rsidR="008B09FF" w:rsidRDefault="008B09FF" w:rsidP="00E771A3">
      <w:pPr>
        <w:ind w:firstLine="709"/>
        <w:jc w:val="center"/>
        <w:rPr>
          <w:i/>
          <w:sz w:val="28"/>
          <w:szCs w:val="28"/>
        </w:rPr>
      </w:pPr>
      <w:r>
        <w:rPr>
          <w:i/>
          <w:sz w:val="28"/>
          <w:szCs w:val="28"/>
        </w:rPr>
        <w:t>2.16.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8B09FF" w:rsidRDefault="008B09FF" w:rsidP="00E771A3">
      <w:pPr>
        <w:jc w:val="both"/>
        <w:rPr>
          <w:i/>
          <w:sz w:val="28"/>
          <w:szCs w:val="28"/>
        </w:rPr>
      </w:pPr>
    </w:p>
    <w:p w:rsidR="008B09FF" w:rsidRPr="007F038D" w:rsidRDefault="008B09FF" w:rsidP="00E771A3">
      <w:pPr>
        <w:ind w:firstLine="709"/>
        <w:jc w:val="both"/>
        <w:rPr>
          <w:sz w:val="28"/>
          <w:szCs w:val="28"/>
        </w:rPr>
      </w:pPr>
      <w:r w:rsidRPr="00362447">
        <w:rPr>
          <w:sz w:val="28"/>
          <w:szCs w:val="28"/>
        </w:rPr>
        <w:t>С учетом Требований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подписи электронной подписи, допускаются к использованию следующие классы средств электронной подписи: КС</w:t>
      </w:r>
      <w:proofErr w:type="gramStart"/>
      <w:r w:rsidRPr="00362447">
        <w:rPr>
          <w:sz w:val="28"/>
          <w:szCs w:val="28"/>
        </w:rPr>
        <w:t>2</w:t>
      </w:r>
      <w:proofErr w:type="gramEnd"/>
      <w:r w:rsidRPr="00362447">
        <w:rPr>
          <w:sz w:val="28"/>
          <w:szCs w:val="28"/>
        </w:rPr>
        <w:t>, КС3, КВ1, КВ2 и КА1.</w:t>
      </w:r>
    </w:p>
    <w:p w:rsidR="008B09FF" w:rsidRDefault="008B09FF" w:rsidP="005D2FA1">
      <w:pPr>
        <w:pStyle w:val="4"/>
        <w:spacing w:before="0"/>
        <w:jc w:val="center"/>
        <w:rPr>
          <w:rFonts w:ascii="Times New Roman" w:hAnsi="Times New Roman"/>
          <w:b w:val="0"/>
          <w:iCs/>
        </w:rPr>
      </w:pPr>
    </w:p>
    <w:p w:rsidR="008B09FF" w:rsidRPr="007F038D" w:rsidRDefault="008B09FF" w:rsidP="005D2FA1">
      <w:pPr>
        <w:pStyle w:val="4"/>
        <w:spacing w:before="0"/>
        <w:jc w:val="center"/>
        <w:rPr>
          <w:rFonts w:ascii="Times New Roman" w:hAnsi="Times New Roman"/>
          <w:b w:val="0"/>
          <w:iCs/>
        </w:rPr>
      </w:pPr>
      <w:r>
        <w:rPr>
          <w:rFonts w:ascii="Times New Roman" w:hAnsi="Times New Roman"/>
          <w:b w:val="0"/>
          <w:iCs/>
        </w:rPr>
        <w:t xml:space="preserve">3. </w:t>
      </w:r>
      <w:r w:rsidRPr="007F038D">
        <w:rPr>
          <w:rFonts w:ascii="Times New Roman" w:hAnsi="Times New Roman"/>
          <w:b w:val="0"/>
          <w:iC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8B09FF" w:rsidRPr="007F038D" w:rsidRDefault="008B09FF" w:rsidP="005D2FA1">
      <w:pPr>
        <w:ind w:firstLine="709"/>
        <w:jc w:val="center"/>
        <w:rPr>
          <w:i/>
          <w:sz w:val="28"/>
          <w:szCs w:val="28"/>
        </w:rPr>
      </w:pPr>
    </w:p>
    <w:p w:rsidR="008B09FF" w:rsidRPr="007F038D" w:rsidRDefault="008B09FF" w:rsidP="005D2FA1">
      <w:pPr>
        <w:ind w:firstLine="709"/>
        <w:jc w:val="center"/>
        <w:rPr>
          <w:i/>
          <w:sz w:val="28"/>
          <w:szCs w:val="28"/>
        </w:rPr>
      </w:pPr>
      <w:r w:rsidRPr="007F038D">
        <w:rPr>
          <w:i/>
          <w:sz w:val="28"/>
          <w:szCs w:val="28"/>
        </w:rPr>
        <w:t>3.1. Исчерпывающий перечень административных процедур</w:t>
      </w:r>
    </w:p>
    <w:p w:rsidR="008B09FF" w:rsidRDefault="008B09FF" w:rsidP="005D2FA1">
      <w:pPr>
        <w:ind w:firstLine="709"/>
        <w:jc w:val="both"/>
        <w:rPr>
          <w:sz w:val="28"/>
          <w:szCs w:val="28"/>
        </w:rPr>
      </w:pPr>
    </w:p>
    <w:p w:rsidR="008B09FF" w:rsidRPr="007F038D" w:rsidRDefault="008B09FF" w:rsidP="005D2FA1">
      <w:pPr>
        <w:ind w:firstLine="709"/>
        <w:jc w:val="both"/>
        <w:rPr>
          <w:sz w:val="28"/>
          <w:szCs w:val="28"/>
        </w:rPr>
      </w:pPr>
      <w:r w:rsidRPr="007F038D">
        <w:rPr>
          <w:sz w:val="28"/>
          <w:szCs w:val="28"/>
        </w:rPr>
        <w:lastRenderedPageBreak/>
        <w:t>3.1.1. Предоставление муниципальной услуги включает в себя следующие административные процедуры:</w:t>
      </w:r>
    </w:p>
    <w:p w:rsidR="008B09FF" w:rsidRPr="007F038D" w:rsidRDefault="008B09FF" w:rsidP="005D2FA1">
      <w:pPr>
        <w:ind w:firstLine="709"/>
        <w:jc w:val="both"/>
        <w:rPr>
          <w:sz w:val="28"/>
          <w:szCs w:val="28"/>
        </w:rPr>
      </w:pPr>
      <w:r w:rsidRPr="007F038D">
        <w:rPr>
          <w:sz w:val="28"/>
          <w:szCs w:val="28"/>
        </w:rPr>
        <w:t>прием и регистрация заявления и прилагаемых документов;</w:t>
      </w:r>
    </w:p>
    <w:p w:rsidR="008B09FF" w:rsidRPr="00AF739B" w:rsidRDefault="008B09FF" w:rsidP="005D2FA1">
      <w:pPr>
        <w:ind w:firstLine="709"/>
        <w:jc w:val="both"/>
        <w:rPr>
          <w:sz w:val="28"/>
          <w:szCs w:val="28"/>
        </w:rPr>
      </w:pPr>
      <w:r w:rsidRPr="00AF739B">
        <w:rPr>
          <w:sz w:val="28"/>
          <w:szCs w:val="28"/>
        </w:rPr>
        <w:t>рассмотрение заявления и прилагаемых документов, принятие решения о  постановке на учет для зачисления в МДОО, информирование заявителя о принятом решении;</w:t>
      </w:r>
    </w:p>
    <w:p w:rsidR="008B09FF" w:rsidRPr="007F038D" w:rsidRDefault="008B09FF" w:rsidP="005D2FA1">
      <w:pPr>
        <w:ind w:firstLine="709"/>
        <w:jc w:val="both"/>
        <w:rPr>
          <w:sz w:val="28"/>
          <w:szCs w:val="28"/>
        </w:rPr>
      </w:pPr>
      <w:r w:rsidRPr="00AF739B">
        <w:rPr>
          <w:sz w:val="28"/>
          <w:szCs w:val="28"/>
        </w:rPr>
        <w:t>принятие решения о направлении детей в МДОО.</w:t>
      </w:r>
    </w:p>
    <w:p w:rsidR="008B09FF" w:rsidRPr="007F038D" w:rsidRDefault="008B09FF" w:rsidP="005D2FA1">
      <w:pPr>
        <w:rPr>
          <w:sz w:val="28"/>
          <w:szCs w:val="28"/>
        </w:rPr>
      </w:pPr>
    </w:p>
    <w:p w:rsidR="008B09FF" w:rsidRPr="007F038D" w:rsidRDefault="008B09FF" w:rsidP="005D2FA1">
      <w:pPr>
        <w:jc w:val="center"/>
        <w:rPr>
          <w:i/>
          <w:sz w:val="28"/>
          <w:szCs w:val="28"/>
        </w:rPr>
      </w:pPr>
      <w:r w:rsidRPr="007F038D">
        <w:rPr>
          <w:i/>
          <w:sz w:val="28"/>
          <w:szCs w:val="28"/>
        </w:rPr>
        <w:t>3.2. Прием и регистрация заявления и прилагаемых  документов</w:t>
      </w:r>
    </w:p>
    <w:p w:rsidR="008B09FF" w:rsidRDefault="008B09FF" w:rsidP="005D2FA1">
      <w:pPr>
        <w:ind w:firstLine="709"/>
        <w:jc w:val="both"/>
        <w:rPr>
          <w:sz w:val="28"/>
          <w:szCs w:val="28"/>
        </w:rPr>
      </w:pPr>
    </w:p>
    <w:p w:rsidR="008B09FF" w:rsidRPr="007F038D" w:rsidRDefault="008B09FF" w:rsidP="005D2FA1">
      <w:pPr>
        <w:ind w:firstLine="709"/>
        <w:jc w:val="both"/>
        <w:rPr>
          <w:sz w:val="28"/>
          <w:szCs w:val="28"/>
        </w:rPr>
      </w:pPr>
      <w:r w:rsidRPr="007F038D">
        <w:rPr>
          <w:sz w:val="28"/>
          <w:szCs w:val="28"/>
        </w:rPr>
        <w:t xml:space="preserve">3.2.1.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 </w:t>
      </w:r>
    </w:p>
    <w:p w:rsidR="008B09FF" w:rsidRDefault="008B09FF" w:rsidP="002E26B4">
      <w:pPr>
        <w:ind w:firstLine="709"/>
        <w:jc w:val="both"/>
        <w:rPr>
          <w:sz w:val="28"/>
          <w:szCs w:val="28"/>
        </w:rPr>
      </w:pPr>
      <w:r w:rsidRPr="007F038D">
        <w:rPr>
          <w:sz w:val="28"/>
          <w:szCs w:val="28"/>
        </w:rPr>
        <w:t xml:space="preserve">3.2.2. </w:t>
      </w:r>
      <w:proofErr w:type="gramStart"/>
      <w:r w:rsidRPr="007F038D">
        <w:rPr>
          <w:sz w:val="28"/>
          <w:szCs w:val="28"/>
        </w:rPr>
        <w:t>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r>
        <w:rPr>
          <w:sz w:val="28"/>
          <w:szCs w:val="28"/>
        </w:rPr>
        <w:t xml:space="preserve"> осуществляет проверку документов и в случае отсутствия оснований для отказа, указанных 2.8.1., </w:t>
      </w:r>
      <w:r w:rsidRPr="007F038D">
        <w:rPr>
          <w:sz w:val="28"/>
          <w:szCs w:val="28"/>
        </w:rPr>
        <w:t>регистрацию заявления и прилагаемых документов в</w:t>
      </w:r>
      <w:r>
        <w:rPr>
          <w:sz w:val="28"/>
          <w:szCs w:val="28"/>
        </w:rPr>
        <w:t xml:space="preserve"> «Книге учета будущих воспитанников».</w:t>
      </w:r>
      <w:proofErr w:type="gramEnd"/>
    </w:p>
    <w:p w:rsidR="008B09FF" w:rsidRPr="002E26B4" w:rsidRDefault="008B09FF" w:rsidP="002E26B4">
      <w:pPr>
        <w:ind w:firstLine="709"/>
        <w:jc w:val="both"/>
        <w:rPr>
          <w:sz w:val="28"/>
          <w:szCs w:val="28"/>
        </w:rPr>
      </w:pPr>
      <w:r w:rsidRPr="002E26B4">
        <w:rPr>
          <w:sz w:val="28"/>
          <w:szCs w:val="28"/>
        </w:rPr>
        <w:t>В случае личного обращения заявителя в Уполномоченный орган или в МФЦ выдает расписку в получении представленных документов с указанием их перечня (в случае представления документов через МФЦ расписка выдается МФЦ).</w:t>
      </w:r>
    </w:p>
    <w:p w:rsidR="008B09FF" w:rsidRPr="002E26B4" w:rsidRDefault="008B09FF" w:rsidP="002E26B4">
      <w:pPr>
        <w:ind w:firstLine="709"/>
        <w:jc w:val="both"/>
        <w:rPr>
          <w:sz w:val="28"/>
          <w:szCs w:val="28"/>
        </w:rPr>
      </w:pPr>
      <w:r w:rsidRPr="002E26B4">
        <w:rPr>
          <w:sz w:val="28"/>
          <w:szCs w:val="28"/>
        </w:rPr>
        <w:t xml:space="preserve">В случае если </w:t>
      </w:r>
      <w:r>
        <w:rPr>
          <w:sz w:val="28"/>
          <w:szCs w:val="28"/>
        </w:rPr>
        <w:t>заявление</w:t>
      </w:r>
      <w:r w:rsidRPr="002E26B4">
        <w:rPr>
          <w:sz w:val="28"/>
          <w:szCs w:val="28"/>
        </w:rPr>
        <w:t xml:space="preserve"> и прилагаемые документы представлены заявителем в Уполномоченный орган посредством почтового отправления расписка в получении таких </w:t>
      </w:r>
      <w:r>
        <w:rPr>
          <w:sz w:val="28"/>
          <w:szCs w:val="28"/>
        </w:rPr>
        <w:t>заявления</w:t>
      </w:r>
      <w:r w:rsidRPr="002E26B4">
        <w:rPr>
          <w:sz w:val="28"/>
          <w:szCs w:val="28"/>
        </w:rPr>
        <w:t xml:space="preserve"> и документов направляется Уполномоченным органом по указанному в </w:t>
      </w:r>
      <w:r>
        <w:rPr>
          <w:sz w:val="28"/>
          <w:szCs w:val="28"/>
        </w:rPr>
        <w:t>заявлении</w:t>
      </w:r>
      <w:r w:rsidRPr="002E26B4">
        <w:rPr>
          <w:sz w:val="28"/>
          <w:szCs w:val="28"/>
        </w:rPr>
        <w:t xml:space="preserve"> почтовому адресу в течение рабочего дня, следующего за днем получения Уполномоченным органом документов.</w:t>
      </w:r>
    </w:p>
    <w:p w:rsidR="008B09FF" w:rsidRPr="002E26B4" w:rsidRDefault="008B09FF" w:rsidP="002E26B4">
      <w:pPr>
        <w:ind w:firstLine="709"/>
        <w:jc w:val="both"/>
        <w:rPr>
          <w:sz w:val="28"/>
          <w:szCs w:val="28"/>
        </w:rPr>
      </w:pPr>
      <w:r w:rsidRPr="002E26B4">
        <w:rPr>
          <w:sz w:val="28"/>
          <w:szCs w:val="28"/>
        </w:rPr>
        <w:t xml:space="preserve">Получение </w:t>
      </w:r>
      <w:r>
        <w:rPr>
          <w:sz w:val="28"/>
          <w:szCs w:val="28"/>
        </w:rPr>
        <w:t>заявления</w:t>
      </w:r>
      <w:r w:rsidRPr="002E26B4">
        <w:rPr>
          <w:sz w:val="28"/>
          <w:szCs w:val="28"/>
        </w:rPr>
        <w:t xml:space="preserve"> и прилагаемых документов, представляемых в форме электронных документов, подтверждается Уполномоченным органом путем направления заявителю сообщения о получении </w:t>
      </w:r>
      <w:r>
        <w:rPr>
          <w:sz w:val="28"/>
          <w:szCs w:val="28"/>
        </w:rPr>
        <w:t>заявления</w:t>
      </w:r>
      <w:r w:rsidRPr="002E26B4">
        <w:rPr>
          <w:sz w:val="28"/>
          <w:szCs w:val="28"/>
        </w:rPr>
        <w:t xml:space="preserve"> и документов с указанием регистрационного номера </w:t>
      </w:r>
      <w:r>
        <w:rPr>
          <w:sz w:val="28"/>
          <w:szCs w:val="28"/>
        </w:rPr>
        <w:t>заявления</w:t>
      </w:r>
      <w:r w:rsidRPr="002E26B4">
        <w:rPr>
          <w:sz w:val="28"/>
          <w:szCs w:val="28"/>
        </w:rPr>
        <w:t xml:space="preserve">, даты получения Уполномоченным органом </w:t>
      </w:r>
      <w:r>
        <w:rPr>
          <w:sz w:val="28"/>
          <w:szCs w:val="28"/>
        </w:rPr>
        <w:t>заявления</w:t>
      </w:r>
      <w:r w:rsidRPr="002E26B4">
        <w:rPr>
          <w:sz w:val="28"/>
          <w:szCs w:val="28"/>
        </w:rPr>
        <w:t xml:space="preserve"> и документов. </w:t>
      </w:r>
    </w:p>
    <w:p w:rsidR="008B09FF" w:rsidRDefault="008B09FF" w:rsidP="002E26B4">
      <w:pPr>
        <w:ind w:firstLine="709"/>
        <w:jc w:val="both"/>
        <w:rPr>
          <w:sz w:val="28"/>
          <w:szCs w:val="28"/>
        </w:rPr>
      </w:pPr>
      <w:r w:rsidRPr="002E26B4">
        <w:rPr>
          <w:sz w:val="28"/>
          <w:szCs w:val="28"/>
        </w:rPr>
        <w:t xml:space="preserve">Сообщение о получении </w:t>
      </w:r>
      <w:r>
        <w:rPr>
          <w:sz w:val="28"/>
          <w:szCs w:val="28"/>
        </w:rPr>
        <w:t>заявления</w:t>
      </w:r>
      <w:r w:rsidRPr="002E26B4">
        <w:rPr>
          <w:sz w:val="28"/>
          <w:szCs w:val="28"/>
        </w:rPr>
        <w:t xml:space="preserve"> и прилагаемых документов направляется по указанному в заявлении адресу электронной почты не позднее рабочего дня, следующего за днем поступления представления в Уполномоченный орган.</w:t>
      </w:r>
    </w:p>
    <w:p w:rsidR="008B09FF" w:rsidRDefault="008B09FF" w:rsidP="002E26B4">
      <w:pPr>
        <w:ind w:firstLine="709"/>
        <w:jc w:val="both"/>
        <w:rPr>
          <w:sz w:val="28"/>
          <w:szCs w:val="28"/>
        </w:rPr>
      </w:pPr>
      <w:r>
        <w:rPr>
          <w:sz w:val="28"/>
          <w:szCs w:val="28"/>
        </w:rPr>
        <w:t xml:space="preserve">3.2.3. </w:t>
      </w:r>
      <w:r w:rsidRPr="00EA0863">
        <w:rPr>
          <w:sz w:val="28"/>
          <w:szCs w:val="28"/>
        </w:rPr>
        <w:t>Обращение,    направленное    заявителем    в    электронном    виде    с    Портала государственных и муниципальных услуг, принимается автоматической информационной системой   «Электронный   детский   сад»   (далее   -   АИС   «Электронный   детский   сад») автоматически с фиксацией времени регистрации и присвоением статуса «заявление принято». Заявление о постановке ребенка на учет и копии документов, необходимых для предоставления муниципальной услуги, могут быть направлены заявителем в электронной форме с использованием системы «Личный кабинет» на ЕПГУ.</w:t>
      </w:r>
    </w:p>
    <w:p w:rsidR="008B09FF" w:rsidRDefault="008B09FF" w:rsidP="002E26B4">
      <w:pPr>
        <w:ind w:firstLine="709"/>
        <w:jc w:val="both"/>
        <w:rPr>
          <w:sz w:val="28"/>
          <w:szCs w:val="28"/>
        </w:rPr>
      </w:pPr>
      <w:r>
        <w:rPr>
          <w:sz w:val="28"/>
          <w:szCs w:val="28"/>
        </w:rPr>
        <w:lastRenderedPageBreak/>
        <w:t xml:space="preserve">3.2.4. </w:t>
      </w:r>
      <w:r w:rsidRPr="002E26B4">
        <w:rPr>
          <w:sz w:val="28"/>
          <w:szCs w:val="28"/>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8B09FF" w:rsidRPr="002E26B4" w:rsidRDefault="008B09FF" w:rsidP="002E26B4">
      <w:pPr>
        <w:ind w:firstLine="709"/>
        <w:jc w:val="both"/>
        <w:rPr>
          <w:sz w:val="28"/>
          <w:szCs w:val="28"/>
        </w:rPr>
      </w:pPr>
      <w:r>
        <w:rPr>
          <w:sz w:val="28"/>
          <w:szCs w:val="28"/>
        </w:rPr>
        <w:t xml:space="preserve">3.2.5. </w:t>
      </w:r>
      <w:r w:rsidRPr="002E26B4">
        <w:rPr>
          <w:sz w:val="28"/>
          <w:szCs w:val="28"/>
        </w:rPr>
        <w:t xml:space="preserve">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прием и регистрацию </w:t>
      </w:r>
      <w:r>
        <w:rPr>
          <w:sz w:val="28"/>
          <w:szCs w:val="28"/>
        </w:rPr>
        <w:t>заявление</w:t>
      </w:r>
      <w:r w:rsidRPr="002E26B4">
        <w:rPr>
          <w:sz w:val="28"/>
          <w:szCs w:val="28"/>
        </w:rPr>
        <w:t>, в день приема документов:</w:t>
      </w:r>
    </w:p>
    <w:p w:rsidR="008B09FF" w:rsidRPr="002E26B4" w:rsidRDefault="008B09FF" w:rsidP="002E26B4">
      <w:pPr>
        <w:ind w:firstLine="709"/>
        <w:jc w:val="both"/>
        <w:rPr>
          <w:sz w:val="28"/>
          <w:szCs w:val="28"/>
        </w:rPr>
      </w:pPr>
      <w:r w:rsidRPr="002E26B4">
        <w:rPr>
          <w:sz w:val="28"/>
          <w:szCs w:val="28"/>
        </w:rPr>
        <w:t xml:space="preserve">готовит Уведомление об отказе в принятии и регистрации </w:t>
      </w:r>
      <w:r>
        <w:rPr>
          <w:sz w:val="28"/>
          <w:szCs w:val="28"/>
        </w:rPr>
        <w:t>заявления</w:t>
      </w:r>
      <w:r w:rsidRPr="002E26B4">
        <w:rPr>
          <w:sz w:val="28"/>
          <w:szCs w:val="28"/>
        </w:rPr>
        <w:t xml:space="preserve">  и прилагаемых документов с указанием причин их возврата за подписью руководителя Уполномоченного органа;</w:t>
      </w:r>
    </w:p>
    <w:p w:rsidR="008B09FF" w:rsidRPr="002E26B4" w:rsidRDefault="008B09FF" w:rsidP="002E26B4">
      <w:pPr>
        <w:ind w:firstLine="709"/>
        <w:jc w:val="both"/>
        <w:rPr>
          <w:sz w:val="28"/>
          <w:szCs w:val="28"/>
        </w:rPr>
      </w:pPr>
      <w:r w:rsidRPr="002E26B4">
        <w:rPr>
          <w:sz w:val="28"/>
          <w:szCs w:val="28"/>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8B09FF" w:rsidRDefault="008B09FF" w:rsidP="002E26B4">
      <w:pPr>
        <w:ind w:firstLine="709"/>
        <w:jc w:val="both"/>
        <w:rPr>
          <w:sz w:val="28"/>
          <w:szCs w:val="28"/>
        </w:rPr>
      </w:pPr>
      <w:r w:rsidRPr="002E26B4">
        <w:rPr>
          <w:sz w:val="28"/>
          <w:szCs w:val="28"/>
        </w:rPr>
        <w:t xml:space="preserve">После получения уведомления заявитель вправе обратиться повторно с </w:t>
      </w:r>
      <w:r>
        <w:rPr>
          <w:sz w:val="28"/>
          <w:szCs w:val="28"/>
        </w:rPr>
        <w:t>заявлением</w:t>
      </w:r>
      <w:r w:rsidRPr="002E26B4">
        <w:rPr>
          <w:sz w:val="28"/>
          <w:szCs w:val="28"/>
        </w:rPr>
        <w:t xml:space="preserve"> о предоставлении услуги, устранив нарушения, которые послужили основанием для отказа в приеме к рассмотрению первичного обращения.</w:t>
      </w:r>
    </w:p>
    <w:p w:rsidR="008B09FF" w:rsidRPr="000E4D10" w:rsidRDefault="008B09FF" w:rsidP="005D2FA1">
      <w:pPr>
        <w:ind w:firstLine="709"/>
        <w:jc w:val="both"/>
        <w:rPr>
          <w:sz w:val="28"/>
          <w:szCs w:val="28"/>
        </w:rPr>
      </w:pPr>
      <w:r>
        <w:rPr>
          <w:sz w:val="28"/>
          <w:szCs w:val="28"/>
        </w:rPr>
        <w:t>3.2.6</w:t>
      </w:r>
      <w:r w:rsidRPr="00383007">
        <w:rPr>
          <w:sz w:val="28"/>
          <w:szCs w:val="28"/>
        </w:rPr>
        <w:t>. После регистрации заявление и прилагаемые к нему документы не позднее дня, следующего за днём регистрации заявления и прилагаемых к нему документов,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8B09FF" w:rsidRPr="007F038D" w:rsidRDefault="008B09FF" w:rsidP="005D2FA1">
      <w:pPr>
        <w:ind w:firstLine="709"/>
        <w:jc w:val="both"/>
        <w:rPr>
          <w:sz w:val="28"/>
          <w:szCs w:val="28"/>
        </w:rPr>
      </w:pPr>
      <w:r>
        <w:rPr>
          <w:sz w:val="28"/>
          <w:szCs w:val="28"/>
        </w:rPr>
        <w:t>3.2.5</w:t>
      </w:r>
      <w:r w:rsidRPr="007F038D">
        <w:rPr>
          <w:sz w:val="28"/>
          <w:szCs w:val="28"/>
        </w:rPr>
        <w:t xml:space="preserve">. Срок выполнения данной административной процедуры составляет 2 рабочих дня со дня поступления </w:t>
      </w:r>
      <w:hyperlink w:anchor="Par428" w:tooltip="                                 ЗАЯВЛЕНИЕ" w:history="1">
        <w:r w:rsidRPr="007F038D">
          <w:rPr>
            <w:sz w:val="28"/>
            <w:szCs w:val="28"/>
          </w:rPr>
          <w:t>заявления</w:t>
        </w:r>
      </w:hyperlink>
      <w:r w:rsidRPr="007F038D">
        <w:rPr>
          <w:sz w:val="28"/>
          <w:szCs w:val="28"/>
        </w:rPr>
        <w:t xml:space="preserve"> и прилагаемых документов в Уполномоченный орган.</w:t>
      </w:r>
    </w:p>
    <w:p w:rsidR="008B09FF" w:rsidRPr="007F038D" w:rsidRDefault="008B09FF" w:rsidP="005D2FA1">
      <w:pPr>
        <w:ind w:firstLine="709"/>
        <w:jc w:val="both"/>
        <w:rPr>
          <w:sz w:val="28"/>
          <w:szCs w:val="28"/>
        </w:rPr>
      </w:pPr>
      <w:r>
        <w:rPr>
          <w:sz w:val="28"/>
          <w:szCs w:val="28"/>
        </w:rPr>
        <w:t>3.2.6</w:t>
      </w:r>
      <w:r w:rsidRPr="007F038D">
        <w:rPr>
          <w:sz w:val="28"/>
          <w:szCs w:val="28"/>
        </w:rPr>
        <w:t>.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8B09FF" w:rsidRPr="007F038D" w:rsidRDefault="008B09FF" w:rsidP="005D2FA1">
      <w:pPr>
        <w:ind w:firstLine="709"/>
        <w:jc w:val="both"/>
        <w:rPr>
          <w:sz w:val="28"/>
          <w:szCs w:val="28"/>
        </w:rPr>
      </w:pPr>
    </w:p>
    <w:p w:rsidR="008B09FF" w:rsidRPr="000E4D10" w:rsidRDefault="008B09FF" w:rsidP="005D2FA1">
      <w:pPr>
        <w:ind w:firstLine="709"/>
        <w:jc w:val="both"/>
        <w:rPr>
          <w:sz w:val="28"/>
          <w:szCs w:val="28"/>
        </w:rPr>
      </w:pPr>
    </w:p>
    <w:p w:rsidR="008B09FF" w:rsidRPr="00994686" w:rsidRDefault="008B09FF" w:rsidP="005D2FA1">
      <w:pPr>
        <w:ind w:right="-286" w:firstLine="709"/>
        <w:jc w:val="both"/>
        <w:rPr>
          <w:i/>
          <w:color w:val="000000"/>
          <w:sz w:val="28"/>
          <w:szCs w:val="28"/>
        </w:rPr>
      </w:pPr>
      <w:r w:rsidRPr="007F038D">
        <w:rPr>
          <w:i/>
          <w:sz w:val="28"/>
          <w:szCs w:val="28"/>
        </w:rPr>
        <w:t>3.3.Рассмотрение заявления и прилагаемых документов, принятие решения о  постановке на учет для зачисления детей в МДОО</w:t>
      </w:r>
      <w:r>
        <w:rPr>
          <w:i/>
          <w:sz w:val="28"/>
          <w:szCs w:val="28"/>
        </w:rPr>
        <w:t xml:space="preserve">, </w:t>
      </w:r>
      <w:r w:rsidRPr="00994686">
        <w:rPr>
          <w:i/>
          <w:color w:val="000000"/>
          <w:sz w:val="28"/>
          <w:szCs w:val="28"/>
        </w:rPr>
        <w:t>информирование заявителя о принятом решении</w:t>
      </w:r>
    </w:p>
    <w:p w:rsidR="008B09FF" w:rsidRDefault="008B09FF" w:rsidP="005D2FA1">
      <w:pPr>
        <w:autoSpaceDE w:val="0"/>
        <w:autoSpaceDN w:val="0"/>
        <w:adjustRightInd w:val="0"/>
        <w:ind w:right="57" w:firstLine="709"/>
        <w:jc w:val="both"/>
        <w:rPr>
          <w:sz w:val="28"/>
          <w:szCs w:val="28"/>
        </w:rPr>
      </w:pPr>
    </w:p>
    <w:p w:rsidR="008B09FF" w:rsidRDefault="008B09FF" w:rsidP="005D2FA1">
      <w:pPr>
        <w:autoSpaceDE w:val="0"/>
        <w:autoSpaceDN w:val="0"/>
        <w:adjustRightInd w:val="0"/>
        <w:ind w:right="57" w:firstLine="709"/>
        <w:jc w:val="both"/>
        <w:rPr>
          <w:sz w:val="28"/>
          <w:szCs w:val="28"/>
        </w:rPr>
      </w:pPr>
      <w:r w:rsidRPr="007F038D">
        <w:rPr>
          <w:sz w:val="28"/>
          <w:szCs w:val="28"/>
        </w:rPr>
        <w:t>3.3.1. Юридическим фактом, являющимся основанием для начала выполнения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8B09FF" w:rsidRDefault="008B09FF" w:rsidP="005D2FA1">
      <w:pPr>
        <w:autoSpaceDE w:val="0"/>
        <w:autoSpaceDN w:val="0"/>
        <w:adjustRightInd w:val="0"/>
        <w:ind w:right="57" w:firstLine="709"/>
        <w:jc w:val="both"/>
        <w:rPr>
          <w:sz w:val="28"/>
          <w:szCs w:val="28"/>
        </w:rPr>
      </w:pPr>
    </w:p>
    <w:p w:rsidR="008B09FF" w:rsidRPr="00801141" w:rsidRDefault="008B09FF" w:rsidP="005D2FA1">
      <w:pPr>
        <w:autoSpaceDE w:val="0"/>
        <w:autoSpaceDN w:val="0"/>
        <w:adjustRightInd w:val="0"/>
        <w:ind w:right="57" w:firstLine="709"/>
        <w:jc w:val="both"/>
        <w:rPr>
          <w:sz w:val="28"/>
          <w:szCs w:val="28"/>
        </w:rPr>
      </w:pPr>
      <w:r>
        <w:rPr>
          <w:sz w:val="28"/>
          <w:szCs w:val="28"/>
        </w:rPr>
        <w:lastRenderedPageBreak/>
        <w:t xml:space="preserve">3.3.2. После получения заявления и документов </w:t>
      </w:r>
      <w:r w:rsidRPr="00801141">
        <w:rPr>
          <w:sz w:val="28"/>
          <w:szCs w:val="28"/>
        </w:rPr>
        <w:t>должностное лицо, ответственное за предоставление муниципальной усл</w:t>
      </w:r>
      <w:r>
        <w:rPr>
          <w:sz w:val="28"/>
          <w:szCs w:val="28"/>
        </w:rPr>
        <w:t>уги, в течение 5</w:t>
      </w:r>
      <w:r w:rsidRPr="00801141">
        <w:rPr>
          <w:sz w:val="28"/>
          <w:szCs w:val="28"/>
        </w:rPr>
        <w:t xml:space="preserve"> рабочих дней осуществляет проверку представленных документов на предмет их соответствия требованиям настоящего регламента, в частности, устанавливается наличие или отсутствие оснований для отказа в предоставлении муниципальной услуги.</w:t>
      </w:r>
    </w:p>
    <w:p w:rsidR="008B09FF" w:rsidRDefault="008B09FF" w:rsidP="005D2FA1">
      <w:pPr>
        <w:autoSpaceDE w:val="0"/>
        <w:autoSpaceDN w:val="0"/>
        <w:adjustRightInd w:val="0"/>
        <w:ind w:right="57" w:firstLine="709"/>
        <w:jc w:val="both"/>
        <w:rPr>
          <w:sz w:val="28"/>
          <w:szCs w:val="28"/>
        </w:rPr>
      </w:pPr>
      <w:r w:rsidRPr="00801141">
        <w:rPr>
          <w:sz w:val="28"/>
          <w:szCs w:val="28"/>
        </w:rPr>
        <w:t xml:space="preserve">В случае выявления недостатков в представленных документах либо отсутствия какого-либо документа специалист управления образования </w:t>
      </w:r>
      <w:r>
        <w:rPr>
          <w:sz w:val="28"/>
          <w:szCs w:val="28"/>
        </w:rPr>
        <w:t>готовит уведомление о возврате заявления и документов с указанием в уведомлении причин возврата, согласно пункту 2.9.5. административного регламента.</w:t>
      </w:r>
    </w:p>
    <w:p w:rsidR="008B09FF" w:rsidRPr="00801141" w:rsidRDefault="008B09FF" w:rsidP="005D2FA1">
      <w:pPr>
        <w:autoSpaceDE w:val="0"/>
        <w:autoSpaceDN w:val="0"/>
        <w:adjustRightInd w:val="0"/>
        <w:ind w:right="57" w:firstLine="709"/>
        <w:jc w:val="both"/>
        <w:rPr>
          <w:sz w:val="28"/>
          <w:szCs w:val="28"/>
        </w:rPr>
      </w:pPr>
      <w:r w:rsidRPr="00801141">
        <w:rPr>
          <w:sz w:val="28"/>
          <w:szCs w:val="28"/>
        </w:rPr>
        <w:t xml:space="preserve">Невыполнение заявителем </w:t>
      </w:r>
      <w:r>
        <w:rPr>
          <w:sz w:val="28"/>
          <w:szCs w:val="28"/>
        </w:rPr>
        <w:t xml:space="preserve">требований указанных в уведомлении </w:t>
      </w:r>
      <w:r w:rsidRPr="00801141">
        <w:rPr>
          <w:sz w:val="28"/>
          <w:szCs w:val="28"/>
        </w:rPr>
        <w:t xml:space="preserve"> является основанием для отказа в предоставлении муниципальной услуги.</w:t>
      </w:r>
    </w:p>
    <w:p w:rsidR="008B09FF" w:rsidRPr="007F038D" w:rsidRDefault="008B09FF" w:rsidP="005D2FA1">
      <w:pPr>
        <w:autoSpaceDE w:val="0"/>
        <w:autoSpaceDN w:val="0"/>
        <w:adjustRightInd w:val="0"/>
        <w:ind w:right="57" w:firstLine="709"/>
        <w:jc w:val="both"/>
        <w:rPr>
          <w:sz w:val="28"/>
          <w:szCs w:val="28"/>
        </w:rPr>
      </w:pPr>
      <w:r w:rsidRPr="007F038D">
        <w:rPr>
          <w:sz w:val="28"/>
          <w:szCs w:val="28"/>
        </w:rPr>
        <w:t>3.3.</w:t>
      </w:r>
      <w:r>
        <w:rPr>
          <w:sz w:val="28"/>
          <w:szCs w:val="28"/>
        </w:rPr>
        <w:t>2</w:t>
      </w:r>
      <w:r w:rsidRPr="007F038D">
        <w:rPr>
          <w:sz w:val="28"/>
          <w:szCs w:val="28"/>
        </w:rPr>
        <w:t xml:space="preserve">. </w:t>
      </w:r>
      <w:proofErr w:type="gramStart"/>
      <w:r w:rsidRPr="007F038D">
        <w:rPr>
          <w:sz w:val="28"/>
          <w:szCs w:val="28"/>
        </w:rPr>
        <w:t xml:space="preserve">В случае если заявитель по своему усмотрению не представил документы, указанные в пункте 2.7.1 административного регламента,  должностное лицо, ответственное за предоставление муниципальной услуги, в течение 2 рабочих дней со дня получения заявления и прилагаемых документов обеспечивает направление межведомственных запросов для получения сведений, указанных в п.2.7.1 административного регламента. </w:t>
      </w:r>
      <w:proofErr w:type="gramEnd"/>
    </w:p>
    <w:p w:rsidR="008B09FF" w:rsidRPr="007F038D" w:rsidRDefault="008B09FF" w:rsidP="005D2FA1">
      <w:pPr>
        <w:pStyle w:val="ConsPlusNormal"/>
        <w:ind w:right="57" w:firstLine="709"/>
        <w:jc w:val="both"/>
        <w:rPr>
          <w:rFonts w:ascii="Times New Roman" w:hAnsi="Times New Roman"/>
          <w:sz w:val="28"/>
          <w:szCs w:val="28"/>
        </w:rPr>
      </w:pPr>
      <w:r w:rsidRPr="007F038D">
        <w:rPr>
          <w:rFonts w:ascii="Times New Roman" w:hAnsi="Times New Roman"/>
          <w:sz w:val="28"/>
          <w:szCs w:val="28"/>
        </w:rPr>
        <w:t>Межведомственные запросы на бумажном носителе подписываются руководителем Уполномоченного органа или лицом, его замещающим, и заверяются печатью Уполномоченного органа.</w:t>
      </w:r>
    </w:p>
    <w:p w:rsidR="008B09FF" w:rsidRPr="007F038D" w:rsidRDefault="008B09FF" w:rsidP="005D2FA1">
      <w:pPr>
        <w:pStyle w:val="ConsPlusNormal"/>
        <w:ind w:right="57" w:firstLine="709"/>
        <w:jc w:val="both"/>
        <w:rPr>
          <w:rFonts w:ascii="Times New Roman" w:hAnsi="Times New Roman"/>
          <w:sz w:val="28"/>
          <w:szCs w:val="28"/>
        </w:rPr>
      </w:pPr>
      <w:r w:rsidRPr="007F038D">
        <w:rPr>
          <w:rFonts w:ascii="Times New Roman" w:hAnsi="Times New Roman"/>
          <w:sz w:val="28"/>
          <w:szCs w:val="28"/>
        </w:rPr>
        <w:t>Межведомственный запрос, выполненный в форме электронного документа, подписывается усиленной квалифицированной электронной подписью руководителя Уполномоченного органа или лица, его замещающего.</w:t>
      </w:r>
    </w:p>
    <w:p w:rsidR="008B09FF" w:rsidRDefault="008B09FF" w:rsidP="005D2FA1">
      <w:pPr>
        <w:pStyle w:val="ConsPlusNormal"/>
        <w:ind w:right="57" w:firstLine="709"/>
        <w:jc w:val="both"/>
        <w:rPr>
          <w:rFonts w:ascii="Times New Roman" w:hAnsi="Times New Roman"/>
          <w:sz w:val="28"/>
          <w:szCs w:val="28"/>
        </w:rPr>
      </w:pPr>
      <w:r w:rsidRPr="007F038D">
        <w:rPr>
          <w:rFonts w:ascii="Times New Roman" w:hAnsi="Times New Roman"/>
          <w:sz w:val="28"/>
          <w:szCs w:val="28"/>
        </w:rPr>
        <w:t>Межведомственные запросы в форме электронного документа направляются посредством единой системы межведомственного электронного взаимодействия, на бумажном носителе - заказным почтовым отправлением.</w:t>
      </w:r>
    </w:p>
    <w:p w:rsidR="008B09FF" w:rsidRPr="00400B5E" w:rsidRDefault="008B09FF" w:rsidP="00400B5E">
      <w:pPr>
        <w:pStyle w:val="ConsPlusNormal"/>
        <w:ind w:right="57" w:firstLine="709"/>
        <w:jc w:val="both"/>
        <w:rPr>
          <w:rFonts w:ascii="Times New Roman" w:hAnsi="Times New Roman"/>
          <w:sz w:val="28"/>
          <w:szCs w:val="28"/>
        </w:rPr>
      </w:pPr>
      <w:r>
        <w:rPr>
          <w:rFonts w:ascii="Times New Roman" w:hAnsi="Times New Roman"/>
          <w:sz w:val="28"/>
          <w:szCs w:val="28"/>
        </w:rPr>
        <w:t xml:space="preserve">3.3.3. </w:t>
      </w:r>
      <w:proofErr w:type="gramStart"/>
      <w:r w:rsidRPr="00400B5E">
        <w:rPr>
          <w:rFonts w:ascii="Times New Roman" w:hAnsi="Times New Roman"/>
          <w:sz w:val="28"/>
          <w:szCs w:val="28"/>
        </w:rPr>
        <w:t xml:space="preserve">В случае отсутствия оснований для возврата </w:t>
      </w:r>
      <w:r>
        <w:rPr>
          <w:rFonts w:ascii="Times New Roman" w:hAnsi="Times New Roman"/>
          <w:sz w:val="28"/>
          <w:szCs w:val="28"/>
        </w:rPr>
        <w:t>заявления</w:t>
      </w:r>
      <w:r w:rsidRPr="00400B5E">
        <w:rPr>
          <w:rFonts w:ascii="Times New Roman" w:hAnsi="Times New Roman"/>
          <w:sz w:val="28"/>
          <w:szCs w:val="28"/>
        </w:rPr>
        <w:t xml:space="preserve"> и прилагаемых документов, должностное лицо, ответственное за предоставление муниципальной услуги осуществляет проверку документов на наличие или отсутствие оснований для отказа в </w:t>
      </w:r>
      <w:r>
        <w:rPr>
          <w:rFonts w:ascii="Times New Roman" w:hAnsi="Times New Roman"/>
          <w:sz w:val="28"/>
          <w:szCs w:val="28"/>
        </w:rPr>
        <w:t>постановке</w:t>
      </w:r>
      <w:r w:rsidRPr="00400B5E">
        <w:rPr>
          <w:rFonts w:ascii="Times New Roman" w:hAnsi="Times New Roman"/>
          <w:sz w:val="28"/>
          <w:szCs w:val="28"/>
        </w:rPr>
        <w:t xml:space="preserve"> ребенка на учет для предоставления места в образовательной организации, реализующей основную общеобразовательную программу дошкольного образования</w:t>
      </w:r>
      <w:r>
        <w:rPr>
          <w:rFonts w:ascii="Times New Roman" w:hAnsi="Times New Roman"/>
          <w:sz w:val="28"/>
          <w:szCs w:val="28"/>
        </w:rPr>
        <w:t>, указанных в подпункте 2.9.2.</w:t>
      </w:r>
      <w:r w:rsidRPr="00400B5E">
        <w:rPr>
          <w:rFonts w:ascii="Times New Roman" w:hAnsi="Times New Roman"/>
          <w:sz w:val="28"/>
          <w:szCs w:val="28"/>
        </w:rPr>
        <w:t xml:space="preserve"> раздела II настоящего административного регламента, и осуществляет подготовку:</w:t>
      </w:r>
      <w:proofErr w:type="gramEnd"/>
    </w:p>
    <w:p w:rsidR="008B09FF" w:rsidRPr="00400B5E" w:rsidRDefault="008B09FF" w:rsidP="00400B5E">
      <w:pPr>
        <w:pStyle w:val="ConsPlusNormal"/>
        <w:ind w:right="57" w:firstLine="709"/>
        <w:jc w:val="both"/>
        <w:rPr>
          <w:rFonts w:ascii="Times New Roman" w:hAnsi="Times New Roman"/>
          <w:sz w:val="28"/>
          <w:szCs w:val="28"/>
        </w:rPr>
      </w:pPr>
      <w:r w:rsidRPr="00400B5E">
        <w:rPr>
          <w:rFonts w:ascii="Times New Roman" w:hAnsi="Times New Roman"/>
          <w:sz w:val="28"/>
          <w:szCs w:val="28"/>
        </w:rPr>
        <w:t>- проекта решения о постанов</w:t>
      </w:r>
      <w:r>
        <w:rPr>
          <w:rFonts w:ascii="Times New Roman" w:hAnsi="Times New Roman"/>
          <w:sz w:val="28"/>
          <w:szCs w:val="28"/>
        </w:rPr>
        <w:t>ке</w:t>
      </w:r>
      <w:r w:rsidRPr="00400B5E">
        <w:rPr>
          <w:rFonts w:ascii="Times New Roman" w:hAnsi="Times New Roman"/>
          <w:sz w:val="28"/>
          <w:szCs w:val="28"/>
        </w:rPr>
        <w:t xml:space="preserve"> ребенка на учет для предоставления места в образовательной организации, реализующей основную общеобразовательную программу дошкольного образования;</w:t>
      </w:r>
    </w:p>
    <w:p w:rsidR="008B09FF" w:rsidRPr="00400B5E" w:rsidRDefault="008B09FF" w:rsidP="00400B5E">
      <w:pPr>
        <w:pStyle w:val="ConsPlusNormal"/>
        <w:ind w:right="57" w:firstLine="709"/>
        <w:jc w:val="both"/>
        <w:rPr>
          <w:rFonts w:ascii="Times New Roman" w:hAnsi="Times New Roman"/>
          <w:sz w:val="28"/>
          <w:szCs w:val="28"/>
        </w:rPr>
      </w:pPr>
      <w:r w:rsidRPr="00400B5E">
        <w:rPr>
          <w:rFonts w:ascii="Times New Roman" w:hAnsi="Times New Roman"/>
          <w:sz w:val="28"/>
          <w:szCs w:val="28"/>
        </w:rPr>
        <w:t xml:space="preserve">- проекта решения </w:t>
      </w:r>
      <w:proofErr w:type="gramStart"/>
      <w:r w:rsidRPr="00400B5E">
        <w:rPr>
          <w:rFonts w:ascii="Times New Roman" w:hAnsi="Times New Roman"/>
          <w:sz w:val="28"/>
          <w:szCs w:val="28"/>
        </w:rPr>
        <w:t xml:space="preserve">об отказе в </w:t>
      </w:r>
      <w:r>
        <w:rPr>
          <w:rFonts w:ascii="Times New Roman" w:hAnsi="Times New Roman"/>
          <w:sz w:val="28"/>
          <w:szCs w:val="28"/>
        </w:rPr>
        <w:t>постановке</w:t>
      </w:r>
      <w:r w:rsidRPr="00400B5E">
        <w:rPr>
          <w:rFonts w:ascii="Times New Roman" w:hAnsi="Times New Roman"/>
          <w:sz w:val="28"/>
          <w:szCs w:val="28"/>
        </w:rPr>
        <w:t xml:space="preserve"> ребенка на учет для предоставления места в образовательной организации</w:t>
      </w:r>
      <w:proofErr w:type="gramEnd"/>
      <w:r w:rsidRPr="00400B5E">
        <w:rPr>
          <w:rFonts w:ascii="Times New Roman" w:hAnsi="Times New Roman"/>
          <w:sz w:val="28"/>
          <w:szCs w:val="28"/>
        </w:rPr>
        <w:t>, реализующей основную общеобразовательную программу дошкольного образования.</w:t>
      </w:r>
    </w:p>
    <w:p w:rsidR="008B09FF" w:rsidRDefault="008B09FF" w:rsidP="00522E6F">
      <w:pPr>
        <w:pStyle w:val="ConsPlusNormal"/>
        <w:ind w:right="57" w:firstLine="709"/>
        <w:jc w:val="both"/>
        <w:rPr>
          <w:rFonts w:ascii="Times New Roman" w:hAnsi="Times New Roman"/>
          <w:sz w:val="28"/>
          <w:szCs w:val="28"/>
        </w:rPr>
      </w:pPr>
      <w:r w:rsidRPr="00400B5E">
        <w:rPr>
          <w:rFonts w:ascii="Times New Roman" w:hAnsi="Times New Roman"/>
          <w:sz w:val="28"/>
          <w:szCs w:val="28"/>
        </w:rPr>
        <w:t xml:space="preserve">Проект решения о постановке </w:t>
      </w:r>
      <w:r>
        <w:rPr>
          <w:rFonts w:ascii="Times New Roman" w:hAnsi="Times New Roman"/>
          <w:sz w:val="28"/>
          <w:szCs w:val="28"/>
        </w:rPr>
        <w:t xml:space="preserve">или </w:t>
      </w:r>
      <w:proofErr w:type="gramStart"/>
      <w:r>
        <w:rPr>
          <w:rFonts w:ascii="Times New Roman" w:hAnsi="Times New Roman"/>
          <w:sz w:val="28"/>
          <w:szCs w:val="28"/>
        </w:rPr>
        <w:t xml:space="preserve">об отказе в постановке </w:t>
      </w:r>
      <w:r w:rsidRPr="00400B5E">
        <w:rPr>
          <w:rFonts w:ascii="Times New Roman" w:hAnsi="Times New Roman"/>
          <w:sz w:val="28"/>
          <w:szCs w:val="28"/>
        </w:rPr>
        <w:t>ребенка на учет для предоставления места в образовательной организации</w:t>
      </w:r>
      <w:proofErr w:type="gramEnd"/>
      <w:r w:rsidRPr="00400B5E">
        <w:rPr>
          <w:rFonts w:ascii="Times New Roman" w:hAnsi="Times New Roman"/>
          <w:sz w:val="28"/>
          <w:szCs w:val="28"/>
        </w:rPr>
        <w:t xml:space="preserve">, реализующей основную общеобразовательную программу дошкольного образования в течение 1  рабочего дня направляется для подписания руководителю Уполномоченного органа.  </w:t>
      </w:r>
    </w:p>
    <w:p w:rsidR="008B09FF" w:rsidRDefault="008B09FF" w:rsidP="00522E6F">
      <w:pPr>
        <w:pStyle w:val="ConsPlusNormal"/>
        <w:ind w:right="57" w:firstLine="709"/>
        <w:jc w:val="both"/>
        <w:rPr>
          <w:rFonts w:ascii="Times New Roman" w:hAnsi="Times New Roman"/>
          <w:sz w:val="28"/>
          <w:szCs w:val="28"/>
        </w:rPr>
      </w:pPr>
      <w:r>
        <w:rPr>
          <w:rFonts w:ascii="Times New Roman" w:hAnsi="Times New Roman"/>
          <w:sz w:val="28"/>
          <w:szCs w:val="28"/>
        </w:rPr>
        <w:lastRenderedPageBreak/>
        <w:t>В</w:t>
      </w:r>
      <w:r w:rsidRPr="00522E6F">
        <w:rPr>
          <w:rFonts w:ascii="Times New Roman" w:hAnsi="Times New Roman"/>
          <w:sz w:val="28"/>
          <w:szCs w:val="28"/>
        </w:rPr>
        <w:t xml:space="preserve"> течение 1  рабочего дня </w:t>
      </w:r>
      <w:r>
        <w:rPr>
          <w:rFonts w:ascii="Times New Roman" w:hAnsi="Times New Roman"/>
          <w:sz w:val="28"/>
          <w:szCs w:val="28"/>
        </w:rPr>
        <w:t>руководитель</w:t>
      </w:r>
      <w:r w:rsidRPr="00522E6F">
        <w:rPr>
          <w:rFonts w:ascii="Times New Roman" w:hAnsi="Times New Roman"/>
          <w:sz w:val="28"/>
          <w:szCs w:val="28"/>
        </w:rPr>
        <w:t xml:space="preserve"> Уполномоченного органа</w:t>
      </w:r>
      <w:r>
        <w:rPr>
          <w:rFonts w:ascii="Times New Roman" w:hAnsi="Times New Roman"/>
          <w:sz w:val="28"/>
          <w:szCs w:val="28"/>
        </w:rPr>
        <w:t xml:space="preserve"> подписывает решение </w:t>
      </w:r>
      <w:r w:rsidRPr="00522E6F">
        <w:rPr>
          <w:rFonts w:ascii="Times New Roman" w:hAnsi="Times New Roman"/>
          <w:sz w:val="28"/>
          <w:szCs w:val="28"/>
        </w:rPr>
        <w:t xml:space="preserve">  о постановке или </w:t>
      </w:r>
      <w:proofErr w:type="gramStart"/>
      <w:r w:rsidRPr="00522E6F">
        <w:rPr>
          <w:rFonts w:ascii="Times New Roman" w:hAnsi="Times New Roman"/>
          <w:sz w:val="28"/>
          <w:szCs w:val="28"/>
        </w:rPr>
        <w:t>об отказе в постановке ребенка на учет для предоставления места в образовательной организации</w:t>
      </w:r>
      <w:proofErr w:type="gramEnd"/>
      <w:r w:rsidRPr="00522E6F">
        <w:rPr>
          <w:rFonts w:ascii="Times New Roman" w:hAnsi="Times New Roman"/>
          <w:sz w:val="28"/>
          <w:szCs w:val="28"/>
        </w:rPr>
        <w:t>, реализующей основную общеобразовательную программу дошкольного образования</w:t>
      </w:r>
      <w:r>
        <w:rPr>
          <w:rFonts w:ascii="Times New Roman" w:hAnsi="Times New Roman"/>
          <w:sz w:val="28"/>
          <w:szCs w:val="28"/>
        </w:rPr>
        <w:t xml:space="preserve">. </w:t>
      </w:r>
    </w:p>
    <w:p w:rsidR="008B09FF" w:rsidRPr="007F038D" w:rsidRDefault="008B09FF" w:rsidP="001B6487">
      <w:pPr>
        <w:pStyle w:val="ConsPlusNormal"/>
        <w:ind w:right="57" w:firstLine="709"/>
        <w:jc w:val="both"/>
        <w:rPr>
          <w:rFonts w:ascii="Times New Roman" w:hAnsi="Times New Roman"/>
          <w:sz w:val="28"/>
          <w:szCs w:val="28"/>
        </w:rPr>
      </w:pPr>
      <w:r>
        <w:rPr>
          <w:rFonts w:ascii="Times New Roman" w:hAnsi="Times New Roman"/>
          <w:sz w:val="28"/>
          <w:szCs w:val="28"/>
        </w:rPr>
        <w:t xml:space="preserve">3.3.4. </w:t>
      </w:r>
      <w:r w:rsidRPr="001B6487">
        <w:rPr>
          <w:rFonts w:ascii="Times New Roman" w:hAnsi="Times New Roman"/>
          <w:sz w:val="28"/>
          <w:szCs w:val="28"/>
        </w:rPr>
        <w:t xml:space="preserve">Максимальный срок выполнения административной процедуры составляет не более </w:t>
      </w:r>
      <w:r>
        <w:rPr>
          <w:rFonts w:ascii="Times New Roman" w:hAnsi="Times New Roman"/>
          <w:sz w:val="28"/>
          <w:szCs w:val="28"/>
        </w:rPr>
        <w:t>7</w:t>
      </w:r>
      <w:r w:rsidRPr="001B6487">
        <w:rPr>
          <w:rFonts w:ascii="Times New Roman" w:hAnsi="Times New Roman"/>
          <w:sz w:val="28"/>
          <w:szCs w:val="28"/>
        </w:rPr>
        <w:t xml:space="preserve"> рабочих дней со дня регистрации представления и комплекта документов, указанных в подпункте 2.6.1 раздела II настоящего административного регламента</w:t>
      </w:r>
      <w:r>
        <w:rPr>
          <w:rFonts w:ascii="Times New Roman" w:hAnsi="Times New Roman"/>
          <w:sz w:val="28"/>
          <w:szCs w:val="28"/>
        </w:rPr>
        <w:t>.</w:t>
      </w:r>
    </w:p>
    <w:p w:rsidR="008B09FF" w:rsidRDefault="008B09FF" w:rsidP="005D2FA1">
      <w:pPr>
        <w:ind w:right="57" w:firstLine="709"/>
        <w:jc w:val="both"/>
        <w:rPr>
          <w:sz w:val="28"/>
          <w:szCs w:val="28"/>
        </w:rPr>
      </w:pPr>
      <w:r w:rsidRPr="00E07291">
        <w:rPr>
          <w:sz w:val="28"/>
          <w:szCs w:val="28"/>
        </w:rPr>
        <w:t xml:space="preserve">3.3.3. Результатом выполнения административной процедуры является постановка ребенка на учет для предоставления места в образовательной организации, реализующей основную общеобразовательную программу дошкольного образования либо об отказе в постановке ребенка на учет для предоставления места в образовательной организации. </w:t>
      </w:r>
    </w:p>
    <w:p w:rsidR="008B09FF" w:rsidRPr="007F038D" w:rsidRDefault="008B09FF" w:rsidP="005D2FA1">
      <w:pPr>
        <w:ind w:right="-286" w:firstLine="709"/>
        <w:jc w:val="center"/>
        <w:rPr>
          <w:i/>
          <w:sz w:val="28"/>
          <w:szCs w:val="28"/>
        </w:rPr>
      </w:pPr>
    </w:p>
    <w:p w:rsidR="008B09FF" w:rsidRDefault="008B09FF" w:rsidP="005D2FA1">
      <w:pPr>
        <w:ind w:right="-286" w:firstLine="709"/>
        <w:jc w:val="center"/>
        <w:rPr>
          <w:i/>
          <w:sz w:val="28"/>
          <w:szCs w:val="28"/>
        </w:rPr>
      </w:pPr>
      <w:r w:rsidRPr="007F038D">
        <w:rPr>
          <w:i/>
          <w:sz w:val="28"/>
          <w:szCs w:val="28"/>
        </w:rPr>
        <w:t>3.4.</w:t>
      </w:r>
      <w:r>
        <w:rPr>
          <w:i/>
          <w:sz w:val="28"/>
          <w:szCs w:val="28"/>
        </w:rPr>
        <w:t>Направление (вручение) заявителю подготовленных документов, являющихся результатом предоставления муниципальной услуги</w:t>
      </w:r>
    </w:p>
    <w:p w:rsidR="008B09FF" w:rsidRDefault="008B09FF" w:rsidP="005D2FA1">
      <w:pPr>
        <w:ind w:right="-286" w:firstLine="709"/>
        <w:jc w:val="center"/>
        <w:rPr>
          <w:i/>
          <w:sz w:val="28"/>
          <w:szCs w:val="28"/>
        </w:rPr>
      </w:pPr>
    </w:p>
    <w:p w:rsidR="008B09FF" w:rsidRDefault="008B09FF" w:rsidP="00F17EFC">
      <w:pPr>
        <w:ind w:right="-286" w:firstLine="709"/>
        <w:jc w:val="both"/>
        <w:rPr>
          <w:sz w:val="28"/>
          <w:szCs w:val="28"/>
        </w:rPr>
      </w:pPr>
      <w:r>
        <w:rPr>
          <w:sz w:val="28"/>
          <w:szCs w:val="28"/>
        </w:rPr>
        <w:t xml:space="preserve">3.4.1. </w:t>
      </w:r>
      <w:r w:rsidRPr="00522E6F">
        <w:rPr>
          <w:sz w:val="28"/>
          <w:szCs w:val="28"/>
        </w:rPr>
        <w:t xml:space="preserve">Юридическим фактом, являющимся основанием для начала исполнения административной процедуры, является </w:t>
      </w:r>
      <w:r>
        <w:rPr>
          <w:sz w:val="28"/>
          <w:szCs w:val="28"/>
        </w:rPr>
        <w:t>решение о постановке</w:t>
      </w:r>
      <w:r w:rsidRPr="00522E6F">
        <w:rPr>
          <w:sz w:val="28"/>
          <w:szCs w:val="28"/>
        </w:rPr>
        <w:t xml:space="preserve"> ребенка на учет для предоставления места в образовательной организации, реализующей основную общеобразовательную программу дошкольного образования либо об отказе в постановке ребенка на учет для предоставления места в образовательной организации.</w:t>
      </w:r>
    </w:p>
    <w:p w:rsidR="008B09FF" w:rsidRDefault="008B09FF" w:rsidP="00F17EFC">
      <w:pPr>
        <w:ind w:right="-286" w:firstLine="709"/>
        <w:jc w:val="both"/>
        <w:rPr>
          <w:sz w:val="28"/>
          <w:szCs w:val="28"/>
        </w:rPr>
      </w:pPr>
      <w:r w:rsidRPr="00522E6F">
        <w:rPr>
          <w:sz w:val="28"/>
          <w:szCs w:val="28"/>
        </w:rPr>
        <w:t>Решение направляется заявителю в форме, указанной в заявлении,  в течение рабочего дня  с момента подписания решения руководителем Уполномоченного органа.</w:t>
      </w:r>
    </w:p>
    <w:p w:rsidR="008B09FF" w:rsidRDefault="008B09FF" w:rsidP="00F17EFC">
      <w:pPr>
        <w:ind w:right="-286" w:firstLine="709"/>
        <w:jc w:val="both"/>
        <w:rPr>
          <w:sz w:val="28"/>
          <w:szCs w:val="28"/>
        </w:rPr>
      </w:pPr>
      <w:r>
        <w:rPr>
          <w:sz w:val="28"/>
          <w:szCs w:val="28"/>
        </w:rPr>
        <w:t xml:space="preserve">Документы </w:t>
      </w:r>
      <w:r w:rsidRPr="00522E6F">
        <w:rPr>
          <w:sz w:val="28"/>
          <w:szCs w:val="28"/>
        </w:rPr>
        <w:t>направляются заявителю способом, позволяющим подтвердить факт и дату направления.</w:t>
      </w:r>
    </w:p>
    <w:p w:rsidR="008B09FF" w:rsidRDefault="008B09FF" w:rsidP="00F17EFC">
      <w:pPr>
        <w:ind w:right="-286" w:firstLine="709"/>
        <w:jc w:val="both"/>
        <w:rPr>
          <w:sz w:val="28"/>
          <w:szCs w:val="28"/>
        </w:rPr>
      </w:pPr>
      <w:r>
        <w:rPr>
          <w:sz w:val="28"/>
          <w:szCs w:val="28"/>
        </w:rPr>
        <w:t xml:space="preserve">В случае принятия решения </w:t>
      </w:r>
      <w:r w:rsidRPr="00522E6F">
        <w:rPr>
          <w:sz w:val="28"/>
          <w:szCs w:val="28"/>
        </w:rPr>
        <w:t>о постановке ребёнка на учет,  для предоставления места в образовательной организации заявлению в ГИС «Электронный детский сад» присваивается статус «Зарегистрировано (заявление рассмотрено)».</w:t>
      </w:r>
    </w:p>
    <w:p w:rsidR="008B09FF" w:rsidRDefault="008B09FF" w:rsidP="00522E6F">
      <w:pPr>
        <w:ind w:right="-286" w:firstLine="709"/>
        <w:jc w:val="both"/>
        <w:rPr>
          <w:sz w:val="28"/>
          <w:szCs w:val="28"/>
        </w:rPr>
      </w:pPr>
      <w:r w:rsidRPr="00522E6F">
        <w:rPr>
          <w:sz w:val="28"/>
          <w:szCs w:val="28"/>
        </w:rPr>
        <w:t xml:space="preserve">В случае принятия решения об отказе в постановке ребенка на учет,  для предоставления места образовательной организации присваивается статус «отказано в </w:t>
      </w:r>
      <w:proofErr w:type="spellStart"/>
      <w:r w:rsidRPr="00522E6F">
        <w:rPr>
          <w:sz w:val="28"/>
          <w:szCs w:val="28"/>
        </w:rPr>
        <w:t>услуге»</w:t>
      </w:r>
      <w:proofErr w:type="gramStart"/>
      <w:r w:rsidRPr="00522E6F">
        <w:rPr>
          <w:sz w:val="28"/>
          <w:szCs w:val="28"/>
        </w:rPr>
        <w:t>.О</w:t>
      </w:r>
      <w:proofErr w:type="gramEnd"/>
      <w:r w:rsidRPr="00522E6F">
        <w:rPr>
          <w:sz w:val="28"/>
          <w:szCs w:val="28"/>
        </w:rPr>
        <w:t>б</w:t>
      </w:r>
      <w:proofErr w:type="spellEnd"/>
      <w:r w:rsidRPr="00522E6F">
        <w:rPr>
          <w:sz w:val="28"/>
          <w:szCs w:val="28"/>
        </w:rPr>
        <w:t xml:space="preserve"> изменении статуса заявления заявители извещаются посредством телефонной связи.</w:t>
      </w:r>
    </w:p>
    <w:p w:rsidR="008B09FF" w:rsidRDefault="008B09FF" w:rsidP="00522E6F">
      <w:pPr>
        <w:ind w:right="-286" w:firstLine="709"/>
        <w:jc w:val="both"/>
        <w:rPr>
          <w:sz w:val="28"/>
          <w:szCs w:val="28"/>
        </w:rPr>
      </w:pPr>
      <w:r>
        <w:rPr>
          <w:sz w:val="28"/>
          <w:szCs w:val="28"/>
        </w:rPr>
        <w:t xml:space="preserve">3.4.2. </w:t>
      </w:r>
      <w:r w:rsidRPr="00BA449A">
        <w:rPr>
          <w:sz w:val="28"/>
          <w:szCs w:val="28"/>
        </w:rPr>
        <w:t>Критерием принятия решения является наличие подготовленных документов, являющихся результатом предоставления муниципальной услуги.</w:t>
      </w:r>
    </w:p>
    <w:p w:rsidR="008B09FF" w:rsidRDefault="008B09FF" w:rsidP="00522E6F">
      <w:pPr>
        <w:ind w:right="-286" w:firstLine="709"/>
        <w:jc w:val="both"/>
        <w:rPr>
          <w:sz w:val="28"/>
          <w:szCs w:val="28"/>
        </w:rPr>
      </w:pPr>
      <w:r>
        <w:rPr>
          <w:sz w:val="28"/>
          <w:szCs w:val="28"/>
        </w:rPr>
        <w:t xml:space="preserve">3.4.3.  </w:t>
      </w:r>
      <w:r w:rsidRPr="00BA449A">
        <w:rPr>
          <w:sz w:val="28"/>
          <w:szCs w:val="28"/>
        </w:rPr>
        <w:t>Результатом административной процедуры является направление (вручение) заявителю подготовленных документов, являющихся результатом предоставления муниципальной услуги.</w:t>
      </w:r>
    </w:p>
    <w:p w:rsidR="008B09FF" w:rsidRDefault="008B09FF" w:rsidP="00522E6F">
      <w:pPr>
        <w:ind w:right="-286" w:firstLine="709"/>
        <w:jc w:val="both"/>
        <w:rPr>
          <w:sz w:val="28"/>
          <w:szCs w:val="28"/>
        </w:rPr>
      </w:pPr>
    </w:p>
    <w:p w:rsidR="008B09FF" w:rsidRDefault="008B09FF" w:rsidP="00522E6F">
      <w:pPr>
        <w:ind w:right="-286" w:firstLine="709"/>
        <w:jc w:val="both"/>
        <w:rPr>
          <w:sz w:val="28"/>
          <w:szCs w:val="28"/>
        </w:rPr>
      </w:pPr>
    </w:p>
    <w:p w:rsidR="008B09FF" w:rsidRDefault="008B09FF" w:rsidP="00522E6F">
      <w:pPr>
        <w:ind w:right="-286" w:firstLine="709"/>
        <w:jc w:val="both"/>
        <w:rPr>
          <w:sz w:val="28"/>
          <w:szCs w:val="28"/>
        </w:rPr>
      </w:pPr>
    </w:p>
    <w:p w:rsidR="008B09FF" w:rsidRDefault="008B09FF" w:rsidP="00522E6F">
      <w:pPr>
        <w:ind w:right="-286" w:firstLine="709"/>
        <w:jc w:val="both"/>
        <w:rPr>
          <w:sz w:val="28"/>
          <w:szCs w:val="28"/>
        </w:rPr>
      </w:pPr>
    </w:p>
    <w:p w:rsidR="008B09FF" w:rsidRDefault="008B09FF" w:rsidP="0033411A">
      <w:pPr>
        <w:ind w:right="-286" w:firstLine="709"/>
        <w:jc w:val="center"/>
        <w:rPr>
          <w:i/>
          <w:sz w:val="28"/>
          <w:szCs w:val="28"/>
        </w:rPr>
      </w:pPr>
      <w:r w:rsidRPr="0033411A">
        <w:rPr>
          <w:i/>
          <w:sz w:val="28"/>
          <w:szCs w:val="28"/>
        </w:rPr>
        <w:t>3.5.</w:t>
      </w:r>
      <w:r>
        <w:rPr>
          <w:i/>
          <w:sz w:val="28"/>
          <w:szCs w:val="28"/>
        </w:rPr>
        <w:t>Направление</w:t>
      </w:r>
      <w:r w:rsidRPr="0033411A">
        <w:rPr>
          <w:i/>
          <w:sz w:val="28"/>
          <w:szCs w:val="28"/>
        </w:rPr>
        <w:t xml:space="preserve"> детей в МДОО</w:t>
      </w:r>
    </w:p>
    <w:p w:rsidR="008B09FF" w:rsidRDefault="008B09FF" w:rsidP="0033411A">
      <w:pPr>
        <w:ind w:right="-286" w:firstLine="709"/>
        <w:jc w:val="center"/>
        <w:rPr>
          <w:i/>
          <w:sz w:val="28"/>
          <w:szCs w:val="28"/>
        </w:rPr>
      </w:pPr>
    </w:p>
    <w:p w:rsidR="008B09FF" w:rsidRPr="0033411A" w:rsidRDefault="008B09FF" w:rsidP="0033411A">
      <w:pPr>
        <w:ind w:right="-286" w:firstLine="709"/>
        <w:jc w:val="both"/>
        <w:rPr>
          <w:sz w:val="28"/>
          <w:szCs w:val="28"/>
        </w:rPr>
      </w:pPr>
      <w:r>
        <w:rPr>
          <w:sz w:val="28"/>
          <w:szCs w:val="28"/>
        </w:rPr>
        <w:t>3.5</w:t>
      </w:r>
      <w:r w:rsidRPr="0033411A">
        <w:rPr>
          <w:sz w:val="28"/>
          <w:szCs w:val="28"/>
        </w:rPr>
        <w:t>.1. Комплектование групп общеразвивающей направленности, комбинированной направленности на новый учебный год в МДОО осуществляется Уполномоченным органом в отношении контингента детей, поставленных на учет для определения в МДОО, в соответствии с требованиями настоящего административного регламента, исходя из норматива площади на одного ребенка в соответствии с требованиями санитарно-эпидемиологических правил и нормативов.</w:t>
      </w:r>
    </w:p>
    <w:p w:rsidR="008B09FF" w:rsidRPr="0033411A" w:rsidRDefault="008B09FF" w:rsidP="0033411A">
      <w:pPr>
        <w:ind w:right="-286" w:firstLine="709"/>
        <w:jc w:val="both"/>
        <w:rPr>
          <w:sz w:val="28"/>
          <w:szCs w:val="28"/>
        </w:rPr>
      </w:pPr>
      <w:r>
        <w:rPr>
          <w:sz w:val="28"/>
          <w:szCs w:val="28"/>
        </w:rPr>
        <w:t>3.5</w:t>
      </w:r>
      <w:r w:rsidRPr="0033411A">
        <w:rPr>
          <w:sz w:val="28"/>
          <w:szCs w:val="28"/>
        </w:rPr>
        <w:t>.2. При комплектовании групп общеразвивающей направленности, комбинированной направленности учитываются дата рождения ребенка, дата постановки ребенка на учет, внеочередное (первоочередное) предоставление мест в МДОО в соответствии с действующим законодательством, факт проживания ребенка на закрепленной за МДОО территории муниципального образования, наличие (отсутствие) свободных мест в МДОО.</w:t>
      </w:r>
    </w:p>
    <w:p w:rsidR="008B09FF" w:rsidRPr="0033411A" w:rsidRDefault="008B09FF" w:rsidP="0033411A">
      <w:pPr>
        <w:ind w:right="-286" w:firstLine="709"/>
        <w:jc w:val="both"/>
        <w:rPr>
          <w:sz w:val="28"/>
          <w:szCs w:val="28"/>
        </w:rPr>
      </w:pPr>
      <w:r>
        <w:rPr>
          <w:sz w:val="28"/>
          <w:szCs w:val="28"/>
        </w:rPr>
        <w:t>3.5</w:t>
      </w:r>
      <w:r w:rsidRPr="0033411A">
        <w:rPr>
          <w:sz w:val="28"/>
          <w:szCs w:val="28"/>
        </w:rPr>
        <w:t>.3. Период комплектования с 1 июня по 31 августа текущего года, далее периоды (ежемесячно) текущего доукомплектования при наличии свободных мест в образовательных учреждениях, реализующих основную общеобразовательную программу дошкольного образования.</w:t>
      </w:r>
    </w:p>
    <w:p w:rsidR="008B09FF" w:rsidRPr="0033411A" w:rsidRDefault="008B09FF" w:rsidP="0033411A">
      <w:pPr>
        <w:ind w:right="-286" w:firstLine="709"/>
        <w:jc w:val="both"/>
        <w:rPr>
          <w:sz w:val="28"/>
          <w:szCs w:val="28"/>
        </w:rPr>
      </w:pPr>
      <w:r>
        <w:rPr>
          <w:sz w:val="28"/>
          <w:szCs w:val="28"/>
        </w:rPr>
        <w:t>3.5</w:t>
      </w:r>
      <w:r w:rsidRPr="0033411A">
        <w:rPr>
          <w:sz w:val="28"/>
          <w:szCs w:val="28"/>
        </w:rPr>
        <w:t>.4. Постановка детей на учет для зачисления в образовательную организацию осуществляется посредством регистрации детей в ГИС «Образование» в подсистеме «Электронный детский сад». В комплектовании участвуют заявления со статусом «Зарегистрировано», «Желает изменить ДОУ» с указанной датой желаемого зачисления не позднее 1 сентября нового учебного года.</w:t>
      </w:r>
    </w:p>
    <w:p w:rsidR="008B09FF" w:rsidRPr="0033411A" w:rsidRDefault="008B09FF" w:rsidP="0033411A">
      <w:pPr>
        <w:ind w:right="-286" w:firstLine="709"/>
        <w:jc w:val="both"/>
        <w:rPr>
          <w:sz w:val="28"/>
          <w:szCs w:val="28"/>
        </w:rPr>
      </w:pPr>
      <w:r>
        <w:rPr>
          <w:sz w:val="28"/>
          <w:szCs w:val="28"/>
        </w:rPr>
        <w:t>3.5</w:t>
      </w:r>
      <w:r w:rsidRPr="0033411A">
        <w:rPr>
          <w:sz w:val="28"/>
          <w:szCs w:val="28"/>
        </w:rPr>
        <w:t xml:space="preserve">.5. Единый электронный реестр заявлений по каждому образовательному учреждению, реализующему основную общеобразовательную программу дошкольного образования, формируется на 1 июня текущего года для предоставления ребенку места с 1 сентября календарного года. </w:t>
      </w:r>
      <w:proofErr w:type="gramStart"/>
      <w:r w:rsidRPr="0033411A">
        <w:rPr>
          <w:sz w:val="28"/>
          <w:szCs w:val="28"/>
        </w:rPr>
        <w:t>После установленной даты в список детей, нуждающихся в предоставлении места в образовательном учреждении, реализующем основную общеобразовательную программу дошкольного образования с 1 сентября текущего календарного года, могут быть дополнительно включены дети, имеющие право первоочередного (внеочередного) приема в образовательные учреждения, реализующие основную общеобразовательную программу дошкольного образования, а также дети, идущие на общих основаниях при наличии вакантных (свободных) мест.</w:t>
      </w:r>
      <w:proofErr w:type="gramEnd"/>
    </w:p>
    <w:p w:rsidR="008B09FF" w:rsidRPr="0033411A" w:rsidRDefault="008B09FF" w:rsidP="0033411A">
      <w:pPr>
        <w:ind w:right="-286" w:firstLine="709"/>
        <w:jc w:val="both"/>
        <w:rPr>
          <w:sz w:val="28"/>
          <w:szCs w:val="28"/>
        </w:rPr>
      </w:pPr>
      <w:proofErr w:type="gramStart"/>
      <w:r>
        <w:rPr>
          <w:sz w:val="28"/>
          <w:szCs w:val="28"/>
        </w:rPr>
        <w:t>3.5</w:t>
      </w:r>
      <w:r w:rsidRPr="0033411A">
        <w:rPr>
          <w:sz w:val="28"/>
          <w:szCs w:val="28"/>
        </w:rPr>
        <w:t>.6.Дети, родители которых подали заявление о постановке на учет после установленной даты (после 1 июня текущего календарного года), включаются в список детей, которым место в образовательные учреждения, реализующие основную общеобразовательную программу дошкольного образования, необходимо предоставить с 1 сентября следующего календарного года.</w:t>
      </w:r>
      <w:proofErr w:type="gramEnd"/>
    </w:p>
    <w:p w:rsidR="008B09FF" w:rsidRPr="0033411A" w:rsidRDefault="008B09FF" w:rsidP="0033411A">
      <w:pPr>
        <w:ind w:right="-286" w:firstLine="709"/>
        <w:jc w:val="both"/>
        <w:rPr>
          <w:sz w:val="28"/>
          <w:szCs w:val="28"/>
        </w:rPr>
      </w:pPr>
      <w:r>
        <w:rPr>
          <w:sz w:val="28"/>
          <w:szCs w:val="28"/>
        </w:rPr>
        <w:t>3.5</w:t>
      </w:r>
      <w:r w:rsidRPr="0033411A">
        <w:rPr>
          <w:sz w:val="28"/>
          <w:szCs w:val="28"/>
        </w:rPr>
        <w:t>.7. Направление в МДОО выдается комиссией по комплектованию образовательных организаций Бабаевского муниципального округа, реализующих образовательную программу дошкольного образования (далее - Комиссия).</w:t>
      </w:r>
    </w:p>
    <w:p w:rsidR="008B09FF" w:rsidRPr="0033411A" w:rsidRDefault="008B09FF" w:rsidP="0033411A">
      <w:pPr>
        <w:ind w:right="-286" w:firstLine="709"/>
        <w:jc w:val="both"/>
        <w:rPr>
          <w:sz w:val="28"/>
          <w:szCs w:val="28"/>
        </w:rPr>
      </w:pPr>
      <w:r>
        <w:rPr>
          <w:sz w:val="28"/>
          <w:szCs w:val="28"/>
        </w:rPr>
        <w:t>3.5</w:t>
      </w:r>
      <w:r w:rsidRPr="0033411A">
        <w:rPr>
          <w:sz w:val="28"/>
          <w:szCs w:val="28"/>
        </w:rPr>
        <w:t>.9. Состав Комиссии утверждается постановлением администрации Бабаевского муниципального округа.</w:t>
      </w:r>
    </w:p>
    <w:p w:rsidR="008B09FF" w:rsidRPr="0033411A" w:rsidRDefault="008B09FF" w:rsidP="0033411A">
      <w:pPr>
        <w:ind w:right="-286" w:firstLine="709"/>
        <w:jc w:val="both"/>
        <w:rPr>
          <w:sz w:val="28"/>
          <w:szCs w:val="28"/>
        </w:rPr>
      </w:pPr>
      <w:r>
        <w:rPr>
          <w:sz w:val="28"/>
          <w:szCs w:val="28"/>
        </w:rPr>
        <w:t>3.5</w:t>
      </w:r>
      <w:r w:rsidRPr="0033411A">
        <w:rPr>
          <w:sz w:val="28"/>
          <w:szCs w:val="28"/>
        </w:rPr>
        <w:t xml:space="preserve">.10. Основанием для начала административной процедуры по выдаче направления является наличие мест в образовательной организации. Информация о </w:t>
      </w:r>
      <w:r w:rsidRPr="0033411A">
        <w:rPr>
          <w:sz w:val="28"/>
          <w:szCs w:val="28"/>
        </w:rPr>
        <w:lastRenderedPageBreak/>
        <w:t>свободных местах в образовательной организации имеется в ГИС «Образование» в подсистеме «Электронный детский сад».</w:t>
      </w:r>
    </w:p>
    <w:p w:rsidR="008B09FF" w:rsidRPr="0033411A" w:rsidRDefault="008B09FF" w:rsidP="0033411A">
      <w:pPr>
        <w:ind w:right="-286" w:firstLine="709"/>
        <w:jc w:val="both"/>
        <w:rPr>
          <w:sz w:val="28"/>
          <w:szCs w:val="28"/>
        </w:rPr>
      </w:pPr>
      <w:r>
        <w:rPr>
          <w:sz w:val="28"/>
          <w:szCs w:val="28"/>
        </w:rPr>
        <w:t>3.5</w:t>
      </w:r>
      <w:r w:rsidRPr="0033411A">
        <w:rPr>
          <w:sz w:val="28"/>
          <w:szCs w:val="28"/>
        </w:rPr>
        <w:t xml:space="preserve">.11. </w:t>
      </w:r>
      <w:proofErr w:type="gramStart"/>
      <w:r w:rsidRPr="0033411A">
        <w:rPr>
          <w:sz w:val="28"/>
          <w:szCs w:val="28"/>
        </w:rPr>
        <w:t>Ответственный</w:t>
      </w:r>
      <w:proofErr w:type="gramEnd"/>
      <w:r w:rsidRPr="0033411A">
        <w:rPr>
          <w:sz w:val="28"/>
          <w:szCs w:val="28"/>
        </w:rPr>
        <w:t xml:space="preserve"> за подготовку направления в течение пяти рабочих дней со дня получения информации о наличии свободных мест сообщает председателю Комиссии о готовности документов к рассмотрению.</w:t>
      </w:r>
    </w:p>
    <w:p w:rsidR="008B09FF" w:rsidRPr="0033411A" w:rsidRDefault="008B09FF" w:rsidP="0033411A">
      <w:pPr>
        <w:ind w:right="-286" w:firstLine="709"/>
        <w:jc w:val="both"/>
        <w:rPr>
          <w:sz w:val="28"/>
          <w:szCs w:val="28"/>
        </w:rPr>
      </w:pPr>
      <w:r>
        <w:rPr>
          <w:sz w:val="28"/>
          <w:szCs w:val="28"/>
        </w:rPr>
        <w:t>3.5</w:t>
      </w:r>
      <w:r w:rsidRPr="0033411A">
        <w:rPr>
          <w:sz w:val="28"/>
          <w:szCs w:val="28"/>
        </w:rPr>
        <w:t>.12. Председатель Комиссии в течение одного рабочего дня со дня получения информации о готовности документов к рассмотрению назначает дату заседания Комиссии.</w:t>
      </w:r>
    </w:p>
    <w:p w:rsidR="008B09FF" w:rsidRPr="0033411A" w:rsidRDefault="008B09FF" w:rsidP="0033411A">
      <w:pPr>
        <w:ind w:right="-286" w:firstLine="709"/>
        <w:jc w:val="both"/>
        <w:rPr>
          <w:sz w:val="28"/>
          <w:szCs w:val="28"/>
        </w:rPr>
      </w:pPr>
      <w:r>
        <w:rPr>
          <w:sz w:val="28"/>
          <w:szCs w:val="28"/>
        </w:rPr>
        <w:t>3.5</w:t>
      </w:r>
      <w:r w:rsidRPr="0033411A">
        <w:rPr>
          <w:sz w:val="28"/>
          <w:szCs w:val="28"/>
        </w:rPr>
        <w:t>.13. Ответственный за подготовку направления в течение одного рабочего дня готовит проект направления по форме согласно приложению №2 настоящего административного регламента, и передает его председателю Комиссии для подписания. Председатель комиссии в течение двух рабочих дней подписывает направление.</w:t>
      </w:r>
    </w:p>
    <w:p w:rsidR="008B09FF" w:rsidRPr="0033411A" w:rsidRDefault="008B09FF" w:rsidP="0033411A">
      <w:pPr>
        <w:ind w:right="-286" w:firstLine="709"/>
        <w:jc w:val="both"/>
        <w:rPr>
          <w:sz w:val="28"/>
          <w:szCs w:val="28"/>
        </w:rPr>
      </w:pPr>
      <w:r>
        <w:rPr>
          <w:sz w:val="28"/>
          <w:szCs w:val="28"/>
        </w:rPr>
        <w:t>3.5</w:t>
      </w:r>
      <w:r w:rsidRPr="0033411A">
        <w:rPr>
          <w:sz w:val="28"/>
          <w:szCs w:val="28"/>
        </w:rPr>
        <w:t>.14. Ответственный за выдачу направления в течение 5 рабочих дней регистрирует его в подсистеме «Электронный детский сад» у заявления меняется статус «Направлен в ДОУ» и информирует заявителя способом, указанным им в заявлении о постановке ребенка на учет, о выдаче направления в МДОО.</w:t>
      </w:r>
    </w:p>
    <w:p w:rsidR="008B09FF" w:rsidRPr="0033411A" w:rsidRDefault="008B09FF" w:rsidP="0033411A">
      <w:pPr>
        <w:ind w:right="-286" w:firstLine="709"/>
        <w:jc w:val="both"/>
        <w:rPr>
          <w:sz w:val="28"/>
          <w:szCs w:val="28"/>
        </w:rPr>
      </w:pPr>
      <w:r>
        <w:rPr>
          <w:sz w:val="28"/>
          <w:szCs w:val="28"/>
        </w:rPr>
        <w:t>3.5</w:t>
      </w:r>
      <w:r w:rsidRPr="0033411A">
        <w:rPr>
          <w:sz w:val="28"/>
          <w:szCs w:val="28"/>
        </w:rPr>
        <w:t>.15. Детям, проживающим на территории, закрепленной за другой образовательной организацией, направление выдается после того, как Комиссия выдала направления всем детям, проживающим на территории Бабаевского муниципального округа, закрепленной за данной образовательной организацией. По решению Комиссии детям, проживающим на территории, закрепленной за другой образовательной организацией, выдается направление при наличии свободных мест в образовательной организации.</w:t>
      </w:r>
    </w:p>
    <w:p w:rsidR="008B09FF" w:rsidRPr="0033411A" w:rsidRDefault="008B09FF" w:rsidP="0033411A">
      <w:pPr>
        <w:ind w:right="-286" w:firstLine="709"/>
        <w:jc w:val="both"/>
        <w:rPr>
          <w:sz w:val="28"/>
          <w:szCs w:val="28"/>
        </w:rPr>
      </w:pPr>
      <w:r>
        <w:rPr>
          <w:sz w:val="28"/>
          <w:szCs w:val="28"/>
        </w:rPr>
        <w:t>3.5</w:t>
      </w:r>
      <w:r w:rsidRPr="0033411A">
        <w:rPr>
          <w:sz w:val="28"/>
          <w:szCs w:val="28"/>
        </w:rPr>
        <w:t xml:space="preserve">.16. </w:t>
      </w:r>
      <w:proofErr w:type="gramStart"/>
      <w:r w:rsidRPr="0033411A">
        <w:rPr>
          <w:sz w:val="28"/>
          <w:szCs w:val="28"/>
        </w:rPr>
        <w:t>После завершения комплектования образовательных учреждений, реализующих основную общеобразовательную программу дошкольного образования, в соответствии с установленным периодом комплектования в список детей, необеспеченных местом, могут быть внесены изменения, касающиеся переноса даты желаемого зачисления в образовательные учреждения, реализующие основную общеобразовательную программу дошкольного образования на последующие периоды комплектования.</w:t>
      </w:r>
      <w:proofErr w:type="gramEnd"/>
    </w:p>
    <w:p w:rsidR="008B09FF" w:rsidRPr="0033411A" w:rsidRDefault="008B09FF" w:rsidP="0033411A">
      <w:pPr>
        <w:ind w:right="-286" w:firstLine="709"/>
        <w:jc w:val="both"/>
        <w:rPr>
          <w:sz w:val="28"/>
          <w:szCs w:val="28"/>
        </w:rPr>
      </w:pPr>
      <w:r>
        <w:rPr>
          <w:sz w:val="28"/>
          <w:szCs w:val="28"/>
        </w:rPr>
        <w:t>3.5</w:t>
      </w:r>
      <w:r w:rsidRPr="0033411A">
        <w:rPr>
          <w:sz w:val="28"/>
          <w:szCs w:val="28"/>
        </w:rPr>
        <w:t xml:space="preserve">.17. При текущем доукомплектовании в </w:t>
      </w:r>
      <w:proofErr w:type="gramStart"/>
      <w:r w:rsidRPr="0033411A">
        <w:rPr>
          <w:sz w:val="28"/>
          <w:szCs w:val="28"/>
        </w:rPr>
        <w:t>образовательные учреждения, реализующие основную общеобразовательную программу дошкольного образования возраст ребенка определяется</w:t>
      </w:r>
      <w:proofErr w:type="gramEnd"/>
      <w:r w:rsidRPr="0033411A">
        <w:rPr>
          <w:sz w:val="28"/>
          <w:szCs w:val="28"/>
        </w:rPr>
        <w:t xml:space="preserve"> на 1 сентября текущего учебного года или на дату формирования протокола.</w:t>
      </w:r>
    </w:p>
    <w:p w:rsidR="008B09FF" w:rsidRPr="0033411A" w:rsidRDefault="008B09FF" w:rsidP="0033411A">
      <w:pPr>
        <w:ind w:right="-286" w:firstLine="709"/>
        <w:jc w:val="both"/>
        <w:rPr>
          <w:sz w:val="28"/>
          <w:szCs w:val="28"/>
        </w:rPr>
      </w:pPr>
      <w:r>
        <w:rPr>
          <w:sz w:val="28"/>
          <w:szCs w:val="28"/>
        </w:rPr>
        <w:t>3.5</w:t>
      </w:r>
      <w:r w:rsidRPr="0033411A">
        <w:rPr>
          <w:sz w:val="28"/>
          <w:szCs w:val="28"/>
        </w:rPr>
        <w:t xml:space="preserve">.18. Если в процессе направления в </w:t>
      </w:r>
      <w:proofErr w:type="gramStart"/>
      <w:r w:rsidRPr="0033411A">
        <w:rPr>
          <w:sz w:val="28"/>
          <w:szCs w:val="28"/>
        </w:rPr>
        <w:t>образовательные учреждения, реализующие основную общеобразовательную программу дошкольного образования места предоставляются</w:t>
      </w:r>
      <w:proofErr w:type="gramEnd"/>
      <w:r w:rsidRPr="0033411A">
        <w:rPr>
          <w:sz w:val="28"/>
          <w:szCs w:val="28"/>
        </w:rPr>
        <w:t xml:space="preserve"> не всем детям, стоящим на учете для предоставления места с 1 сентября текущего года, эти дети переходят в статус «очередников». </w:t>
      </w:r>
      <w:proofErr w:type="gramStart"/>
      <w:r w:rsidRPr="0033411A">
        <w:rPr>
          <w:sz w:val="28"/>
          <w:szCs w:val="28"/>
        </w:rPr>
        <w:t>Они обеспечиваются местами в образовательные учреждения, реализующие основную общеобразовательную программу дошкольного образования, на свободные (освобождающиеся, вновь созданные) места в течение учебного года либо учитываются в списке нуждающихся в месте в образовательные учреждения, реализующие основную общеобразовательную программу дошкольного образования с 1 сентября текущего календарного года.</w:t>
      </w:r>
      <w:proofErr w:type="gramEnd"/>
    </w:p>
    <w:p w:rsidR="008B09FF" w:rsidRPr="0033411A" w:rsidRDefault="008B09FF" w:rsidP="0033411A">
      <w:pPr>
        <w:ind w:right="-286" w:firstLine="709"/>
        <w:jc w:val="both"/>
        <w:rPr>
          <w:sz w:val="28"/>
          <w:szCs w:val="28"/>
        </w:rPr>
      </w:pPr>
      <w:r>
        <w:rPr>
          <w:sz w:val="28"/>
          <w:szCs w:val="28"/>
        </w:rPr>
        <w:lastRenderedPageBreak/>
        <w:t>3.5</w:t>
      </w:r>
      <w:r w:rsidRPr="0033411A">
        <w:rPr>
          <w:sz w:val="28"/>
          <w:szCs w:val="28"/>
        </w:rPr>
        <w:t xml:space="preserve">.19. </w:t>
      </w:r>
      <w:proofErr w:type="gramStart"/>
      <w:r w:rsidRPr="0033411A">
        <w:rPr>
          <w:sz w:val="28"/>
          <w:szCs w:val="28"/>
        </w:rPr>
        <w:t>Заявитель (представитель заявителя) в срок, не превышающий 30 (тридцать) календарных дней после получения уведомления о направлении в образовательные учреждения, реализующие основную общеобразовательную программу дошкольного образования, обязан явиться в образовательные учреждения, реализующие основную общеобразовательную программу дошкольного образования с оригиналами документов.</w:t>
      </w:r>
      <w:proofErr w:type="gramEnd"/>
    </w:p>
    <w:p w:rsidR="008B09FF" w:rsidRPr="0033411A" w:rsidRDefault="008B09FF" w:rsidP="0033411A">
      <w:pPr>
        <w:ind w:right="-286" w:firstLine="709"/>
        <w:jc w:val="both"/>
        <w:rPr>
          <w:sz w:val="28"/>
          <w:szCs w:val="28"/>
        </w:rPr>
      </w:pPr>
      <w:r>
        <w:rPr>
          <w:sz w:val="28"/>
          <w:szCs w:val="28"/>
        </w:rPr>
        <w:t>3.5</w:t>
      </w:r>
      <w:r w:rsidRPr="0033411A">
        <w:rPr>
          <w:sz w:val="28"/>
          <w:szCs w:val="28"/>
        </w:rPr>
        <w:t xml:space="preserve">.20. В случае не явки заявителя (представителя заявителя) в образовательные учреждения, реализующие основную общеобразовательную программу дошкольного образования, заявлению в ГИС «Образование» присваивается статус «Не явился». </w:t>
      </w:r>
    </w:p>
    <w:p w:rsidR="008B09FF" w:rsidRPr="0033411A" w:rsidRDefault="008B09FF" w:rsidP="0033411A">
      <w:pPr>
        <w:ind w:right="-286" w:firstLine="709"/>
        <w:jc w:val="both"/>
        <w:rPr>
          <w:sz w:val="28"/>
          <w:szCs w:val="28"/>
        </w:rPr>
      </w:pPr>
      <w:r>
        <w:rPr>
          <w:sz w:val="28"/>
          <w:szCs w:val="28"/>
        </w:rPr>
        <w:t>3.5</w:t>
      </w:r>
      <w:r w:rsidRPr="0033411A">
        <w:rPr>
          <w:sz w:val="28"/>
          <w:szCs w:val="28"/>
        </w:rPr>
        <w:t xml:space="preserve">.21. На основании письменного заявления заявителя (представителя заявителя) в Уполномоченном органе ребенок восстанавливается в очереди с сохранением даты постановки на учет и включается в списки очередников следующего учебного года. </w:t>
      </w:r>
    </w:p>
    <w:p w:rsidR="008B09FF" w:rsidRPr="0033411A" w:rsidRDefault="008B09FF" w:rsidP="0033411A">
      <w:pPr>
        <w:ind w:right="-286" w:firstLine="709"/>
        <w:jc w:val="both"/>
        <w:rPr>
          <w:sz w:val="28"/>
          <w:szCs w:val="28"/>
        </w:rPr>
      </w:pPr>
      <w:r>
        <w:rPr>
          <w:sz w:val="28"/>
          <w:szCs w:val="28"/>
        </w:rPr>
        <w:t>3.5</w:t>
      </w:r>
      <w:r w:rsidRPr="0033411A">
        <w:rPr>
          <w:sz w:val="28"/>
          <w:szCs w:val="28"/>
        </w:rPr>
        <w:t>.22. В случае отказа заявителя (представителя заявителя) от предоставления муниципальной услуги заявлению в ГИС «Образование» подсистеме «Электронный детский сад» присваивается статус «Архивная».</w:t>
      </w:r>
    </w:p>
    <w:p w:rsidR="008B09FF" w:rsidRPr="0033411A" w:rsidRDefault="008B09FF" w:rsidP="0033411A">
      <w:pPr>
        <w:ind w:right="-286" w:firstLine="709"/>
        <w:jc w:val="both"/>
        <w:rPr>
          <w:sz w:val="28"/>
          <w:szCs w:val="28"/>
        </w:rPr>
      </w:pPr>
      <w:r>
        <w:rPr>
          <w:sz w:val="28"/>
          <w:szCs w:val="28"/>
        </w:rPr>
        <w:t xml:space="preserve"> 3.5</w:t>
      </w:r>
      <w:r w:rsidRPr="0033411A">
        <w:rPr>
          <w:sz w:val="28"/>
          <w:szCs w:val="28"/>
        </w:rPr>
        <w:t xml:space="preserve">.23. Прием детей в МДОО осуществляется по результатам процедуры комплектования. Прием осуществляется МДОО в соответствии с Приказом </w:t>
      </w:r>
      <w:proofErr w:type="spellStart"/>
      <w:r w:rsidRPr="0033411A">
        <w:rPr>
          <w:sz w:val="28"/>
          <w:szCs w:val="28"/>
        </w:rPr>
        <w:t>Минпросвещения</w:t>
      </w:r>
      <w:proofErr w:type="spellEnd"/>
      <w:r w:rsidRPr="0033411A">
        <w:rPr>
          <w:sz w:val="28"/>
          <w:szCs w:val="28"/>
        </w:rPr>
        <w:t xml:space="preserve"> России от 15.05.2020 №236 «об утверждении Порядка приема на </w:t>
      </w:r>
      <w:proofErr w:type="gramStart"/>
      <w:r w:rsidRPr="0033411A">
        <w:rPr>
          <w:sz w:val="28"/>
          <w:szCs w:val="28"/>
        </w:rPr>
        <w:t>обучение по</w:t>
      </w:r>
      <w:proofErr w:type="gramEnd"/>
      <w:r w:rsidRPr="0033411A">
        <w:rPr>
          <w:sz w:val="28"/>
          <w:szCs w:val="28"/>
        </w:rPr>
        <w:t xml:space="preserve"> образовательным программам дошкольного образования» и правовыми актами МДОО.</w:t>
      </w:r>
    </w:p>
    <w:p w:rsidR="008B09FF" w:rsidRDefault="008B09FF" w:rsidP="005D2FA1">
      <w:pPr>
        <w:pStyle w:val="ConsPlusNormal"/>
        <w:jc w:val="center"/>
        <w:outlineLvl w:val="1"/>
        <w:rPr>
          <w:rFonts w:ascii="Times New Roman" w:hAnsi="Times New Roman"/>
          <w:sz w:val="28"/>
          <w:szCs w:val="28"/>
        </w:rPr>
      </w:pPr>
    </w:p>
    <w:p w:rsidR="008B09FF" w:rsidRPr="007F038D" w:rsidRDefault="008B09FF" w:rsidP="005D2FA1">
      <w:pPr>
        <w:pStyle w:val="ConsPlusNormal"/>
        <w:jc w:val="center"/>
        <w:outlineLvl w:val="1"/>
        <w:rPr>
          <w:rFonts w:ascii="Times New Roman" w:hAnsi="Times New Roman"/>
          <w:sz w:val="28"/>
          <w:szCs w:val="28"/>
        </w:rPr>
      </w:pPr>
      <w:r w:rsidRPr="007F038D">
        <w:rPr>
          <w:rFonts w:ascii="Times New Roman" w:hAnsi="Times New Roman"/>
          <w:sz w:val="28"/>
          <w:szCs w:val="28"/>
        </w:rPr>
        <w:t xml:space="preserve">IV. Формы </w:t>
      </w:r>
      <w:proofErr w:type="gramStart"/>
      <w:r w:rsidRPr="007F038D">
        <w:rPr>
          <w:rFonts w:ascii="Times New Roman" w:hAnsi="Times New Roman"/>
          <w:sz w:val="28"/>
          <w:szCs w:val="28"/>
        </w:rPr>
        <w:t>контроля за</w:t>
      </w:r>
      <w:proofErr w:type="gramEnd"/>
      <w:r w:rsidRPr="007F038D">
        <w:rPr>
          <w:rFonts w:ascii="Times New Roman" w:hAnsi="Times New Roman"/>
          <w:sz w:val="28"/>
          <w:szCs w:val="28"/>
        </w:rPr>
        <w:t xml:space="preserve"> исполнением административного регламента</w:t>
      </w:r>
    </w:p>
    <w:p w:rsidR="008B09FF" w:rsidRPr="007F038D" w:rsidRDefault="008B09FF" w:rsidP="005D2FA1">
      <w:pPr>
        <w:pStyle w:val="ConsPlusNormal"/>
        <w:ind w:firstLine="540"/>
        <w:jc w:val="center"/>
        <w:rPr>
          <w:rFonts w:ascii="Times New Roman" w:hAnsi="Times New Roman"/>
        </w:rPr>
      </w:pPr>
    </w:p>
    <w:p w:rsidR="008B09FF" w:rsidRPr="007F038D" w:rsidRDefault="008B09FF" w:rsidP="005D2FA1">
      <w:pPr>
        <w:autoSpaceDE w:val="0"/>
        <w:autoSpaceDN w:val="0"/>
        <w:adjustRightInd w:val="0"/>
        <w:ind w:firstLine="709"/>
        <w:jc w:val="both"/>
        <w:rPr>
          <w:sz w:val="28"/>
          <w:szCs w:val="28"/>
        </w:rPr>
      </w:pPr>
      <w:r w:rsidRPr="007F038D">
        <w:rPr>
          <w:sz w:val="28"/>
          <w:szCs w:val="28"/>
        </w:rPr>
        <w:t>4.1.</w:t>
      </w:r>
      <w:r w:rsidRPr="007F038D">
        <w:rPr>
          <w:sz w:val="28"/>
          <w:szCs w:val="28"/>
        </w:rPr>
        <w:tab/>
      </w:r>
      <w:proofErr w:type="gramStart"/>
      <w:r w:rsidRPr="007F038D">
        <w:rPr>
          <w:sz w:val="28"/>
          <w:szCs w:val="28"/>
        </w:rPr>
        <w:t>Контроль за</w:t>
      </w:r>
      <w:proofErr w:type="gramEnd"/>
      <w:r w:rsidRPr="007F038D">
        <w:rPr>
          <w:sz w:val="28"/>
          <w:szCs w:val="28"/>
        </w:rPr>
        <w:t xml:space="preserve"> соблюдением и исполнением должностными лицами Уполномоченного </w:t>
      </w:r>
      <w:proofErr w:type="spellStart"/>
      <w:r w:rsidRPr="007F038D">
        <w:rPr>
          <w:sz w:val="28"/>
          <w:szCs w:val="28"/>
        </w:rPr>
        <w:t>органаположений</w:t>
      </w:r>
      <w:proofErr w:type="spellEnd"/>
      <w:r w:rsidRPr="007F038D">
        <w:rPr>
          <w:sz w:val="28"/>
          <w:szCs w:val="28"/>
        </w:rPr>
        <w:t xml:space="preserve">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8B09FF" w:rsidRPr="007F038D" w:rsidRDefault="008B09FF" w:rsidP="005D2FA1">
      <w:pPr>
        <w:autoSpaceDE w:val="0"/>
        <w:autoSpaceDN w:val="0"/>
        <w:adjustRightInd w:val="0"/>
        <w:ind w:firstLine="709"/>
        <w:jc w:val="both"/>
        <w:rPr>
          <w:sz w:val="28"/>
          <w:szCs w:val="28"/>
        </w:rPr>
      </w:pPr>
      <w:r w:rsidRPr="007F038D">
        <w:rPr>
          <w:sz w:val="28"/>
          <w:szCs w:val="28"/>
        </w:rPr>
        <w:t xml:space="preserve">4.2. Текущий </w:t>
      </w:r>
      <w:proofErr w:type="gramStart"/>
      <w:r w:rsidRPr="007F038D">
        <w:rPr>
          <w:sz w:val="28"/>
          <w:szCs w:val="28"/>
        </w:rPr>
        <w:t>контроль за</w:t>
      </w:r>
      <w:proofErr w:type="gramEnd"/>
      <w:r w:rsidRPr="007F038D">
        <w:rPr>
          <w:sz w:val="28"/>
          <w:szCs w:val="28"/>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8B09FF" w:rsidRPr="007F038D" w:rsidRDefault="008B09FF" w:rsidP="005D2FA1">
      <w:pPr>
        <w:autoSpaceDE w:val="0"/>
        <w:autoSpaceDN w:val="0"/>
        <w:adjustRightInd w:val="0"/>
        <w:ind w:firstLine="709"/>
        <w:jc w:val="both"/>
        <w:rPr>
          <w:sz w:val="28"/>
          <w:szCs w:val="28"/>
        </w:rPr>
      </w:pPr>
      <w:r w:rsidRPr="007F038D">
        <w:rPr>
          <w:sz w:val="28"/>
          <w:szCs w:val="28"/>
        </w:rPr>
        <w:t>Текущий контроль осуществляется на постоянной основе.</w:t>
      </w:r>
    </w:p>
    <w:p w:rsidR="008B09FF" w:rsidRPr="007F038D" w:rsidRDefault="008B09FF" w:rsidP="005D2FA1">
      <w:pPr>
        <w:pStyle w:val="ConsPlusNormal"/>
        <w:ind w:firstLine="709"/>
        <w:jc w:val="both"/>
        <w:rPr>
          <w:rFonts w:ascii="Times New Roman" w:hAnsi="Times New Roman"/>
          <w:sz w:val="28"/>
          <w:szCs w:val="28"/>
        </w:rPr>
      </w:pPr>
      <w:r w:rsidRPr="007F038D">
        <w:rPr>
          <w:rFonts w:ascii="Times New Roman" w:hAnsi="Times New Roman"/>
          <w:sz w:val="28"/>
          <w:szCs w:val="28"/>
        </w:rPr>
        <w:t xml:space="preserve">4.3. Контроль над полнотой и качеством </w:t>
      </w:r>
      <w:r w:rsidRPr="007F038D">
        <w:rPr>
          <w:rFonts w:ascii="Times New Roman" w:hAnsi="Times New Roman"/>
          <w:spacing w:val="-4"/>
          <w:sz w:val="28"/>
          <w:szCs w:val="28"/>
        </w:rPr>
        <w:t>предоставления муниципальной услуги</w:t>
      </w:r>
      <w:r w:rsidRPr="007F038D">
        <w:rPr>
          <w:rFonts w:ascii="Times New Roman" w:hAnsi="Times New Roman"/>
          <w:sz w:val="28"/>
          <w:szCs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8B09FF" w:rsidRPr="007F038D" w:rsidRDefault="008B09FF" w:rsidP="005D2FA1">
      <w:pPr>
        <w:pStyle w:val="ConsPlusNormal"/>
        <w:ind w:firstLine="709"/>
        <w:jc w:val="both"/>
        <w:rPr>
          <w:rFonts w:ascii="Times New Roman" w:hAnsi="Times New Roman"/>
          <w:sz w:val="28"/>
          <w:szCs w:val="28"/>
        </w:rPr>
      </w:pPr>
      <w:r w:rsidRPr="007F038D">
        <w:rPr>
          <w:rFonts w:ascii="Times New Roman" w:hAnsi="Times New Roman"/>
          <w:sz w:val="28"/>
          <w:szCs w:val="28"/>
        </w:rPr>
        <w:t xml:space="preserve">Контроль над полнотой и качеством </w:t>
      </w:r>
      <w:r w:rsidRPr="007F038D">
        <w:rPr>
          <w:rFonts w:ascii="Times New Roman" w:hAnsi="Times New Roman"/>
          <w:spacing w:val="-4"/>
          <w:sz w:val="28"/>
          <w:szCs w:val="28"/>
        </w:rPr>
        <w:t xml:space="preserve">предоставления муниципальной услуги </w:t>
      </w:r>
      <w:r w:rsidRPr="007F038D">
        <w:rPr>
          <w:rFonts w:ascii="Times New Roman" w:hAnsi="Times New Roman"/>
          <w:sz w:val="28"/>
          <w:szCs w:val="28"/>
        </w:rPr>
        <w:t>осуществляют должностные лица, определенные муниципальным правовым актом Уполномоченного органа.</w:t>
      </w:r>
    </w:p>
    <w:p w:rsidR="008B09FF" w:rsidRPr="007F038D" w:rsidRDefault="008B09FF" w:rsidP="005D2FA1">
      <w:pPr>
        <w:pStyle w:val="ConsPlusNormal"/>
        <w:ind w:firstLine="709"/>
        <w:jc w:val="both"/>
        <w:rPr>
          <w:rFonts w:ascii="Times New Roman" w:hAnsi="Times New Roman"/>
          <w:sz w:val="28"/>
          <w:szCs w:val="28"/>
        </w:rPr>
      </w:pPr>
      <w:r w:rsidRPr="007F038D">
        <w:rPr>
          <w:rFonts w:ascii="Times New Roman" w:hAnsi="Times New Roman"/>
          <w:sz w:val="28"/>
          <w:szCs w:val="28"/>
        </w:rPr>
        <w:t xml:space="preserve">Проверки могут быть плановыми (осуществляться на основании </w:t>
      </w:r>
      <w:r w:rsidRPr="007F038D">
        <w:rPr>
          <w:rFonts w:ascii="Times New Roman" w:hAnsi="Times New Roman"/>
          <w:sz w:val="28"/>
          <w:szCs w:val="28"/>
        </w:rPr>
        <w:lastRenderedPageBreak/>
        <w:t>полугодовых или годовых планов работы Уполномоченного органа) и внеплановыми.</w:t>
      </w:r>
    </w:p>
    <w:p w:rsidR="008B09FF" w:rsidRPr="007F038D" w:rsidRDefault="008B09FF" w:rsidP="005D2FA1">
      <w:pPr>
        <w:tabs>
          <w:tab w:val="left" w:pos="0"/>
        </w:tabs>
        <w:autoSpaceDE w:val="0"/>
        <w:autoSpaceDN w:val="0"/>
        <w:adjustRightInd w:val="0"/>
        <w:ind w:firstLine="709"/>
        <w:jc w:val="both"/>
        <w:outlineLvl w:val="2"/>
        <w:rPr>
          <w:sz w:val="28"/>
          <w:szCs w:val="28"/>
        </w:rPr>
      </w:pPr>
      <w:r w:rsidRPr="007F038D">
        <w:rPr>
          <w:sz w:val="28"/>
          <w:szCs w:val="28"/>
        </w:rPr>
        <w:t xml:space="preserve">Периодичность проверок – </w:t>
      </w:r>
      <w:proofErr w:type="gramStart"/>
      <w:r w:rsidRPr="007F038D">
        <w:rPr>
          <w:sz w:val="28"/>
          <w:szCs w:val="28"/>
        </w:rPr>
        <w:t>плановые</w:t>
      </w:r>
      <w:proofErr w:type="gramEnd"/>
      <w:r w:rsidRPr="007F038D">
        <w:rPr>
          <w:sz w:val="28"/>
          <w:szCs w:val="28"/>
        </w:rPr>
        <w:t xml:space="preserve"> 1 раз в год, внеплановые – по конкретному обращению заявителя.</w:t>
      </w:r>
    </w:p>
    <w:p w:rsidR="008B09FF" w:rsidRPr="007F038D" w:rsidRDefault="008B09FF" w:rsidP="005D2FA1">
      <w:pPr>
        <w:tabs>
          <w:tab w:val="left" w:pos="0"/>
        </w:tabs>
        <w:autoSpaceDE w:val="0"/>
        <w:autoSpaceDN w:val="0"/>
        <w:adjustRightInd w:val="0"/>
        <w:ind w:firstLine="709"/>
        <w:jc w:val="both"/>
        <w:outlineLvl w:val="2"/>
        <w:rPr>
          <w:bCs/>
          <w:snapToGrid w:val="0"/>
          <w:sz w:val="28"/>
          <w:szCs w:val="28"/>
        </w:rPr>
      </w:pPr>
      <w:r w:rsidRPr="007F038D">
        <w:rPr>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8B09FF" w:rsidRPr="007F038D" w:rsidRDefault="008B09FF" w:rsidP="005D2FA1">
      <w:pPr>
        <w:pStyle w:val="ConsPlusNormal"/>
        <w:ind w:firstLine="709"/>
        <w:jc w:val="both"/>
        <w:rPr>
          <w:rFonts w:ascii="Times New Roman" w:hAnsi="Times New Roman"/>
          <w:sz w:val="28"/>
          <w:szCs w:val="28"/>
        </w:rPr>
      </w:pPr>
      <w:r w:rsidRPr="007F038D">
        <w:rPr>
          <w:rFonts w:ascii="Times New Roman" w:hAnsi="Times New Roman"/>
          <w:sz w:val="28"/>
          <w:szCs w:val="28"/>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7F038D">
        <w:rPr>
          <w:rFonts w:ascii="Times New Roman" w:hAnsi="Times New Roman"/>
          <w:sz w:val="28"/>
          <w:szCs w:val="28"/>
        </w:rPr>
        <w:t>который</w:t>
      </w:r>
      <w:proofErr w:type="gramEnd"/>
      <w:r w:rsidRPr="007F038D">
        <w:rPr>
          <w:rFonts w:ascii="Times New Roman" w:hAnsi="Times New Roman"/>
          <w:sz w:val="28"/>
          <w:szCs w:val="28"/>
        </w:rPr>
        <w:t xml:space="preserve"> представляется руководителю Уполномоченного органа в течение 10 рабочих дней после завершения проверки.</w:t>
      </w:r>
    </w:p>
    <w:p w:rsidR="008B09FF" w:rsidRPr="007F038D" w:rsidRDefault="008B09FF" w:rsidP="005D2FA1">
      <w:pPr>
        <w:pStyle w:val="21"/>
        <w:spacing w:after="0" w:line="240" w:lineRule="auto"/>
        <w:ind w:left="0" w:firstLine="709"/>
        <w:jc w:val="both"/>
        <w:rPr>
          <w:bCs/>
          <w:snapToGrid w:val="0"/>
          <w:sz w:val="28"/>
          <w:szCs w:val="28"/>
        </w:rPr>
      </w:pPr>
      <w:r w:rsidRPr="007F038D">
        <w:rPr>
          <w:sz w:val="28"/>
          <w:szCs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8B09FF" w:rsidRPr="007F038D" w:rsidRDefault="008B09FF" w:rsidP="005D2FA1">
      <w:pPr>
        <w:pStyle w:val="21"/>
        <w:spacing w:after="0" w:line="240" w:lineRule="auto"/>
        <w:ind w:left="0" w:firstLine="709"/>
        <w:jc w:val="both"/>
        <w:rPr>
          <w:bCs/>
          <w:snapToGrid w:val="0"/>
          <w:sz w:val="28"/>
          <w:szCs w:val="28"/>
        </w:rPr>
      </w:pPr>
      <w:r w:rsidRPr="007F038D">
        <w:rPr>
          <w:sz w:val="28"/>
          <w:szCs w:val="28"/>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8B09FF" w:rsidRPr="007F038D" w:rsidRDefault="008B09FF" w:rsidP="005D2FA1">
      <w:pPr>
        <w:pStyle w:val="ConsPlusNormal"/>
        <w:tabs>
          <w:tab w:val="left" w:pos="900"/>
          <w:tab w:val="left" w:pos="1080"/>
        </w:tabs>
        <w:ind w:firstLine="709"/>
        <w:jc w:val="both"/>
        <w:rPr>
          <w:rFonts w:ascii="Times New Roman" w:hAnsi="Times New Roman"/>
          <w:sz w:val="28"/>
          <w:szCs w:val="28"/>
        </w:rPr>
      </w:pPr>
      <w:r w:rsidRPr="007F038D">
        <w:rPr>
          <w:rFonts w:ascii="Times New Roman" w:hAnsi="Times New Roman"/>
          <w:sz w:val="28"/>
          <w:szCs w:val="28"/>
        </w:rPr>
        <w:t xml:space="preserve">4.6. Ответственность за неисполнение, ненадлежащее исполнение возложенных обязанностей по </w:t>
      </w:r>
      <w:r w:rsidRPr="007F038D">
        <w:rPr>
          <w:rFonts w:ascii="Times New Roman" w:hAnsi="Times New Roman"/>
          <w:spacing w:val="-4"/>
          <w:sz w:val="28"/>
          <w:szCs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7F038D">
        <w:rPr>
          <w:rFonts w:ascii="Times New Roman" w:hAnsi="Times New Roman"/>
          <w:sz w:val="28"/>
          <w:szCs w:val="28"/>
        </w:rPr>
        <w:t>Российской Федерации</w:t>
      </w:r>
      <w:r w:rsidRPr="007F038D">
        <w:rPr>
          <w:rFonts w:ascii="Times New Roman" w:hAnsi="Times New Roman"/>
          <w:spacing w:val="-4"/>
          <w:sz w:val="28"/>
          <w:szCs w:val="28"/>
        </w:rPr>
        <w:t xml:space="preserve">, Кодексом Российской Федерации об административных правонарушениях, </w:t>
      </w:r>
      <w:r w:rsidRPr="007F038D">
        <w:rPr>
          <w:rFonts w:ascii="Times New Roman" w:hAnsi="Times New Roman"/>
          <w:sz w:val="28"/>
          <w:szCs w:val="28"/>
        </w:rPr>
        <w:t>возлагается на лиц, замещающих должности в Уполномоченном органе (структурном подразделении – при наличии), и работников МФЦ, ответственных за предоставление муниципальной услуги.</w:t>
      </w:r>
    </w:p>
    <w:p w:rsidR="008B09FF" w:rsidRPr="007F038D" w:rsidRDefault="008B09FF" w:rsidP="005D2FA1">
      <w:pPr>
        <w:autoSpaceDE w:val="0"/>
        <w:autoSpaceDN w:val="0"/>
        <w:adjustRightInd w:val="0"/>
        <w:ind w:firstLine="709"/>
        <w:jc w:val="both"/>
        <w:rPr>
          <w:i/>
        </w:rPr>
      </w:pPr>
      <w:r w:rsidRPr="007F038D">
        <w:rPr>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8B09FF" w:rsidRPr="007F038D" w:rsidRDefault="008B09FF" w:rsidP="005D2FA1">
      <w:pPr>
        <w:pStyle w:val="ConsPlusNormal"/>
        <w:jc w:val="both"/>
        <w:rPr>
          <w:rFonts w:ascii="Times New Roman" w:hAnsi="Times New Roman"/>
          <w:i/>
        </w:rPr>
      </w:pPr>
    </w:p>
    <w:p w:rsidR="008B09FF" w:rsidRPr="007F038D" w:rsidRDefault="008B09FF" w:rsidP="005D2FA1">
      <w:pPr>
        <w:jc w:val="center"/>
        <w:rPr>
          <w:sz w:val="28"/>
          <w:szCs w:val="28"/>
        </w:rPr>
      </w:pPr>
      <w:r w:rsidRPr="007F038D">
        <w:rPr>
          <w:sz w:val="28"/>
          <w:szCs w:val="28"/>
        </w:rPr>
        <w:t>V. Досудебный (внесудебный) порядок обжалований решений и действий (бездействия) Уполномоченного органа, его должностных лиц либо муниципальных служащих</w:t>
      </w:r>
    </w:p>
    <w:p w:rsidR="008B09FF" w:rsidRPr="007F038D" w:rsidRDefault="008B09FF" w:rsidP="005D2FA1">
      <w:pPr>
        <w:pStyle w:val="ConsPlusNormal"/>
        <w:ind w:firstLine="540"/>
        <w:jc w:val="both"/>
        <w:rPr>
          <w:rFonts w:ascii="Times New Roman" w:hAnsi="Times New Roman"/>
          <w:b/>
          <w:sz w:val="28"/>
          <w:szCs w:val="28"/>
        </w:rPr>
      </w:pPr>
    </w:p>
    <w:p w:rsidR="008B09FF" w:rsidRPr="007F038D" w:rsidRDefault="008B09FF" w:rsidP="005D2FA1">
      <w:pPr>
        <w:ind w:firstLine="709"/>
        <w:jc w:val="both"/>
        <w:rPr>
          <w:sz w:val="28"/>
          <w:szCs w:val="28"/>
        </w:rPr>
      </w:pPr>
      <w:r w:rsidRPr="007F038D">
        <w:rPr>
          <w:sz w:val="28"/>
          <w:szCs w:val="28"/>
        </w:rPr>
        <w:t xml:space="preserve">5.1. </w:t>
      </w:r>
      <w:proofErr w:type="gramStart"/>
      <w:r w:rsidRPr="007F038D">
        <w:rPr>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8B09FF" w:rsidRPr="007F038D" w:rsidRDefault="008B09FF" w:rsidP="005D2FA1">
      <w:pPr>
        <w:ind w:firstLine="709"/>
        <w:jc w:val="both"/>
        <w:rPr>
          <w:sz w:val="28"/>
          <w:szCs w:val="28"/>
        </w:rPr>
      </w:pPr>
      <w:proofErr w:type="gramStart"/>
      <w:r w:rsidRPr="007F038D">
        <w:rPr>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8B09FF" w:rsidRPr="007F038D" w:rsidRDefault="008B09FF" w:rsidP="005D2FA1">
      <w:pPr>
        <w:ind w:firstLine="709"/>
        <w:jc w:val="both"/>
        <w:rPr>
          <w:sz w:val="28"/>
          <w:szCs w:val="28"/>
        </w:rPr>
      </w:pPr>
      <w:r w:rsidRPr="007F038D">
        <w:rPr>
          <w:sz w:val="28"/>
          <w:szCs w:val="28"/>
        </w:rPr>
        <w:lastRenderedPageBreak/>
        <w:t xml:space="preserve">5.2. </w:t>
      </w:r>
      <w:proofErr w:type="gramStart"/>
      <w:r w:rsidRPr="007F038D">
        <w:rPr>
          <w:sz w:val="28"/>
          <w:szCs w:val="28"/>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8B09FF" w:rsidRPr="007F038D" w:rsidRDefault="008B09FF" w:rsidP="005D2FA1">
      <w:pPr>
        <w:ind w:firstLine="709"/>
        <w:jc w:val="both"/>
        <w:rPr>
          <w:sz w:val="28"/>
          <w:szCs w:val="28"/>
        </w:rPr>
      </w:pPr>
      <w:r w:rsidRPr="007F038D">
        <w:rPr>
          <w:sz w:val="28"/>
          <w:szCs w:val="28"/>
        </w:rPr>
        <w:t>Заявитель может обратиться с жалобой, в том числе в следующих случаях:</w:t>
      </w:r>
    </w:p>
    <w:p w:rsidR="008B09FF" w:rsidRPr="007F038D" w:rsidRDefault="008B09FF" w:rsidP="005D2FA1">
      <w:pPr>
        <w:ind w:firstLine="709"/>
        <w:jc w:val="both"/>
        <w:rPr>
          <w:sz w:val="28"/>
          <w:szCs w:val="28"/>
        </w:rPr>
      </w:pPr>
      <w:r w:rsidRPr="007F038D">
        <w:rPr>
          <w:sz w:val="28"/>
          <w:szCs w:val="28"/>
        </w:rPr>
        <w:t>1) нарушение срока регистрации запроса о предоставлении муниципальной услуги;</w:t>
      </w:r>
    </w:p>
    <w:p w:rsidR="008B09FF" w:rsidRPr="007F038D" w:rsidRDefault="008B09FF" w:rsidP="005D2FA1">
      <w:pPr>
        <w:ind w:firstLine="709"/>
        <w:jc w:val="both"/>
        <w:rPr>
          <w:sz w:val="28"/>
          <w:szCs w:val="28"/>
        </w:rPr>
      </w:pPr>
      <w:r w:rsidRPr="007F038D">
        <w:rPr>
          <w:sz w:val="28"/>
          <w:szCs w:val="28"/>
        </w:rPr>
        <w:t>2) нарушение срока предоставления муниципальной услуги;</w:t>
      </w:r>
    </w:p>
    <w:p w:rsidR="008B09FF" w:rsidRPr="007F038D" w:rsidRDefault="008B09FF" w:rsidP="005D2FA1">
      <w:pPr>
        <w:ind w:firstLine="709"/>
        <w:jc w:val="both"/>
        <w:rPr>
          <w:sz w:val="28"/>
          <w:szCs w:val="28"/>
        </w:rPr>
      </w:pPr>
      <w:r w:rsidRPr="007F038D">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для предоставления муниципальной услуги;</w:t>
      </w:r>
    </w:p>
    <w:p w:rsidR="008B09FF" w:rsidRPr="007F038D" w:rsidRDefault="008B09FF" w:rsidP="005D2FA1">
      <w:pPr>
        <w:ind w:firstLine="709"/>
        <w:jc w:val="both"/>
        <w:rPr>
          <w:sz w:val="28"/>
          <w:szCs w:val="28"/>
        </w:rPr>
      </w:pPr>
      <w:r w:rsidRPr="007F038D">
        <w:rPr>
          <w:sz w:val="28"/>
          <w:szCs w:val="28"/>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для предоставления муниципальной услуги;</w:t>
      </w:r>
    </w:p>
    <w:p w:rsidR="008B09FF" w:rsidRPr="007F038D" w:rsidRDefault="008B09FF" w:rsidP="005D2FA1">
      <w:pPr>
        <w:ind w:firstLine="709"/>
        <w:jc w:val="both"/>
        <w:rPr>
          <w:sz w:val="28"/>
          <w:szCs w:val="28"/>
        </w:rPr>
      </w:pPr>
      <w:proofErr w:type="gramStart"/>
      <w:r w:rsidRPr="007F038D">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roofErr w:type="gramEnd"/>
    </w:p>
    <w:p w:rsidR="008B09FF" w:rsidRPr="007F038D" w:rsidRDefault="008B09FF" w:rsidP="005D2FA1">
      <w:pPr>
        <w:ind w:firstLine="709"/>
        <w:jc w:val="both"/>
        <w:rPr>
          <w:sz w:val="28"/>
          <w:szCs w:val="28"/>
        </w:rPr>
      </w:pPr>
      <w:r w:rsidRPr="007F038D">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w:t>
      </w:r>
    </w:p>
    <w:p w:rsidR="008B09FF" w:rsidRPr="007F038D" w:rsidRDefault="008B09FF" w:rsidP="005D2FA1">
      <w:pPr>
        <w:autoSpaceDE w:val="0"/>
        <w:autoSpaceDN w:val="0"/>
        <w:adjustRightInd w:val="0"/>
        <w:ind w:firstLine="709"/>
        <w:jc w:val="both"/>
        <w:rPr>
          <w:sz w:val="28"/>
          <w:szCs w:val="28"/>
        </w:rPr>
      </w:pPr>
      <w:proofErr w:type="gramStart"/>
      <w:r w:rsidRPr="007F038D">
        <w:rPr>
          <w:sz w:val="28"/>
          <w:szCs w:val="28"/>
        </w:rPr>
        <w:t xml:space="preserve">7) отказ Уполномоченного органа, его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8B09FF" w:rsidRPr="007F038D" w:rsidRDefault="008B09FF" w:rsidP="005D2FA1">
      <w:pPr>
        <w:autoSpaceDE w:val="0"/>
        <w:autoSpaceDN w:val="0"/>
        <w:adjustRightInd w:val="0"/>
        <w:ind w:firstLine="709"/>
        <w:jc w:val="both"/>
        <w:rPr>
          <w:sz w:val="28"/>
          <w:szCs w:val="28"/>
        </w:rPr>
      </w:pPr>
      <w:r w:rsidRPr="007F038D">
        <w:rPr>
          <w:sz w:val="28"/>
          <w:szCs w:val="28"/>
        </w:rPr>
        <w:t>8) нарушение срока или порядка выдачи документов по результатам предоставления муниципальной услуги;</w:t>
      </w:r>
    </w:p>
    <w:p w:rsidR="008B09FF" w:rsidRPr="007F038D" w:rsidRDefault="008B09FF" w:rsidP="005D2FA1">
      <w:pPr>
        <w:autoSpaceDE w:val="0"/>
        <w:autoSpaceDN w:val="0"/>
        <w:adjustRightInd w:val="0"/>
        <w:ind w:firstLine="709"/>
        <w:jc w:val="both"/>
        <w:rPr>
          <w:sz w:val="28"/>
          <w:szCs w:val="28"/>
        </w:rPr>
      </w:pPr>
      <w:proofErr w:type="gramStart"/>
      <w:r w:rsidRPr="007F038D">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w:t>
      </w:r>
      <w:proofErr w:type="gramEnd"/>
    </w:p>
    <w:p w:rsidR="008B09FF" w:rsidRPr="007F038D" w:rsidRDefault="008B09FF" w:rsidP="005D2FA1">
      <w:pPr>
        <w:autoSpaceDE w:val="0"/>
        <w:autoSpaceDN w:val="0"/>
        <w:adjustRightInd w:val="0"/>
        <w:ind w:firstLine="709"/>
        <w:jc w:val="both"/>
        <w:rPr>
          <w:sz w:val="28"/>
          <w:szCs w:val="28"/>
        </w:rPr>
      </w:pPr>
      <w:r w:rsidRPr="007F038D">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B09FF" w:rsidRPr="007F038D" w:rsidRDefault="008B09FF" w:rsidP="005D2FA1">
      <w:pPr>
        <w:autoSpaceDE w:val="0"/>
        <w:autoSpaceDN w:val="0"/>
        <w:adjustRightInd w:val="0"/>
        <w:ind w:firstLine="709"/>
        <w:jc w:val="both"/>
        <w:rPr>
          <w:sz w:val="28"/>
          <w:szCs w:val="28"/>
        </w:rPr>
      </w:pPr>
      <w:r w:rsidRPr="007F038D">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B09FF" w:rsidRPr="007F038D" w:rsidRDefault="008B09FF" w:rsidP="005D2FA1">
      <w:pPr>
        <w:autoSpaceDE w:val="0"/>
        <w:autoSpaceDN w:val="0"/>
        <w:adjustRightInd w:val="0"/>
        <w:ind w:firstLine="709"/>
        <w:jc w:val="both"/>
        <w:rPr>
          <w:sz w:val="28"/>
          <w:szCs w:val="28"/>
        </w:rPr>
      </w:pPr>
      <w:r w:rsidRPr="007F038D">
        <w:rPr>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sidRPr="007F038D">
        <w:rPr>
          <w:sz w:val="28"/>
          <w:szCs w:val="28"/>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B09FF" w:rsidRPr="007F038D" w:rsidRDefault="008B09FF" w:rsidP="005D2FA1">
      <w:pPr>
        <w:autoSpaceDE w:val="0"/>
        <w:autoSpaceDN w:val="0"/>
        <w:adjustRightInd w:val="0"/>
        <w:ind w:firstLine="709"/>
        <w:jc w:val="both"/>
        <w:rPr>
          <w:sz w:val="28"/>
          <w:szCs w:val="28"/>
        </w:rPr>
      </w:pPr>
      <w:r w:rsidRPr="007F038D">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B09FF" w:rsidRPr="007F038D" w:rsidRDefault="008B09FF" w:rsidP="005D2FA1">
      <w:pPr>
        <w:ind w:firstLine="709"/>
        <w:jc w:val="both"/>
        <w:rPr>
          <w:sz w:val="21"/>
          <w:szCs w:val="21"/>
        </w:rPr>
      </w:pPr>
      <w:proofErr w:type="gramStart"/>
      <w:r w:rsidRPr="007F038D">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при первоначальном отказе в приеме документов, необходимых для предоставления муниципальной услуги, уведомляется заявитель, приносятся извинения за доставленные</w:t>
      </w:r>
      <w:proofErr w:type="gramEnd"/>
      <w:r w:rsidRPr="007F038D">
        <w:rPr>
          <w:sz w:val="28"/>
          <w:szCs w:val="28"/>
        </w:rPr>
        <w:t xml:space="preserve"> неудобства.</w:t>
      </w:r>
    </w:p>
    <w:p w:rsidR="008B09FF" w:rsidRPr="007F038D" w:rsidRDefault="008B09FF" w:rsidP="005D2FA1">
      <w:pPr>
        <w:ind w:firstLine="709"/>
        <w:jc w:val="both"/>
        <w:rPr>
          <w:sz w:val="28"/>
          <w:szCs w:val="28"/>
        </w:rPr>
      </w:pPr>
      <w:r w:rsidRPr="007F038D">
        <w:rPr>
          <w:sz w:val="28"/>
          <w:szCs w:val="28"/>
        </w:rPr>
        <w:t>5.3. Основанием для начала процедуры досудебного (внесудебного) обжалования является поступление жалобы заявителя.</w:t>
      </w:r>
    </w:p>
    <w:p w:rsidR="008B09FF" w:rsidRPr="007F038D" w:rsidRDefault="008B09FF" w:rsidP="005D2FA1">
      <w:pPr>
        <w:ind w:firstLine="709"/>
        <w:jc w:val="both"/>
        <w:rPr>
          <w:sz w:val="28"/>
          <w:szCs w:val="28"/>
        </w:rPr>
      </w:pPr>
      <w:r w:rsidRPr="007F038D">
        <w:rPr>
          <w:sz w:val="28"/>
          <w:szCs w:val="28"/>
        </w:rPr>
        <w:t xml:space="preserve">Жалоба подается в письменной форме на бумажном носителе, в электронной форме. </w:t>
      </w:r>
    </w:p>
    <w:p w:rsidR="008B09FF" w:rsidRPr="007F038D" w:rsidRDefault="008B09FF" w:rsidP="005D2FA1">
      <w:pPr>
        <w:ind w:firstLine="709"/>
        <w:jc w:val="both"/>
        <w:rPr>
          <w:sz w:val="28"/>
          <w:szCs w:val="28"/>
        </w:rPr>
      </w:pPr>
      <w:r w:rsidRPr="007F038D">
        <w:rPr>
          <w:sz w:val="28"/>
          <w:szCs w:val="28"/>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w:t>
      </w:r>
      <w:r>
        <w:rPr>
          <w:sz w:val="28"/>
          <w:szCs w:val="28"/>
        </w:rPr>
        <w:t xml:space="preserve">, </w:t>
      </w:r>
      <w:r w:rsidRPr="007F038D">
        <w:rPr>
          <w:sz w:val="28"/>
          <w:szCs w:val="28"/>
        </w:rPr>
        <w:t>с использованием информационно-телекоммуникационной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rsidR="008B09FF" w:rsidRPr="007F038D" w:rsidRDefault="008B09FF" w:rsidP="005D2FA1">
      <w:pPr>
        <w:pStyle w:val="ConsPlusNormal"/>
        <w:ind w:firstLine="709"/>
        <w:jc w:val="both"/>
        <w:rPr>
          <w:rFonts w:ascii="Times New Roman" w:hAnsi="Times New Roman"/>
          <w:sz w:val="28"/>
          <w:szCs w:val="28"/>
        </w:rPr>
      </w:pPr>
      <w:r w:rsidRPr="007F038D">
        <w:rPr>
          <w:rFonts w:ascii="Times New Roman" w:hAnsi="Times New Roman"/>
          <w:sz w:val="28"/>
          <w:szCs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8B09FF" w:rsidRPr="007F038D" w:rsidRDefault="008B09FF" w:rsidP="005D2FA1">
      <w:pPr>
        <w:pStyle w:val="ConsPlusNormal"/>
        <w:ind w:firstLine="709"/>
        <w:jc w:val="both"/>
        <w:rPr>
          <w:rFonts w:ascii="Times New Roman" w:hAnsi="Times New Roman"/>
          <w:sz w:val="28"/>
          <w:szCs w:val="28"/>
        </w:rPr>
      </w:pPr>
      <w:r w:rsidRPr="007F038D">
        <w:rPr>
          <w:rFonts w:ascii="Times New Roman" w:hAnsi="Times New Roman"/>
          <w:sz w:val="28"/>
          <w:szCs w:val="28"/>
        </w:rPr>
        <w:t>5.4. В досудебном порядке могут быть обжалованы действия (бездействие) и решения:</w:t>
      </w:r>
    </w:p>
    <w:p w:rsidR="008B09FF" w:rsidRDefault="008B09FF" w:rsidP="00BA449A">
      <w:pPr>
        <w:pStyle w:val="ConsPlusNormal"/>
        <w:ind w:firstLine="709"/>
        <w:jc w:val="both"/>
        <w:rPr>
          <w:rFonts w:ascii="Times New Roman" w:hAnsi="Times New Roman"/>
          <w:sz w:val="28"/>
          <w:szCs w:val="28"/>
        </w:rPr>
      </w:pPr>
      <w:r w:rsidRPr="007F038D">
        <w:rPr>
          <w:rFonts w:ascii="Times New Roman" w:hAnsi="Times New Roman"/>
          <w:sz w:val="28"/>
          <w:szCs w:val="28"/>
        </w:rPr>
        <w:t xml:space="preserve">должностных лиц Уполномоченного органа, муниципальных служащих – </w:t>
      </w:r>
      <w:r w:rsidRPr="003600D2">
        <w:rPr>
          <w:rFonts w:ascii="Times New Roman" w:hAnsi="Times New Roman"/>
          <w:sz w:val="28"/>
          <w:szCs w:val="28"/>
        </w:rPr>
        <w:t>руководителю Уполномоченного органа;</w:t>
      </w:r>
    </w:p>
    <w:p w:rsidR="008B09FF" w:rsidRPr="00BA449A" w:rsidRDefault="008B09FF" w:rsidP="005D2FA1">
      <w:pPr>
        <w:ind w:firstLine="709"/>
        <w:jc w:val="both"/>
        <w:rPr>
          <w:sz w:val="28"/>
          <w:szCs w:val="28"/>
        </w:rPr>
      </w:pPr>
      <w:r w:rsidRPr="00BA449A">
        <w:rPr>
          <w:sz w:val="28"/>
          <w:szCs w:val="28"/>
        </w:rPr>
        <w:t>5.5. Процедуру подачи жалоб, направляемых в электронной форме, а также порядок их рассмотрения необходимо прописать в соответствии с  Особенностями подачи и рассмотрения жалоб на решения и действия (бездействие) органов местного самоуправления и их должностных лиц, муниципальных служащих, установленными муниципальными правовыми актами.</w:t>
      </w:r>
    </w:p>
    <w:p w:rsidR="008B09FF" w:rsidRPr="00BA449A" w:rsidRDefault="008B09FF" w:rsidP="005D2FA1">
      <w:pPr>
        <w:ind w:firstLine="709"/>
        <w:jc w:val="both"/>
        <w:rPr>
          <w:sz w:val="28"/>
          <w:szCs w:val="28"/>
        </w:rPr>
      </w:pPr>
      <w:r w:rsidRPr="00BA449A">
        <w:rPr>
          <w:sz w:val="28"/>
          <w:szCs w:val="28"/>
        </w:rPr>
        <w:t>5.6. Жалоба должна содержать:</w:t>
      </w:r>
    </w:p>
    <w:p w:rsidR="008B09FF" w:rsidRPr="007F038D" w:rsidRDefault="008B09FF" w:rsidP="005D2FA1">
      <w:pPr>
        <w:autoSpaceDE w:val="0"/>
        <w:autoSpaceDN w:val="0"/>
        <w:adjustRightInd w:val="0"/>
        <w:ind w:firstLine="709"/>
        <w:jc w:val="both"/>
        <w:rPr>
          <w:sz w:val="28"/>
          <w:szCs w:val="28"/>
        </w:rPr>
      </w:pPr>
      <w:r w:rsidRPr="007F038D">
        <w:rPr>
          <w:sz w:val="28"/>
          <w:szCs w:val="28"/>
        </w:rPr>
        <w:t>Наименование Уполномоченного органа, его должностного лица либо муниципального служащего, решения и действия (бездействие) которых обжалуются;</w:t>
      </w:r>
    </w:p>
    <w:p w:rsidR="008B09FF" w:rsidRPr="007F038D" w:rsidRDefault="008B09FF" w:rsidP="005D2FA1">
      <w:pPr>
        <w:ind w:firstLine="709"/>
        <w:jc w:val="both"/>
        <w:rPr>
          <w:sz w:val="28"/>
          <w:szCs w:val="28"/>
        </w:rPr>
      </w:pPr>
      <w:proofErr w:type="gramStart"/>
      <w:r w:rsidRPr="007F038D">
        <w:rPr>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7F038D">
        <w:rPr>
          <w:sz w:val="28"/>
          <w:szCs w:val="28"/>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8B09FF" w:rsidRPr="007F038D" w:rsidRDefault="008B09FF" w:rsidP="005D2FA1">
      <w:pPr>
        <w:ind w:firstLine="709"/>
        <w:jc w:val="both"/>
        <w:rPr>
          <w:sz w:val="28"/>
          <w:szCs w:val="28"/>
        </w:rPr>
      </w:pPr>
      <w:r w:rsidRPr="007F038D">
        <w:rPr>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
    <w:p w:rsidR="008B09FF" w:rsidRPr="007F038D" w:rsidRDefault="008B09FF" w:rsidP="005D2FA1">
      <w:pPr>
        <w:autoSpaceDE w:val="0"/>
        <w:autoSpaceDN w:val="0"/>
        <w:adjustRightInd w:val="0"/>
        <w:ind w:firstLine="709"/>
        <w:jc w:val="both"/>
        <w:rPr>
          <w:sz w:val="28"/>
          <w:szCs w:val="28"/>
        </w:rPr>
      </w:pPr>
      <w:r w:rsidRPr="007F038D">
        <w:rPr>
          <w:sz w:val="28"/>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8B09FF" w:rsidRPr="007F038D" w:rsidRDefault="008B09FF" w:rsidP="005D2FA1">
      <w:pPr>
        <w:ind w:firstLine="709"/>
        <w:jc w:val="both"/>
        <w:rPr>
          <w:sz w:val="28"/>
          <w:szCs w:val="28"/>
        </w:rPr>
      </w:pPr>
      <w:r w:rsidRPr="007F038D">
        <w:rPr>
          <w:sz w:val="28"/>
          <w:szCs w:val="28"/>
        </w:rPr>
        <w:t xml:space="preserve">5.7. </w:t>
      </w:r>
      <w:proofErr w:type="gramStart"/>
      <w:r w:rsidRPr="007F038D">
        <w:rPr>
          <w:sz w:val="28"/>
          <w:szCs w:val="28"/>
        </w:rPr>
        <w:t xml:space="preserve">Жалоба, поступившая в Уполномоченный орган,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8B09FF" w:rsidRPr="007F038D" w:rsidRDefault="008B09FF" w:rsidP="005D2FA1">
      <w:pPr>
        <w:ind w:firstLine="709"/>
        <w:jc w:val="both"/>
        <w:rPr>
          <w:sz w:val="28"/>
          <w:szCs w:val="28"/>
        </w:rPr>
      </w:pPr>
      <w:r w:rsidRPr="007F038D">
        <w:rPr>
          <w:sz w:val="28"/>
          <w:szCs w:val="28"/>
        </w:rPr>
        <w:t>5.8. По результатам рассмотрения жалобы принимается одно из следующих решений:</w:t>
      </w:r>
    </w:p>
    <w:p w:rsidR="008B09FF" w:rsidRPr="007F038D" w:rsidRDefault="008B09FF" w:rsidP="005D2FA1">
      <w:pPr>
        <w:ind w:firstLine="709"/>
        <w:jc w:val="both"/>
        <w:rPr>
          <w:sz w:val="28"/>
          <w:szCs w:val="28"/>
        </w:rPr>
      </w:pPr>
      <w:proofErr w:type="gramStart"/>
      <w:r w:rsidRPr="007F038D">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w:t>
      </w:r>
      <w:proofErr w:type="gramEnd"/>
    </w:p>
    <w:p w:rsidR="008B09FF" w:rsidRPr="007F038D" w:rsidRDefault="008B09FF" w:rsidP="005D2FA1">
      <w:pPr>
        <w:ind w:firstLine="709"/>
        <w:jc w:val="both"/>
        <w:rPr>
          <w:sz w:val="28"/>
          <w:szCs w:val="28"/>
        </w:rPr>
      </w:pPr>
      <w:r w:rsidRPr="007F038D">
        <w:rPr>
          <w:sz w:val="28"/>
          <w:szCs w:val="28"/>
        </w:rPr>
        <w:t>в удовлетворении жалобы отказывается.</w:t>
      </w:r>
    </w:p>
    <w:p w:rsidR="008B09FF" w:rsidRPr="007F038D" w:rsidRDefault="008B09FF" w:rsidP="005D2FA1">
      <w:pPr>
        <w:autoSpaceDE w:val="0"/>
        <w:autoSpaceDN w:val="0"/>
        <w:adjustRightInd w:val="0"/>
        <w:ind w:firstLine="709"/>
        <w:jc w:val="both"/>
        <w:rPr>
          <w:sz w:val="28"/>
          <w:szCs w:val="28"/>
        </w:rPr>
      </w:pPr>
      <w:r w:rsidRPr="007F038D">
        <w:rPr>
          <w:sz w:val="28"/>
          <w:szCs w:val="28"/>
        </w:rPr>
        <w:t>5.9.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8B09FF" w:rsidRPr="007F038D" w:rsidRDefault="008B09FF" w:rsidP="005D2FA1">
      <w:pPr>
        <w:ind w:firstLine="709"/>
        <w:jc w:val="both"/>
        <w:rPr>
          <w:sz w:val="28"/>
          <w:szCs w:val="28"/>
        </w:rPr>
      </w:pPr>
      <w:r w:rsidRPr="007F038D">
        <w:rPr>
          <w:sz w:val="28"/>
          <w:szCs w:val="28"/>
        </w:rPr>
        <w:t xml:space="preserve">5.10.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F038D">
        <w:rPr>
          <w:sz w:val="28"/>
          <w:szCs w:val="28"/>
        </w:rPr>
        <w:t>неудобства</w:t>
      </w:r>
      <w:proofErr w:type="gramEnd"/>
      <w:r w:rsidRPr="007F038D">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B09FF" w:rsidRPr="007F038D" w:rsidRDefault="008B09FF" w:rsidP="005D2FA1">
      <w:pPr>
        <w:ind w:firstLine="709"/>
        <w:jc w:val="both"/>
        <w:rPr>
          <w:sz w:val="28"/>
          <w:szCs w:val="28"/>
        </w:rPr>
      </w:pPr>
      <w:r w:rsidRPr="007F038D">
        <w:rPr>
          <w:sz w:val="28"/>
          <w:szCs w:val="28"/>
        </w:rPr>
        <w:t xml:space="preserve">5.11. В случае признания </w:t>
      </w:r>
      <w:proofErr w:type="gramStart"/>
      <w:r w:rsidRPr="007F038D">
        <w:rPr>
          <w:sz w:val="28"/>
          <w:szCs w:val="28"/>
        </w:rPr>
        <w:t>жалобы</w:t>
      </w:r>
      <w:proofErr w:type="gramEnd"/>
      <w:r w:rsidRPr="007F038D">
        <w:rPr>
          <w:sz w:val="28"/>
          <w:szCs w:val="28"/>
        </w:rPr>
        <w:t xml:space="preserve">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B09FF" w:rsidRPr="007F038D" w:rsidRDefault="008B09FF" w:rsidP="005D2FA1">
      <w:pPr>
        <w:ind w:firstLine="709"/>
        <w:jc w:val="both"/>
        <w:rPr>
          <w:iCs/>
          <w:sz w:val="28"/>
          <w:szCs w:val="28"/>
        </w:rPr>
      </w:pPr>
      <w:r w:rsidRPr="007F038D">
        <w:rPr>
          <w:sz w:val="28"/>
          <w:szCs w:val="28"/>
        </w:rPr>
        <w:t xml:space="preserve">5.12. В случае установления в ходе или по результатам </w:t>
      </w:r>
      <w:proofErr w:type="gramStart"/>
      <w:r w:rsidRPr="007F038D">
        <w:rPr>
          <w:sz w:val="28"/>
          <w:szCs w:val="28"/>
        </w:rPr>
        <w:t>рассмотрения жалобы признаков состава административного правонарушения</w:t>
      </w:r>
      <w:proofErr w:type="gramEnd"/>
      <w:r w:rsidRPr="007F038D">
        <w:rPr>
          <w:sz w:val="28"/>
          <w:szCs w:val="28"/>
        </w:rPr>
        <w:t xml:space="preserve"> или преступления </w:t>
      </w:r>
      <w:r w:rsidRPr="007F038D">
        <w:rPr>
          <w:sz w:val="28"/>
          <w:szCs w:val="28"/>
        </w:rPr>
        <w:lastRenderedPageBreak/>
        <w:t>должностное лицо, работник, наделенные полномочиями по рассмотрению жалоб незамедлительно направляет имеющиеся материалы</w:t>
      </w:r>
      <w:r>
        <w:rPr>
          <w:sz w:val="28"/>
          <w:szCs w:val="28"/>
        </w:rPr>
        <w:t xml:space="preserve"> по органы прокуратуры</w:t>
      </w:r>
      <w:r w:rsidRPr="007F038D">
        <w:rPr>
          <w:sz w:val="28"/>
          <w:szCs w:val="28"/>
        </w:rPr>
        <w:t>.</w:t>
      </w:r>
    </w:p>
    <w:p w:rsidR="008B09FF" w:rsidRPr="007F038D" w:rsidRDefault="008B09FF" w:rsidP="005D2FA1">
      <w:pPr>
        <w:autoSpaceDE w:val="0"/>
        <w:autoSpaceDN w:val="0"/>
        <w:adjustRightInd w:val="0"/>
        <w:ind w:firstLine="709"/>
        <w:jc w:val="both"/>
        <w:outlineLvl w:val="1"/>
        <w:rPr>
          <w:iCs/>
          <w:sz w:val="28"/>
          <w:szCs w:val="28"/>
        </w:rPr>
        <w:sectPr w:rsidR="008B09FF" w:rsidRPr="007F038D" w:rsidSect="00F151DF">
          <w:headerReference w:type="default" r:id="rId24"/>
          <w:footerReference w:type="default" r:id="rId25"/>
          <w:pgSz w:w="11906" w:h="16838" w:code="9"/>
          <w:pgMar w:top="425" w:right="707" w:bottom="567" w:left="1260" w:header="720" w:footer="720" w:gutter="0"/>
          <w:pgNumType w:start="1"/>
          <w:cols w:space="720"/>
          <w:titlePg/>
          <w:docGrid w:linePitch="326"/>
        </w:sectPr>
      </w:pPr>
    </w:p>
    <w:p w:rsidR="008B09FF" w:rsidRDefault="008B09FF" w:rsidP="00A93EFA">
      <w:pPr>
        <w:pStyle w:val="ConsPlusNonformat"/>
        <w:ind w:firstLine="708"/>
        <w:rPr>
          <w:rFonts w:ascii="Times New Roman" w:hAnsi="Times New Roman" w:cs="Times New Roman"/>
          <w:sz w:val="24"/>
          <w:szCs w:val="24"/>
        </w:rPr>
      </w:pPr>
    </w:p>
    <w:p w:rsidR="008B09FF" w:rsidRDefault="008B09FF" w:rsidP="00BA449A">
      <w:pPr>
        <w:pStyle w:val="ConsPlusNonformat"/>
        <w:ind w:firstLine="708"/>
        <w:jc w:val="right"/>
        <w:rPr>
          <w:rFonts w:ascii="Times New Roman" w:hAnsi="Times New Roman" w:cs="Times New Roman"/>
          <w:sz w:val="24"/>
          <w:szCs w:val="24"/>
        </w:rPr>
      </w:pPr>
      <w:r>
        <w:rPr>
          <w:rFonts w:ascii="Times New Roman" w:hAnsi="Times New Roman" w:cs="Times New Roman"/>
          <w:sz w:val="24"/>
          <w:szCs w:val="24"/>
        </w:rPr>
        <w:t xml:space="preserve">Приложение 1 </w:t>
      </w:r>
    </w:p>
    <w:p w:rsidR="008B09FF" w:rsidRDefault="008B09FF" w:rsidP="00BA449A">
      <w:pPr>
        <w:pStyle w:val="ConsPlusNonformat"/>
        <w:ind w:firstLine="708"/>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8B09FF" w:rsidRDefault="008B09FF" w:rsidP="00A93EFA">
      <w:pPr>
        <w:pStyle w:val="ConsPlusNonformat"/>
        <w:ind w:firstLine="708"/>
        <w:rPr>
          <w:rFonts w:ascii="Times New Roman" w:hAnsi="Times New Roman" w:cs="Times New Roman"/>
          <w:sz w:val="24"/>
          <w:szCs w:val="24"/>
        </w:rPr>
      </w:pPr>
    </w:p>
    <w:p w:rsidR="008B09FF" w:rsidRDefault="008B09FF" w:rsidP="00A93EFA">
      <w:pPr>
        <w:pStyle w:val="ConsPlusNonformat"/>
        <w:ind w:firstLine="708"/>
        <w:rPr>
          <w:rFonts w:ascii="Times New Roman" w:hAnsi="Times New Roman" w:cs="Times New Roman"/>
          <w:sz w:val="24"/>
          <w:szCs w:val="24"/>
        </w:rPr>
      </w:pPr>
    </w:p>
    <w:p w:rsidR="008B09FF" w:rsidRPr="00C91C02" w:rsidRDefault="008B09FF" w:rsidP="00BA449A">
      <w:pPr>
        <w:pStyle w:val="ConsPlusNonformat"/>
        <w:ind w:firstLine="708"/>
        <w:jc w:val="right"/>
        <w:rPr>
          <w:rFonts w:ascii="Times New Roman" w:hAnsi="Times New Roman" w:cs="Times New Roman"/>
          <w:sz w:val="24"/>
          <w:szCs w:val="24"/>
        </w:rPr>
      </w:pPr>
      <w:r>
        <w:rPr>
          <w:rFonts w:ascii="Times New Roman" w:hAnsi="Times New Roman" w:cs="Times New Roman"/>
          <w:sz w:val="24"/>
          <w:szCs w:val="24"/>
        </w:rPr>
        <w:t xml:space="preserve">      Начальнику у</w:t>
      </w:r>
      <w:r w:rsidRPr="00C91C02">
        <w:rPr>
          <w:rFonts w:ascii="Times New Roman" w:hAnsi="Times New Roman" w:cs="Times New Roman"/>
          <w:sz w:val="24"/>
          <w:szCs w:val="24"/>
        </w:rPr>
        <w:t>правления   образования</w:t>
      </w:r>
    </w:p>
    <w:p w:rsidR="008B09FF" w:rsidRPr="00C91C02" w:rsidRDefault="008B09FF" w:rsidP="00830863">
      <w:pPr>
        <w:pStyle w:val="ConsPlusNonformat"/>
        <w:jc w:val="right"/>
        <w:rPr>
          <w:rFonts w:ascii="Times New Roman" w:hAnsi="Times New Roman" w:cs="Times New Roman"/>
          <w:sz w:val="24"/>
          <w:szCs w:val="24"/>
        </w:rPr>
      </w:pPr>
      <w:r w:rsidRPr="00C91C02">
        <w:rPr>
          <w:rFonts w:ascii="Times New Roman" w:hAnsi="Times New Roman" w:cs="Times New Roman"/>
          <w:sz w:val="24"/>
          <w:szCs w:val="24"/>
        </w:rPr>
        <w:t xml:space="preserve">  администрации Бабаевского</w:t>
      </w:r>
    </w:p>
    <w:p w:rsidR="008B09FF" w:rsidRDefault="008B09FF" w:rsidP="0083086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муниципального округа</w:t>
      </w:r>
    </w:p>
    <w:p w:rsidR="008B09FF" w:rsidRDefault="008B09FF" w:rsidP="0083086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Быстровой Е.В.</w:t>
      </w:r>
    </w:p>
    <w:p w:rsidR="008B09FF" w:rsidRPr="00A93EFA" w:rsidRDefault="008B09FF" w:rsidP="00A93EFA">
      <w:pPr>
        <w:pStyle w:val="ConsPlusNonformat"/>
        <w:rPr>
          <w:rFonts w:ascii="Times New Roman" w:hAnsi="Times New Roman" w:cs="Times New Roman"/>
          <w:sz w:val="24"/>
          <w:szCs w:val="24"/>
        </w:rPr>
      </w:pPr>
    </w:p>
    <w:p w:rsidR="008B09FF" w:rsidRPr="007F038D" w:rsidRDefault="008B09FF" w:rsidP="00A93EFA">
      <w:pPr>
        <w:pStyle w:val="1"/>
        <w:keepNext w:val="0"/>
        <w:autoSpaceDE w:val="0"/>
        <w:autoSpaceDN w:val="0"/>
        <w:adjustRightInd w:val="0"/>
        <w:spacing w:before="0"/>
        <w:jc w:val="right"/>
        <w:rPr>
          <w:rFonts w:ascii="Times New Roman" w:hAnsi="Times New Roman"/>
          <w:b w:val="0"/>
          <w:bCs/>
          <w:sz w:val="26"/>
          <w:szCs w:val="26"/>
        </w:rPr>
      </w:pPr>
      <w:r>
        <w:rPr>
          <w:rFonts w:ascii="Times New Roman" w:hAnsi="Times New Roman"/>
          <w:b w:val="0"/>
          <w:sz w:val="26"/>
          <w:szCs w:val="26"/>
        </w:rPr>
        <w:t xml:space="preserve">                   </w:t>
      </w:r>
      <w:r w:rsidR="00830863">
        <w:rPr>
          <w:rFonts w:ascii="Times New Roman" w:hAnsi="Times New Roman"/>
          <w:b w:val="0"/>
          <w:sz w:val="26"/>
          <w:szCs w:val="26"/>
        </w:rPr>
        <w:t xml:space="preserve">от     </w:t>
      </w:r>
      <w:r>
        <w:rPr>
          <w:rFonts w:ascii="Times New Roman" w:hAnsi="Times New Roman"/>
          <w:b w:val="0"/>
          <w:sz w:val="26"/>
          <w:szCs w:val="26"/>
        </w:rPr>
        <w:t>__</w:t>
      </w:r>
      <w:r w:rsidRPr="007F038D">
        <w:rPr>
          <w:rFonts w:ascii="Times New Roman" w:hAnsi="Times New Roman"/>
          <w:b w:val="0"/>
          <w:sz w:val="26"/>
          <w:szCs w:val="26"/>
        </w:rPr>
        <w:t>__</w:t>
      </w:r>
      <w:r>
        <w:rPr>
          <w:rFonts w:ascii="Times New Roman" w:hAnsi="Times New Roman"/>
          <w:b w:val="0"/>
          <w:sz w:val="26"/>
          <w:szCs w:val="26"/>
        </w:rPr>
        <w:t>_</w:t>
      </w:r>
      <w:r w:rsidR="00830863">
        <w:rPr>
          <w:rFonts w:ascii="Times New Roman" w:hAnsi="Times New Roman"/>
          <w:b w:val="0"/>
          <w:sz w:val="26"/>
          <w:szCs w:val="26"/>
        </w:rPr>
        <w:t>__________________________</w:t>
      </w:r>
    </w:p>
    <w:p w:rsidR="008B09FF" w:rsidRPr="007F038D" w:rsidRDefault="00830863" w:rsidP="00A93EFA">
      <w:pPr>
        <w:pStyle w:val="1"/>
        <w:keepNext w:val="0"/>
        <w:autoSpaceDE w:val="0"/>
        <w:autoSpaceDN w:val="0"/>
        <w:adjustRightInd w:val="0"/>
        <w:spacing w:before="0"/>
        <w:jc w:val="center"/>
        <w:rPr>
          <w:rFonts w:ascii="Times New Roman" w:hAnsi="Times New Roman"/>
          <w:b w:val="0"/>
          <w:bCs/>
          <w:sz w:val="26"/>
          <w:szCs w:val="26"/>
        </w:rPr>
      </w:pPr>
      <w:r>
        <w:rPr>
          <w:rFonts w:ascii="Times New Roman" w:hAnsi="Times New Roman"/>
          <w:b w:val="0"/>
          <w:sz w:val="26"/>
          <w:szCs w:val="26"/>
        </w:rPr>
        <w:t xml:space="preserve">                                                                                            </w:t>
      </w:r>
      <w:r w:rsidR="008B09FF" w:rsidRPr="007F038D">
        <w:rPr>
          <w:rFonts w:ascii="Times New Roman" w:hAnsi="Times New Roman"/>
          <w:b w:val="0"/>
          <w:sz w:val="26"/>
          <w:szCs w:val="26"/>
        </w:rPr>
        <w:t>(Ф.И.О. заявителя)</w:t>
      </w:r>
    </w:p>
    <w:p w:rsidR="008B09FF" w:rsidRPr="007F038D" w:rsidRDefault="008B09FF" w:rsidP="00A93EFA">
      <w:pPr>
        <w:pStyle w:val="1"/>
        <w:keepNext w:val="0"/>
        <w:autoSpaceDE w:val="0"/>
        <w:autoSpaceDN w:val="0"/>
        <w:adjustRightInd w:val="0"/>
        <w:spacing w:before="0"/>
        <w:jc w:val="right"/>
        <w:rPr>
          <w:rFonts w:ascii="Times New Roman" w:hAnsi="Times New Roman"/>
          <w:b w:val="0"/>
          <w:bCs/>
          <w:sz w:val="26"/>
          <w:szCs w:val="26"/>
        </w:rPr>
      </w:pPr>
      <w:r>
        <w:rPr>
          <w:rFonts w:ascii="Times New Roman" w:hAnsi="Times New Roman"/>
          <w:b w:val="0"/>
          <w:sz w:val="26"/>
          <w:szCs w:val="26"/>
        </w:rPr>
        <w:t xml:space="preserve">                              ________</w:t>
      </w:r>
      <w:r w:rsidRPr="007F038D">
        <w:rPr>
          <w:rFonts w:ascii="Times New Roman" w:hAnsi="Times New Roman"/>
          <w:b w:val="0"/>
          <w:sz w:val="26"/>
          <w:szCs w:val="26"/>
        </w:rPr>
        <w:t>_____________________________</w:t>
      </w:r>
    </w:p>
    <w:p w:rsidR="008B09FF" w:rsidRPr="007F038D" w:rsidRDefault="008B09FF" w:rsidP="00A93EFA">
      <w:pPr>
        <w:pStyle w:val="1"/>
        <w:keepNext w:val="0"/>
        <w:autoSpaceDE w:val="0"/>
        <w:autoSpaceDN w:val="0"/>
        <w:adjustRightInd w:val="0"/>
        <w:spacing w:before="0"/>
        <w:jc w:val="right"/>
        <w:rPr>
          <w:rFonts w:ascii="Times New Roman" w:hAnsi="Times New Roman"/>
          <w:b w:val="0"/>
          <w:bCs/>
          <w:sz w:val="26"/>
          <w:szCs w:val="26"/>
        </w:rPr>
      </w:pPr>
      <w:r w:rsidRPr="007F038D">
        <w:rPr>
          <w:rFonts w:ascii="Times New Roman" w:hAnsi="Times New Roman"/>
          <w:b w:val="0"/>
          <w:sz w:val="26"/>
          <w:szCs w:val="26"/>
        </w:rPr>
        <w:t xml:space="preserve">                                      _____________________________________</w:t>
      </w:r>
    </w:p>
    <w:p w:rsidR="008B09FF" w:rsidRPr="007F038D" w:rsidRDefault="008B09FF" w:rsidP="00A93EFA">
      <w:pPr>
        <w:pStyle w:val="1"/>
        <w:keepNext w:val="0"/>
        <w:autoSpaceDE w:val="0"/>
        <w:autoSpaceDN w:val="0"/>
        <w:adjustRightInd w:val="0"/>
        <w:spacing w:before="0"/>
        <w:jc w:val="right"/>
        <w:rPr>
          <w:rFonts w:ascii="Times New Roman" w:hAnsi="Times New Roman"/>
          <w:b w:val="0"/>
          <w:bCs/>
          <w:sz w:val="26"/>
          <w:szCs w:val="26"/>
        </w:rPr>
      </w:pPr>
      <w:r w:rsidRPr="007F038D">
        <w:rPr>
          <w:rFonts w:ascii="Times New Roman" w:hAnsi="Times New Roman"/>
          <w:b w:val="0"/>
          <w:sz w:val="26"/>
          <w:szCs w:val="26"/>
        </w:rPr>
        <w:t xml:space="preserve">                                      ____________________________________,</w:t>
      </w:r>
    </w:p>
    <w:p w:rsidR="008B09FF" w:rsidRPr="007F038D" w:rsidRDefault="008B09FF" w:rsidP="00A93EFA">
      <w:pPr>
        <w:pStyle w:val="1"/>
        <w:keepNext w:val="0"/>
        <w:autoSpaceDE w:val="0"/>
        <w:autoSpaceDN w:val="0"/>
        <w:adjustRightInd w:val="0"/>
        <w:spacing w:before="0"/>
        <w:jc w:val="right"/>
        <w:rPr>
          <w:rFonts w:ascii="Times New Roman" w:hAnsi="Times New Roman"/>
          <w:b w:val="0"/>
          <w:bCs/>
          <w:sz w:val="26"/>
          <w:szCs w:val="26"/>
        </w:rPr>
      </w:pPr>
      <w:r w:rsidRPr="007F038D">
        <w:rPr>
          <w:rFonts w:ascii="Times New Roman" w:hAnsi="Times New Roman"/>
          <w:b w:val="0"/>
          <w:sz w:val="26"/>
          <w:szCs w:val="26"/>
        </w:rPr>
        <w:t xml:space="preserve">                                    паспорт   (серия, номер, кем и когда выдан)</w:t>
      </w:r>
    </w:p>
    <w:p w:rsidR="008B09FF" w:rsidRPr="007F038D" w:rsidRDefault="00830863" w:rsidP="00A93EFA">
      <w:pPr>
        <w:pStyle w:val="1"/>
        <w:keepNext w:val="0"/>
        <w:autoSpaceDE w:val="0"/>
        <w:autoSpaceDN w:val="0"/>
        <w:adjustRightInd w:val="0"/>
        <w:spacing w:before="0"/>
        <w:jc w:val="center"/>
        <w:rPr>
          <w:rFonts w:ascii="Times New Roman" w:hAnsi="Times New Roman"/>
          <w:b w:val="0"/>
          <w:bCs/>
          <w:sz w:val="26"/>
          <w:szCs w:val="26"/>
        </w:rPr>
      </w:pPr>
      <w:r>
        <w:rPr>
          <w:rFonts w:ascii="Times New Roman" w:hAnsi="Times New Roman"/>
          <w:b w:val="0"/>
          <w:sz w:val="26"/>
          <w:szCs w:val="26"/>
        </w:rPr>
        <w:t xml:space="preserve">                                                                                    </w:t>
      </w:r>
      <w:r w:rsidR="008B09FF" w:rsidRPr="007F038D">
        <w:rPr>
          <w:rFonts w:ascii="Times New Roman" w:hAnsi="Times New Roman"/>
          <w:b w:val="0"/>
          <w:sz w:val="26"/>
          <w:szCs w:val="26"/>
        </w:rPr>
        <w:t>проживающе</w:t>
      </w:r>
      <w:proofErr w:type="gramStart"/>
      <w:r w:rsidR="008B09FF" w:rsidRPr="007F038D">
        <w:rPr>
          <w:rFonts w:ascii="Times New Roman" w:hAnsi="Times New Roman"/>
          <w:b w:val="0"/>
          <w:sz w:val="26"/>
          <w:szCs w:val="26"/>
        </w:rPr>
        <w:t>й(</w:t>
      </w:r>
      <w:proofErr w:type="gramEnd"/>
      <w:r w:rsidR="008B09FF" w:rsidRPr="007F038D">
        <w:rPr>
          <w:rFonts w:ascii="Times New Roman" w:hAnsi="Times New Roman"/>
          <w:b w:val="0"/>
          <w:sz w:val="26"/>
          <w:szCs w:val="26"/>
        </w:rPr>
        <w:t>его) по адресу: _________</w:t>
      </w:r>
    </w:p>
    <w:p w:rsidR="008B09FF" w:rsidRPr="007F038D" w:rsidRDefault="008B09FF" w:rsidP="00A93EFA">
      <w:pPr>
        <w:pStyle w:val="1"/>
        <w:keepNext w:val="0"/>
        <w:autoSpaceDE w:val="0"/>
        <w:autoSpaceDN w:val="0"/>
        <w:adjustRightInd w:val="0"/>
        <w:spacing w:before="0"/>
        <w:jc w:val="right"/>
        <w:rPr>
          <w:rFonts w:ascii="Times New Roman" w:hAnsi="Times New Roman"/>
          <w:b w:val="0"/>
          <w:bCs/>
          <w:sz w:val="26"/>
          <w:szCs w:val="26"/>
        </w:rPr>
      </w:pPr>
      <w:r w:rsidRPr="007F038D">
        <w:rPr>
          <w:rFonts w:ascii="Times New Roman" w:hAnsi="Times New Roman"/>
          <w:b w:val="0"/>
          <w:sz w:val="26"/>
          <w:szCs w:val="26"/>
        </w:rPr>
        <w:t xml:space="preserve">                                      ____________________________________,</w:t>
      </w:r>
    </w:p>
    <w:p w:rsidR="008B09FF" w:rsidRPr="007F038D" w:rsidRDefault="008B09FF" w:rsidP="00A93EFA">
      <w:pPr>
        <w:pStyle w:val="1"/>
        <w:keepNext w:val="0"/>
        <w:autoSpaceDE w:val="0"/>
        <w:autoSpaceDN w:val="0"/>
        <w:adjustRightInd w:val="0"/>
        <w:spacing w:before="0"/>
        <w:jc w:val="right"/>
        <w:rPr>
          <w:rFonts w:ascii="Times New Roman" w:hAnsi="Times New Roman"/>
          <w:b w:val="0"/>
          <w:bCs/>
          <w:sz w:val="26"/>
          <w:szCs w:val="26"/>
        </w:rPr>
      </w:pPr>
      <w:r w:rsidRPr="007F038D">
        <w:rPr>
          <w:rFonts w:ascii="Times New Roman" w:hAnsi="Times New Roman"/>
          <w:b w:val="0"/>
          <w:sz w:val="26"/>
          <w:szCs w:val="26"/>
        </w:rPr>
        <w:t xml:space="preserve">                                      телефон: ____________________________</w:t>
      </w:r>
    </w:p>
    <w:p w:rsidR="008B09FF" w:rsidRPr="007F038D" w:rsidRDefault="008B09FF" w:rsidP="00A93EFA">
      <w:pPr>
        <w:pStyle w:val="1"/>
        <w:keepNext w:val="0"/>
        <w:autoSpaceDE w:val="0"/>
        <w:autoSpaceDN w:val="0"/>
        <w:adjustRightInd w:val="0"/>
        <w:spacing w:before="0"/>
        <w:jc w:val="right"/>
        <w:rPr>
          <w:rFonts w:ascii="Times New Roman" w:hAnsi="Times New Roman"/>
          <w:b w:val="0"/>
          <w:bCs/>
          <w:sz w:val="26"/>
          <w:szCs w:val="26"/>
        </w:rPr>
      </w:pPr>
      <w:r w:rsidRPr="007F038D">
        <w:rPr>
          <w:rFonts w:ascii="Times New Roman" w:hAnsi="Times New Roman"/>
          <w:b w:val="0"/>
          <w:sz w:val="26"/>
          <w:szCs w:val="26"/>
        </w:rPr>
        <w:t xml:space="preserve">    e-</w:t>
      </w:r>
      <w:proofErr w:type="spellStart"/>
      <w:r w:rsidRPr="007F038D">
        <w:rPr>
          <w:rFonts w:ascii="Times New Roman" w:hAnsi="Times New Roman"/>
          <w:b w:val="0"/>
          <w:sz w:val="26"/>
          <w:szCs w:val="26"/>
        </w:rPr>
        <w:t>mail</w:t>
      </w:r>
      <w:proofErr w:type="spellEnd"/>
      <w:r w:rsidRPr="007F038D">
        <w:rPr>
          <w:rFonts w:ascii="Times New Roman" w:hAnsi="Times New Roman"/>
          <w:b w:val="0"/>
          <w:sz w:val="26"/>
          <w:szCs w:val="26"/>
        </w:rPr>
        <w:t>: _____________________________</w:t>
      </w:r>
    </w:p>
    <w:p w:rsidR="008B09FF" w:rsidRPr="007F038D" w:rsidRDefault="008B09FF" w:rsidP="005D2FA1">
      <w:pPr>
        <w:pStyle w:val="1"/>
        <w:keepNext w:val="0"/>
        <w:autoSpaceDE w:val="0"/>
        <w:autoSpaceDN w:val="0"/>
        <w:adjustRightInd w:val="0"/>
        <w:spacing w:before="0"/>
        <w:jc w:val="both"/>
        <w:rPr>
          <w:rFonts w:ascii="Times New Roman" w:hAnsi="Times New Roman"/>
          <w:b w:val="0"/>
          <w:bCs/>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37"/>
        <w:gridCol w:w="2154"/>
        <w:gridCol w:w="1304"/>
        <w:gridCol w:w="510"/>
        <w:gridCol w:w="1674"/>
        <w:gridCol w:w="708"/>
        <w:gridCol w:w="340"/>
        <w:gridCol w:w="1303"/>
        <w:gridCol w:w="1350"/>
      </w:tblGrid>
      <w:tr w:rsidR="008B09FF" w:rsidRPr="000A6F8D" w:rsidTr="00A93EFA">
        <w:tc>
          <w:tcPr>
            <w:tcW w:w="10080" w:type="dxa"/>
            <w:gridSpan w:val="9"/>
          </w:tcPr>
          <w:p w:rsidR="008B09FF" w:rsidRPr="00A93EFA" w:rsidRDefault="008B09FF" w:rsidP="00A93EFA">
            <w:pPr>
              <w:pStyle w:val="ConsPlusNormal"/>
              <w:jc w:val="center"/>
              <w:rPr>
                <w:rFonts w:ascii="Times New Roman" w:hAnsi="Times New Roman"/>
                <w:sz w:val="24"/>
                <w:szCs w:val="24"/>
              </w:rPr>
            </w:pPr>
            <w:r w:rsidRPr="00A93EFA">
              <w:rPr>
                <w:rFonts w:ascii="Times New Roman" w:hAnsi="Times New Roman"/>
                <w:sz w:val="24"/>
                <w:szCs w:val="24"/>
              </w:rPr>
              <w:t>ЗАЯВЛЕНИЕ</w:t>
            </w:r>
          </w:p>
        </w:tc>
      </w:tr>
      <w:tr w:rsidR="008B09FF" w:rsidRPr="000A6F8D" w:rsidTr="00A93EFA">
        <w:tc>
          <w:tcPr>
            <w:tcW w:w="10080" w:type="dxa"/>
            <w:gridSpan w:val="9"/>
          </w:tcPr>
          <w:p w:rsidR="008B09FF" w:rsidRPr="00A93EFA" w:rsidRDefault="008B09FF" w:rsidP="009B75B7">
            <w:pPr>
              <w:pStyle w:val="ConsPlusNormal"/>
              <w:rPr>
                <w:rFonts w:ascii="Times New Roman" w:hAnsi="Times New Roman"/>
                <w:sz w:val="24"/>
                <w:szCs w:val="24"/>
              </w:rPr>
            </w:pPr>
          </w:p>
        </w:tc>
      </w:tr>
      <w:tr w:rsidR="008B09FF" w:rsidRPr="000A6F8D" w:rsidTr="00A93EFA">
        <w:tc>
          <w:tcPr>
            <w:tcW w:w="10080" w:type="dxa"/>
            <w:gridSpan w:val="9"/>
          </w:tcPr>
          <w:p w:rsidR="008B09FF" w:rsidRPr="00A93EFA" w:rsidRDefault="008B09FF" w:rsidP="009B75B7">
            <w:pPr>
              <w:pStyle w:val="ConsPlusNormal"/>
              <w:ind w:firstLine="283"/>
              <w:jc w:val="both"/>
              <w:rPr>
                <w:rFonts w:ascii="Times New Roman" w:hAnsi="Times New Roman"/>
                <w:sz w:val="24"/>
                <w:szCs w:val="24"/>
              </w:rPr>
            </w:pPr>
            <w:r w:rsidRPr="00A93EFA">
              <w:rPr>
                <w:rFonts w:ascii="Times New Roman" w:hAnsi="Times New Roman"/>
                <w:sz w:val="24"/>
                <w:szCs w:val="24"/>
              </w:rPr>
              <w:t>Прошу поставить на учет для зачисления в муниципальну</w:t>
            </w:r>
            <w:proofErr w:type="gramStart"/>
            <w:r w:rsidRPr="00A93EFA">
              <w:rPr>
                <w:rFonts w:ascii="Times New Roman" w:hAnsi="Times New Roman"/>
                <w:sz w:val="24"/>
                <w:szCs w:val="24"/>
              </w:rPr>
              <w:t>ю(</w:t>
            </w:r>
            <w:proofErr w:type="spellStart"/>
            <w:proofErr w:type="gramEnd"/>
            <w:r w:rsidRPr="00A93EFA">
              <w:rPr>
                <w:rFonts w:ascii="Times New Roman" w:hAnsi="Times New Roman"/>
                <w:sz w:val="24"/>
                <w:szCs w:val="24"/>
              </w:rPr>
              <w:t>ые</w:t>
            </w:r>
            <w:proofErr w:type="spellEnd"/>
            <w:r w:rsidRPr="00A93EFA">
              <w:rPr>
                <w:rFonts w:ascii="Times New Roman" w:hAnsi="Times New Roman"/>
                <w:sz w:val="24"/>
                <w:szCs w:val="24"/>
              </w:rPr>
              <w:t>) дошкольную(</w:t>
            </w:r>
            <w:proofErr w:type="spellStart"/>
            <w:r w:rsidRPr="00A93EFA">
              <w:rPr>
                <w:rFonts w:ascii="Times New Roman" w:hAnsi="Times New Roman"/>
                <w:sz w:val="24"/>
                <w:szCs w:val="24"/>
              </w:rPr>
              <w:t>ые</w:t>
            </w:r>
            <w:proofErr w:type="spellEnd"/>
            <w:r w:rsidRPr="00A93EFA">
              <w:rPr>
                <w:rFonts w:ascii="Times New Roman" w:hAnsi="Times New Roman"/>
                <w:sz w:val="24"/>
                <w:szCs w:val="24"/>
              </w:rPr>
              <w:t>) образовательную(</w:t>
            </w:r>
            <w:proofErr w:type="spellStart"/>
            <w:r w:rsidRPr="00A93EFA">
              <w:rPr>
                <w:rFonts w:ascii="Times New Roman" w:hAnsi="Times New Roman"/>
                <w:sz w:val="24"/>
                <w:szCs w:val="24"/>
              </w:rPr>
              <w:t>ые</w:t>
            </w:r>
            <w:proofErr w:type="spellEnd"/>
            <w:r w:rsidRPr="00A93EFA">
              <w:rPr>
                <w:rFonts w:ascii="Times New Roman" w:hAnsi="Times New Roman"/>
                <w:sz w:val="24"/>
                <w:szCs w:val="24"/>
              </w:rPr>
              <w:t>) организацию(и)</w:t>
            </w:r>
          </w:p>
        </w:tc>
      </w:tr>
      <w:tr w:rsidR="008B09FF" w:rsidRPr="000A6F8D" w:rsidTr="00A93EFA">
        <w:tc>
          <w:tcPr>
            <w:tcW w:w="10080" w:type="dxa"/>
            <w:gridSpan w:val="9"/>
            <w:tcBorders>
              <w:bottom w:val="single" w:sz="4" w:space="0" w:color="auto"/>
            </w:tcBorders>
          </w:tcPr>
          <w:p w:rsidR="008B09FF" w:rsidRPr="00A93EFA" w:rsidRDefault="008B09FF" w:rsidP="009B75B7">
            <w:pPr>
              <w:pStyle w:val="ConsPlusNormal"/>
              <w:rPr>
                <w:rFonts w:ascii="Times New Roman" w:hAnsi="Times New Roman"/>
                <w:sz w:val="24"/>
                <w:szCs w:val="24"/>
              </w:rPr>
            </w:pPr>
          </w:p>
        </w:tc>
      </w:tr>
      <w:tr w:rsidR="008B09FF" w:rsidRPr="000A6F8D" w:rsidTr="00A93EFA">
        <w:tc>
          <w:tcPr>
            <w:tcW w:w="10080" w:type="dxa"/>
            <w:gridSpan w:val="9"/>
            <w:tcBorders>
              <w:top w:val="single" w:sz="4" w:space="0" w:color="auto"/>
            </w:tcBorders>
          </w:tcPr>
          <w:p w:rsidR="008B09FF" w:rsidRPr="00A93EFA" w:rsidRDefault="008B09FF" w:rsidP="0000730C">
            <w:pPr>
              <w:pStyle w:val="ConsPlusNormal"/>
              <w:rPr>
                <w:rFonts w:ascii="Times New Roman" w:hAnsi="Times New Roman"/>
                <w:sz w:val="24"/>
                <w:szCs w:val="24"/>
              </w:rPr>
            </w:pPr>
            <w:r w:rsidRPr="00A93EFA">
              <w:rPr>
                <w:rFonts w:ascii="Times New Roman" w:hAnsi="Times New Roman"/>
                <w:sz w:val="24"/>
                <w:szCs w:val="24"/>
              </w:rPr>
              <w:t>(наименование муниципально</w:t>
            </w:r>
            <w:proofErr w:type="gramStart"/>
            <w:r w:rsidRPr="00A93EFA">
              <w:rPr>
                <w:rFonts w:ascii="Times New Roman" w:hAnsi="Times New Roman"/>
                <w:sz w:val="24"/>
                <w:szCs w:val="24"/>
              </w:rPr>
              <w:t>й(</w:t>
            </w:r>
            <w:proofErr w:type="spellStart"/>
            <w:proofErr w:type="gramEnd"/>
            <w:r w:rsidRPr="00A93EFA">
              <w:rPr>
                <w:rFonts w:ascii="Times New Roman" w:hAnsi="Times New Roman"/>
                <w:sz w:val="24"/>
                <w:szCs w:val="24"/>
              </w:rPr>
              <w:t>ых</w:t>
            </w:r>
            <w:proofErr w:type="spellEnd"/>
            <w:r w:rsidRPr="00A93EFA">
              <w:rPr>
                <w:rFonts w:ascii="Times New Roman" w:hAnsi="Times New Roman"/>
                <w:sz w:val="24"/>
                <w:szCs w:val="24"/>
              </w:rPr>
              <w:t>) дошкольной(</w:t>
            </w:r>
            <w:proofErr w:type="spellStart"/>
            <w:r w:rsidRPr="00A93EFA">
              <w:rPr>
                <w:rFonts w:ascii="Times New Roman" w:hAnsi="Times New Roman"/>
                <w:sz w:val="24"/>
                <w:szCs w:val="24"/>
              </w:rPr>
              <w:t>ых</w:t>
            </w:r>
            <w:proofErr w:type="spellEnd"/>
            <w:r w:rsidRPr="00A93EFA">
              <w:rPr>
                <w:rFonts w:ascii="Times New Roman" w:hAnsi="Times New Roman"/>
                <w:sz w:val="24"/>
                <w:szCs w:val="24"/>
              </w:rPr>
              <w:t>) образовательной(</w:t>
            </w:r>
            <w:proofErr w:type="spellStart"/>
            <w:r w:rsidRPr="00A93EFA">
              <w:rPr>
                <w:rFonts w:ascii="Times New Roman" w:hAnsi="Times New Roman"/>
                <w:sz w:val="24"/>
                <w:szCs w:val="24"/>
              </w:rPr>
              <w:t>ых</w:t>
            </w:r>
            <w:proofErr w:type="spellEnd"/>
            <w:r w:rsidRPr="00A93EFA">
              <w:rPr>
                <w:rFonts w:ascii="Times New Roman" w:hAnsi="Times New Roman"/>
                <w:sz w:val="24"/>
                <w:szCs w:val="24"/>
              </w:rPr>
              <w:t>) организации</w:t>
            </w:r>
            <w:r>
              <w:rPr>
                <w:rFonts w:ascii="Times New Roman" w:hAnsi="Times New Roman"/>
                <w:sz w:val="20"/>
              </w:rPr>
              <w:t xml:space="preserve">(в </w:t>
            </w:r>
            <w:r w:rsidRPr="0048141A">
              <w:rPr>
                <w:rFonts w:ascii="Times New Roman" w:hAnsi="Times New Roman"/>
                <w:sz w:val="24"/>
                <w:szCs w:val="24"/>
              </w:rPr>
              <w:t xml:space="preserve">случае принятия родителями (законными представителями) решения о предоставлении места в преимущественном порядке указывается только та МДОО, в которой обучаются полнородные и </w:t>
            </w:r>
            <w:proofErr w:type="spellStart"/>
            <w:r w:rsidRPr="0048141A">
              <w:rPr>
                <w:rFonts w:ascii="Times New Roman" w:hAnsi="Times New Roman"/>
                <w:sz w:val="24"/>
                <w:szCs w:val="24"/>
              </w:rPr>
              <w:t>неполнородные</w:t>
            </w:r>
            <w:proofErr w:type="spellEnd"/>
            <w:r w:rsidRPr="0048141A">
              <w:rPr>
                <w:rFonts w:ascii="Times New Roman" w:hAnsi="Times New Roman"/>
                <w:sz w:val="24"/>
                <w:szCs w:val="24"/>
              </w:rPr>
              <w:t xml:space="preserve"> братья и (или) сестры )</w:t>
            </w:r>
          </w:p>
        </w:tc>
      </w:tr>
      <w:tr w:rsidR="008B09FF" w:rsidRPr="000A6F8D" w:rsidTr="00A93EFA">
        <w:tc>
          <w:tcPr>
            <w:tcW w:w="10080" w:type="dxa"/>
            <w:gridSpan w:val="9"/>
            <w:tcBorders>
              <w:bottom w:val="single" w:sz="4" w:space="0" w:color="auto"/>
            </w:tcBorders>
          </w:tcPr>
          <w:p w:rsidR="008B09FF" w:rsidRPr="00A93EFA" w:rsidRDefault="008B09FF" w:rsidP="009B75B7">
            <w:pPr>
              <w:pStyle w:val="ConsPlusNormal"/>
              <w:rPr>
                <w:rFonts w:ascii="Times New Roman" w:hAnsi="Times New Roman"/>
                <w:sz w:val="24"/>
                <w:szCs w:val="24"/>
              </w:rPr>
            </w:pPr>
          </w:p>
        </w:tc>
      </w:tr>
      <w:tr w:rsidR="008B09FF" w:rsidRPr="000A6F8D" w:rsidTr="00A93EFA">
        <w:tc>
          <w:tcPr>
            <w:tcW w:w="10080" w:type="dxa"/>
            <w:gridSpan w:val="9"/>
            <w:tcBorders>
              <w:top w:val="single" w:sz="4" w:space="0" w:color="auto"/>
            </w:tcBorders>
          </w:tcPr>
          <w:p w:rsidR="008B09FF" w:rsidRPr="00A93EFA" w:rsidRDefault="008B09FF" w:rsidP="009B75B7">
            <w:pPr>
              <w:pStyle w:val="ConsPlusNormal"/>
              <w:jc w:val="center"/>
              <w:rPr>
                <w:rFonts w:ascii="Times New Roman" w:hAnsi="Times New Roman"/>
                <w:sz w:val="24"/>
                <w:szCs w:val="24"/>
              </w:rPr>
            </w:pPr>
            <w:proofErr w:type="gramStart"/>
            <w:r w:rsidRPr="00A93EFA">
              <w:rPr>
                <w:rFonts w:ascii="Times New Roman" w:hAnsi="Times New Roman"/>
                <w:sz w:val="24"/>
                <w:szCs w:val="24"/>
              </w:rPr>
              <w:t>(фамилия, имя, отчество (полностью) (последнее - при наличии), дата рождения</w:t>
            </w:r>
            <w:proofErr w:type="gramEnd"/>
          </w:p>
        </w:tc>
      </w:tr>
      <w:tr w:rsidR="008B09FF" w:rsidRPr="000A6F8D" w:rsidTr="00A93EFA">
        <w:tc>
          <w:tcPr>
            <w:tcW w:w="10080" w:type="dxa"/>
            <w:gridSpan w:val="9"/>
            <w:tcBorders>
              <w:bottom w:val="single" w:sz="4" w:space="0" w:color="auto"/>
            </w:tcBorders>
          </w:tcPr>
          <w:p w:rsidR="008B09FF" w:rsidRPr="00A93EFA" w:rsidRDefault="008B09FF" w:rsidP="009B75B7">
            <w:pPr>
              <w:pStyle w:val="ConsPlusNormal"/>
              <w:rPr>
                <w:rFonts w:ascii="Times New Roman" w:hAnsi="Times New Roman"/>
                <w:sz w:val="24"/>
                <w:szCs w:val="24"/>
              </w:rPr>
            </w:pPr>
          </w:p>
        </w:tc>
      </w:tr>
      <w:tr w:rsidR="008B09FF" w:rsidRPr="000A6F8D" w:rsidTr="00A93EFA">
        <w:tc>
          <w:tcPr>
            <w:tcW w:w="10080" w:type="dxa"/>
            <w:gridSpan w:val="9"/>
            <w:tcBorders>
              <w:top w:val="single" w:sz="4" w:space="0" w:color="auto"/>
            </w:tcBorders>
          </w:tcPr>
          <w:p w:rsidR="008B09FF" w:rsidRPr="00A93EFA" w:rsidRDefault="008B09FF" w:rsidP="009B75B7">
            <w:pPr>
              <w:pStyle w:val="ConsPlusNormal"/>
              <w:jc w:val="center"/>
              <w:rPr>
                <w:rFonts w:ascii="Times New Roman" w:hAnsi="Times New Roman"/>
                <w:sz w:val="24"/>
                <w:szCs w:val="24"/>
              </w:rPr>
            </w:pPr>
            <w:r w:rsidRPr="00A93EFA">
              <w:rPr>
                <w:rFonts w:ascii="Times New Roman" w:hAnsi="Times New Roman"/>
                <w:sz w:val="24"/>
                <w:szCs w:val="24"/>
              </w:rPr>
              <w:t>(серия, номер свидетельства о рождении, когда и кем выдано)</w:t>
            </w:r>
          </w:p>
        </w:tc>
      </w:tr>
      <w:tr w:rsidR="008B09FF" w:rsidRPr="000A6F8D" w:rsidTr="00A93EFA">
        <w:tc>
          <w:tcPr>
            <w:tcW w:w="10080" w:type="dxa"/>
            <w:gridSpan w:val="9"/>
            <w:tcBorders>
              <w:bottom w:val="single" w:sz="4" w:space="0" w:color="auto"/>
            </w:tcBorders>
          </w:tcPr>
          <w:p w:rsidR="008B09FF" w:rsidRPr="00A93EFA" w:rsidRDefault="008B09FF" w:rsidP="009B75B7">
            <w:pPr>
              <w:pStyle w:val="ConsPlusNormal"/>
              <w:rPr>
                <w:rFonts w:ascii="Times New Roman" w:hAnsi="Times New Roman"/>
                <w:sz w:val="24"/>
                <w:szCs w:val="24"/>
              </w:rPr>
            </w:pPr>
          </w:p>
        </w:tc>
      </w:tr>
      <w:tr w:rsidR="008B09FF" w:rsidRPr="000A6F8D" w:rsidTr="00A93EFA">
        <w:tc>
          <w:tcPr>
            <w:tcW w:w="10080" w:type="dxa"/>
            <w:gridSpan w:val="9"/>
            <w:tcBorders>
              <w:top w:val="single" w:sz="4" w:space="0" w:color="auto"/>
            </w:tcBorders>
          </w:tcPr>
          <w:p w:rsidR="008B09FF" w:rsidRPr="00A93EFA" w:rsidRDefault="008B09FF" w:rsidP="009B75B7">
            <w:pPr>
              <w:pStyle w:val="ConsPlusNormal"/>
              <w:jc w:val="center"/>
              <w:rPr>
                <w:rFonts w:ascii="Times New Roman" w:hAnsi="Times New Roman"/>
                <w:sz w:val="24"/>
                <w:szCs w:val="24"/>
              </w:rPr>
            </w:pPr>
            <w:r w:rsidRPr="00A93EFA">
              <w:rPr>
                <w:rFonts w:ascii="Times New Roman" w:hAnsi="Times New Roman"/>
                <w:sz w:val="24"/>
                <w:szCs w:val="24"/>
              </w:rPr>
              <w:t>(адрес места жительства (места пребывания, места фактического проживания) ребенка)</w:t>
            </w:r>
          </w:p>
        </w:tc>
      </w:tr>
      <w:tr w:rsidR="008B09FF" w:rsidRPr="000A6F8D" w:rsidTr="00A93EFA">
        <w:tc>
          <w:tcPr>
            <w:tcW w:w="10080" w:type="dxa"/>
            <w:gridSpan w:val="9"/>
          </w:tcPr>
          <w:p w:rsidR="008B09FF" w:rsidRPr="00A93EFA" w:rsidRDefault="008B09FF" w:rsidP="009B75B7">
            <w:pPr>
              <w:pStyle w:val="ConsPlusNormal"/>
              <w:jc w:val="both"/>
              <w:rPr>
                <w:rFonts w:ascii="Times New Roman" w:hAnsi="Times New Roman"/>
                <w:sz w:val="24"/>
                <w:szCs w:val="24"/>
              </w:rPr>
            </w:pPr>
            <w:r w:rsidRPr="00A93EFA">
              <w:rPr>
                <w:rFonts w:ascii="Times New Roman" w:hAnsi="Times New Roman"/>
                <w:sz w:val="24"/>
                <w:szCs w:val="24"/>
              </w:rPr>
              <w:t xml:space="preserve">и направить в муниципальную дошкольную образовательную организацию </w:t>
            </w:r>
            <w:proofErr w:type="gramStart"/>
            <w:r w:rsidRPr="00A93EFA">
              <w:rPr>
                <w:rFonts w:ascii="Times New Roman" w:hAnsi="Times New Roman"/>
                <w:sz w:val="24"/>
                <w:szCs w:val="24"/>
              </w:rPr>
              <w:t>с</w:t>
            </w:r>
            <w:proofErr w:type="gramEnd"/>
          </w:p>
        </w:tc>
      </w:tr>
      <w:tr w:rsidR="008B09FF" w:rsidRPr="000A6F8D" w:rsidTr="00A93EFA">
        <w:tc>
          <w:tcPr>
            <w:tcW w:w="10080" w:type="dxa"/>
            <w:gridSpan w:val="9"/>
          </w:tcPr>
          <w:p w:rsidR="008B09FF" w:rsidRPr="00A93EFA" w:rsidRDefault="008B09FF" w:rsidP="009B75B7">
            <w:pPr>
              <w:pStyle w:val="ConsPlusNormal"/>
              <w:jc w:val="center"/>
              <w:rPr>
                <w:rFonts w:ascii="Times New Roman" w:hAnsi="Times New Roman"/>
                <w:sz w:val="24"/>
                <w:szCs w:val="24"/>
              </w:rPr>
            </w:pPr>
            <w:r w:rsidRPr="00A93EFA">
              <w:rPr>
                <w:rFonts w:ascii="Times New Roman" w:hAnsi="Times New Roman"/>
                <w:sz w:val="24"/>
                <w:szCs w:val="24"/>
              </w:rPr>
              <w:t xml:space="preserve">____________________________________________________________________ </w:t>
            </w:r>
          </w:p>
        </w:tc>
      </w:tr>
      <w:tr w:rsidR="008B09FF" w:rsidRPr="000A6F8D" w:rsidTr="00A93EFA">
        <w:tc>
          <w:tcPr>
            <w:tcW w:w="10080" w:type="dxa"/>
            <w:gridSpan w:val="9"/>
          </w:tcPr>
          <w:p w:rsidR="008B09FF" w:rsidRPr="00A93EFA" w:rsidRDefault="008B09FF" w:rsidP="009B75B7">
            <w:pPr>
              <w:pStyle w:val="ConsPlusNormal"/>
              <w:jc w:val="center"/>
              <w:rPr>
                <w:rFonts w:ascii="Times New Roman" w:hAnsi="Times New Roman"/>
                <w:sz w:val="24"/>
                <w:szCs w:val="24"/>
              </w:rPr>
            </w:pPr>
            <w:r w:rsidRPr="00A93EFA">
              <w:rPr>
                <w:rFonts w:ascii="Times New Roman" w:hAnsi="Times New Roman"/>
                <w:sz w:val="24"/>
                <w:szCs w:val="24"/>
              </w:rPr>
              <w:t>(указать желаемую дату зачисления)</w:t>
            </w:r>
          </w:p>
        </w:tc>
      </w:tr>
      <w:tr w:rsidR="008B09FF" w:rsidRPr="000A6F8D" w:rsidTr="00A93EFA">
        <w:tc>
          <w:tcPr>
            <w:tcW w:w="10080" w:type="dxa"/>
            <w:gridSpan w:val="9"/>
          </w:tcPr>
          <w:p w:rsidR="008B09FF" w:rsidRPr="00A93EFA" w:rsidRDefault="008B09FF" w:rsidP="009B75B7">
            <w:pPr>
              <w:pStyle w:val="ConsPlusNormal"/>
              <w:ind w:firstLine="283"/>
              <w:jc w:val="both"/>
              <w:rPr>
                <w:rFonts w:ascii="Times New Roman" w:hAnsi="Times New Roman"/>
                <w:sz w:val="24"/>
                <w:szCs w:val="24"/>
              </w:rPr>
            </w:pPr>
            <w:r w:rsidRPr="00A93EFA">
              <w:rPr>
                <w:rFonts w:ascii="Times New Roman" w:hAnsi="Times New Roman"/>
                <w:sz w:val="24"/>
                <w:szCs w:val="24"/>
              </w:rPr>
              <w:t xml:space="preserve">Потребность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w:t>
            </w:r>
            <w:r w:rsidRPr="00A93EFA">
              <w:rPr>
                <w:rFonts w:ascii="Times New Roman" w:hAnsi="Times New Roman"/>
                <w:sz w:val="24"/>
                <w:szCs w:val="24"/>
              </w:rPr>
              <w:lastRenderedPageBreak/>
              <w:t xml:space="preserve">инвалида: </w:t>
            </w:r>
            <w:proofErr w:type="gramStart"/>
            <w:r w:rsidRPr="00A93EFA">
              <w:rPr>
                <w:rFonts w:ascii="Times New Roman" w:hAnsi="Times New Roman"/>
                <w:sz w:val="24"/>
                <w:szCs w:val="24"/>
              </w:rPr>
              <w:t>имеется</w:t>
            </w:r>
            <w:proofErr w:type="gramEnd"/>
            <w:r w:rsidRPr="00A93EFA">
              <w:rPr>
                <w:rFonts w:ascii="Times New Roman" w:hAnsi="Times New Roman"/>
                <w:sz w:val="24"/>
                <w:szCs w:val="24"/>
              </w:rPr>
              <w:t>/не имеется (нужное подчеркнуть).</w:t>
            </w:r>
          </w:p>
          <w:p w:rsidR="008B09FF" w:rsidRPr="00A93EFA" w:rsidRDefault="008B09FF" w:rsidP="009B75B7">
            <w:pPr>
              <w:pStyle w:val="ConsPlusNormal"/>
              <w:rPr>
                <w:rFonts w:ascii="Times New Roman" w:hAnsi="Times New Roman"/>
                <w:sz w:val="24"/>
                <w:szCs w:val="24"/>
              </w:rPr>
            </w:pPr>
          </w:p>
          <w:p w:rsidR="008B09FF" w:rsidRPr="00A93EFA" w:rsidRDefault="008B09FF" w:rsidP="009B75B7">
            <w:pPr>
              <w:pStyle w:val="ConsPlusNormal"/>
              <w:ind w:firstLine="283"/>
              <w:jc w:val="both"/>
              <w:rPr>
                <w:rFonts w:ascii="Times New Roman" w:hAnsi="Times New Roman"/>
                <w:sz w:val="24"/>
                <w:szCs w:val="24"/>
              </w:rPr>
            </w:pPr>
            <w:r w:rsidRPr="00A93EFA">
              <w:rPr>
                <w:rFonts w:ascii="Times New Roman" w:hAnsi="Times New Roman"/>
                <w:sz w:val="24"/>
                <w:szCs w:val="24"/>
              </w:rPr>
              <w:t>Направленность дошкольной группы: ______________________________________.</w:t>
            </w:r>
          </w:p>
          <w:p w:rsidR="008B09FF" w:rsidRPr="00A93EFA" w:rsidRDefault="008B09FF" w:rsidP="009B75B7">
            <w:pPr>
              <w:pStyle w:val="ConsPlusNormal"/>
              <w:rPr>
                <w:rFonts w:ascii="Times New Roman" w:hAnsi="Times New Roman"/>
                <w:sz w:val="24"/>
                <w:szCs w:val="24"/>
              </w:rPr>
            </w:pPr>
          </w:p>
          <w:p w:rsidR="008B09FF" w:rsidRPr="00A93EFA" w:rsidRDefault="008B09FF" w:rsidP="009B75B7">
            <w:pPr>
              <w:pStyle w:val="ConsPlusNormal"/>
              <w:ind w:firstLine="283"/>
              <w:jc w:val="both"/>
              <w:rPr>
                <w:rFonts w:ascii="Times New Roman" w:hAnsi="Times New Roman"/>
                <w:sz w:val="24"/>
                <w:szCs w:val="24"/>
              </w:rPr>
            </w:pPr>
            <w:r w:rsidRPr="00A93EFA">
              <w:rPr>
                <w:rFonts w:ascii="Times New Roman" w:hAnsi="Times New Roman"/>
                <w:sz w:val="24"/>
                <w:szCs w:val="24"/>
              </w:rPr>
              <w:t>Необходимый режим пребывания ребенка: __________________________________.</w:t>
            </w:r>
          </w:p>
        </w:tc>
      </w:tr>
      <w:tr w:rsidR="008B09FF" w:rsidRPr="000A6F8D" w:rsidTr="00A93EFA">
        <w:tc>
          <w:tcPr>
            <w:tcW w:w="10080" w:type="dxa"/>
            <w:gridSpan w:val="9"/>
          </w:tcPr>
          <w:p w:rsidR="008B09FF" w:rsidRPr="00A93EFA" w:rsidRDefault="008B09FF" w:rsidP="009B75B7">
            <w:pPr>
              <w:pStyle w:val="ConsPlusNormal"/>
              <w:rPr>
                <w:rFonts w:ascii="Times New Roman" w:hAnsi="Times New Roman"/>
                <w:sz w:val="24"/>
                <w:szCs w:val="24"/>
              </w:rPr>
            </w:pPr>
          </w:p>
        </w:tc>
      </w:tr>
      <w:tr w:rsidR="008B09FF" w:rsidRPr="000A6F8D" w:rsidTr="00A93EFA">
        <w:tc>
          <w:tcPr>
            <w:tcW w:w="4195" w:type="dxa"/>
            <w:gridSpan w:val="3"/>
          </w:tcPr>
          <w:p w:rsidR="008B09FF" w:rsidRPr="00A93EFA" w:rsidRDefault="008B09FF" w:rsidP="009B75B7">
            <w:pPr>
              <w:pStyle w:val="ConsPlusNormal"/>
              <w:ind w:firstLine="283"/>
              <w:jc w:val="both"/>
              <w:rPr>
                <w:rFonts w:ascii="Times New Roman" w:hAnsi="Times New Roman"/>
                <w:sz w:val="24"/>
                <w:szCs w:val="24"/>
              </w:rPr>
            </w:pPr>
            <w:r w:rsidRPr="00A93EFA">
              <w:rPr>
                <w:rFonts w:ascii="Times New Roman" w:hAnsi="Times New Roman"/>
                <w:sz w:val="24"/>
                <w:szCs w:val="24"/>
              </w:rPr>
              <w:t>Желаемая дата приема на обучение:</w:t>
            </w:r>
          </w:p>
        </w:tc>
        <w:tc>
          <w:tcPr>
            <w:tcW w:w="4535" w:type="dxa"/>
            <w:gridSpan w:val="5"/>
            <w:tcBorders>
              <w:bottom w:val="single" w:sz="4" w:space="0" w:color="auto"/>
            </w:tcBorders>
          </w:tcPr>
          <w:p w:rsidR="008B09FF" w:rsidRPr="00A93EFA" w:rsidRDefault="008B09FF" w:rsidP="009B75B7">
            <w:pPr>
              <w:pStyle w:val="ConsPlusNormal"/>
              <w:rPr>
                <w:rFonts w:ascii="Times New Roman" w:hAnsi="Times New Roman"/>
                <w:sz w:val="24"/>
                <w:szCs w:val="24"/>
              </w:rPr>
            </w:pPr>
          </w:p>
        </w:tc>
        <w:tc>
          <w:tcPr>
            <w:tcW w:w="1350" w:type="dxa"/>
          </w:tcPr>
          <w:p w:rsidR="008B09FF" w:rsidRPr="00A93EFA" w:rsidRDefault="008B09FF" w:rsidP="00830863">
            <w:pPr>
              <w:pStyle w:val="ConsPlusNormal"/>
              <w:ind w:firstLine="0"/>
              <w:rPr>
                <w:rFonts w:ascii="Times New Roman" w:hAnsi="Times New Roman"/>
                <w:sz w:val="24"/>
                <w:szCs w:val="24"/>
              </w:rPr>
            </w:pPr>
            <w:r w:rsidRPr="00A93EFA">
              <w:rPr>
                <w:rFonts w:ascii="Times New Roman" w:hAnsi="Times New Roman"/>
                <w:sz w:val="24"/>
                <w:szCs w:val="24"/>
              </w:rPr>
              <w:t>.</w:t>
            </w:r>
          </w:p>
        </w:tc>
      </w:tr>
      <w:tr w:rsidR="008B09FF" w:rsidRPr="000A6F8D" w:rsidTr="00A93EFA">
        <w:tc>
          <w:tcPr>
            <w:tcW w:w="4195" w:type="dxa"/>
            <w:gridSpan w:val="3"/>
          </w:tcPr>
          <w:p w:rsidR="008B09FF" w:rsidRPr="00A93EFA" w:rsidRDefault="008B09FF" w:rsidP="009B75B7">
            <w:pPr>
              <w:pStyle w:val="ConsPlusNormal"/>
              <w:rPr>
                <w:rFonts w:ascii="Times New Roman" w:hAnsi="Times New Roman"/>
                <w:sz w:val="24"/>
                <w:szCs w:val="24"/>
              </w:rPr>
            </w:pPr>
          </w:p>
        </w:tc>
        <w:tc>
          <w:tcPr>
            <w:tcW w:w="4535" w:type="dxa"/>
            <w:gridSpan w:val="5"/>
            <w:tcBorders>
              <w:top w:val="single" w:sz="4" w:space="0" w:color="auto"/>
            </w:tcBorders>
          </w:tcPr>
          <w:p w:rsidR="008B09FF" w:rsidRPr="00A93EFA" w:rsidRDefault="008B09FF" w:rsidP="009B75B7">
            <w:pPr>
              <w:pStyle w:val="ConsPlusNormal"/>
              <w:jc w:val="center"/>
              <w:rPr>
                <w:rFonts w:ascii="Times New Roman" w:hAnsi="Times New Roman"/>
                <w:sz w:val="24"/>
                <w:szCs w:val="24"/>
              </w:rPr>
            </w:pPr>
            <w:r w:rsidRPr="00A93EFA">
              <w:rPr>
                <w:rFonts w:ascii="Times New Roman" w:hAnsi="Times New Roman"/>
                <w:sz w:val="24"/>
                <w:szCs w:val="24"/>
              </w:rPr>
              <w:t>(число, месяц, год)</w:t>
            </w:r>
          </w:p>
        </w:tc>
        <w:tc>
          <w:tcPr>
            <w:tcW w:w="1350" w:type="dxa"/>
          </w:tcPr>
          <w:p w:rsidR="008B09FF" w:rsidRPr="00A93EFA" w:rsidRDefault="008B09FF" w:rsidP="009B75B7">
            <w:pPr>
              <w:pStyle w:val="ConsPlusNormal"/>
              <w:rPr>
                <w:rFonts w:ascii="Times New Roman" w:hAnsi="Times New Roman"/>
                <w:sz w:val="24"/>
                <w:szCs w:val="24"/>
              </w:rPr>
            </w:pPr>
          </w:p>
        </w:tc>
      </w:tr>
      <w:tr w:rsidR="008B09FF" w:rsidRPr="000A6F8D" w:rsidTr="00A93EFA">
        <w:tc>
          <w:tcPr>
            <w:tcW w:w="10080" w:type="dxa"/>
            <w:gridSpan w:val="9"/>
          </w:tcPr>
          <w:p w:rsidR="008B09FF" w:rsidRDefault="008B09FF" w:rsidP="009B75B7">
            <w:pPr>
              <w:pStyle w:val="ConsPlusNormal"/>
              <w:ind w:firstLine="283"/>
              <w:jc w:val="both"/>
              <w:rPr>
                <w:rFonts w:ascii="Times New Roman" w:hAnsi="Times New Roman"/>
                <w:sz w:val="24"/>
                <w:szCs w:val="24"/>
              </w:rPr>
            </w:pPr>
          </w:p>
          <w:p w:rsidR="008B09FF" w:rsidRPr="00A93EFA" w:rsidRDefault="008B09FF" w:rsidP="009B75B7">
            <w:pPr>
              <w:pStyle w:val="ConsPlusNormal"/>
              <w:ind w:firstLine="283"/>
              <w:jc w:val="both"/>
              <w:rPr>
                <w:rFonts w:ascii="Times New Roman" w:hAnsi="Times New Roman"/>
                <w:sz w:val="24"/>
                <w:szCs w:val="24"/>
              </w:rPr>
            </w:pPr>
            <w:r w:rsidRPr="00A93EFA">
              <w:rPr>
                <w:rFonts w:ascii="Times New Roman" w:hAnsi="Times New Roman"/>
                <w:sz w:val="24"/>
                <w:szCs w:val="24"/>
              </w:rPr>
              <w:t>Документ, подтверждающий установление опеки (при наличии):</w:t>
            </w:r>
          </w:p>
        </w:tc>
      </w:tr>
      <w:tr w:rsidR="008B09FF" w:rsidRPr="000A6F8D" w:rsidTr="00A93EFA">
        <w:tc>
          <w:tcPr>
            <w:tcW w:w="10080" w:type="dxa"/>
            <w:gridSpan w:val="9"/>
            <w:tcBorders>
              <w:bottom w:val="single" w:sz="4" w:space="0" w:color="auto"/>
            </w:tcBorders>
          </w:tcPr>
          <w:p w:rsidR="008B09FF" w:rsidRPr="00A93EFA" w:rsidRDefault="008B09FF" w:rsidP="009B75B7">
            <w:pPr>
              <w:pStyle w:val="ConsPlusNormal"/>
              <w:rPr>
                <w:rFonts w:ascii="Times New Roman" w:hAnsi="Times New Roman"/>
                <w:sz w:val="24"/>
                <w:szCs w:val="24"/>
              </w:rPr>
            </w:pPr>
          </w:p>
        </w:tc>
      </w:tr>
      <w:tr w:rsidR="008B09FF" w:rsidRPr="000A6F8D" w:rsidTr="00A93EFA">
        <w:tc>
          <w:tcPr>
            <w:tcW w:w="10080" w:type="dxa"/>
            <w:gridSpan w:val="9"/>
            <w:tcBorders>
              <w:top w:val="single" w:sz="4" w:space="0" w:color="auto"/>
            </w:tcBorders>
          </w:tcPr>
          <w:p w:rsidR="008B09FF" w:rsidRPr="00A93EFA" w:rsidRDefault="008B09FF" w:rsidP="009B75B7">
            <w:pPr>
              <w:pStyle w:val="ConsPlusNormal"/>
              <w:jc w:val="center"/>
              <w:rPr>
                <w:rFonts w:ascii="Times New Roman" w:hAnsi="Times New Roman"/>
                <w:sz w:val="24"/>
                <w:szCs w:val="24"/>
              </w:rPr>
            </w:pPr>
            <w:r w:rsidRPr="00A93EFA">
              <w:rPr>
                <w:rFonts w:ascii="Times New Roman" w:hAnsi="Times New Roman"/>
                <w:sz w:val="24"/>
                <w:szCs w:val="24"/>
              </w:rPr>
              <w:t>(дата, номер)</w:t>
            </w:r>
          </w:p>
        </w:tc>
      </w:tr>
      <w:tr w:rsidR="008B09FF" w:rsidRPr="000A6F8D" w:rsidTr="00A93EFA">
        <w:tc>
          <w:tcPr>
            <w:tcW w:w="10080" w:type="dxa"/>
            <w:gridSpan w:val="9"/>
          </w:tcPr>
          <w:p w:rsidR="008B09FF" w:rsidRPr="00A93EFA" w:rsidRDefault="008B09FF" w:rsidP="009B75B7">
            <w:pPr>
              <w:pStyle w:val="ConsPlusNormal"/>
              <w:ind w:firstLine="283"/>
              <w:jc w:val="both"/>
              <w:rPr>
                <w:rFonts w:ascii="Times New Roman" w:hAnsi="Times New Roman"/>
                <w:sz w:val="24"/>
                <w:szCs w:val="24"/>
              </w:rPr>
            </w:pPr>
            <w:r w:rsidRPr="00A93EFA">
              <w:rPr>
                <w:rFonts w:ascii="Times New Roman" w:hAnsi="Times New Roman"/>
                <w:sz w:val="24"/>
                <w:szCs w:val="24"/>
              </w:rPr>
              <w:t>Выбираю язык образования: ______________________________________________.</w:t>
            </w:r>
          </w:p>
          <w:p w:rsidR="008B09FF" w:rsidRPr="00A93EFA" w:rsidRDefault="008B09FF" w:rsidP="009B75B7">
            <w:pPr>
              <w:pStyle w:val="ConsPlusNormal"/>
              <w:ind w:firstLine="283"/>
              <w:jc w:val="both"/>
              <w:rPr>
                <w:rFonts w:ascii="Times New Roman" w:hAnsi="Times New Roman"/>
                <w:sz w:val="24"/>
                <w:szCs w:val="24"/>
              </w:rPr>
            </w:pPr>
            <w:r w:rsidRPr="00A93EFA">
              <w:rPr>
                <w:rFonts w:ascii="Times New Roman" w:hAnsi="Times New Roman"/>
                <w:sz w:val="24"/>
                <w:szCs w:val="24"/>
              </w:rPr>
              <w:t>Родной язык из числа языков народов России _______________________________.</w:t>
            </w:r>
          </w:p>
          <w:p w:rsidR="008B09FF" w:rsidRPr="00A93EFA" w:rsidRDefault="008B09FF" w:rsidP="009B75B7">
            <w:pPr>
              <w:pStyle w:val="ConsPlusNormal"/>
              <w:ind w:firstLine="283"/>
              <w:jc w:val="both"/>
              <w:rPr>
                <w:rFonts w:ascii="Times New Roman" w:hAnsi="Times New Roman"/>
                <w:sz w:val="24"/>
                <w:szCs w:val="24"/>
              </w:rPr>
            </w:pPr>
            <w:r w:rsidRPr="00A93EFA">
              <w:rPr>
                <w:rFonts w:ascii="Times New Roman" w:hAnsi="Times New Roman"/>
                <w:sz w:val="24"/>
                <w:szCs w:val="24"/>
              </w:rPr>
              <w:t xml:space="preserve">Право на предоставление ребенку места в муниципальной дошкольной образовательной организации во внеочередном порядке: </w:t>
            </w:r>
            <w:proofErr w:type="gramStart"/>
            <w:r w:rsidRPr="00A93EFA">
              <w:rPr>
                <w:rFonts w:ascii="Times New Roman" w:hAnsi="Times New Roman"/>
                <w:sz w:val="24"/>
                <w:szCs w:val="24"/>
              </w:rPr>
              <w:t>имею</w:t>
            </w:r>
            <w:proofErr w:type="gramEnd"/>
            <w:r w:rsidRPr="00A93EFA">
              <w:rPr>
                <w:rFonts w:ascii="Times New Roman" w:hAnsi="Times New Roman"/>
                <w:sz w:val="24"/>
                <w:szCs w:val="24"/>
              </w:rPr>
              <w:t>/не имею (нужное подчеркнуть).</w:t>
            </w:r>
          </w:p>
        </w:tc>
      </w:tr>
      <w:tr w:rsidR="008B09FF" w:rsidRPr="000A6F8D" w:rsidTr="00A93EFA">
        <w:tc>
          <w:tcPr>
            <w:tcW w:w="2891" w:type="dxa"/>
            <w:gridSpan w:val="2"/>
          </w:tcPr>
          <w:p w:rsidR="008B09FF" w:rsidRPr="00A93EFA" w:rsidRDefault="008B09FF" w:rsidP="009B75B7">
            <w:pPr>
              <w:pStyle w:val="ConsPlusNormal"/>
              <w:ind w:firstLine="283"/>
              <w:jc w:val="both"/>
              <w:rPr>
                <w:rFonts w:ascii="Times New Roman" w:hAnsi="Times New Roman"/>
                <w:sz w:val="24"/>
                <w:szCs w:val="24"/>
              </w:rPr>
            </w:pPr>
            <w:r w:rsidRPr="00A93EFA">
              <w:rPr>
                <w:rFonts w:ascii="Times New Roman" w:hAnsi="Times New Roman"/>
                <w:sz w:val="24"/>
                <w:szCs w:val="24"/>
              </w:rPr>
              <w:t>Имеется на основании:</w:t>
            </w:r>
          </w:p>
        </w:tc>
        <w:tc>
          <w:tcPr>
            <w:tcW w:w="5839" w:type="dxa"/>
            <w:gridSpan w:val="6"/>
            <w:tcBorders>
              <w:bottom w:val="single" w:sz="4" w:space="0" w:color="auto"/>
            </w:tcBorders>
          </w:tcPr>
          <w:p w:rsidR="008B09FF" w:rsidRPr="00A93EFA" w:rsidRDefault="008B09FF" w:rsidP="009B75B7">
            <w:pPr>
              <w:pStyle w:val="ConsPlusNormal"/>
              <w:rPr>
                <w:rFonts w:ascii="Times New Roman" w:hAnsi="Times New Roman"/>
                <w:sz w:val="24"/>
                <w:szCs w:val="24"/>
              </w:rPr>
            </w:pPr>
          </w:p>
        </w:tc>
        <w:tc>
          <w:tcPr>
            <w:tcW w:w="1350" w:type="dxa"/>
          </w:tcPr>
          <w:p w:rsidR="008B09FF" w:rsidRPr="00A93EFA" w:rsidRDefault="008B09FF" w:rsidP="009B75B7">
            <w:pPr>
              <w:pStyle w:val="ConsPlusNormal"/>
              <w:rPr>
                <w:rFonts w:ascii="Times New Roman" w:hAnsi="Times New Roman"/>
                <w:sz w:val="24"/>
                <w:szCs w:val="24"/>
              </w:rPr>
            </w:pPr>
            <w:r w:rsidRPr="00A93EFA">
              <w:rPr>
                <w:rFonts w:ascii="Times New Roman" w:hAnsi="Times New Roman"/>
                <w:sz w:val="24"/>
                <w:szCs w:val="24"/>
              </w:rPr>
              <w:t>.</w:t>
            </w:r>
          </w:p>
        </w:tc>
      </w:tr>
      <w:tr w:rsidR="008B09FF" w:rsidRPr="000A6F8D" w:rsidTr="00A93EFA">
        <w:tc>
          <w:tcPr>
            <w:tcW w:w="2891" w:type="dxa"/>
            <w:gridSpan w:val="2"/>
          </w:tcPr>
          <w:p w:rsidR="008B09FF" w:rsidRPr="00A93EFA" w:rsidRDefault="008B09FF" w:rsidP="009B75B7">
            <w:pPr>
              <w:pStyle w:val="ConsPlusNormal"/>
              <w:rPr>
                <w:rFonts w:ascii="Times New Roman" w:hAnsi="Times New Roman"/>
                <w:sz w:val="24"/>
                <w:szCs w:val="24"/>
              </w:rPr>
            </w:pPr>
          </w:p>
        </w:tc>
        <w:tc>
          <w:tcPr>
            <w:tcW w:w="5839" w:type="dxa"/>
            <w:gridSpan w:val="6"/>
            <w:tcBorders>
              <w:top w:val="single" w:sz="4" w:space="0" w:color="auto"/>
            </w:tcBorders>
          </w:tcPr>
          <w:p w:rsidR="008B09FF" w:rsidRPr="00A93EFA" w:rsidRDefault="008B09FF" w:rsidP="00830863">
            <w:pPr>
              <w:pStyle w:val="ConsPlusNormal"/>
              <w:ind w:firstLine="0"/>
              <w:rPr>
                <w:rFonts w:ascii="Times New Roman" w:hAnsi="Times New Roman"/>
                <w:sz w:val="24"/>
                <w:szCs w:val="24"/>
              </w:rPr>
            </w:pPr>
            <w:r w:rsidRPr="00A93EFA">
              <w:rPr>
                <w:rFonts w:ascii="Times New Roman" w:hAnsi="Times New Roman"/>
                <w:sz w:val="24"/>
                <w:szCs w:val="24"/>
              </w:rPr>
              <w:t>(наименование документа, серия и номер документа, кем и когда выдан)</w:t>
            </w:r>
          </w:p>
        </w:tc>
        <w:tc>
          <w:tcPr>
            <w:tcW w:w="1350" w:type="dxa"/>
          </w:tcPr>
          <w:p w:rsidR="008B09FF" w:rsidRPr="00A93EFA" w:rsidRDefault="008B09FF" w:rsidP="009B75B7">
            <w:pPr>
              <w:pStyle w:val="ConsPlusNormal"/>
              <w:rPr>
                <w:rFonts w:ascii="Times New Roman" w:hAnsi="Times New Roman"/>
                <w:sz w:val="24"/>
                <w:szCs w:val="24"/>
              </w:rPr>
            </w:pPr>
          </w:p>
        </w:tc>
      </w:tr>
      <w:tr w:rsidR="008B09FF" w:rsidRPr="000A6F8D" w:rsidTr="00A93EFA">
        <w:tc>
          <w:tcPr>
            <w:tcW w:w="10080" w:type="dxa"/>
            <w:gridSpan w:val="9"/>
          </w:tcPr>
          <w:p w:rsidR="008B09FF" w:rsidRPr="00A93EFA" w:rsidRDefault="008B09FF" w:rsidP="009B75B7">
            <w:pPr>
              <w:pStyle w:val="ConsPlusNormal"/>
              <w:rPr>
                <w:rFonts w:ascii="Times New Roman" w:hAnsi="Times New Roman"/>
                <w:sz w:val="24"/>
                <w:szCs w:val="24"/>
              </w:rPr>
            </w:pPr>
          </w:p>
        </w:tc>
      </w:tr>
      <w:tr w:rsidR="008B09FF" w:rsidRPr="000A6F8D" w:rsidTr="00A93EFA">
        <w:tc>
          <w:tcPr>
            <w:tcW w:w="10080" w:type="dxa"/>
            <w:gridSpan w:val="9"/>
          </w:tcPr>
          <w:p w:rsidR="008B09FF" w:rsidRPr="00A93EFA" w:rsidRDefault="008B09FF" w:rsidP="009B75B7">
            <w:pPr>
              <w:pStyle w:val="ConsPlusNormal"/>
              <w:ind w:firstLine="283"/>
              <w:jc w:val="both"/>
              <w:rPr>
                <w:rFonts w:ascii="Times New Roman" w:hAnsi="Times New Roman"/>
                <w:sz w:val="24"/>
                <w:szCs w:val="24"/>
              </w:rPr>
            </w:pPr>
            <w:r w:rsidRPr="00A93EFA">
              <w:rPr>
                <w:rFonts w:ascii="Times New Roman" w:hAnsi="Times New Roman"/>
                <w:sz w:val="24"/>
                <w:szCs w:val="24"/>
              </w:rPr>
              <w:t xml:space="preserve">Право на предоставление ребенку места в муниципальной дошкольной образовательной организации в первоочередном порядке: </w:t>
            </w:r>
            <w:proofErr w:type="gramStart"/>
            <w:r w:rsidRPr="00A93EFA">
              <w:rPr>
                <w:rFonts w:ascii="Times New Roman" w:hAnsi="Times New Roman"/>
                <w:sz w:val="24"/>
                <w:szCs w:val="24"/>
              </w:rPr>
              <w:t>имею</w:t>
            </w:r>
            <w:proofErr w:type="gramEnd"/>
            <w:r w:rsidRPr="00A93EFA">
              <w:rPr>
                <w:rFonts w:ascii="Times New Roman" w:hAnsi="Times New Roman"/>
                <w:sz w:val="24"/>
                <w:szCs w:val="24"/>
              </w:rPr>
              <w:t>/не имею (нужное подчеркнуть).</w:t>
            </w:r>
          </w:p>
        </w:tc>
      </w:tr>
      <w:tr w:rsidR="008B09FF" w:rsidRPr="000A6F8D" w:rsidTr="00A93EFA">
        <w:tc>
          <w:tcPr>
            <w:tcW w:w="2891" w:type="dxa"/>
            <w:gridSpan w:val="2"/>
          </w:tcPr>
          <w:p w:rsidR="008B09FF" w:rsidRPr="00A93EFA" w:rsidRDefault="008B09FF" w:rsidP="009B75B7">
            <w:pPr>
              <w:pStyle w:val="ConsPlusNormal"/>
              <w:ind w:firstLine="283"/>
              <w:jc w:val="both"/>
              <w:rPr>
                <w:rFonts w:ascii="Times New Roman" w:hAnsi="Times New Roman"/>
                <w:sz w:val="24"/>
                <w:szCs w:val="24"/>
              </w:rPr>
            </w:pPr>
            <w:r w:rsidRPr="00A93EFA">
              <w:rPr>
                <w:rFonts w:ascii="Times New Roman" w:hAnsi="Times New Roman"/>
                <w:sz w:val="24"/>
                <w:szCs w:val="24"/>
              </w:rPr>
              <w:t>Имеется на основании:</w:t>
            </w:r>
          </w:p>
        </w:tc>
        <w:tc>
          <w:tcPr>
            <w:tcW w:w="5839" w:type="dxa"/>
            <w:gridSpan w:val="6"/>
            <w:tcBorders>
              <w:bottom w:val="single" w:sz="4" w:space="0" w:color="auto"/>
            </w:tcBorders>
          </w:tcPr>
          <w:p w:rsidR="008B09FF" w:rsidRPr="00A93EFA" w:rsidRDefault="008B09FF" w:rsidP="009B75B7">
            <w:pPr>
              <w:pStyle w:val="ConsPlusNormal"/>
              <w:rPr>
                <w:rFonts w:ascii="Times New Roman" w:hAnsi="Times New Roman"/>
                <w:sz w:val="24"/>
                <w:szCs w:val="24"/>
              </w:rPr>
            </w:pPr>
          </w:p>
        </w:tc>
        <w:tc>
          <w:tcPr>
            <w:tcW w:w="1350" w:type="dxa"/>
          </w:tcPr>
          <w:p w:rsidR="008B09FF" w:rsidRPr="00A93EFA" w:rsidRDefault="008B09FF" w:rsidP="00830863">
            <w:pPr>
              <w:pStyle w:val="ConsPlusNormal"/>
              <w:ind w:firstLine="0"/>
              <w:rPr>
                <w:rFonts w:ascii="Times New Roman" w:hAnsi="Times New Roman"/>
                <w:sz w:val="24"/>
                <w:szCs w:val="24"/>
              </w:rPr>
            </w:pPr>
            <w:r w:rsidRPr="00A93EFA">
              <w:rPr>
                <w:rFonts w:ascii="Times New Roman" w:hAnsi="Times New Roman"/>
                <w:sz w:val="24"/>
                <w:szCs w:val="24"/>
              </w:rPr>
              <w:t>.</w:t>
            </w:r>
          </w:p>
        </w:tc>
      </w:tr>
      <w:tr w:rsidR="008B09FF" w:rsidRPr="000A6F8D" w:rsidTr="00A93EFA">
        <w:tc>
          <w:tcPr>
            <w:tcW w:w="2891" w:type="dxa"/>
            <w:gridSpan w:val="2"/>
          </w:tcPr>
          <w:p w:rsidR="008B09FF" w:rsidRPr="00A93EFA" w:rsidRDefault="008B09FF" w:rsidP="009B75B7">
            <w:pPr>
              <w:pStyle w:val="ConsPlusNormal"/>
              <w:rPr>
                <w:rFonts w:ascii="Times New Roman" w:hAnsi="Times New Roman"/>
                <w:sz w:val="24"/>
                <w:szCs w:val="24"/>
              </w:rPr>
            </w:pPr>
          </w:p>
        </w:tc>
        <w:tc>
          <w:tcPr>
            <w:tcW w:w="5839" w:type="dxa"/>
            <w:gridSpan w:val="6"/>
            <w:tcBorders>
              <w:top w:val="single" w:sz="4" w:space="0" w:color="auto"/>
            </w:tcBorders>
          </w:tcPr>
          <w:p w:rsidR="008B09FF" w:rsidRPr="00A93EFA" w:rsidRDefault="008B09FF" w:rsidP="00830863">
            <w:pPr>
              <w:pStyle w:val="ConsPlusNormal"/>
              <w:ind w:firstLine="0"/>
              <w:rPr>
                <w:rFonts w:ascii="Times New Roman" w:hAnsi="Times New Roman"/>
                <w:sz w:val="24"/>
                <w:szCs w:val="24"/>
              </w:rPr>
            </w:pPr>
            <w:r w:rsidRPr="00A93EFA">
              <w:rPr>
                <w:rFonts w:ascii="Times New Roman" w:hAnsi="Times New Roman"/>
                <w:sz w:val="24"/>
                <w:szCs w:val="24"/>
              </w:rPr>
              <w:t>(наименование документа, серия и номер документа, кем и когда выдан)</w:t>
            </w:r>
          </w:p>
        </w:tc>
        <w:tc>
          <w:tcPr>
            <w:tcW w:w="1350" w:type="dxa"/>
          </w:tcPr>
          <w:p w:rsidR="008B09FF" w:rsidRPr="00A93EFA" w:rsidRDefault="008B09FF" w:rsidP="009B75B7">
            <w:pPr>
              <w:pStyle w:val="ConsPlusNormal"/>
              <w:rPr>
                <w:rFonts w:ascii="Times New Roman" w:hAnsi="Times New Roman"/>
                <w:sz w:val="24"/>
                <w:szCs w:val="24"/>
              </w:rPr>
            </w:pPr>
          </w:p>
        </w:tc>
      </w:tr>
      <w:tr w:rsidR="008B09FF" w:rsidRPr="000A6F8D" w:rsidTr="00A93EFA">
        <w:tc>
          <w:tcPr>
            <w:tcW w:w="10080" w:type="dxa"/>
            <w:gridSpan w:val="9"/>
          </w:tcPr>
          <w:p w:rsidR="008B09FF" w:rsidRDefault="008B09FF" w:rsidP="00D224B5">
            <w:pPr>
              <w:pStyle w:val="ConsPlusNormal"/>
              <w:rPr>
                <w:rFonts w:ascii="Times New Roman" w:hAnsi="Times New Roman"/>
                <w:sz w:val="24"/>
                <w:szCs w:val="24"/>
              </w:rPr>
            </w:pPr>
            <w:r>
              <w:rPr>
                <w:rFonts w:ascii="Times New Roman" w:hAnsi="Times New Roman"/>
                <w:sz w:val="24"/>
                <w:szCs w:val="24"/>
              </w:rPr>
              <w:t xml:space="preserve">Право на предоставление  ребенку </w:t>
            </w:r>
            <w:r w:rsidRPr="00097921">
              <w:rPr>
                <w:rFonts w:ascii="Times New Roman" w:hAnsi="Times New Roman"/>
                <w:sz w:val="24"/>
                <w:szCs w:val="24"/>
              </w:rPr>
              <w:t xml:space="preserve">в муниципальной дошкольной образовательной организации в преимущественном порядке: </w:t>
            </w:r>
            <w:proofErr w:type="gramStart"/>
            <w:r w:rsidRPr="00097921">
              <w:rPr>
                <w:rFonts w:ascii="Times New Roman" w:hAnsi="Times New Roman"/>
                <w:sz w:val="24"/>
                <w:szCs w:val="24"/>
              </w:rPr>
              <w:t>имеется</w:t>
            </w:r>
            <w:proofErr w:type="gramEnd"/>
            <w:r w:rsidRPr="00097921">
              <w:rPr>
                <w:rFonts w:ascii="Times New Roman" w:hAnsi="Times New Roman"/>
                <w:sz w:val="24"/>
                <w:szCs w:val="24"/>
              </w:rPr>
              <w:t>/не имеется</w:t>
            </w:r>
            <w:r>
              <w:rPr>
                <w:rFonts w:ascii="Times New Roman" w:hAnsi="Times New Roman"/>
                <w:sz w:val="24"/>
                <w:szCs w:val="24"/>
              </w:rPr>
              <w:t xml:space="preserve"> (нужное подчеркнуть)</w:t>
            </w:r>
          </w:p>
          <w:p w:rsidR="008B09FF" w:rsidRDefault="00830863" w:rsidP="00D224B5">
            <w:pPr>
              <w:pStyle w:val="ConsPlusNormal"/>
              <w:rPr>
                <w:rFonts w:ascii="Times New Roman" w:hAnsi="Times New Roman"/>
                <w:sz w:val="24"/>
                <w:szCs w:val="24"/>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2.9pt;margin-top:11.5pt;width:468pt;height:.75pt;flip:y;z-index:1" o:connectortype="straight"/>
              </w:pict>
            </w:r>
          </w:p>
          <w:p w:rsidR="008B09FF" w:rsidRPr="00A93EFA" w:rsidRDefault="008B09FF" w:rsidP="00E82D0F">
            <w:pPr>
              <w:pStyle w:val="ConsPlusNormal"/>
              <w:rPr>
                <w:rFonts w:ascii="Times New Roman" w:hAnsi="Times New Roman"/>
                <w:sz w:val="24"/>
                <w:szCs w:val="24"/>
              </w:rPr>
            </w:pPr>
            <w:proofErr w:type="gramStart"/>
            <w:r w:rsidRPr="00D224B5">
              <w:rPr>
                <w:rFonts w:ascii="Times New Roman" w:hAnsi="Times New Roman"/>
                <w:sz w:val="24"/>
                <w:szCs w:val="24"/>
              </w:rPr>
              <w:t xml:space="preserve">(фамилия, имя, отчество (полностью) (последнее - при наличии) полнородных или </w:t>
            </w:r>
            <w:proofErr w:type="spellStart"/>
            <w:r w:rsidRPr="00D224B5">
              <w:rPr>
                <w:rFonts w:ascii="Times New Roman" w:hAnsi="Times New Roman"/>
                <w:sz w:val="24"/>
                <w:szCs w:val="24"/>
              </w:rPr>
              <w:t>неполнородных</w:t>
            </w:r>
            <w:proofErr w:type="spellEnd"/>
            <w:r w:rsidRPr="00D224B5">
              <w:rPr>
                <w:rFonts w:ascii="Times New Roman" w:hAnsi="Times New Roman"/>
                <w:sz w:val="24"/>
                <w:szCs w:val="24"/>
              </w:rPr>
              <w:t xml:space="preserve"> братьев и (или) сестер, </w:t>
            </w:r>
            <w:r>
              <w:rPr>
                <w:rFonts w:ascii="Times New Roman" w:hAnsi="Times New Roman"/>
                <w:sz w:val="24"/>
                <w:szCs w:val="24"/>
              </w:rPr>
              <w:t>обучающихся в выбранной муниципальной дошкольной  образовательной организации</w:t>
            </w:r>
            <w:r w:rsidRPr="00D224B5">
              <w:rPr>
                <w:rFonts w:ascii="Times New Roman" w:hAnsi="Times New Roman"/>
                <w:sz w:val="24"/>
                <w:szCs w:val="24"/>
              </w:rPr>
              <w:t>)</w:t>
            </w:r>
            <w:proofErr w:type="gramEnd"/>
          </w:p>
        </w:tc>
      </w:tr>
      <w:tr w:rsidR="008B09FF" w:rsidRPr="000A6F8D" w:rsidTr="00A93EFA">
        <w:tc>
          <w:tcPr>
            <w:tcW w:w="10080" w:type="dxa"/>
            <w:gridSpan w:val="9"/>
          </w:tcPr>
          <w:p w:rsidR="008B09FF" w:rsidRPr="00A93EFA" w:rsidRDefault="008B09FF" w:rsidP="0000730C">
            <w:pPr>
              <w:pStyle w:val="ConsPlusNormal"/>
              <w:ind w:firstLine="0"/>
              <w:rPr>
                <w:rFonts w:ascii="Times New Roman" w:hAnsi="Times New Roman"/>
                <w:sz w:val="24"/>
                <w:szCs w:val="24"/>
              </w:rPr>
            </w:pPr>
          </w:p>
        </w:tc>
      </w:tr>
      <w:tr w:rsidR="008B09FF" w:rsidRPr="000A6F8D" w:rsidTr="00A93EFA">
        <w:tc>
          <w:tcPr>
            <w:tcW w:w="10080" w:type="dxa"/>
            <w:gridSpan w:val="9"/>
          </w:tcPr>
          <w:p w:rsidR="008B09FF" w:rsidRPr="00A93EFA" w:rsidRDefault="008B09FF" w:rsidP="0000730C">
            <w:pPr>
              <w:pStyle w:val="ConsPlusNormal"/>
              <w:ind w:firstLine="0"/>
              <w:jc w:val="both"/>
              <w:rPr>
                <w:rFonts w:ascii="Times New Roman" w:hAnsi="Times New Roman"/>
                <w:sz w:val="24"/>
                <w:szCs w:val="24"/>
              </w:rPr>
            </w:pPr>
            <w:r w:rsidRPr="00A93EFA">
              <w:rPr>
                <w:rFonts w:ascii="Times New Roman" w:hAnsi="Times New Roman"/>
                <w:sz w:val="24"/>
                <w:szCs w:val="24"/>
              </w:rPr>
              <w:t xml:space="preserve">Право на предоставление ребенку места в группе оздоровительной направленности муниципальной дошкольной образовательной организации: </w:t>
            </w:r>
            <w:proofErr w:type="gramStart"/>
            <w:r w:rsidRPr="00A93EFA">
              <w:rPr>
                <w:rFonts w:ascii="Times New Roman" w:hAnsi="Times New Roman"/>
                <w:sz w:val="24"/>
                <w:szCs w:val="24"/>
              </w:rPr>
              <w:t>имею</w:t>
            </w:r>
            <w:proofErr w:type="gramEnd"/>
            <w:r w:rsidRPr="00A93EFA">
              <w:rPr>
                <w:rFonts w:ascii="Times New Roman" w:hAnsi="Times New Roman"/>
                <w:sz w:val="24"/>
                <w:szCs w:val="24"/>
              </w:rPr>
              <w:t>/не имею (нужное подчеркнуть).</w:t>
            </w:r>
          </w:p>
        </w:tc>
      </w:tr>
      <w:tr w:rsidR="008B09FF" w:rsidRPr="000A6F8D" w:rsidTr="00A93EFA">
        <w:tc>
          <w:tcPr>
            <w:tcW w:w="2891" w:type="dxa"/>
            <w:gridSpan w:val="2"/>
          </w:tcPr>
          <w:p w:rsidR="008B09FF" w:rsidRPr="00A93EFA" w:rsidRDefault="008B09FF" w:rsidP="009B75B7">
            <w:pPr>
              <w:pStyle w:val="ConsPlusNormal"/>
              <w:ind w:firstLine="283"/>
              <w:jc w:val="both"/>
              <w:rPr>
                <w:rFonts w:ascii="Times New Roman" w:hAnsi="Times New Roman"/>
                <w:sz w:val="24"/>
                <w:szCs w:val="24"/>
              </w:rPr>
            </w:pPr>
            <w:r w:rsidRPr="00A93EFA">
              <w:rPr>
                <w:rFonts w:ascii="Times New Roman" w:hAnsi="Times New Roman"/>
                <w:sz w:val="24"/>
                <w:szCs w:val="24"/>
              </w:rPr>
              <w:t>Имеется на основании:</w:t>
            </w:r>
          </w:p>
        </w:tc>
        <w:tc>
          <w:tcPr>
            <w:tcW w:w="5839" w:type="dxa"/>
            <w:gridSpan w:val="6"/>
            <w:tcBorders>
              <w:bottom w:val="single" w:sz="4" w:space="0" w:color="auto"/>
            </w:tcBorders>
          </w:tcPr>
          <w:p w:rsidR="008B09FF" w:rsidRPr="00A93EFA" w:rsidRDefault="008B09FF" w:rsidP="009B75B7">
            <w:pPr>
              <w:pStyle w:val="ConsPlusNormal"/>
              <w:rPr>
                <w:rFonts w:ascii="Times New Roman" w:hAnsi="Times New Roman"/>
                <w:sz w:val="24"/>
                <w:szCs w:val="24"/>
              </w:rPr>
            </w:pPr>
          </w:p>
        </w:tc>
        <w:tc>
          <w:tcPr>
            <w:tcW w:w="1350" w:type="dxa"/>
          </w:tcPr>
          <w:p w:rsidR="008B09FF" w:rsidRPr="00A93EFA" w:rsidRDefault="008B09FF" w:rsidP="00830863">
            <w:pPr>
              <w:pStyle w:val="ConsPlusNormal"/>
              <w:ind w:firstLine="0"/>
              <w:rPr>
                <w:rFonts w:ascii="Times New Roman" w:hAnsi="Times New Roman"/>
                <w:sz w:val="24"/>
                <w:szCs w:val="24"/>
              </w:rPr>
            </w:pPr>
            <w:r w:rsidRPr="00A93EFA">
              <w:rPr>
                <w:rFonts w:ascii="Times New Roman" w:hAnsi="Times New Roman"/>
                <w:sz w:val="24"/>
                <w:szCs w:val="24"/>
              </w:rPr>
              <w:t>.</w:t>
            </w:r>
          </w:p>
        </w:tc>
      </w:tr>
      <w:tr w:rsidR="008B09FF" w:rsidRPr="000A6F8D" w:rsidTr="00A93EFA">
        <w:tc>
          <w:tcPr>
            <w:tcW w:w="2891" w:type="dxa"/>
            <w:gridSpan w:val="2"/>
          </w:tcPr>
          <w:p w:rsidR="008B09FF" w:rsidRPr="00A93EFA" w:rsidRDefault="008B09FF" w:rsidP="009B75B7">
            <w:pPr>
              <w:pStyle w:val="ConsPlusNormal"/>
              <w:rPr>
                <w:rFonts w:ascii="Times New Roman" w:hAnsi="Times New Roman"/>
                <w:sz w:val="24"/>
                <w:szCs w:val="24"/>
              </w:rPr>
            </w:pPr>
          </w:p>
        </w:tc>
        <w:tc>
          <w:tcPr>
            <w:tcW w:w="5839" w:type="dxa"/>
            <w:gridSpan w:val="6"/>
            <w:tcBorders>
              <w:top w:val="single" w:sz="4" w:space="0" w:color="auto"/>
            </w:tcBorders>
          </w:tcPr>
          <w:p w:rsidR="008B09FF" w:rsidRPr="00A93EFA" w:rsidRDefault="008B09FF" w:rsidP="00830863">
            <w:pPr>
              <w:pStyle w:val="ConsPlusNormal"/>
              <w:ind w:firstLine="0"/>
              <w:rPr>
                <w:rFonts w:ascii="Times New Roman" w:hAnsi="Times New Roman"/>
                <w:sz w:val="24"/>
                <w:szCs w:val="24"/>
              </w:rPr>
            </w:pPr>
            <w:r w:rsidRPr="00A93EFA">
              <w:rPr>
                <w:rFonts w:ascii="Times New Roman" w:hAnsi="Times New Roman"/>
                <w:sz w:val="24"/>
                <w:szCs w:val="24"/>
              </w:rPr>
              <w:t>(наименование документа, серия и номер документа, кем и когда выдан)</w:t>
            </w:r>
          </w:p>
        </w:tc>
        <w:tc>
          <w:tcPr>
            <w:tcW w:w="1350" w:type="dxa"/>
          </w:tcPr>
          <w:p w:rsidR="008B09FF" w:rsidRPr="00A93EFA" w:rsidRDefault="008B09FF" w:rsidP="009B75B7">
            <w:pPr>
              <w:pStyle w:val="ConsPlusNormal"/>
              <w:rPr>
                <w:rFonts w:ascii="Times New Roman" w:hAnsi="Times New Roman"/>
                <w:sz w:val="24"/>
                <w:szCs w:val="24"/>
              </w:rPr>
            </w:pPr>
          </w:p>
        </w:tc>
      </w:tr>
      <w:tr w:rsidR="008B09FF" w:rsidRPr="000A6F8D" w:rsidTr="00A93EFA">
        <w:tc>
          <w:tcPr>
            <w:tcW w:w="10080" w:type="dxa"/>
            <w:gridSpan w:val="9"/>
          </w:tcPr>
          <w:p w:rsidR="008B09FF" w:rsidRPr="00A93EFA" w:rsidRDefault="008B09FF" w:rsidP="009B75B7">
            <w:pPr>
              <w:pStyle w:val="ConsPlusNormal"/>
              <w:rPr>
                <w:rFonts w:ascii="Times New Roman" w:hAnsi="Times New Roman"/>
                <w:sz w:val="24"/>
                <w:szCs w:val="24"/>
              </w:rPr>
            </w:pPr>
          </w:p>
        </w:tc>
      </w:tr>
      <w:tr w:rsidR="008B09FF" w:rsidRPr="000A6F8D" w:rsidTr="00A93EFA">
        <w:tc>
          <w:tcPr>
            <w:tcW w:w="10080" w:type="dxa"/>
            <w:gridSpan w:val="9"/>
          </w:tcPr>
          <w:p w:rsidR="008B09FF" w:rsidRPr="00A93EFA" w:rsidRDefault="008B09FF" w:rsidP="009B75B7">
            <w:pPr>
              <w:pStyle w:val="ConsPlusNormal"/>
              <w:ind w:firstLine="283"/>
              <w:jc w:val="both"/>
              <w:rPr>
                <w:rFonts w:ascii="Times New Roman" w:hAnsi="Times New Roman"/>
                <w:sz w:val="24"/>
                <w:szCs w:val="24"/>
              </w:rPr>
            </w:pPr>
            <w:r w:rsidRPr="00A93EFA">
              <w:rPr>
                <w:rFonts w:ascii="Times New Roman" w:hAnsi="Times New Roman"/>
                <w:sz w:val="24"/>
                <w:szCs w:val="24"/>
              </w:rPr>
              <w:t xml:space="preserve">Право на предоставление ребенку места в группе компенсирующей направленности муниципальной дошкольной образовательной организации: </w:t>
            </w:r>
            <w:proofErr w:type="gramStart"/>
            <w:r w:rsidRPr="00A93EFA">
              <w:rPr>
                <w:rFonts w:ascii="Times New Roman" w:hAnsi="Times New Roman"/>
                <w:sz w:val="24"/>
                <w:szCs w:val="24"/>
              </w:rPr>
              <w:t>имею</w:t>
            </w:r>
            <w:proofErr w:type="gramEnd"/>
            <w:r w:rsidRPr="00A93EFA">
              <w:rPr>
                <w:rFonts w:ascii="Times New Roman" w:hAnsi="Times New Roman"/>
                <w:sz w:val="24"/>
                <w:szCs w:val="24"/>
              </w:rPr>
              <w:t>/не имею (нужное подчеркнуть).</w:t>
            </w:r>
          </w:p>
        </w:tc>
      </w:tr>
      <w:tr w:rsidR="008B09FF" w:rsidRPr="000A6F8D" w:rsidTr="00A93EFA">
        <w:tc>
          <w:tcPr>
            <w:tcW w:w="2891" w:type="dxa"/>
            <w:gridSpan w:val="2"/>
          </w:tcPr>
          <w:p w:rsidR="008B09FF" w:rsidRPr="00A93EFA" w:rsidRDefault="008B09FF" w:rsidP="009B75B7">
            <w:pPr>
              <w:pStyle w:val="ConsPlusNormal"/>
              <w:ind w:firstLine="283"/>
              <w:jc w:val="both"/>
              <w:rPr>
                <w:rFonts w:ascii="Times New Roman" w:hAnsi="Times New Roman"/>
                <w:sz w:val="24"/>
                <w:szCs w:val="24"/>
              </w:rPr>
            </w:pPr>
            <w:r w:rsidRPr="00A93EFA">
              <w:rPr>
                <w:rFonts w:ascii="Times New Roman" w:hAnsi="Times New Roman"/>
                <w:sz w:val="24"/>
                <w:szCs w:val="24"/>
              </w:rPr>
              <w:t>Имеется на основании:</w:t>
            </w:r>
          </w:p>
        </w:tc>
        <w:tc>
          <w:tcPr>
            <w:tcW w:w="5839" w:type="dxa"/>
            <w:gridSpan w:val="6"/>
            <w:tcBorders>
              <w:bottom w:val="single" w:sz="4" w:space="0" w:color="auto"/>
            </w:tcBorders>
          </w:tcPr>
          <w:p w:rsidR="008B09FF" w:rsidRPr="00A93EFA" w:rsidRDefault="008B09FF" w:rsidP="009B75B7">
            <w:pPr>
              <w:pStyle w:val="ConsPlusNormal"/>
              <w:rPr>
                <w:rFonts w:ascii="Times New Roman" w:hAnsi="Times New Roman"/>
                <w:sz w:val="24"/>
                <w:szCs w:val="24"/>
              </w:rPr>
            </w:pPr>
          </w:p>
        </w:tc>
        <w:tc>
          <w:tcPr>
            <w:tcW w:w="1350" w:type="dxa"/>
          </w:tcPr>
          <w:p w:rsidR="008B09FF" w:rsidRPr="00A93EFA" w:rsidRDefault="008B09FF" w:rsidP="00830863">
            <w:pPr>
              <w:pStyle w:val="ConsPlusNormal"/>
              <w:ind w:firstLine="0"/>
              <w:rPr>
                <w:rFonts w:ascii="Times New Roman" w:hAnsi="Times New Roman"/>
                <w:sz w:val="24"/>
                <w:szCs w:val="24"/>
              </w:rPr>
            </w:pPr>
            <w:r w:rsidRPr="00A93EFA">
              <w:rPr>
                <w:rFonts w:ascii="Times New Roman" w:hAnsi="Times New Roman"/>
                <w:sz w:val="24"/>
                <w:szCs w:val="24"/>
              </w:rPr>
              <w:t>.</w:t>
            </w:r>
          </w:p>
        </w:tc>
      </w:tr>
      <w:tr w:rsidR="008B09FF" w:rsidRPr="000A6F8D" w:rsidTr="00A93EFA">
        <w:tc>
          <w:tcPr>
            <w:tcW w:w="2891" w:type="dxa"/>
            <w:gridSpan w:val="2"/>
          </w:tcPr>
          <w:p w:rsidR="008B09FF" w:rsidRPr="00A93EFA" w:rsidRDefault="008B09FF" w:rsidP="009B75B7">
            <w:pPr>
              <w:pStyle w:val="ConsPlusNormal"/>
              <w:rPr>
                <w:rFonts w:ascii="Times New Roman" w:hAnsi="Times New Roman"/>
                <w:sz w:val="24"/>
                <w:szCs w:val="24"/>
              </w:rPr>
            </w:pPr>
          </w:p>
        </w:tc>
        <w:tc>
          <w:tcPr>
            <w:tcW w:w="5839" w:type="dxa"/>
            <w:gridSpan w:val="6"/>
            <w:tcBorders>
              <w:top w:val="single" w:sz="4" w:space="0" w:color="auto"/>
            </w:tcBorders>
          </w:tcPr>
          <w:p w:rsidR="008B09FF" w:rsidRPr="00A93EFA" w:rsidRDefault="008B09FF" w:rsidP="00830863">
            <w:pPr>
              <w:pStyle w:val="ConsPlusNormal"/>
              <w:ind w:firstLine="0"/>
              <w:rPr>
                <w:rFonts w:ascii="Times New Roman" w:hAnsi="Times New Roman"/>
                <w:sz w:val="24"/>
                <w:szCs w:val="24"/>
              </w:rPr>
            </w:pPr>
            <w:r w:rsidRPr="00A93EFA">
              <w:rPr>
                <w:rFonts w:ascii="Times New Roman" w:hAnsi="Times New Roman"/>
                <w:sz w:val="24"/>
                <w:szCs w:val="24"/>
              </w:rPr>
              <w:t>(наименование документа, серия и номер документа, кем и когда выдан)</w:t>
            </w:r>
          </w:p>
        </w:tc>
        <w:tc>
          <w:tcPr>
            <w:tcW w:w="1350" w:type="dxa"/>
          </w:tcPr>
          <w:p w:rsidR="008B09FF" w:rsidRPr="00A93EFA" w:rsidRDefault="008B09FF" w:rsidP="009B75B7">
            <w:pPr>
              <w:pStyle w:val="ConsPlusNormal"/>
              <w:rPr>
                <w:rFonts w:ascii="Times New Roman" w:hAnsi="Times New Roman"/>
                <w:sz w:val="24"/>
                <w:szCs w:val="24"/>
              </w:rPr>
            </w:pPr>
          </w:p>
        </w:tc>
      </w:tr>
      <w:tr w:rsidR="008B09FF" w:rsidRPr="000A6F8D" w:rsidTr="00A93EFA">
        <w:tc>
          <w:tcPr>
            <w:tcW w:w="10080" w:type="dxa"/>
            <w:gridSpan w:val="9"/>
          </w:tcPr>
          <w:p w:rsidR="008B09FF" w:rsidRPr="00A93EFA" w:rsidRDefault="008B09FF" w:rsidP="009B75B7">
            <w:pPr>
              <w:pStyle w:val="ConsPlusNormal"/>
              <w:rPr>
                <w:rFonts w:ascii="Times New Roman" w:hAnsi="Times New Roman"/>
                <w:sz w:val="24"/>
                <w:szCs w:val="24"/>
              </w:rPr>
            </w:pPr>
          </w:p>
        </w:tc>
      </w:tr>
      <w:tr w:rsidR="008B09FF" w:rsidRPr="000A6F8D" w:rsidTr="00A93EFA">
        <w:tc>
          <w:tcPr>
            <w:tcW w:w="10080" w:type="dxa"/>
            <w:gridSpan w:val="9"/>
          </w:tcPr>
          <w:p w:rsidR="008B09FF" w:rsidRPr="00A93EFA" w:rsidRDefault="008B09FF" w:rsidP="009B75B7">
            <w:pPr>
              <w:pStyle w:val="ConsPlusNormal"/>
              <w:ind w:firstLine="283"/>
              <w:jc w:val="both"/>
              <w:rPr>
                <w:rFonts w:ascii="Times New Roman" w:hAnsi="Times New Roman"/>
                <w:sz w:val="24"/>
                <w:szCs w:val="24"/>
              </w:rPr>
            </w:pPr>
            <w:r w:rsidRPr="00A93EFA">
              <w:rPr>
                <w:rFonts w:ascii="Times New Roman" w:hAnsi="Times New Roman"/>
                <w:sz w:val="24"/>
                <w:szCs w:val="24"/>
              </w:rPr>
              <w:t xml:space="preserve">Право на специальные меры поддержки (гарантии) отдельных категорий граждан и их семей: </w:t>
            </w:r>
            <w:proofErr w:type="gramStart"/>
            <w:r w:rsidRPr="00A93EFA">
              <w:rPr>
                <w:rFonts w:ascii="Times New Roman" w:hAnsi="Times New Roman"/>
                <w:sz w:val="24"/>
                <w:szCs w:val="24"/>
              </w:rPr>
              <w:t>имею</w:t>
            </w:r>
            <w:proofErr w:type="gramEnd"/>
            <w:r w:rsidRPr="00A93EFA">
              <w:rPr>
                <w:rFonts w:ascii="Times New Roman" w:hAnsi="Times New Roman"/>
                <w:sz w:val="24"/>
                <w:szCs w:val="24"/>
              </w:rPr>
              <w:t>/не имею (нужное подчеркнуть):</w:t>
            </w:r>
          </w:p>
          <w:p w:rsidR="008B09FF" w:rsidRPr="00A93EFA" w:rsidRDefault="008B09FF" w:rsidP="009B75B7">
            <w:pPr>
              <w:pStyle w:val="ConsPlusNormal"/>
              <w:jc w:val="both"/>
              <w:rPr>
                <w:rFonts w:ascii="Times New Roman" w:hAnsi="Times New Roman"/>
                <w:sz w:val="24"/>
                <w:szCs w:val="24"/>
              </w:rPr>
            </w:pPr>
            <w:r w:rsidRPr="00A93EFA">
              <w:rPr>
                <w:rFonts w:ascii="Times New Roman" w:hAnsi="Times New Roman"/>
                <w:sz w:val="24"/>
                <w:szCs w:val="24"/>
              </w:rPr>
              <w:t>____________________________________________________________________</w:t>
            </w:r>
          </w:p>
        </w:tc>
      </w:tr>
      <w:tr w:rsidR="008B09FF" w:rsidRPr="000A6F8D" w:rsidTr="00A93EFA">
        <w:tc>
          <w:tcPr>
            <w:tcW w:w="10080" w:type="dxa"/>
            <w:gridSpan w:val="9"/>
            <w:tcBorders>
              <w:bottom w:val="single" w:sz="4" w:space="0" w:color="auto"/>
            </w:tcBorders>
          </w:tcPr>
          <w:p w:rsidR="008B09FF" w:rsidRPr="00A93EFA" w:rsidRDefault="008B09FF" w:rsidP="009B75B7">
            <w:pPr>
              <w:pStyle w:val="ConsPlusNormal"/>
              <w:rPr>
                <w:rFonts w:ascii="Times New Roman" w:hAnsi="Times New Roman"/>
                <w:sz w:val="24"/>
                <w:szCs w:val="24"/>
              </w:rPr>
            </w:pPr>
          </w:p>
        </w:tc>
      </w:tr>
      <w:tr w:rsidR="008B09FF" w:rsidRPr="000A6F8D" w:rsidTr="00A93EFA">
        <w:tc>
          <w:tcPr>
            <w:tcW w:w="10080" w:type="dxa"/>
            <w:gridSpan w:val="9"/>
            <w:tcBorders>
              <w:top w:val="single" w:sz="4" w:space="0" w:color="auto"/>
            </w:tcBorders>
          </w:tcPr>
          <w:p w:rsidR="008B09FF" w:rsidRPr="00A93EFA" w:rsidRDefault="008B09FF" w:rsidP="009B75B7">
            <w:pPr>
              <w:pStyle w:val="ConsPlusNormal"/>
              <w:jc w:val="center"/>
              <w:rPr>
                <w:rFonts w:ascii="Times New Roman" w:hAnsi="Times New Roman"/>
                <w:sz w:val="24"/>
                <w:szCs w:val="24"/>
              </w:rPr>
            </w:pPr>
            <w:r w:rsidRPr="00A93EFA">
              <w:rPr>
                <w:rFonts w:ascii="Times New Roman" w:hAnsi="Times New Roman"/>
                <w:sz w:val="24"/>
                <w:szCs w:val="24"/>
              </w:rPr>
              <w:t>(указать вид меры поддержки (гарантии), основание для предоставления)</w:t>
            </w:r>
          </w:p>
        </w:tc>
      </w:tr>
      <w:tr w:rsidR="008B09FF" w:rsidRPr="000A6F8D" w:rsidTr="00A93EFA">
        <w:tc>
          <w:tcPr>
            <w:tcW w:w="10080" w:type="dxa"/>
            <w:gridSpan w:val="9"/>
          </w:tcPr>
          <w:p w:rsidR="008B09FF" w:rsidRPr="00A93EFA" w:rsidRDefault="008B09FF" w:rsidP="009B75B7">
            <w:pPr>
              <w:pStyle w:val="ConsPlusNormal"/>
              <w:rPr>
                <w:rFonts w:ascii="Times New Roman" w:hAnsi="Times New Roman"/>
                <w:sz w:val="24"/>
                <w:szCs w:val="24"/>
              </w:rPr>
            </w:pPr>
          </w:p>
        </w:tc>
      </w:tr>
      <w:tr w:rsidR="008B09FF" w:rsidRPr="000A6F8D" w:rsidTr="00A93EFA">
        <w:tc>
          <w:tcPr>
            <w:tcW w:w="4705" w:type="dxa"/>
            <w:gridSpan w:val="4"/>
          </w:tcPr>
          <w:p w:rsidR="008B09FF" w:rsidRPr="00A93EFA" w:rsidRDefault="008B09FF" w:rsidP="009B75B7">
            <w:pPr>
              <w:pStyle w:val="ConsPlusNormal"/>
              <w:jc w:val="both"/>
              <w:rPr>
                <w:rFonts w:ascii="Times New Roman" w:hAnsi="Times New Roman"/>
                <w:sz w:val="24"/>
                <w:szCs w:val="24"/>
              </w:rPr>
            </w:pPr>
            <w:r w:rsidRPr="00A93EFA">
              <w:rPr>
                <w:rFonts w:ascii="Times New Roman" w:hAnsi="Times New Roman"/>
                <w:sz w:val="24"/>
                <w:szCs w:val="24"/>
              </w:rPr>
              <w:t>"__"________________ 20___ г.</w:t>
            </w:r>
          </w:p>
        </w:tc>
        <w:tc>
          <w:tcPr>
            <w:tcW w:w="2382" w:type="dxa"/>
            <w:gridSpan w:val="2"/>
            <w:tcBorders>
              <w:bottom w:val="single" w:sz="4" w:space="0" w:color="auto"/>
            </w:tcBorders>
          </w:tcPr>
          <w:p w:rsidR="008B09FF" w:rsidRPr="00A93EFA" w:rsidRDefault="008B09FF" w:rsidP="009B75B7">
            <w:pPr>
              <w:pStyle w:val="ConsPlusNormal"/>
              <w:rPr>
                <w:rFonts w:ascii="Times New Roman" w:hAnsi="Times New Roman"/>
                <w:sz w:val="24"/>
                <w:szCs w:val="24"/>
              </w:rPr>
            </w:pPr>
          </w:p>
        </w:tc>
        <w:tc>
          <w:tcPr>
            <w:tcW w:w="340" w:type="dxa"/>
          </w:tcPr>
          <w:p w:rsidR="008B09FF" w:rsidRPr="00A93EFA" w:rsidRDefault="008B09FF" w:rsidP="009B75B7">
            <w:pPr>
              <w:pStyle w:val="ConsPlusNormal"/>
              <w:jc w:val="both"/>
              <w:rPr>
                <w:rFonts w:ascii="Times New Roman" w:hAnsi="Times New Roman"/>
                <w:sz w:val="24"/>
                <w:szCs w:val="24"/>
              </w:rPr>
            </w:pPr>
            <w:r w:rsidRPr="00A93EFA">
              <w:rPr>
                <w:rFonts w:ascii="Times New Roman" w:hAnsi="Times New Roman"/>
                <w:sz w:val="24"/>
                <w:szCs w:val="24"/>
              </w:rPr>
              <w:t>/</w:t>
            </w:r>
          </w:p>
        </w:tc>
        <w:tc>
          <w:tcPr>
            <w:tcW w:w="1303" w:type="dxa"/>
            <w:tcBorders>
              <w:bottom w:val="single" w:sz="4" w:space="0" w:color="auto"/>
            </w:tcBorders>
          </w:tcPr>
          <w:p w:rsidR="008B09FF" w:rsidRPr="00A93EFA" w:rsidRDefault="008B09FF" w:rsidP="009B75B7">
            <w:pPr>
              <w:pStyle w:val="ConsPlusNormal"/>
              <w:rPr>
                <w:rFonts w:ascii="Times New Roman" w:hAnsi="Times New Roman"/>
                <w:sz w:val="24"/>
                <w:szCs w:val="24"/>
              </w:rPr>
            </w:pPr>
          </w:p>
        </w:tc>
        <w:tc>
          <w:tcPr>
            <w:tcW w:w="1350" w:type="dxa"/>
          </w:tcPr>
          <w:p w:rsidR="008B09FF" w:rsidRPr="00A93EFA" w:rsidRDefault="008B09FF" w:rsidP="00830863">
            <w:pPr>
              <w:pStyle w:val="ConsPlusNormal"/>
              <w:ind w:firstLine="0"/>
              <w:rPr>
                <w:rFonts w:ascii="Times New Roman" w:hAnsi="Times New Roman"/>
                <w:sz w:val="24"/>
                <w:szCs w:val="24"/>
              </w:rPr>
            </w:pPr>
            <w:r w:rsidRPr="00A93EFA">
              <w:rPr>
                <w:rFonts w:ascii="Times New Roman" w:hAnsi="Times New Roman"/>
                <w:sz w:val="24"/>
                <w:szCs w:val="24"/>
              </w:rPr>
              <w:t>/</w:t>
            </w:r>
          </w:p>
        </w:tc>
      </w:tr>
      <w:tr w:rsidR="008B09FF" w:rsidRPr="000A6F8D" w:rsidTr="00A93EFA">
        <w:tc>
          <w:tcPr>
            <w:tcW w:w="4705" w:type="dxa"/>
            <w:gridSpan w:val="4"/>
          </w:tcPr>
          <w:p w:rsidR="008B09FF" w:rsidRPr="00A93EFA" w:rsidRDefault="008B09FF" w:rsidP="009B75B7">
            <w:pPr>
              <w:pStyle w:val="ConsPlusNormal"/>
              <w:rPr>
                <w:rFonts w:ascii="Times New Roman" w:hAnsi="Times New Roman"/>
                <w:sz w:val="24"/>
                <w:szCs w:val="24"/>
              </w:rPr>
            </w:pPr>
          </w:p>
        </w:tc>
        <w:tc>
          <w:tcPr>
            <w:tcW w:w="2382" w:type="dxa"/>
            <w:gridSpan w:val="2"/>
            <w:tcBorders>
              <w:top w:val="single" w:sz="4" w:space="0" w:color="auto"/>
            </w:tcBorders>
          </w:tcPr>
          <w:p w:rsidR="008B09FF" w:rsidRPr="00A93EFA" w:rsidRDefault="008B09FF" w:rsidP="00830863">
            <w:pPr>
              <w:pStyle w:val="ConsPlusNormal"/>
              <w:ind w:firstLine="0"/>
              <w:rPr>
                <w:rFonts w:ascii="Times New Roman" w:hAnsi="Times New Roman"/>
                <w:sz w:val="24"/>
                <w:szCs w:val="24"/>
              </w:rPr>
            </w:pPr>
            <w:r w:rsidRPr="00A93EFA">
              <w:rPr>
                <w:rFonts w:ascii="Times New Roman" w:hAnsi="Times New Roman"/>
                <w:sz w:val="24"/>
                <w:szCs w:val="24"/>
              </w:rPr>
              <w:t>(Ф.И.О. заявителя)</w:t>
            </w:r>
          </w:p>
        </w:tc>
        <w:tc>
          <w:tcPr>
            <w:tcW w:w="340" w:type="dxa"/>
          </w:tcPr>
          <w:p w:rsidR="008B09FF" w:rsidRPr="00A93EFA" w:rsidRDefault="008B09FF" w:rsidP="009B75B7">
            <w:pPr>
              <w:pStyle w:val="ConsPlusNormal"/>
              <w:rPr>
                <w:rFonts w:ascii="Times New Roman" w:hAnsi="Times New Roman"/>
                <w:sz w:val="24"/>
                <w:szCs w:val="24"/>
              </w:rPr>
            </w:pPr>
          </w:p>
        </w:tc>
        <w:tc>
          <w:tcPr>
            <w:tcW w:w="1303" w:type="dxa"/>
            <w:tcBorders>
              <w:top w:val="single" w:sz="4" w:space="0" w:color="auto"/>
            </w:tcBorders>
          </w:tcPr>
          <w:p w:rsidR="008B09FF" w:rsidRPr="00A93EFA" w:rsidRDefault="008B09FF" w:rsidP="00830863">
            <w:pPr>
              <w:pStyle w:val="ConsPlusNormal"/>
              <w:ind w:firstLine="0"/>
              <w:rPr>
                <w:rFonts w:ascii="Times New Roman" w:hAnsi="Times New Roman"/>
                <w:sz w:val="24"/>
                <w:szCs w:val="24"/>
              </w:rPr>
            </w:pPr>
            <w:r w:rsidRPr="00A93EFA">
              <w:rPr>
                <w:rFonts w:ascii="Times New Roman" w:hAnsi="Times New Roman"/>
                <w:sz w:val="24"/>
                <w:szCs w:val="24"/>
              </w:rPr>
              <w:t>(подпись)</w:t>
            </w:r>
          </w:p>
        </w:tc>
        <w:tc>
          <w:tcPr>
            <w:tcW w:w="1350" w:type="dxa"/>
          </w:tcPr>
          <w:p w:rsidR="008B09FF" w:rsidRPr="00A93EFA" w:rsidRDefault="008B09FF" w:rsidP="009B75B7">
            <w:pPr>
              <w:pStyle w:val="ConsPlusNormal"/>
              <w:rPr>
                <w:rFonts w:ascii="Times New Roman" w:hAnsi="Times New Roman"/>
                <w:sz w:val="24"/>
                <w:szCs w:val="24"/>
              </w:rPr>
            </w:pPr>
          </w:p>
        </w:tc>
      </w:tr>
      <w:tr w:rsidR="008B09FF" w:rsidRPr="000A6F8D" w:rsidTr="00A93EFA">
        <w:tc>
          <w:tcPr>
            <w:tcW w:w="10080" w:type="dxa"/>
            <w:gridSpan w:val="9"/>
          </w:tcPr>
          <w:p w:rsidR="008B09FF" w:rsidRPr="00A93EFA" w:rsidRDefault="008B09FF" w:rsidP="009B75B7">
            <w:pPr>
              <w:pStyle w:val="ConsPlusNormal"/>
              <w:rPr>
                <w:rFonts w:ascii="Times New Roman" w:hAnsi="Times New Roman"/>
                <w:sz w:val="24"/>
                <w:szCs w:val="24"/>
              </w:rPr>
            </w:pPr>
          </w:p>
        </w:tc>
      </w:tr>
      <w:tr w:rsidR="008B09FF" w:rsidRPr="000A6F8D" w:rsidTr="00A93EFA">
        <w:tc>
          <w:tcPr>
            <w:tcW w:w="737" w:type="dxa"/>
          </w:tcPr>
          <w:p w:rsidR="008B09FF" w:rsidRPr="00A93EFA" w:rsidRDefault="008B09FF" w:rsidP="009B75B7">
            <w:pPr>
              <w:pStyle w:val="ConsPlusNormal"/>
              <w:ind w:firstLine="283"/>
              <w:jc w:val="both"/>
              <w:rPr>
                <w:rFonts w:ascii="Times New Roman" w:hAnsi="Times New Roman"/>
                <w:sz w:val="24"/>
                <w:szCs w:val="24"/>
              </w:rPr>
            </w:pPr>
            <w:r w:rsidRPr="00A93EFA">
              <w:rPr>
                <w:rFonts w:ascii="Times New Roman" w:hAnsi="Times New Roman"/>
                <w:sz w:val="24"/>
                <w:szCs w:val="24"/>
              </w:rPr>
              <w:t>Я,</w:t>
            </w:r>
          </w:p>
        </w:tc>
        <w:tc>
          <w:tcPr>
            <w:tcW w:w="7993" w:type="dxa"/>
            <w:gridSpan w:val="7"/>
            <w:tcBorders>
              <w:bottom w:val="single" w:sz="4" w:space="0" w:color="auto"/>
            </w:tcBorders>
          </w:tcPr>
          <w:p w:rsidR="008B09FF" w:rsidRPr="00A93EFA" w:rsidRDefault="008B09FF" w:rsidP="009B75B7">
            <w:pPr>
              <w:pStyle w:val="ConsPlusNormal"/>
              <w:rPr>
                <w:rFonts w:ascii="Times New Roman" w:hAnsi="Times New Roman"/>
                <w:sz w:val="24"/>
                <w:szCs w:val="24"/>
              </w:rPr>
            </w:pPr>
          </w:p>
        </w:tc>
        <w:tc>
          <w:tcPr>
            <w:tcW w:w="1350" w:type="dxa"/>
          </w:tcPr>
          <w:p w:rsidR="008B09FF" w:rsidRPr="00A93EFA" w:rsidRDefault="008B09FF" w:rsidP="00830863">
            <w:pPr>
              <w:pStyle w:val="ConsPlusNormal"/>
              <w:ind w:firstLine="0"/>
              <w:rPr>
                <w:rFonts w:ascii="Times New Roman" w:hAnsi="Times New Roman"/>
                <w:sz w:val="24"/>
                <w:szCs w:val="24"/>
              </w:rPr>
            </w:pPr>
            <w:r w:rsidRPr="00A93EFA">
              <w:rPr>
                <w:rFonts w:ascii="Times New Roman" w:hAnsi="Times New Roman"/>
                <w:sz w:val="24"/>
                <w:szCs w:val="24"/>
              </w:rPr>
              <w:t>,</w:t>
            </w:r>
          </w:p>
        </w:tc>
      </w:tr>
      <w:tr w:rsidR="008B09FF" w:rsidRPr="000A6F8D" w:rsidTr="00A93EFA">
        <w:tc>
          <w:tcPr>
            <w:tcW w:w="737" w:type="dxa"/>
          </w:tcPr>
          <w:p w:rsidR="008B09FF" w:rsidRPr="00A93EFA" w:rsidRDefault="008B09FF" w:rsidP="009B75B7">
            <w:pPr>
              <w:pStyle w:val="ConsPlusNormal"/>
              <w:rPr>
                <w:rFonts w:ascii="Times New Roman" w:hAnsi="Times New Roman"/>
                <w:sz w:val="24"/>
                <w:szCs w:val="24"/>
              </w:rPr>
            </w:pPr>
          </w:p>
        </w:tc>
        <w:tc>
          <w:tcPr>
            <w:tcW w:w="7993" w:type="dxa"/>
            <w:gridSpan w:val="7"/>
            <w:tcBorders>
              <w:top w:val="single" w:sz="4" w:space="0" w:color="auto"/>
            </w:tcBorders>
          </w:tcPr>
          <w:p w:rsidR="008B09FF" w:rsidRPr="00A93EFA" w:rsidRDefault="008B09FF" w:rsidP="009B75B7">
            <w:pPr>
              <w:pStyle w:val="ConsPlusNormal"/>
              <w:jc w:val="center"/>
              <w:rPr>
                <w:rFonts w:ascii="Times New Roman" w:hAnsi="Times New Roman"/>
                <w:sz w:val="24"/>
                <w:szCs w:val="24"/>
              </w:rPr>
            </w:pPr>
            <w:proofErr w:type="gramStart"/>
            <w:r w:rsidRPr="00A93EFA">
              <w:rPr>
                <w:rFonts w:ascii="Times New Roman" w:hAnsi="Times New Roman"/>
                <w:sz w:val="24"/>
                <w:szCs w:val="24"/>
              </w:rPr>
              <w:t>(фамилия, имя, отчество (полностью) (последнее - при наличии)</w:t>
            </w:r>
            <w:proofErr w:type="gramEnd"/>
          </w:p>
        </w:tc>
        <w:tc>
          <w:tcPr>
            <w:tcW w:w="1350" w:type="dxa"/>
          </w:tcPr>
          <w:p w:rsidR="008B09FF" w:rsidRPr="00A93EFA" w:rsidRDefault="008B09FF" w:rsidP="009B75B7">
            <w:pPr>
              <w:pStyle w:val="ConsPlusNormal"/>
              <w:rPr>
                <w:rFonts w:ascii="Times New Roman" w:hAnsi="Times New Roman"/>
                <w:sz w:val="24"/>
                <w:szCs w:val="24"/>
              </w:rPr>
            </w:pPr>
          </w:p>
        </w:tc>
      </w:tr>
      <w:tr w:rsidR="008B09FF" w:rsidRPr="000A6F8D" w:rsidTr="00A93EFA">
        <w:tc>
          <w:tcPr>
            <w:tcW w:w="10080" w:type="dxa"/>
            <w:gridSpan w:val="9"/>
          </w:tcPr>
          <w:p w:rsidR="008B09FF" w:rsidRPr="00A93EFA" w:rsidRDefault="008B09FF" w:rsidP="009B75B7">
            <w:pPr>
              <w:pStyle w:val="ConsPlusNormal"/>
              <w:jc w:val="both"/>
              <w:rPr>
                <w:rFonts w:ascii="Times New Roman" w:hAnsi="Times New Roman"/>
                <w:sz w:val="24"/>
                <w:szCs w:val="24"/>
              </w:rPr>
            </w:pPr>
            <w:r w:rsidRPr="00A93EFA">
              <w:rPr>
                <w:rFonts w:ascii="Times New Roman" w:hAnsi="Times New Roman"/>
                <w:sz w:val="24"/>
                <w:szCs w:val="24"/>
              </w:rPr>
              <w:t>несу персональную ответственность за предоставленную мной информацию.</w:t>
            </w:r>
          </w:p>
          <w:p w:rsidR="008B09FF" w:rsidRPr="00A93EFA" w:rsidRDefault="008B09FF" w:rsidP="009B75B7">
            <w:pPr>
              <w:pStyle w:val="ConsPlusNormal"/>
              <w:rPr>
                <w:rFonts w:ascii="Times New Roman" w:hAnsi="Times New Roman"/>
                <w:sz w:val="24"/>
                <w:szCs w:val="24"/>
              </w:rPr>
            </w:pPr>
          </w:p>
          <w:p w:rsidR="008B09FF" w:rsidRPr="00A93EFA" w:rsidRDefault="008B09FF" w:rsidP="009B75B7">
            <w:pPr>
              <w:pStyle w:val="ConsPlusNormal"/>
              <w:ind w:firstLine="283"/>
              <w:jc w:val="both"/>
              <w:rPr>
                <w:rFonts w:ascii="Times New Roman" w:hAnsi="Times New Roman"/>
                <w:sz w:val="24"/>
                <w:szCs w:val="24"/>
              </w:rPr>
            </w:pPr>
            <w:r w:rsidRPr="00A93EFA">
              <w:rPr>
                <w:rFonts w:ascii="Times New Roman" w:hAnsi="Times New Roman"/>
                <w:sz w:val="24"/>
                <w:szCs w:val="24"/>
              </w:rPr>
              <w:t>К заявлению прилагаю следующие документы:</w:t>
            </w:r>
          </w:p>
          <w:p w:rsidR="008B09FF" w:rsidRPr="00A93EFA" w:rsidRDefault="008B09FF" w:rsidP="009B75B7">
            <w:pPr>
              <w:pStyle w:val="ConsPlusNormal"/>
              <w:ind w:firstLine="283"/>
              <w:jc w:val="both"/>
              <w:rPr>
                <w:rFonts w:ascii="Times New Roman" w:hAnsi="Times New Roman"/>
                <w:sz w:val="24"/>
                <w:szCs w:val="24"/>
              </w:rPr>
            </w:pPr>
            <w:r w:rsidRPr="00A93EFA">
              <w:rPr>
                <w:rFonts w:ascii="Times New Roman" w:hAnsi="Times New Roman"/>
                <w:sz w:val="24"/>
                <w:szCs w:val="24"/>
              </w:rPr>
              <w:t>1. _________________________________</w:t>
            </w:r>
          </w:p>
          <w:p w:rsidR="008B09FF" w:rsidRPr="00A93EFA" w:rsidRDefault="008B09FF" w:rsidP="009B75B7">
            <w:pPr>
              <w:pStyle w:val="ConsPlusNormal"/>
              <w:ind w:firstLine="283"/>
              <w:jc w:val="both"/>
              <w:rPr>
                <w:rFonts w:ascii="Times New Roman" w:hAnsi="Times New Roman"/>
                <w:sz w:val="24"/>
                <w:szCs w:val="24"/>
              </w:rPr>
            </w:pPr>
            <w:r w:rsidRPr="00A93EFA">
              <w:rPr>
                <w:rFonts w:ascii="Times New Roman" w:hAnsi="Times New Roman"/>
                <w:sz w:val="24"/>
                <w:szCs w:val="24"/>
              </w:rPr>
              <w:t>2. _________________________________</w:t>
            </w:r>
          </w:p>
          <w:p w:rsidR="008B09FF" w:rsidRPr="00A93EFA" w:rsidRDefault="008B09FF" w:rsidP="009B75B7">
            <w:pPr>
              <w:pStyle w:val="ConsPlusNormal"/>
              <w:ind w:firstLine="283"/>
              <w:jc w:val="both"/>
              <w:rPr>
                <w:rFonts w:ascii="Times New Roman" w:hAnsi="Times New Roman"/>
                <w:sz w:val="24"/>
                <w:szCs w:val="24"/>
              </w:rPr>
            </w:pPr>
            <w:r w:rsidRPr="00A93EFA">
              <w:rPr>
                <w:rFonts w:ascii="Times New Roman" w:hAnsi="Times New Roman"/>
                <w:sz w:val="24"/>
                <w:szCs w:val="24"/>
              </w:rPr>
              <w:t>3. _________________________________</w:t>
            </w:r>
          </w:p>
          <w:p w:rsidR="008B09FF" w:rsidRPr="00A93EFA" w:rsidRDefault="008B09FF" w:rsidP="009B75B7">
            <w:pPr>
              <w:pStyle w:val="ConsPlusNormal"/>
              <w:ind w:firstLine="283"/>
              <w:jc w:val="both"/>
              <w:rPr>
                <w:rFonts w:ascii="Times New Roman" w:hAnsi="Times New Roman"/>
                <w:sz w:val="24"/>
                <w:szCs w:val="24"/>
              </w:rPr>
            </w:pPr>
            <w:r w:rsidRPr="00A93EFA">
              <w:rPr>
                <w:rFonts w:ascii="Times New Roman" w:hAnsi="Times New Roman"/>
                <w:sz w:val="24"/>
                <w:szCs w:val="24"/>
              </w:rPr>
              <w:t>4. _________________________________</w:t>
            </w:r>
          </w:p>
          <w:p w:rsidR="008B09FF" w:rsidRPr="00A93EFA" w:rsidRDefault="008B09FF" w:rsidP="009B75B7">
            <w:pPr>
              <w:pStyle w:val="ConsPlusNormal"/>
              <w:ind w:firstLine="283"/>
              <w:jc w:val="both"/>
              <w:rPr>
                <w:rFonts w:ascii="Times New Roman" w:hAnsi="Times New Roman"/>
                <w:sz w:val="24"/>
                <w:szCs w:val="24"/>
              </w:rPr>
            </w:pPr>
            <w:r w:rsidRPr="00A93EFA">
              <w:rPr>
                <w:rFonts w:ascii="Times New Roman" w:hAnsi="Times New Roman"/>
                <w:sz w:val="24"/>
                <w:szCs w:val="24"/>
              </w:rPr>
              <w:t>5. _________________________________</w:t>
            </w:r>
          </w:p>
          <w:p w:rsidR="008B09FF" w:rsidRPr="00A93EFA" w:rsidRDefault="008B09FF" w:rsidP="009B75B7">
            <w:pPr>
              <w:pStyle w:val="ConsPlusNormal"/>
              <w:ind w:firstLine="283"/>
              <w:jc w:val="both"/>
              <w:rPr>
                <w:rFonts w:ascii="Times New Roman" w:hAnsi="Times New Roman"/>
                <w:sz w:val="24"/>
                <w:szCs w:val="24"/>
              </w:rPr>
            </w:pPr>
            <w:r w:rsidRPr="00A93EFA">
              <w:rPr>
                <w:rFonts w:ascii="Times New Roman" w:hAnsi="Times New Roman"/>
                <w:sz w:val="24"/>
                <w:szCs w:val="24"/>
              </w:rPr>
              <w:t>6. _________________________________</w:t>
            </w:r>
          </w:p>
          <w:p w:rsidR="008B09FF" w:rsidRPr="00A93EFA" w:rsidRDefault="008B09FF" w:rsidP="009B75B7">
            <w:pPr>
              <w:pStyle w:val="ConsPlusNormal"/>
              <w:ind w:firstLine="283"/>
              <w:jc w:val="both"/>
              <w:rPr>
                <w:rFonts w:ascii="Times New Roman" w:hAnsi="Times New Roman"/>
                <w:sz w:val="24"/>
                <w:szCs w:val="24"/>
              </w:rPr>
            </w:pPr>
            <w:r w:rsidRPr="00A93EFA">
              <w:rPr>
                <w:rFonts w:ascii="Times New Roman" w:hAnsi="Times New Roman"/>
                <w:sz w:val="24"/>
                <w:szCs w:val="24"/>
              </w:rPr>
              <w:t>7. _________________________________</w:t>
            </w:r>
          </w:p>
        </w:tc>
      </w:tr>
      <w:tr w:rsidR="008B09FF" w:rsidRPr="000A6F8D" w:rsidTr="00A93EFA">
        <w:tc>
          <w:tcPr>
            <w:tcW w:w="10080" w:type="dxa"/>
            <w:gridSpan w:val="9"/>
          </w:tcPr>
          <w:p w:rsidR="008B09FF" w:rsidRPr="00A93EFA" w:rsidRDefault="008B09FF" w:rsidP="009B75B7">
            <w:pPr>
              <w:pStyle w:val="ConsPlusNormal"/>
              <w:rPr>
                <w:rFonts w:ascii="Times New Roman" w:hAnsi="Times New Roman"/>
                <w:sz w:val="24"/>
                <w:szCs w:val="24"/>
              </w:rPr>
            </w:pPr>
          </w:p>
        </w:tc>
      </w:tr>
      <w:tr w:rsidR="008B09FF" w:rsidRPr="000A6F8D" w:rsidTr="00A93EFA">
        <w:tc>
          <w:tcPr>
            <w:tcW w:w="4705" w:type="dxa"/>
            <w:gridSpan w:val="4"/>
            <w:vMerge w:val="restart"/>
          </w:tcPr>
          <w:p w:rsidR="008B09FF" w:rsidRPr="00A93EFA" w:rsidRDefault="008B09FF" w:rsidP="009B75B7">
            <w:pPr>
              <w:pStyle w:val="ConsPlusNormal"/>
              <w:rPr>
                <w:rFonts w:ascii="Times New Roman" w:hAnsi="Times New Roman"/>
                <w:sz w:val="24"/>
                <w:szCs w:val="24"/>
              </w:rPr>
            </w:pPr>
          </w:p>
        </w:tc>
        <w:tc>
          <w:tcPr>
            <w:tcW w:w="2382" w:type="dxa"/>
            <w:gridSpan w:val="2"/>
            <w:tcBorders>
              <w:bottom w:val="single" w:sz="4" w:space="0" w:color="auto"/>
            </w:tcBorders>
          </w:tcPr>
          <w:p w:rsidR="008B09FF" w:rsidRPr="00A93EFA" w:rsidRDefault="008B09FF" w:rsidP="009B75B7">
            <w:pPr>
              <w:pStyle w:val="ConsPlusNormal"/>
              <w:rPr>
                <w:rFonts w:ascii="Times New Roman" w:hAnsi="Times New Roman"/>
                <w:sz w:val="24"/>
                <w:szCs w:val="24"/>
              </w:rPr>
            </w:pPr>
          </w:p>
        </w:tc>
        <w:tc>
          <w:tcPr>
            <w:tcW w:w="340" w:type="dxa"/>
          </w:tcPr>
          <w:p w:rsidR="008B09FF" w:rsidRPr="00A93EFA" w:rsidRDefault="008B09FF" w:rsidP="009B75B7">
            <w:pPr>
              <w:pStyle w:val="ConsPlusNormal"/>
              <w:jc w:val="both"/>
              <w:rPr>
                <w:rFonts w:ascii="Times New Roman" w:hAnsi="Times New Roman"/>
                <w:sz w:val="24"/>
                <w:szCs w:val="24"/>
              </w:rPr>
            </w:pPr>
            <w:r w:rsidRPr="00A93EFA">
              <w:rPr>
                <w:rFonts w:ascii="Times New Roman" w:hAnsi="Times New Roman"/>
                <w:sz w:val="24"/>
                <w:szCs w:val="24"/>
              </w:rPr>
              <w:t>/</w:t>
            </w:r>
          </w:p>
        </w:tc>
        <w:tc>
          <w:tcPr>
            <w:tcW w:w="1303" w:type="dxa"/>
            <w:tcBorders>
              <w:bottom w:val="single" w:sz="4" w:space="0" w:color="auto"/>
            </w:tcBorders>
          </w:tcPr>
          <w:p w:rsidR="008B09FF" w:rsidRPr="00A93EFA" w:rsidRDefault="008B09FF" w:rsidP="009B75B7">
            <w:pPr>
              <w:pStyle w:val="ConsPlusNormal"/>
              <w:rPr>
                <w:rFonts w:ascii="Times New Roman" w:hAnsi="Times New Roman"/>
                <w:sz w:val="24"/>
                <w:szCs w:val="24"/>
              </w:rPr>
            </w:pPr>
          </w:p>
        </w:tc>
        <w:tc>
          <w:tcPr>
            <w:tcW w:w="1350" w:type="dxa"/>
          </w:tcPr>
          <w:p w:rsidR="008B09FF" w:rsidRPr="00A93EFA" w:rsidRDefault="008B09FF" w:rsidP="00830863">
            <w:pPr>
              <w:pStyle w:val="ConsPlusNormal"/>
              <w:ind w:firstLine="0"/>
              <w:rPr>
                <w:rFonts w:ascii="Times New Roman" w:hAnsi="Times New Roman"/>
                <w:sz w:val="24"/>
                <w:szCs w:val="24"/>
              </w:rPr>
            </w:pPr>
            <w:r w:rsidRPr="00A93EFA">
              <w:rPr>
                <w:rFonts w:ascii="Times New Roman" w:hAnsi="Times New Roman"/>
                <w:sz w:val="24"/>
                <w:szCs w:val="24"/>
              </w:rPr>
              <w:t>/</w:t>
            </w:r>
          </w:p>
        </w:tc>
      </w:tr>
      <w:tr w:rsidR="008B09FF" w:rsidRPr="000A6F8D" w:rsidTr="00A93EFA">
        <w:tc>
          <w:tcPr>
            <w:tcW w:w="4705" w:type="dxa"/>
            <w:gridSpan w:val="4"/>
            <w:vMerge/>
          </w:tcPr>
          <w:p w:rsidR="008B09FF" w:rsidRPr="00A93EFA" w:rsidRDefault="008B09FF" w:rsidP="009B75B7">
            <w:pPr>
              <w:pStyle w:val="ConsPlusNormal"/>
              <w:jc w:val="both"/>
              <w:rPr>
                <w:rFonts w:ascii="Times New Roman" w:hAnsi="Times New Roman"/>
                <w:sz w:val="24"/>
                <w:szCs w:val="24"/>
              </w:rPr>
            </w:pPr>
          </w:p>
        </w:tc>
        <w:tc>
          <w:tcPr>
            <w:tcW w:w="2382" w:type="dxa"/>
            <w:gridSpan w:val="2"/>
            <w:tcBorders>
              <w:top w:val="single" w:sz="4" w:space="0" w:color="auto"/>
            </w:tcBorders>
          </w:tcPr>
          <w:p w:rsidR="008B09FF" w:rsidRPr="00A93EFA" w:rsidRDefault="008B09FF" w:rsidP="00830863">
            <w:pPr>
              <w:pStyle w:val="ConsPlusNormal"/>
              <w:ind w:firstLine="0"/>
              <w:rPr>
                <w:rFonts w:ascii="Times New Roman" w:hAnsi="Times New Roman"/>
                <w:sz w:val="24"/>
                <w:szCs w:val="24"/>
              </w:rPr>
            </w:pPr>
            <w:r w:rsidRPr="00A93EFA">
              <w:rPr>
                <w:rFonts w:ascii="Times New Roman" w:hAnsi="Times New Roman"/>
                <w:sz w:val="24"/>
                <w:szCs w:val="24"/>
              </w:rPr>
              <w:t>(Ф.И.О. заявителя)</w:t>
            </w:r>
          </w:p>
        </w:tc>
        <w:tc>
          <w:tcPr>
            <w:tcW w:w="340" w:type="dxa"/>
          </w:tcPr>
          <w:p w:rsidR="008B09FF" w:rsidRPr="00A93EFA" w:rsidRDefault="008B09FF" w:rsidP="009B75B7">
            <w:pPr>
              <w:pStyle w:val="ConsPlusNormal"/>
              <w:rPr>
                <w:rFonts w:ascii="Times New Roman" w:hAnsi="Times New Roman"/>
                <w:sz w:val="24"/>
                <w:szCs w:val="24"/>
              </w:rPr>
            </w:pPr>
          </w:p>
        </w:tc>
        <w:tc>
          <w:tcPr>
            <w:tcW w:w="1303" w:type="dxa"/>
            <w:tcBorders>
              <w:top w:val="single" w:sz="4" w:space="0" w:color="auto"/>
            </w:tcBorders>
          </w:tcPr>
          <w:p w:rsidR="008B09FF" w:rsidRPr="00A93EFA" w:rsidRDefault="008B09FF" w:rsidP="00A93EFA">
            <w:pPr>
              <w:pStyle w:val="ConsPlusNormal"/>
              <w:ind w:firstLine="0"/>
              <w:rPr>
                <w:rFonts w:ascii="Times New Roman" w:hAnsi="Times New Roman"/>
                <w:sz w:val="24"/>
                <w:szCs w:val="24"/>
              </w:rPr>
            </w:pPr>
            <w:r w:rsidRPr="00A93EFA">
              <w:rPr>
                <w:rFonts w:ascii="Times New Roman" w:hAnsi="Times New Roman"/>
                <w:sz w:val="24"/>
                <w:szCs w:val="24"/>
              </w:rPr>
              <w:t>(подпись)</w:t>
            </w:r>
          </w:p>
        </w:tc>
        <w:tc>
          <w:tcPr>
            <w:tcW w:w="1350" w:type="dxa"/>
          </w:tcPr>
          <w:p w:rsidR="008B09FF" w:rsidRPr="00A93EFA" w:rsidRDefault="008B09FF" w:rsidP="009B75B7">
            <w:pPr>
              <w:pStyle w:val="ConsPlusNormal"/>
              <w:rPr>
                <w:rFonts w:ascii="Times New Roman" w:hAnsi="Times New Roman"/>
                <w:sz w:val="24"/>
                <w:szCs w:val="24"/>
              </w:rPr>
            </w:pPr>
          </w:p>
        </w:tc>
      </w:tr>
      <w:tr w:rsidR="008B09FF" w:rsidRPr="000A6F8D" w:rsidTr="00A93EFA">
        <w:tc>
          <w:tcPr>
            <w:tcW w:w="6379" w:type="dxa"/>
            <w:gridSpan w:val="5"/>
          </w:tcPr>
          <w:p w:rsidR="008B09FF" w:rsidRPr="00A93EFA" w:rsidRDefault="008B09FF" w:rsidP="009B75B7">
            <w:pPr>
              <w:pStyle w:val="ConsPlusNormal"/>
              <w:tabs>
                <w:tab w:val="left" w:pos="4905"/>
              </w:tabs>
              <w:rPr>
                <w:rFonts w:ascii="Times New Roman" w:hAnsi="Times New Roman"/>
                <w:sz w:val="24"/>
                <w:szCs w:val="24"/>
              </w:rPr>
            </w:pPr>
            <w:r w:rsidRPr="00A93EFA">
              <w:rPr>
                <w:rFonts w:ascii="Times New Roman" w:hAnsi="Times New Roman"/>
                <w:sz w:val="24"/>
                <w:szCs w:val="24"/>
              </w:rPr>
              <w:tab/>
              <w:t>«___»</w:t>
            </w:r>
          </w:p>
        </w:tc>
        <w:tc>
          <w:tcPr>
            <w:tcW w:w="3701" w:type="dxa"/>
            <w:gridSpan w:val="4"/>
          </w:tcPr>
          <w:p w:rsidR="008B09FF" w:rsidRPr="00A93EFA" w:rsidRDefault="008B09FF" w:rsidP="009B75B7">
            <w:pPr>
              <w:pStyle w:val="ConsPlusNormal"/>
              <w:ind w:hanging="333"/>
              <w:jc w:val="center"/>
              <w:rPr>
                <w:rFonts w:ascii="Times New Roman" w:hAnsi="Times New Roman"/>
                <w:sz w:val="24"/>
                <w:szCs w:val="24"/>
              </w:rPr>
            </w:pPr>
            <w:r w:rsidRPr="00A93EFA">
              <w:rPr>
                <w:rFonts w:ascii="Times New Roman" w:hAnsi="Times New Roman"/>
                <w:sz w:val="24"/>
                <w:szCs w:val="24"/>
              </w:rPr>
              <w:t>__________ 20__ г.</w:t>
            </w:r>
          </w:p>
        </w:tc>
      </w:tr>
    </w:tbl>
    <w:p w:rsidR="008B09FF" w:rsidRDefault="008B09FF" w:rsidP="00BA449A">
      <w:pPr>
        <w:jc w:val="center"/>
        <w:rPr>
          <w:sz w:val="28"/>
          <w:szCs w:val="28"/>
        </w:rPr>
      </w:pPr>
    </w:p>
    <w:p w:rsidR="008B09FF" w:rsidRDefault="008B09FF" w:rsidP="0000730C">
      <w:pPr>
        <w:autoSpaceDE w:val="0"/>
        <w:autoSpaceDN w:val="0"/>
        <w:adjustRightInd w:val="0"/>
        <w:rPr>
          <w:sz w:val="26"/>
          <w:szCs w:val="26"/>
        </w:rPr>
      </w:pPr>
    </w:p>
    <w:p w:rsidR="008B09FF" w:rsidRDefault="008B09FF" w:rsidP="007617DA">
      <w:pPr>
        <w:autoSpaceDE w:val="0"/>
        <w:autoSpaceDN w:val="0"/>
        <w:adjustRightInd w:val="0"/>
        <w:ind w:left="4962"/>
        <w:rPr>
          <w:sz w:val="26"/>
          <w:szCs w:val="26"/>
        </w:rPr>
      </w:pPr>
    </w:p>
    <w:p w:rsidR="008B09FF" w:rsidRDefault="008B09FF" w:rsidP="007617DA">
      <w:pPr>
        <w:autoSpaceDE w:val="0"/>
        <w:autoSpaceDN w:val="0"/>
        <w:adjustRightInd w:val="0"/>
        <w:ind w:left="4962"/>
        <w:rPr>
          <w:sz w:val="26"/>
          <w:szCs w:val="26"/>
        </w:rPr>
      </w:pPr>
    </w:p>
    <w:p w:rsidR="00830863" w:rsidRDefault="00830863" w:rsidP="007617DA">
      <w:pPr>
        <w:autoSpaceDE w:val="0"/>
        <w:autoSpaceDN w:val="0"/>
        <w:adjustRightInd w:val="0"/>
        <w:ind w:left="4962"/>
        <w:rPr>
          <w:sz w:val="26"/>
          <w:szCs w:val="26"/>
        </w:rPr>
      </w:pPr>
    </w:p>
    <w:p w:rsidR="008B09FF" w:rsidRDefault="008B09FF" w:rsidP="007617DA">
      <w:pPr>
        <w:autoSpaceDE w:val="0"/>
        <w:autoSpaceDN w:val="0"/>
        <w:adjustRightInd w:val="0"/>
        <w:ind w:left="4962"/>
        <w:rPr>
          <w:sz w:val="26"/>
          <w:szCs w:val="26"/>
        </w:rPr>
      </w:pPr>
      <w:r w:rsidRPr="007F038D">
        <w:rPr>
          <w:sz w:val="26"/>
          <w:szCs w:val="26"/>
        </w:rPr>
        <w:lastRenderedPageBreak/>
        <w:t>Приложение</w:t>
      </w:r>
      <w:r>
        <w:rPr>
          <w:sz w:val="26"/>
          <w:szCs w:val="26"/>
        </w:rPr>
        <w:t xml:space="preserve"> 2</w:t>
      </w:r>
    </w:p>
    <w:p w:rsidR="008B09FF" w:rsidRDefault="008B09FF" w:rsidP="007617DA">
      <w:pPr>
        <w:autoSpaceDE w:val="0"/>
        <w:autoSpaceDN w:val="0"/>
        <w:adjustRightInd w:val="0"/>
        <w:ind w:left="4962"/>
        <w:rPr>
          <w:sz w:val="26"/>
          <w:szCs w:val="26"/>
        </w:rPr>
      </w:pPr>
      <w:r w:rsidRPr="007F038D">
        <w:rPr>
          <w:sz w:val="26"/>
          <w:szCs w:val="26"/>
        </w:rPr>
        <w:t xml:space="preserve"> к административному регламенту</w:t>
      </w:r>
    </w:p>
    <w:p w:rsidR="008B09FF" w:rsidRDefault="008B09FF" w:rsidP="007617DA">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8"/>
        <w:gridCol w:w="3523"/>
      </w:tblGrid>
      <w:tr w:rsidR="008B09FF" w:rsidTr="008471B5">
        <w:tc>
          <w:tcPr>
            <w:tcW w:w="6048" w:type="dxa"/>
          </w:tcPr>
          <w:p w:rsidR="008B09FF" w:rsidRPr="00404AD7" w:rsidRDefault="008B09FF" w:rsidP="008471B5"/>
          <w:p w:rsidR="008B09FF" w:rsidRPr="00404AD7" w:rsidRDefault="008B09FF" w:rsidP="008471B5">
            <w:pPr>
              <w:jc w:val="center"/>
            </w:pPr>
            <w:r w:rsidRPr="00404AD7">
              <w:t>Бланк регистрации получения направления</w:t>
            </w:r>
          </w:p>
        </w:tc>
        <w:tc>
          <w:tcPr>
            <w:tcW w:w="3523" w:type="dxa"/>
          </w:tcPr>
          <w:p w:rsidR="008B09FF" w:rsidRPr="00404AD7" w:rsidRDefault="008B09FF" w:rsidP="008471B5">
            <w:pPr>
              <w:jc w:val="center"/>
            </w:pPr>
            <w:r w:rsidRPr="00404AD7">
              <w:t xml:space="preserve">Управление образования администрации </w:t>
            </w:r>
          </w:p>
          <w:p w:rsidR="008B09FF" w:rsidRPr="00404AD7" w:rsidRDefault="008B09FF" w:rsidP="008471B5">
            <w:pPr>
              <w:jc w:val="center"/>
            </w:pPr>
            <w:r w:rsidRPr="00404AD7">
              <w:t xml:space="preserve">Бабаевского муниципального </w:t>
            </w:r>
            <w:r>
              <w:t>округа</w:t>
            </w:r>
          </w:p>
          <w:p w:rsidR="008B09FF" w:rsidRPr="00404AD7" w:rsidRDefault="008B09FF" w:rsidP="008471B5">
            <w:pPr>
              <w:jc w:val="center"/>
            </w:pPr>
          </w:p>
        </w:tc>
      </w:tr>
      <w:tr w:rsidR="008B09FF" w:rsidTr="008471B5">
        <w:tc>
          <w:tcPr>
            <w:tcW w:w="6048" w:type="dxa"/>
          </w:tcPr>
          <w:p w:rsidR="008B09FF" w:rsidRPr="00404AD7" w:rsidRDefault="008B09FF" w:rsidP="008471B5">
            <w:r w:rsidRPr="00404AD7">
              <w:t>Фамилия, имя, отчество ребенка _______________________________________________</w:t>
            </w:r>
          </w:p>
          <w:p w:rsidR="008B09FF" w:rsidRPr="00404AD7" w:rsidRDefault="008B09FF" w:rsidP="008471B5">
            <w:r w:rsidRPr="00404AD7">
              <w:t>Дата рождения _______________________________________________</w:t>
            </w:r>
          </w:p>
          <w:p w:rsidR="008B09FF" w:rsidRPr="00404AD7" w:rsidRDefault="008B09FF" w:rsidP="008471B5"/>
          <w:p w:rsidR="008B09FF" w:rsidRPr="00404AD7" w:rsidRDefault="008B09FF" w:rsidP="008471B5">
            <w:r w:rsidRPr="00404AD7">
              <w:t>Номер направления ___________________________</w:t>
            </w:r>
          </w:p>
          <w:p w:rsidR="008B09FF" w:rsidRPr="00404AD7" w:rsidRDefault="008B09FF" w:rsidP="008471B5"/>
          <w:p w:rsidR="008B09FF" w:rsidRPr="00404AD7" w:rsidRDefault="008B09FF" w:rsidP="008471B5">
            <w:r w:rsidRPr="00404AD7">
              <w:t>Направление в образовательную организацию ____________________________________________________________________________________________</w:t>
            </w:r>
          </w:p>
          <w:p w:rsidR="008B09FF" w:rsidRPr="00404AD7" w:rsidRDefault="008B09FF" w:rsidP="008471B5"/>
          <w:p w:rsidR="008B09FF" w:rsidRPr="00404AD7" w:rsidRDefault="008B09FF" w:rsidP="008471B5">
            <w:r w:rsidRPr="00404AD7">
              <w:t>Дата оформления направления _______________________________________________</w:t>
            </w:r>
          </w:p>
          <w:p w:rsidR="008B09FF" w:rsidRPr="00404AD7" w:rsidRDefault="008B09FF" w:rsidP="008471B5"/>
          <w:p w:rsidR="008B09FF" w:rsidRPr="00404AD7" w:rsidRDefault="008B09FF" w:rsidP="008471B5"/>
          <w:p w:rsidR="008B09FF" w:rsidRPr="00404AD7" w:rsidRDefault="008B09FF" w:rsidP="008471B5">
            <w:r w:rsidRPr="00404AD7">
              <w:t xml:space="preserve">Документ, дающий право </w:t>
            </w:r>
          </w:p>
          <w:p w:rsidR="008B09FF" w:rsidRPr="00404AD7" w:rsidRDefault="008B09FF" w:rsidP="008471B5">
            <w:r w:rsidRPr="00404AD7">
              <w:t>на льготное получение направления _______________________________________________</w:t>
            </w:r>
          </w:p>
          <w:p w:rsidR="008B09FF" w:rsidRPr="00404AD7" w:rsidRDefault="008B09FF" w:rsidP="008471B5"/>
          <w:p w:rsidR="008B09FF" w:rsidRPr="00404AD7" w:rsidRDefault="008B09FF" w:rsidP="008471B5">
            <w:r w:rsidRPr="00404AD7">
              <w:t xml:space="preserve">Основание: Протокол заседания Комиссии по комплектованию образовательных организаций от                 20      г.  №  </w:t>
            </w:r>
          </w:p>
          <w:p w:rsidR="008B09FF" w:rsidRPr="00404AD7" w:rsidRDefault="008B09FF" w:rsidP="008471B5"/>
          <w:p w:rsidR="008B09FF" w:rsidRPr="00404AD7" w:rsidRDefault="008B09FF" w:rsidP="008471B5">
            <w:r w:rsidRPr="00404AD7">
              <w:t xml:space="preserve">С момента получения направления в детский сад снят (а) с учета нуждающихся в предоставлении мест в образовательной организации. Со сроками регистрации направления у руководителя образовательной организации и порядком перевода из одной образовательной организации  в другую получатель направления ознакомлен. </w:t>
            </w:r>
          </w:p>
          <w:p w:rsidR="008B09FF" w:rsidRPr="00404AD7" w:rsidRDefault="008B09FF" w:rsidP="008471B5"/>
          <w:p w:rsidR="008B09FF" w:rsidRPr="00404AD7" w:rsidRDefault="008B09FF" w:rsidP="008471B5">
            <w:r w:rsidRPr="00404AD7">
              <w:t>Дата получения ___________________</w:t>
            </w:r>
            <w:r w:rsidR="00830863">
              <w:t>_____________________________</w:t>
            </w:r>
          </w:p>
          <w:p w:rsidR="008B09FF" w:rsidRPr="00404AD7" w:rsidRDefault="008B09FF" w:rsidP="008471B5"/>
          <w:p w:rsidR="008B09FF" w:rsidRPr="00404AD7" w:rsidRDefault="008B09FF" w:rsidP="008471B5">
            <w:r w:rsidRPr="00404AD7">
              <w:t>Подпись ________________________ / _______________________ /</w:t>
            </w:r>
          </w:p>
          <w:p w:rsidR="008B09FF" w:rsidRPr="00404AD7" w:rsidRDefault="008B09FF" w:rsidP="008471B5"/>
          <w:p w:rsidR="008B09FF" w:rsidRPr="00404AD7" w:rsidRDefault="008B09FF" w:rsidP="008471B5"/>
        </w:tc>
        <w:tc>
          <w:tcPr>
            <w:tcW w:w="3523" w:type="dxa"/>
          </w:tcPr>
          <w:p w:rsidR="008B09FF" w:rsidRPr="00404AD7" w:rsidRDefault="008B09FF" w:rsidP="008471B5">
            <w:pPr>
              <w:jc w:val="center"/>
            </w:pPr>
            <w:r w:rsidRPr="00404AD7">
              <w:t>НАПРАВЛЕНИЕ № _________</w:t>
            </w:r>
          </w:p>
          <w:p w:rsidR="008B09FF" w:rsidRPr="00404AD7" w:rsidRDefault="008B09FF" w:rsidP="008471B5">
            <w:pPr>
              <w:jc w:val="center"/>
            </w:pPr>
          </w:p>
          <w:p w:rsidR="008B09FF" w:rsidRPr="00404AD7" w:rsidRDefault="008B09FF" w:rsidP="008471B5">
            <w:pPr>
              <w:jc w:val="center"/>
            </w:pPr>
          </w:p>
          <w:p w:rsidR="008B09FF" w:rsidRPr="00404AD7" w:rsidRDefault="008B09FF" w:rsidP="008471B5">
            <w:pPr>
              <w:jc w:val="center"/>
            </w:pPr>
            <w:r w:rsidRPr="00404AD7">
              <w:t>_________________________________________</w:t>
            </w:r>
          </w:p>
          <w:p w:rsidR="008B09FF" w:rsidRPr="00404AD7" w:rsidRDefault="008B09FF" w:rsidP="008471B5">
            <w:pPr>
              <w:jc w:val="center"/>
            </w:pPr>
            <w:r w:rsidRPr="00404AD7">
              <w:t>(фамилия, имя ребенка)</w:t>
            </w:r>
          </w:p>
          <w:p w:rsidR="008B09FF" w:rsidRPr="00404AD7" w:rsidRDefault="008B09FF" w:rsidP="008471B5">
            <w:pPr>
              <w:jc w:val="center"/>
            </w:pPr>
          </w:p>
          <w:p w:rsidR="008B09FF" w:rsidRPr="00404AD7" w:rsidRDefault="008B09FF" w:rsidP="008471B5">
            <w:pPr>
              <w:jc w:val="center"/>
            </w:pPr>
          </w:p>
          <w:p w:rsidR="008B09FF" w:rsidRPr="00404AD7" w:rsidRDefault="008B09FF" w:rsidP="008471B5">
            <w:pPr>
              <w:jc w:val="center"/>
            </w:pPr>
            <w:r w:rsidRPr="00404AD7">
              <w:t>_________________</w:t>
            </w:r>
          </w:p>
          <w:p w:rsidR="008B09FF" w:rsidRPr="00404AD7" w:rsidRDefault="008B09FF" w:rsidP="008471B5">
            <w:pPr>
              <w:jc w:val="center"/>
            </w:pPr>
            <w:r w:rsidRPr="00404AD7">
              <w:t>(дата рождения)</w:t>
            </w:r>
          </w:p>
          <w:p w:rsidR="008B09FF" w:rsidRPr="00404AD7" w:rsidRDefault="008B09FF" w:rsidP="008471B5">
            <w:pPr>
              <w:jc w:val="center"/>
            </w:pPr>
          </w:p>
          <w:p w:rsidR="008B09FF" w:rsidRPr="00404AD7" w:rsidRDefault="008B09FF" w:rsidP="008471B5">
            <w:pPr>
              <w:ind w:left="72"/>
            </w:pPr>
            <w:r w:rsidRPr="00404AD7">
              <w:t xml:space="preserve">Направляется в образовательную организацию </w:t>
            </w:r>
          </w:p>
          <w:p w:rsidR="008B09FF" w:rsidRPr="00404AD7" w:rsidRDefault="008B09FF" w:rsidP="008471B5">
            <w:pPr>
              <w:ind w:left="72"/>
            </w:pPr>
          </w:p>
          <w:p w:rsidR="008B09FF" w:rsidRPr="00404AD7" w:rsidRDefault="008B09FF" w:rsidP="008471B5">
            <w:pPr>
              <w:ind w:left="72"/>
            </w:pPr>
            <w:r w:rsidRPr="00404AD7">
              <w:t>__________________________________________</w:t>
            </w:r>
          </w:p>
          <w:p w:rsidR="008B09FF" w:rsidRPr="00404AD7" w:rsidRDefault="008B09FF" w:rsidP="008471B5"/>
          <w:p w:rsidR="008B09FF" w:rsidRPr="00404AD7" w:rsidRDefault="008B09FF" w:rsidP="008471B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p>
          <w:p w:rsidR="008B09FF" w:rsidRPr="00D834DB" w:rsidRDefault="008B09FF" w:rsidP="00C7743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 w:rsidRPr="00D834DB">
              <w:t>Заместитель главы Бабаевского муниципального округа Вологодской области  по социальным вопросам и профилактике правонарушений,</w:t>
            </w:r>
          </w:p>
          <w:p w:rsidR="008B09FF" w:rsidRPr="00D834DB" w:rsidRDefault="008B09FF" w:rsidP="00C7743E">
            <w:pPr>
              <w:ind w:left="72"/>
            </w:pPr>
            <w:r w:rsidRPr="00D834DB">
              <w:t xml:space="preserve">председатель Комиссии </w:t>
            </w:r>
          </w:p>
          <w:p w:rsidR="008B09FF" w:rsidRPr="00404AD7" w:rsidRDefault="008B09FF" w:rsidP="008471B5">
            <w:pPr>
              <w:ind w:left="72"/>
            </w:pPr>
            <w:r w:rsidRPr="00404AD7">
              <w:t xml:space="preserve">     _______________________</w:t>
            </w:r>
          </w:p>
          <w:p w:rsidR="008B09FF" w:rsidRPr="00404AD7" w:rsidRDefault="008B09FF" w:rsidP="008471B5"/>
          <w:p w:rsidR="008B09FF" w:rsidRPr="00404AD7" w:rsidRDefault="008B09FF" w:rsidP="008471B5">
            <w:pPr>
              <w:ind w:left="72"/>
            </w:pPr>
          </w:p>
          <w:p w:rsidR="008B09FF" w:rsidRPr="00404AD7" w:rsidRDefault="008B09FF" w:rsidP="00C7743E">
            <w:pPr>
              <w:ind w:left="72"/>
            </w:pPr>
            <w:r w:rsidRPr="00404AD7">
              <w:t xml:space="preserve">Главный специалист отдела развития общего и дошкольного образования </w:t>
            </w:r>
          </w:p>
          <w:p w:rsidR="008B09FF" w:rsidRPr="00404AD7" w:rsidRDefault="008B09FF" w:rsidP="008471B5">
            <w:pPr>
              <w:ind w:left="72"/>
            </w:pPr>
            <w:r w:rsidRPr="00404AD7">
              <w:t xml:space="preserve">управления  образования, </w:t>
            </w:r>
          </w:p>
          <w:p w:rsidR="008B09FF" w:rsidRPr="00404AD7" w:rsidRDefault="008B09FF" w:rsidP="008471B5">
            <w:r w:rsidRPr="00404AD7">
              <w:t xml:space="preserve"> секретарь Комиссии ______________</w:t>
            </w:r>
            <w:r w:rsidR="00830863">
              <w:t>___________</w:t>
            </w:r>
            <w:r w:rsidRPr="00404AD7">
              <w:t xml:space="preserve"> </w:t>
            </w:r>
          </w:p>
          <w:p w:rsidR="008B09FF" w:rsidRPr="00404AD7" w:rsidRDefault="008B09FF" w:rsidP="008471B5"/>
          <w:p w:rsidR="008B09FF" w:rsidRPr="00404AD7" w:rsidRDefault="008B09FF" w:rsidP="008471B5">
            <w:r w:rsidRPr="00404AD7">
              <w:t>Дата оформления__________</w:t>
            </w:r>
          </w:p>
        </w:tc>
      </w:tr>
    </w:tbl>
    <w:p w:rsidR="008B09FF" w:rsidRDefault="008B09FF" w:rsidP="005D2FA1">
      <w:pPr>
        <w:jc w:val="right"/>
        <w:rPr>
          <w:sz w:val="28"/>
          <w:szCs w:val="28"/>
        </w:rPr>
      </w:pPr>
    </w:p>
    <w:p w:rsidR="008B09FF" w:rsidRDefault="008B09FF" w:rsidP="005D2FA1">
      <w:pPr>
        <w:jc w:val="right"/>
        <w:rPr>
          <w:sz w:val="28"/>
          <w:szCs w:val="28"/>
        </w:rPr>
      </w:pPr>
    </w:p>
    <w:p w:rsidR="008B09FF" w:rsidRDefault="008B09FF" w:rsidP="00BA449A">
      <w:pPr>
        <w:rPr>
          <w:sz w:val="28"/>
          <w:szCs w:val="28"/>
        </w:rPr>
      </w:pPr>
    </w:p>
    <w:p w:rsidR="008B09FF" w:rsidRDefault="008B09FF" w:rsidP="005D2FA1">
      <w:pPr>
        <w:pStyle w:val="ConsPlusNonformat"/>
        <w:jc w:val="both"/>
      </w:pPr>
    </w:p>
    <w:p w:rsidR="00830863" w:rsidRDefault="00830863" w:rsidP="005D2FA1">
      <w:pPr>
        <w:pStyle w:val="ConsPlusNonformat"/>
        <w:jc w:val="both"/>
      </w:pPr>
    </w:p>
    <w:p w:rsidR="008B09FF" w:rsidRDefault="008B09FF" w:rsidP="00BA449A">
      <w:pPr>
        <w:pStyle w:val="ConsPlusNonformat"/>
        <w:jc w:val="right"/>
        <w:rPr>
          <w:rFonts w:ascii="Times New Roman" w:hAnsi="Times New Roman" w:cs="Times New Roman"/>
          <w:sz w:val="24"/>
          <w:szCs w:val="24"/>
        </w:rPr>
      </w:pPr>
    </w:p>
    <w:p w:rsidR="008B09FF" w:rsidRDefault="008B09FF" w:rsidP="00BA449A">
      <w:pPr>
        <w:pStyle w:val="ConsPlusNonformat"/>
        <w:jc w:val="right"/>
        <w:rPr>
          <w:rFonts w:ascii="Times New Roman" w:hAnsi="Times New Roman" w:cs="Times New Roman"/>
          <w:sz w:val="24"/>
          <w:szCs w:val="24"/>
        </w:rPr>
      </w:pPr>
      <w:r w:rsidRPr="00BA449A">
        <w:rPr>
          <w:rFonts w:ascii="Times New Roman" w:hAnsi="Times New Roman" w:cs="Times New Roman"/>
          <w:sz w:val="24"/>
          <w:szCs w:val="24"/>
        </w:rPr>
        <w:lastRenderedPageBreak/>
        <w:t xml:space="preserve">Приложение 3 </w:t>
      </w:r>
    </w:p>
    <w:p w:rsidR="008B09FF" w:rsidRDefault="008B09FF" w:rsidP="00BA449A">
      <w:pPr>
        <w:pStyle w:val="ConsPlusNonformat"/>
        <w:jc w:val="right"/>
        <w:rPr>
          <w:rFonts w:ascii="Times New Roman" w:hAnsi="Times New Roman" w:cs="Times New Roman"/>
          <w:sz w:val="24"/>
          <w:szCs w:val="24"/>
        </w:rPr>
      </w:pPr>
      <w:r w:rsidRPr="00BA449A">
        <w:rPr>
          <w:rFonts w:ascii="Times New Roman" w:hAnsi="Times New Roman" w:cs="Times New Roman"/>
          <w:sz w:val="24"/>
          <w:szCs w:val="24"/>
        </w:rPr>
        <w:t>к административному регламенту</w:t>
      </w:r>
    </w:p>
    <w:p w:rsidR="008B09FF" w:rsidRPr="00BA449A" w:rsidRDefault="008B09FF" w:rsidP="00BA449A"/>
    <w:p w:rsidR="008B09FF" w:rsidRPr="00BA449A" w:rsidRDefault="008B09FF" w:rsidP="00BA449A"/>
    <w:p w:rsidR="008B09FF" w:rsidRDefault="008B09FF" w:rsidP="00BA449A"/>
    <w:p w:rsidR="008B09FF" w:rsidRDefault="008B09FF" w:rsidP="00BA449A">
      <w:pPr>
        <w:ind w:firstLine="709"/>
        <w:jc w:val="both"/>
        <w:rPr>
          <w:iCs/>
          <w:sz w:val="28"/>
          <w:szCs w:val="28"/>
        </w:rPr>
      </w:pPr>
      <w:r w:rsidRPr="00EC1F5A">
        <w:rPr>
          <w:iCs/>
          <w:sz w:val="28"/>
          <w:szCs w:val="28"/>
        </w:rPr>
        <w:t xml:space="preserve">МУ «МФЦ Бабаевского муниципального </w:t>
      </w:r>
      <w:r>
        <w:rPr>
          <w:iCs/>
          <w:sz w:val="28"/>
          <w:szCs w:val="28"/>
        </w:rPr>
        <w:t>округа</w:t>
      </w:r>
      <w:r w:rsidRPr="00EC1F5A">
        <w:rPr>
          <w:iCs/>
          <w:sz w:val="28"/>
          <w:szCs w:val="28"/>
        </w:rPr>
        <w:t>» находится по адресу: г. Бабаево ул. Свердлова, д.54Б</w:t>
      </w:r>
      <w:r>
        <w:rPr>
          <w:iCs/>
          <w:sz w:val="28"/>
          <w:szCs w:val="28"/>
        </w:rPr>
        <w:t xml:space="preserve">, официальный сайт </w:t>
      </w:r>
      <w:hyperlink r:id="rId26" w:history="1">
        <w:r w:rsidRPr="00340F57">
          <w:rPr>
            <w:rStyle w:val="a9"/>
            <w:iCs/>
            <w:sz w:val="28"/>
            <w:szCs w:val="28"/>
          </w:rPr>
          <w:t>https://babaevo.mfc35.ru</w:t>
        </w:r>
      </w:hyperlink>
      <w:r>
        <w:rPr>
          <w:iCs/>
          <w:sz w:val="28"/>
          <w:szCs w:val="28"/>
        </w:rPr>
        <w:t xml:space="preserve"> , </w:t>
      </w:r>
      <w:r w:rsidRPr="00EC1F5A">
        <w:rPr>
          <w:iCs/>
          <w:sz w:val="28"/>
          <w:szCs w:val="28"/>
        </w:rPr>
        <w:t>центр телефонного обслуживания</w:t>
      </w:r>
      <w:r>
        <w:rPr>
          <w:iCs/>
          <w:sz w:val="28"/>
          <w:szCs w:val="28"/>
        </w:rPr>
        <w:t xml:space="preserve"> 8 (81743)</w:t>
      </w:r>
      <w:r w:rsidRPr="00EC1F5A">
        <w:rPr>
          <w:iCs/>
          <w:sz w:val="28"/>
          <w:szCs w:val="28"/>
        </w:rPr>
        <w:t xml:space="preserve"> 2-13-85</w:t>
      </w:r>
      <w:r>
        <w:rPr>
          <w:iCs/>
          <w:sz w:val="28"/>
          <w:szCs w:val="28"/>
        </w:rPr>
        <w:t>, эл. почта</w:t>
      </w:r>
      <w:hyperlink r:id="rId27" w:history="1">
        <w:r w:rsidRPr="00340F57">
          <w:rPr>
            <w:rStyle w:val="a9"/>
            <w:iCs/>
            <w:sz w:val="28"/>
            <w:szCs w:val="28"/>
          </w:rPr>
          <w:t>babaevo_mfc@rambler.ru</w:t>
        </w:r>
      </w:hyperlink>
    </w:p>
    <w:p w:rsidR="008B09FF" w:rsidRDefault="008B09FF" w:rsidP="00BA449A">
      <w:pPr>
        <w:jc w:val="both"/>
        <w:rPr>
          <w:iCs/>
          <w:sz w:val="28"/>
          <w:szCs w:val="28"/>
        </w:rPr>
      </w:pPr>
      <w:r w:rsidRPr="00EC1F5A">
        <w:rPr>
          <w:iCs/>
          <w:sz w:val="28"/>
          <w:szCs w:val="28"/>
        </w:rPr>
        <w:t>Режим работы МФЦ: понедельни</w:t>
      </w:r>
      <w:proofErr w:type="gramStart"/>
      <w:r w:rsidRPr="00EC1F5A">
        <w:rPr>
          <w:iCs/>
          <w:sz w:val="28"/>
          <w:szCs w:val="28"/>
        </w:rPr>
        <w:t>к-</w:t>
      </w:r>
      <w:proofErr w:type="gramEnd"/>
      <w:r w:rsidRPr="00EC1F5A">
        <w:rPr>
          <w:iCs/>
          <w:sz w:val="28"/>
          <w:szCs w:val="28"/>
        </w:rPr>
        <w:t xml:space="preserve"> пятница — с 9.00 до 18.00</w:t>
      </w:r>
      <w:r>
        <w:rPr>
          <w:iCs/>
          <w:sz w:val="28"/>
          <w:szCs w:val="28"/>
        </w:rPr>
        <w:t xml:space="preserve"> час.</w:t>
      </w:r>
      <w:r w:rsidRPr="00EC1F5A">
        <w:rPr>
          <w:iCs/>
          <w:sz w:val="28"/>
          <w:szCs w:val="28"/>
        </w:rPr>
        <w:t>, без перерыва на обед, суббота, воскресенье – выходной.</w:t>
      </w:r>
    </w:p>
    <w:p w:rsidR="008B09FF" w:rsidRPr="00EC1F5A" w:rsidRDefault="008B09FF" w:rsidP="00BA449A">
      <w:pPr>
        <w:jc w:val="both"/>
        <w:rPr>
          <w:iCs/>
          <w:sz w:val="28"/>
          <w:szCs w:val="28"/>
        </w:rPr>
      </w:pPr>
      <w:proofErr w:type="gramStart"/>
      <w:r w:rsidRPr="00EC1F5A">
        <w:rPr>
          <w:iCs/>
          <w:sz w:val="28"/>
          <w:szCs w:val="28"/>
        </w:rPr>
        <w:t xml:space="preserve">— «УРМ Борисовское» расположено по адресу: 162460, Вологодская область, </w:t>
      </w:r>
      <w:r>
        <w:rPr>
          <w:iCs/>
          <w:sz w:val="28"/>
          <w:szCs w:val="28"/>
        </w:rPr>
        <w:t>Бабаевский округ, с. Борисово-</w:t>
      </w:r>
      <w:r w:rsidRPr="00EC1F5A">
        <w:rPr>
          <w:iCs/>
          <w:sz w:val="28"/>
          <w:szCs w:val="28"/>
        </w:rPr>
        <w:t>Судское, пл. Советов, д.1.</w:t>
      </w:r>
      <w:proofErr w:type="gramEnd"/>
      <w:r w:rsidRPr="00EC1F5A">
        <w:rPr>
          <w:iCs/>
          <w:sz w:val="28"/>
          <w:szCs w:val="28"/>
        </w:rPr>
        <w:t xml:space="preserve"> Режим работы: понедельник – четверг с 9.00 до 17.00</w:t>
      </w:r>
      <w:r>
        <w:rPr>
          <w:iCs/>
          <w:sz w:val="28"/>
          <w:szCs w:val="28"/>
        </w:rPr>
        <w:t xml:space="preserve"> час</w:t>
      </w:r>
      <w:proofErr w:type="gramStart"/>
      <w:r>
        <w:rPr>
          <w:iCs/>
          <w:sz w:val="28"/>
          <w:szCs w:val="28"/>
        </w:rPr>
        <w:t>.,</w:t>
      </w:r>
      <w:r w:rsidRPr="00EC1F5A">
        <w:rPr>
          <w:iCs/>
          <w:sz w:val="28"/>
          <w:szCs w:val="28"/>
        </w:rPr>
        <w:t xml:space="preserve"> </w:t>
      </w:r>
      <w:proofErr w:type="gramEnd"/>
      <w:r w:rsidRPr="00EC1F5A">
        <w:rPr>
          <w:iCs/>
          <w:sz w:val="28"/>
          <w:szCs w:val="28"/>
        </w:rPr>
        <w:t>пе</w:t>
      </w:r>
      <w:r>
        <w:rPr>
          <w:iCs/>
          <w:sz w:val="28"/>
          <w:szCs w:val="28"/>
        </w:rPr>
        <w:t>рерыв на обед с 12.00 до 13.00 час.;</w:t>
      </w:r>
    </w:p>
    <w:p w:rsidR="008B09FF" w:rsidRPr="00EC1F5A" w:rsidRDefault="008B09FF" w:rsidP="00BA449A">
      <w:pPr>
        <w:jc w:val="both"/>
        <w:rPr>
          <w:iCs/>
          <w:sz w:val="28"/>
          <w:szCs w:val="28"/>
        </w:rPr>
      </w:pPr>
      <w:r w:rsidRPr="00EC1F5A">
        <w:rPr>
          <w:iCs/>
          <w:sz w:val="28"/>
          <w:szCs w:val="28"/>
        </w:rPr>
        <w:t xml:space="preserve">— «УРМ </w:t>
      </w:r>
      <w:proofErr w:type="spellStart"/>
      <w:r w:rsidRPr="00EC1F5A">
        <w:rPr>
          <w:iCs/>
          <w:sz w:val="28"/>
          <w:szCs w:val="28"/>
        </w:rPr>
        <w:t>Тороповское</w:t>
      </w:r>
      <w:proofErr w:type="spellEnd"/>
      <w:r w:rsidRPr="00EC1F5A">
        <w:rPr>
          <w:iCs/>
          <w:sz w:val="28"/>
          <w:szCs w:val="28"/>
        </w:rPr>
        <w:t xml:space="preserve">» расположено по адресу: 162441, Вологодская область, Бабаевский </w:t>
      </w:r>
      <w:r>
        <w:rPr>
          <w:iCs/>
          <w:sz w:val="28"/>
          <w:szCs w:val="28"/>
        </w:rPr>
        <w:t>округ</w:t>
      </w:r>
      <w:r w:rsidRPr="00EC1F5A">
        <w:rPr>
          <w:iCs/>
          <w:sz w:val="28"/>
          <w:szCs w:val="28"/>
        </w:rPr>
        <w:t xml:space="preserve">, д. </w:t>
      </w:r>
      <w:proofErr w:type="spellStart"/>
      <w:r w:rsidRPr="00EC1F5A">
        <w:rPr>
          <w:iCs/>
          <w:sz w:val="28"/>
          <w:szCs w:val="28"/>
        </w:rPr>
        <w:t>Торопово</w:t>
      </w:r>
      <w:proofErr w:type="spellEnd"/>
      <w:r w:rsidRPr="00EC1F5A">
        <w:rPr>
          <w:iCs/>
          <w:sz w:val="28"/>
          <w:szCs w:val="28"/>
        </w:rPr>
        <w:t>, ул. Западная, д. 1. Режим ра</w:t>
      </w:r>
      <w:r>
        <w:rPr>
          <w:iCs/>
          <w:sz w:val="28"/>
          <w:szCs w:val="28"/>
        </w:rPr>
        <w:t>боты: вторник с 09.00 до 12.00 час.;</w:t>
      </w:r>
    </w:p>
    <w:p w:rsidR="008B09FF" w:rsidRPr="00EC1F5A" w:rsidRDefault="008B09FF" w:rsidP="00BA449A">
      <w:pPr>
        <w:jc w:val="both"/>
        <w:rPr>
          <w:iCs/>
          <w:sz w:val="28"/>
          <w:szCs w:val="28"/>
        </w:rPr>
      </w:pPr>
      <w:r w:rsidRPr="00EC1F5A">
        <w:rPr>
          <w:iCs/>
          <w:sz w:val="28"/>
          <w:szCs w:val="28"/>
        </w:rPr>
        <w:t xml:space="preserve">— «УРМ </w:t>
      </w:r>
      <w:proofErr w:type="spellStart"/>
      <w:r w:rsidRPr="00EC1F5A">
        <w:rPr>
          <w:iCs/>
          <w:sz w:val="28"/>
          <w:szCs w:val="28"/>
        </w:rPr>
        <w:t>Тимошинское</w:t>
      </w:r>
      <w:proofErr w:type="spellEnd"/>
      <w:r w:rsidRPr="00EC1F5A">
        <w:rPr>
          <w:iCs/>
          <w:sz w:val="28"/>
          <w:szCs w:val="28"/>
        </w:rPr>
        <w:t xml:space="preserve">» расположено по адресу: 162475, Вологодская область, Бабаевский </w:t>
      </w:r>
      <w:r>
        <w:rPr>
          <w:iCs/>
          <w:sz w:val="28"/>
          <w:szCs w:val="28"/>
        </w:rPr>
        <w:t>округ</w:t>
      </w:r>
      <w:r w:rsidRPr="00EC1F5A">
        <w:rPr>
          <w:iCs/>
          <w:sz w:val="28"/>
          <w:szCs w:val="28"/>
        </w:rPr>
        <w:t xml:space="preserve">, д. </w:t>
      </w:r>
      <w:proofErr w:type="gramStart"/>
      <w:r w:rsidRPr="00EC1F5A">
        <w:rPr>
          <w:iCs/>
          <w:sz w:val="28"/>
          <w:szCs w:val="28"/>
        </w:rPr>
        <w:t>Тимошино</w:t>
      </w:r>
      <w:proofErr w:type="gramEnd"/>
      <w:r w:rsidRPr="00EC1F5A">
        <w:rPr>
          <w:iCs/>
          <w:sz w:val="28"/>
          <w:szCs w:val="28"/>
        </w:rPr>
        <w:t>, ул. Солнечная, д. 3. Режим ра</w:t>
      </w:r>
      <w:r>
        <w:rPr>
          <w:iCs/>
          <w:sz w:val="28"/>
          <w:szCs w:val="28"/>
        </w:rPr>
        <w:t>боты: четверг с 09.00 до 13.00 час</w:t>
      </w:r>
      <w:proofErr w:type="gramStart"/>
      <w:r>
        <w:rPr>
          <w:iCs/>
          <w:sz w:val="28"/>
          <w:szCs w:val="28"/>
        </w:rPr>
        <w:t>.;</w:t>
      </w:r>
      <w:proofErr w:type="gramEnd"/>
    </w:p>
    <w:p w:rsidR="008B09FF" w:rsidRPr="00EC1F5A" w:rsidRDefault="008B09FF" w:rsidP="00BA449A">
      <w:pPr>
        <w:jc w:val="both"/>
        <w:rPr>
          <w:iCs/>
          <w:sz w:val="28"/>
          <w:szCs w:val="28"/>
        </w:rPr>
      </w:pPr>
      <w:r w:rsidRPr="00EC1F5A">
        <w:rPr>
          <w:iCs/>
          <w:sz w:val="28"/>
          <w:szCs w:val="28"/>
        </w:rPr>
        <w:t xml:space="preserve">— «УРМ </w:t>
      </w:r>
      <w:proofErr w:type="spellStart"/>
      <w:r w:rsidRPr="00EC1F5A">
        <w:rPr>
          <w:iCs/>
          <w:sz w:val="28"/>
          <w:szCs w:val="28"/>
        </w:rPr>
        <w:t>Пяжозерское</w:t>
      </w:r>
      <w:proofErr w:type="spellEnd"/>
      <w:r w:rsidRPr="00EC1F5A">
        <w:rPr>
          <w:iCs/>
          <w:sz w:val="28"/>
          <w:szCs w:val="28"/>
        </w:rPr>
        <w:t xml:space="preserve">» расположено по адресу: 162465, Вологодская область, Бабаевский </w:t>
      </w:r>
      <w:r>
        <w:rPr>
          <w:iCs/>
          <w:sz w:val="28"/>
          <w:szCs w:val="28"/>
        </w:rPr>
        <w:t>округ</w:t>
      </w:r>
      <w:r w:rsidRPr="00EC1F5A">
        <w:rPr>
          <w:iCs/>
          <w:sz w:val="28"/>
          <w:szCs w:val="28"/>
        </w:rPr>
        <w:t xml:space="preserve">, п. </w:t>
      </w:r>
      <w:proofErr w:type="spellStart"/>
      <w:r w:rsidRPr="00EC1F5A">
        <w:rPr>
          <w:iCs/>
          <w:sz w:val="28"/>
          <w:szCs w:val="28"/>
        </w:rPr>
        <w:t>Пяжелка</w:t>
      </w:r>
      <w:proofErr w:type="spellEnd"/>
      <w:r w:rsidRPr="00EC1F5A">
        <w:rPr>
          <w:iCs/>
          <w:sz w:val="28"/>
          <w:szCs w:val="28"/>
        </w:rPr>
        <w:t>, ул. Центральная, д. 1. Режим работы: понедельник с 08.00 до 12.00</w:t>
      </w:r>
      <w:r>
        <w:rPr>
          <w:iCs/>
          <w:sz w:val="28"/>
          <w:szCs w:val="28"/>
        </w:rPr>
        <w:t xml:space="preserve"> час.</w:t>
      </w:r>
    </w:p>
    <w:p w:rsidR="008B09FF" w:rsidRPr="00EC1F5A" w:rsidRDefault="008B09FF" w:rsidP="00BA449A">
      <w:pPr>
        <w:rPr>
          <w:iCs/>
          <w:sz w:val="28"/>
          <w:szCs w:val="28"/>
        </w:rPr>
      </w:pPr>
    </w:p>
    <w:p w:rsidR="008B09FF" w:rsidRPr="00BA449A" w:rsidRDefault="008B09FF" w:rsidP="00BA449A">
      <w:pPr>
        <w:tabs>
          <w:tab w:val="left" w:pos="5910"/>
        </w:tabs>
        <w:jc w:val="both"/>
      </w:pPr>
    </w:p>
    <w:sectPr w:rsidR="008B09FF" w:rsidRPr="00BA449A" w:rsidSect="005D2FA1">
      <w:headerReference w:type="default" r:id="rId28"/>
      <w:footerReference w:type="default" r:id="rId29"/>
      <w:pgSz w:w="11906" w:h="16838" w:code="9"/>
      <w:pgMar w:top="425" w:right="709" w:bottom="567" w:left="108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C43" w:rsidRDefault="00856C43">
      <w:r>
        <w:separator/>
      </w:r>
    </w:p>
  </w:endnote>
  <w:endnote w:type="continuationSeparator" w:id="0">
    <w:p w:rsidR="00856C43" w:rsidRDefault="00856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863" w:rsidRDefault="00830863" w:rsidP="009F50A4">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863" w:rsidRDefault="00830863" w:rsidP="00A95153">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C43" w:rsidRDefault="00856C43">
      <w:r>
        <w:separator/>
      </w:r>
    </w:p>
  </w:footnote>
  <w:footnote w:type="continuationSeparator" w:id="0">
    <w:p w:rsidR="00856C43" w:rsidRDefault="00856C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863" w:rsidRDefault="00830863">
    <w:pPr>
      <w:pStyle w:val="aa"/>
      <w:jc w:val="center"/>
    </w:pPr>
    <w:r>
      <w:fldChar w:fldCharType="begin"/>
    </w:r>
    <w:r>
      <w:instrText xml:space="preserve"> PAGE   \* MERGEFORMAT </w:instrText>
    </w:r>
    <w:r>
      <w:fldChar w:fldCharType="separate"/>
    </w:r>
    <w:r w:rsidR="00541AE2">
      <w:rPr>
        <w:noProof/>
      </w:rPr>
      <w:t>26</w:t>
    </w:r>
    <w:r>
      <w:rPr>
        <w:noProof/>
      </w:rPr>
      <w:fldChar w:fldCharType="end"/>
    </w:r>
  </w:p>
  <w:p w:rsidR="00830863" w:rsidRDefault="00830863">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863" w:rsidRDefault="00830863">
    <w:pPr>
      <w:pStyle w:val="aa"/>
      <w:jc w:val="center"/>
    </w:pPr>
    <w:r>
      <w:fldChar w:fldCharType="begin"/>
    </w:r>
    <w:r>
      <w:instrText xml:space="preserve"> PAGE   \* MERGEFORMAT </w:instrText>
    </w:r>
    <w:r>
      <w:fldChar w:fldCharType="separate"/>
    </w:r>
    <w:r w:rsidR="00541AE2">
      <w:rPr>
        <w:noProof/>
      </w:rPr>
      <w:t>5</w:t>
    </w:r>
    <w:r>
      <w:rPr>
        <w:noProof/>
      </w:rPr>
      <w:fldChar w:fldCharType="end"/>
    </w:r>
  </w:p>
  <w:p w:rsidR="00830863" w:rsidRDefault="0083086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C36B21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5D2955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682B3B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52E477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1183E8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CB68CD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ECEAC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3CB73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D1CA42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2AE69E2"/>
    <w:lvl w:ilvl="0">
      <w:start w:val="1"/>
      <w:numFmt w:val="bullet"/>
      <w:lvlText w:val=""/>
      <w:lvlJc w:val="left"/>
      <w:pPr>
        <w:tabs>
          <w:tab w:val="num" w:pos="360"/>
        </w:tabs>
        <w:ind w:left="360" w:hanging="360"/>
      </w:pPr>
      <w:rPr>
        <w:rFonts w:ascii="Symbol" w:hAnsi="Symbol" w:hint="default"/>
      </w:rPr>
    </w:lvl>
  </w:abstractNum>
  <w:abstractNum w:abstractNumId="10">
    <w:nsid w:val="0BC36B16"/>
    <w:multiLevelType w:val="singleLevel"/>
    <w:tmpl w:val="EDD45D64"/>
    <w:lvl w:ilvl="0">
      <w:start w:val="3"/>
      <w:numFmt w:val="decimal"/>
      <w:lvlText w:val="%1)"/>
      <w:legacy w:legacy="1" w:legacySpace="0" w:legacyIndent="308"/>
      <w:lvlJc w:val="left"/>
      <w:rPr>
        <w:rFonts w:ascii="Times New Roman" w:hAnsi="Times New Roman" w:cs="Times New Roman" w:hint="default"/>
      </w:rPr>
    </w:lvl>
  </w:abstractNum>
  <w:abstractNum w:abstractNumId="11">
    <w:nsid w:val="10037A51"/>
    <w:multiLevelType w:val="singleLevel"/>
    <w:tmpl w:val="8D2C6314"/>
    <w:lvl w:ilvl="0">
      <w:start w:val="1"/>
      <w:numFmt w:val="decimal"/>
      <w:lvlText w:val="%1)"/>
      <w:legacy w:legacy="1" w:legacySpace="0" w:legacyIndent="710"/>
      <w:lvlJc w:val="left"/>
      <w:rPr>
        <w:rFonts w:ascii="Times New Roman" w:hAnsi="Times New Roman" w:cs="Times New Roman" w:hint="default"/>
      </w:rPr>
    </w:lvl>
  </w:abstractNum>
  <w:abstractNum w:abstractNumId="12">
    <w:nsid w:val="15E35533"/>
    <w:multiLevelType w:val="singleLevel"/>
    <w:tmpl w:val="A31AA05A"/>
    <w:lvl w:ilvl="0">
      <w:start w:val="1"/>
      <w:numFmt w:val="decimal"/>
      <w:lvlText w:val="%1)"/>
      <w:legacy w:legacy="1" w:legacySpace="0" w:legacyIndent="254"/>
      <w:lvlJc w:val="left"/>
      <w:rPr>
        <w:rFonts w:ascii="Times New Roman" w:hAnsi="Times New Roman" w:cs="Times New Roman" w:hint="default"/>
      </w:rPr>
    </w:lvl>
  </w:abstractNum>
  <w:abstractNum w:abstractNumId="13">
    <w:nsid w:val="16C77C5E"/>
    <w:multiLevelType w:val="singleLevel"/>
    <w:tmpl w:val="D206EEF8"/>
    <w:lvl w:ilvl="0">
      <w:start w:val="5"/>
      <w:numFmt w:val="decimal"/>
      <w:lvlText w:val="%1)"/>
      <w:legacy w:legacy="1" w:legacySpace="0" w:legacyIndent="351"/>
      <w:lvlJc w:val="left"/>
      <w:rPr>
        <w:rFonts w:ascii="Times New Roman" w:hAnsi="Times New Roman" w:cs="Times New Roman" w:hint="default"/>
      </w:rPr>
    </w:lvl>
  </w:abstractNum>
  <w:abstractNum w:abstractNumId="14">
    <w:nsid w:val="1AF32067"/>
    <w:multiLevelType w:val="singleLevel"/>
    <w:tmpl w:val="A7365292"/>
    <w:lvl w:ilvl="0">
      <w:start w:val="1"/>
      <w:numFmt w:val="decimal"/>
      <w:lvlText w:val="%1)"/>
      <w:legacy w:legacy="1" w:legacySpace="0" w:legacyIndent="283"/>
      <w:lvlJc w:val="left"/>
      <w:rPr>
        <w:rFonts w:ascii="Times New Roman" w:hAnsi="Times New Roman" w:cs="Times New Roman" w:hint="default"/>
      </w:rPr>
    </w:lvl>
  </w:abstractNum>
  <w:abstractNum w:abstractNumId="15">
    <w:nsid w:val="1BF25086"/>
    <w:multiLevelType w:val="singleLevel"/>
    <w:tmpl w:val="B7722454"/>
    <w:lvl w:ilvl="0">
      <w:start w:val="3"/>
      <w:numFmt w:val="decimal"/>
      <w:lvlText w:val="%1)"/>
      <w:legacy w:legacy="1" w:legacySpace="0" w:legacyIndent="422"/>
      <w:lvlJc w:val="left"/>
      <w:rPr>
        <w:rFonts w:ascii="Times New Roman" w:hAnsi="Times New Roman" w:cs="Times New Roman" w:hint="default"/>
      </w:rPr>
    </w:lvl>
  </w:abstractNum>
  <w:abstractNum w:abstractNumId="16">
    <w:nsid w:val="1C7C7C49"/>
    <w:multiLevelType w:val="multilevel"/>
    <w:tmpl w:val="BB5E8848"/>
    <w:lvl w:ilvl="0">
      <w:start w:val="1"/>
      <w:numFmt w:val="decimal"/>
      <w:lvlText w:val="%1."/>
      <w:lvlJc w:val="left"/>
      <w:pPr>
        <w:tabs>
          <w:tab w:val="num" w:pos="1348"/>
        </w:tabs>
        <w:ind w:left="1348" w:hanging="780"/>
      </w:pPr>
      <w:rPr>
        <w:rFonts w:cs="Times New Roman" w:hint="default"/>
      </w:rPr>
    </w:lvl>
    <w:lvl w:ilvl="1">
      <w:start w:val="1"/>
      <w:numFmt w:val="decimal"/>
      <w:isLgl/>
      <w:lvlText w:val="%1.%2."/>
      <w:lvlJc w:val="left"/>
      <w:pPr>
        <w:ind w:left="1260" w:hanging="36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288" w:hanging="720"/>
      </w:pPr>
      <w:rPr>
        <w:rFonts w:cs="Times New Roman" w:hint="default"/>
      </w:rPr>
    </w:lvl>
    <w:lvl w:ilvl="4">
      <w:start w:val="1"/>
      <w:numFmt w:val="decimal"/>
      <w:isLgl/>
      <w:lvlText w:val="%1.%2.%3.%4.%5."/>
      <w:lvlJc w:val="left"/>
      <w:pPr>
        <w:ind w:left="1648" w:hanging="1080"/>
      </w:pPr>
      <w:rPr>
        <w:rFonts w:cs="Times New Roman" w:hint="default"/>
      </w:rPr>
    </w:lvl>
    <w:lvl w:ilvl="5">
      <w:start w:val="1"/>
      <w:numFmt w:val="decimal"/>
      <w:isLgl/>
      <w:lvlText w:val="%1.%2.%3.%4.%5.%6."/>
      <w:lvlJc w:val="left"/>
      <w:pPr>
        <w:ind w:left="1648" w:hanging="1080"/>
      </w:pPr>
      <w:rPr>
        <w:rFonts w:cs="Times New Roman" w:hint="default"/>
      </w:rPr>
    </w:lvl>
    <w:lvl w:ilvl="6">
      <w:start w:val="1"/>
      <w:numFmt w:val="decimal"/>
      <w:isLgl/>
      <w:lvlText w:val="%1.%2.%3.%4.%5.%6.%7."/>
      <w:lvlJc w:val="left"/>
      <w:pPr>
        <w:ind w:left="2008" w:hanging="1440"/>
      </w:pPr>
      <w:rPr>
        <w:rFonts w:cs="Times New Roman" w:hint="default"/>
      </w:rPr>
    </w:lvl>
    <w:lvl w:ilvl="7">
      <w:start w:val="1"/>
      <w:numFmt w:val="decimal"/>
      <w:isLgl/>
      <w:lvlText w:val="%1.%2.%3.%4.%5.%6.%7.%8."/>
      <w:lvlJc w:val="left"/>
      <w:pPr>
        <w:ind w:left="2008" w:hanging="1440"/>
      </w:pPr>
      <w:rPr>
        <w:rFonts w:cs="Times New Roman" w:hint="default"/>
      </w:rPr>
    </w:lvl>
    <w:lvl w:ilvl="8">
      <w:start w:val="1"/>
      <w:numFmt w:val="decimal"/>
      <w:isLgl/>
      <w:lvlText w:val="%1.%2.%3.%4.%5.%6.%7.%8.%9."/>
      <w:lvlJc w:val="left"/>
      <w:pPr>
        <w:ind w:left="2368" w:hanging="1800"/>
      </w:pPr>
      <w:rPr>
        <w:rFonts w:cs="Times New Roman" w:hint="default"/>
      </w:rPr>
    </w:lvl>
  </w:abstractNum>
  <w:abstractNum w:abstractNumId="17">
    <w:nsid w:val="214745D6"/>
    <w:multiLevelType w:val="singleLevel"/>
    <w:tmpl w:val="71843598"/>
    <w:lvl w:ilvl="0">
      <w:start w:val="4"/>
      <w:numFmt w:val="decimal"/>
      <w:lvlText w:val="%1)"/>
      <w:legacy w:legacy="1" w:legacySpace="0" w:legacyIndent="288"/>
      <w:lvlJc w:val="left"/>
      <w:rPr>
        <w:rFonts w:ascii="Times New Roman" w:hAnsi="Times New Roman" w:cs="Times New Roman" w:hint="default"/>
      </w:rPr>
    </w:lvl>
  </w:abstractNum>
  <w:abstractNum w:abstractNumId="18">
    <w:nsid w:val="230C3497"/>
    <w:multiLevelType w:val="hybridMultilevel"/>
    <w:tmpl w:val="BCAA3DE0"/>
    <w:lvl w:ilvl="0" w:tplc="3A44A1DA">
      <w:start w:val="1"/>
      <w:numFmt w:val="decimal"/>
      <w:lvlText w:val="%1."/>
      <w:lvlJc w:val="left"/>
      <w:pPr>
        <w:tabs>
          <w:tab w:val="num" w:pos="405"/>
        </w:tabs>
        <w:ind w:left="40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279D6085"/>
    <w:multiLevelType w:val="singleLevel"/>
    <w:tmpl w:val="E75A0DFE"/>
    <w:lvl w:ilvl="0">
      <w:start w:val="11"/>
      <w:numFmt w:val="decimal"/>
      <w:lvlText w:val="2.%1."/>
      <w:legacy w:legacy="1" w:legacySpace="0" w:legacyIndent="548"/>
      <w:lvlJc w:val="left"/>
      <w:rPr>
        <w:rFonts w:ascii="Times New Roman" w:hAnsi="Times New Roman" w:cs="Times New Roman" w:hint="default"/>
      </w:rPr>
    </w:lvl>
  </w:abstractNum>
  <w:abstractNum w:abstractNumId="20">
    <w:nsid w:val="27E40F88"/>
    <w:multiLevelType w:val="singleLevel"/>
    <w:tmpl w:val="08FC30C2"/>
    <w:lvl w:ilvl="0">
      <w:start w:val="1"/>
      <w:numFmt w:val="decimal"/>
      <w:lvlText w:val="%1)"/>
      <w:legacy w:legacy="1" w:legacySpace="0" w:legacyIndent="264"/>
      <w:lvlJc w:val="left"/>
      <w:rPr>
        <w:rFonts w:ascii="Times New Roman" w:hAnsi="Times New Roman" w:cs="Times New Roman" w:hint="default"/>
      </w:rPr>
    </w:lvl>
  </w:abstractNum>
  <w:abstractNum w:abstractNumId="21">
    <w:nsid w:val="31E6765B"/>
    <w:multiLevelType w:val="singleLevel"/>
    <w:tmpl w:val="8ED60B4E"/>
    <w:lvl w:ilvl="0">
      <w:start w:val="7"/>
      <w:numFmt w:val="decimal"/>
      <w:lvlText w:val="5.%1."/>
      <w:legacy w:legacy="1" w:legacySpace="0" w:legacyIndent="422"/>
      <w:lvlJc w:val="left"/>
      <w:rPr>
        <w:rFonts w:ascii="Times New Roman" w:hAnsi="Times New Roman" w:cs="Times New Roman" w:hint="default"/>
      </w:rPr>
    </w:lvl>
  </w:abstractNum>
  <w:abstractNum w:abstractNumId="22">
    <w:nsid w:val="368F57E7"/>
    <w:multiLevelType w:val="singleLevel"/>
    <w:tmpl w:val="E14EF6D0"/>
    <w:lvl w:ilvl="0">
      <w:start w:val="4"/>
      <w:numFmt w:val="decimal"/>
      <w:lvlText w:val="4.%1."/>
      <w:legacy w:legacy="1" w:legacySpace="0" w:legacyIndent="542"/>
      <w:lvlJc w:val="left"/>
      <w:rPr>
        <w:rFonts w:ascii="Times New Roman" w:hAnsi="Times New Roman" w:cs="Times New Roman" w:hint="default"/>
      </w:rPr>
    </w:lvl>
  </w:abstractNum>
  <w:abstractNum w:abstractNumId="23">
    <w:nsid w:val="39C02D43"/>
    <w:multiLevelType w:val="hybridMultilevel"/>
    <w:tmpl w:val="B7FCAC4A"/>
    <w:lvl w:ilvl="0" w:tplc="2F485748">
      <w:start w:val="2"/>
      <w:numFmt w:val="decimal"/>
      <w:lvlText w:val="%1."/>
      <w:lvlJc w:val="left"/>
      <w:pPr>
        <w:tabs>
          <w:tab w:val="num" w:pos="928"/>
        </w:tabs>
        <w:ind w:left="928" w:hanging="360"/>
      </w:pPr>
      <w:rPr>
        <w:rFonts w:cs="Times New Roman" w:hint="default"/>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24">
    <w:nsid w:val="3D871ED1"/>
    <w:multiLevelType w:val="singleLevel"/>
    <w:tmpl w:val="F6582D48"/>
    <w:lvl w:ilvl="0">
      <w:start w:val="7"/>
      <w:numFmt w:val="decimal"/>
      <w:lvlText w:val="%1)"/>
      <w:legacy w:legacy="1" w:legacySpace="0" w:legacyIndent="268"/>
      <w:lvlJc w:val="left"/>
      <w:rPr>
        <w:rFonts w:ascii="Times New Roman" w:hAnsi="Times New Roman" w:cs="Times New Roman" w:hint="default"/>
      </w:rPr>
    </w:lvl>
  </w:abstractNum>
  <w:abstractNum w:abstractNumId="25">
    <w:nsid w:val="4EC65781"/>
    <w:multiLevelType w:val="singleLevel"/>
    <w:tmpl w:val="72B03C6C"/>
    <w:lvl w:ilvl="0">
      <w:start w:val="7"/>
      <w:numFmt w:val="decimal"/>
      <w:lvlText w:val="%1)"/>
      <w:legacy w:legacy="1" w:legacySpace="0" w:legacyIndent="273"/>
      <w:lvlJc w:val="left"/>
      <w:rPr>
        <w:rFonts w:ascii="Times New Roman" w:hAnsi="Times New Roman" w:cs="Times New Roman" w:hint="default"/>
      </w:rPr>
    </w:lvl>
  </w:abstractNum>
  <w:abstractNum w:abstractNumId="26">
    <w:nsid w:val="52E90438"/>
    <w:multiLevelType w:val="singleLevel"/>
    <w:tmpl w:val="0D7CC7FC"/>
    <w:lvl w:ilvl="0">
      <w:start w:val="9"/>
      <w:numFmt w:val="decimal"/>
      <w:lvlText w:val="%1)"/>
      <w:legacy w:legacy="1" w:legacySpace="0" w:legacyIndent="418"/>
      <w:lvlJc w:val="left"/>
      <w:rPr>
        <w:rFonts w:ascii="Times New Roman" w:hAnsi="Times New Roman" w:cs="Times New Roman" w:hint="default"/>
      </w:rPr>
    </w:lvl>
  </w:abstractNum>
  <w:abstractNum w:abstractNumId="27">
    <w:nsid w:val="55A60109"/>
    <w:multiLevelType w:val="singleLevel"/>
    <w:tmpl w:val="E306F86C"/>
    <w:lvl w:ilvl="0">
      <w:start w:val="2"/>
      <w:numFmt w:val="decimal"/>
      <w:lvlText w:val="%1)"/>
      <w:legacy w:legacy="1" w:legacySpace="0" w:legacyIndent="288"/>
      <w:lvlJc w:val="left"/>
      <w:rPr>
        <w:rFonts w:ascii="Times New Roman" w:hAnsi="Times New Roman" w:cs="Times New Roman" w:hint="default"/>
      </w:rPr>
    </w:lvl>
  </w:abstractNum>
  <w:abstractNum w:abstractNumId="28">
    <w:nsid w:val="60CC3B47"/>
    <w:multiLevelType w:val="singleLevel"/>
    <w:tmpl w:val="C70C8E70"/>
    <w:lvl w:ilvl="0">
      <w:start w:val="6"/>
      <w:numFmt w:val="decimal"/>
      <w:lvlText w:val="%1)"/>
      <w:legacy w:legacy="1" w:legacySpace="0" w:legacyIndent="255"/>
      <w:lvlJc w:val="left"/>
      <w:rPr>
        <w:rFonts w:ascii="Times New Roman" w:hAnsi="Times New Roman" w:cs="Times New Roman" w:hint="default"/>
      </w:rPr>
    </w:lvl>
  </w:abstractNum>
  <w:abstractNum w:abstractNumId="29">
    <w:nsid w:val="636D2270"/>
    <w:multiLevelType w:val="multilevel"/>
    <w:tmpl w:val="BB5E9700"/>
    <w:lvl w:ilvl="0">
      <w:start w:val="1"/>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0">
    <w:nsid w:val="64834556"/>
    <w:multiLevelType w:val="singleLevel"/>
    <w:tmpl w:val="674075D4"/>
    <w:lvl w:ilvl="0">
      <w:start w:val="1"/>
      <w:numFmt w:val="decimal"/>
      <w:lvlText w:val="4.%1."/>
      <w:legacy w:legacy="1" w:legacySpace="0" w:legacyIndent="495"/>
      <w:lvlJc w:val="left"/>
      <w:rPr>
        <w:rFonts w:ascii="Times New Roman" w:hAnsi="Times New Roman" w:cs="Times New Roman" w:hint="default"/>
      </w:rPr>
    </w:lvl>
  </w:abstractNum>
  <w:abstractNum w:abstractNumId="31">
    <w:nsid w:val="64DC059B"/>
    <w:multiLevelType w:val="singleLevel"/>
    <w:tmpl w:val="9B6ACE30"/>
    <w:lvl w:ilvl="0">
      <w:start w:val="3"/>
      <w:numFmt w:val="decimal"/>
      <w:lvlText w:val="%1)"/>
      <w:legacy w:legacy="1" w:legacySpace="0" w:legacyIndent="288"/>
      <w:lvlJc w:val="left"/>
      <w:rPr>
        <w:rFonts w:ascii="Times New Roman" w:hAnsi="Times New Roman" w:cs="Times New Roman" w:hint="default"/>
      </w:rPr>
    </w:lvl>
  </w:abstractNum>
  <w:abstractNum w:abstractNumId="32">
    <w:nsid w:val="6862577F"/>
    <w:multiLevelType w:val="singleLevel"/>
    <w:tmpl w:val="20581A34"/>
    <w:lvl w:ilvl="0">
      <w:start w:val="1"/>
      <w:numFmt w:val="decimal"/>
      <w:lvlText w:val="%1)"/>
      <w:legacy w:legacy="1" w:legacySpace="0" w:legacyIndent="307"/>
      <w:lvlJc w:val="left"/>
      <w:rPr>
        <w:rFonts w:ascii="Times New Roman" w:hAnsi="Times New Roman" w:cs="Times New Roman" w:hint="default"/>
      </w:rPr>
    </w:lvl>
  </w:abstractNum>
  <w:abstractNum w:abstractNumId="33">
    <w:nsid w:val="68817551"/>
    <w:multiLevelType w:val="singleLevel"/>
    <w:tmpl w:val="EFC03FC6"/>
    <w:lvl w:ilvl="0">
      <w:start w:val="1"/>
      <w:numFmt w:val="decimal"/>
      <w:lvlText w:val="%1)"/>
      <w:legacy w:legacy="1" w:legacySpace="0" w:legacyIndent="264"/>
      <w:lvlJc w:val="left"/>
      <w:rPr>
        <w:rFonts w:ascii="Times New Roman" w:hAnsi="Times New Roman" w:cs="Times New Roman" w:hint="default"/>
      </w:rPr>
    </w:lvl>
  </w:abstractNum>
  <w:abstractNum w:abstractNumId="34">
    <w:nsid w:val="6CDB6095"/>
    <w:multiLevelType w:val="singleLevel"/>
    <w:tmpl w:val="10945AC0"/>
    <w:lvl w:ilvl="0">
      <w:start w:val="2"/>
      <w:numFmt w:val="decimal"/>
      <w:lvlText w:val="%1)"/>
      <w:legacy w:legacy="1" w:legacySpace="0" w:legacyIndent="340"/>
      <w:lvlJc w:val="left"/>
      <w:rPr>
        <w:rFonts w:ascii="Times New Roman" w:hAnsi="Times New Roman" w:cs="Times New Roman" w:hint="default"/>
      </w:rPr>
    </w:lvl>
  </w:abstractNum>
  <w:abstractNum w:abstractNumId="35">
    <w:nsid w:val="6D3B5038"/>
    <w:multiLevelType w:val="singleLevel"/>
    <w:tmpl w:val="0BEA954E"/>
    <w:lvl w:ilvl="0">
      <w:start w:val="6"/>
      <w:numFmt w:val="decimal"/>
      <w:lvlText w:val="%1)"/>
      <w:legacy w:legacy="1" w:legacySpace="0" w:legacyIndent="274"/>
      <w:lvlJc w:val="left"/>
      <w:rPr>
        <w:rFonts w:ascii="Times New Roman" w:hAnsi="Times New Roman" w:cs="Times New Roman" w:hint="default"/>
      </w:rPr>
    </w:lvl>
  </w:abstractNum>
  <w:abstractNum w:abstractNumId="36">
    <w:nsid w:val="702E5416"/>
    <w:multiLevelType w:val="singleLevel"/>
    <w:tmpl w:val="8D1C10D2"/>
    <w:lvl w:ilvl="0">
      <w:start w:val="4"/>
      <w:numFmt w:val="decimal"/>
      <w:lvlText w:val="%1)"/>
      <w:legacy w:legacy="1" w:legacySpace="0" w:legacyIndent="288"/>
      <w:lvlJc w:val="left"/>
      <w:rPr>
        <w:rFonts w:ascii="Times New Roman" w:hAnsi="Times New Roman" w:cs="Times New Roman" w:hint="default"/>
      </w:rPr>
    </w:lvl>
  </w:abstractNum>
  <w:abstractNum w:abstractNumId="37">
    <w:nsid w:val="7753010F"/>
    <w:multiLevelType w:val="hybridMultilevel"/>
    <w:tmpl w:val="EC74DC6C"/>
    <w:lvl w:ilvl="0" w:tplc="D0ECA0A2">
      <w:start w:val="4"/>
      <w:numFmt w:val="decimal"/>
      <w:lvlText w:val="%1."/>
      <w:lvlJc w:val="left"/>
      <w:pPr>
        <w:tabs>
          <w:tab w:val="num" w:pos="928"/>
        </w:tabs>
        <w:ind w:left="928" w:hanging="360"/>
      </w:pPr>
      <w:rPr>
        <w:rFonts w:cs="Times New Roman" w:hint="default"/>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38">
    <w:nsid w:val="7C6F7AFE"/>
    <w:multiLevelType w:val="singleLevel"/>
    <w:tmpl w:val="662AED80"/>
    <w:lvl w:ilvl="0">
      <w:start w:val="4"/>
      <w:numFmt w:val="decimal"/>
      <w:lvlText w:val="%1)"/>
      <w:legacy w:legacy="1" w:legacySpace="0" w:legacyIndent="346"/>
      <w:lvlJc w:val="left"/>
      <w:rPr>
        <w:rFonts w:ascii="Times New Roman" w:hAnsi="Times New Roman" w:cs="Times New Roman" w:hint="default"/>
      </w:rPr>
    </w:lvl>
  </w:abstractNum>
  <w:abstractNum w:abstractNumId="39">
    <w:nsid w:val="7F0E19DC"/>
    <w:multiLevelType w:val="hybridMultilevel"/>
    <w:tmpl w:val="5ED20B64"/>
    <w:lvl w:ilvl="0" w:tplc="51F22A16">
      <w:start w:val="3"/>
      <w:numFmt w:val="decimal"/>
      <w:lvlText w:val="%1"/>
      <w:lvlJc w:val="left"/>
      <w:pPr>
        <w:ind w:left="597" w:hanging="361"/>
      </w:pPr>
      <w:rPr>
        <w:rFonts w:cs="Times New Roman" w:hint="default"/>
      </w:rPr>
    </w:lvl>
    <w:lvl w:ilvl="1" w:tplc="1B480764">
      <w:numFmt w:val="none"/>
      <w:lvlText w:val=""/>
      <w:lvlJc w:val="left"/>
      <w:pPr>
        <w:tabs>
          <w:tab w:val="num" w:pos="360"/>
        </w:tabs>
      </w:pPr>
      <w:rPr>
        <w:rFonts w:cs="Times New Roman"/>
      </w:rPr>
    </w:lvl>
    <w:lvl w:ilvl="2" w:tplc="ECC872A2">
      <w:numFmt w:val="none"/>
      <w:lvlText w:val=""/>
      <w:lvlJc w:val="left"/>
      <w:pPr>
        <w:tabs>
          <w:tab w:val="num" w:pos="360"/>
        </w:tabs>
      </w:pPr>
      <w:rPr>
        <w:rFonts w:cs="Times New Roman"/>
      </w:rPr>
    </w:lvl>
    <w:lvl w:ilvl="3" w:tplc="542A4A14">
      <w:numFmt w:val="bullet"/>
      <w:lvlText w:val="•"/>
      <w:lvlJc w:val="left"/>
      <w:pPr>
        <w:ind w:left="2651" w:hanging="616"/>
      </w:pPr>
      <w:rPr>
        <w:rFonts w:hint="default"/>
      </w:rPr>
    </w:lvl>
    <w:lvl w:ilvl="4" w:tplc="6DEED486">
      <w:numFmt w:val="bullet"/>
      <w:lvlText w:val="•"/>
      <w:lvlJc w:val="left"/>
      <w:pPr>
        <w:ind w:left="3676" w:hanging="616"/>
      </w:pPr>
      <w:rPr>
        <w:rFonts w:hint="default"/>
      </w:rPr>
    </w:lvl>
    <w:lvl w:ilvl="5" w:tplc="9E720C36">
      <w:numFmt w:val="bullet"/>
      <w:lvlText w:val="•"/>
      <w:lvlJc w:val="left"/>
      <w:pPr>
        <w:ind w:left="4702" w:hanging="616"/>
      </w:pPr>
      <w:rPr>
        <w:rFonts w:hint="default"/>
      </w:rPr>
    </w:lvl>
    <w:lvl w:ilvl="6" w:tplc="EACC12A6">
      <w:numFmt w:val="bullet"/>
      <w:lvlText w:val="•"/>
      <w:lvlJc w:val="left"/>
      <w:pPr>
        <w:ind w:left="5727" w:hanging="616"/>
      </w:pPr>
      <w:rPr>
        <w:rFonts w:hint="default"/>
      </w:rPr>
    </w:lvl>
    <w:lvl w:ilvl="7" w:tplc="C256E3A0">
      <w:numFmt w:val="bullet"/>
      <w:lvlText w:val="•"/>
      <w:lvlJc w:val="left"/>
      <w:pPr>
        <w:ind w:left="6753" w:hanging="616"/>
      </w:pPr>
      <w:rPr>
        <w:rFonts w:hint="default"/>
      </w:rPr>
    </w:lvl>
    <w:lvl w:ilvl="8" w:tplc="0BAABA68">
      <w:numFmt w:val="bullet"/>
      <w:lvlText w:val="•"/>
      <w:lvlJc w:val="left"/>
      <w:pPr>
        <w:ind w:left="7778" w:hanging="616"/>
      </w:pPr>
      <w:rPr>
        <w:rFonts w:hint="default"/>
      </w:rPr>
    </w:lvl>
  </w:abstractNum>
  <w:abstractNum w:abstractNumId="40">
    <w:nsid w:val="7F7506FA"/>
    <w:multiLevelType w:val="singleLevel"/>
    <w:tmpl w:val="A0B25006"/>
    <w:lvl w:ilvl="0">
      <w:start w:val="6"/>
      <w:numFmt w:val="decimal"/>
      <w:lvlText w:val="%1)"/>
      <w:legacy w:legacy="1" w:legacySpace="0" w:legacyIndent="249"/>
      <w:lvlJc w:val="left"/>
      <w:rPr>
        <w:rFonts w:ascii="Times New Roman" w:hAnsi="Times New Roman" w:cs="Times New Roman" w:hint="default"/>
      </w:rPr>
    </w:lvl>
  </w:abstractNum>
  <w:num w:numId="1">
    <w:abstractNumId w:val="16"/>
  </w:num>
  <w:num w:numId="2">
    <w:abstractNumId w:val="33"/>
  </w:num>
  <w:num w:numId="3">
    <w:abstractNumId w:val="38"/>
  </w:num>
  <w:num w:numId="4">
    <w:abstractNumId w:val="13"/>
  </w:num>
  <w:num w:numId="5">
    <w:abstractNumId w:val="14"/>
  </w:num>
  <w:num w:numId="6">
    <w:abstractNumId w:val="32"/>
  </w:num>
  <w:num w:numId="7">
    <w:abstractNumId w:val="27"/>
  </w:num>
  <w:num w:numId="8">
    <w:abstractNumId w:val="35"/>
  </w:num>
  <w:num w:numId="9">
    <w:abstractNumId w:val="36"/>
  </w:num>
  <w:num w:numId="10">
    <w:abstractNumId w:val="25"/>
  </w:num>
  <w:num w:numId="11">
    <w:abstractNumId w:val="17"/>
  </w:num>
  <w:num w:numId="12">
    <w:abstractNumId w:val="24"/>
  </w:num>
  <w:num w:numId="13">
    <w:abstractNumId w:val="10"/>
  </w:num>
  <w:num w:numId="14">
    <w:abstractNumId w:val="19"/>
  </w:num>
  <w:num w:numId="15">
    <w:abstractNumId w:val="11"/>
  </w:num>
  <w:num w:numId="16">
    <w:abstractNumId w:val="12"/>
  </w:num>
  <w:num w:numId="17">
    <w:abstractNumId w:val="12"/>
    <w:lvlOverride w:ilvl="0">
      <w:lvl w:ilvl="0">
        <w:start w:val="1"/>
        <w:numFmt w:val="decimal"/>
        <w:lvlText w:val="%1)"/>
        <w:legacy w:legacy="1" w:legacySpace="0" w:legacyIndent="255"/>
        <w:lvlJc w:val="left"/>
        <w:rPr>
          <w:rFonts w:ascii="Times New Roman" w:hAnsi="Times New Roman" w:cs="Times New Roman" w:hint="default"/>
        </w:rPr>
      </w:lvl>
    </w:lvlOverride>
  </w:num>
  <w:num w:numId="18">
    <w:abstractNumId w:val="15"/>
  </w:num>
  <w:num w:numId="19">
    <w:abstractNumId w:val="40"/>
  </w:num>
  <w:num w:numId="20">
    <w:abstractNumId w:val="28"/>
  </w:num>
  <w:num w:numId="21">
    <w:abstractNumId w:val="34"/>
  </w:num>
  <w:num w:numId="22">
    <w:abstractNumId w:val="30"/>
  </w:num>
  <w:num w:numId="23">
    <w:abstractNumId w:val="22"/>
  </w:num>
  <w:num w:numId="24">
    <w:abstractNumId w:val="20"/>
  </w:num>
  <w:num w:numId="25">
    <w:abstractNumId w:val="31"/>
  </w:num>
  <w:num w:numId="26">
    <w:abstractNumId w:val="26"/>
  </w:num>
  <w:num w:numId="27">
    <w:abstractNumId w:val="21"/>
  </w:num>
  <w:num w:numId="28">
    <w:abstractNumId w:val="39"/>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23"/>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1FA7"/>
    <w:rsid w:val="0000730C"/>
    <w:rsid w:val="000107F2"/>
    <w:rsid w:val="000241CF"/>
    <w:rsid w:val="00032F66"/>
    <w:rsid w:val="00032FCE"/>
    <w:rsid w:val="00046A1B"/>
    <w:rsid w:val="00047161"/>
    <w:rsid w:val="0005034C"/>
    <w:rsid w:val="00054F97"/>
    <w:rsid w:val="00062D82"/>
    <w:rsid w:val="00071F31"/>
    <w:rsid w:val="0007742D"/>
    <w:rsid w:val="00080A14"/>
    <w:rsid w:val="000827EB"/>
    <w:rsid w:val="00085824"/>
    <w:rsid w:val="000927C5"/>
    <w:rsid w:val="00097921"/>
    <w:rsid w:val="000A6514"/>
    <w:rsid w:val="000A6F8D"/>
    <w:rsid w:val="000B54EA"/>
    <w:rsid w:val="000C5A73"/>
    <w:rsid w:val="000D25BD"/>
    <w:rsid w:val="000E4D10"/>
    <w:rsid w:val="000F5C4A"/>
    <w:rsid w:val="000F72D2"/>
    <w:rsid w:val="0010110F"/>
    <w:rsid w:val="00106041"/>
    <w:rsid w:val="00110FBD"/>
    <w:rsid w:val="00113569"/>
    <w:rsid w:val="00116025"/>
    <w:rsid w:val="001219EF"/>
    <w:rsid w:val="00122277"/>
    <w:rsid w:val="00127A18"/>
    <w:rsid w:val="00135112"/>
    <w:rsid w:val="001534A8"/>
    <w:rsid w:val="00153D73"/>
    <w:rsid w:val="001564CB"/>
    <w:rsid w:val="00170B80"/>
    <w:rsid w:val="001820E7"/>
    <w:rsid w:val="00182B14"/>
    <w:rsid w:val="00184FEB"/>
    <w:rsid w:val="00190A31"/>
    <w:rsid w:val="001930BD"/>
    <w:rsid w:val="001A48C0"/>
    <w:rsid w:val="001B6487"/>
    <w:rsid w:val="001C2585"/>
    <w:rsid w:val="001C5F60"/>
    <w:rsid w:val="001C687F"/>
    <w:rsid w:val="001D4C42"/>
    <w:rsid w:val="001D5FC0"/>
    <w:rsid w:val="001E397A"/>
    <w:rsid w:val="001E4EEE"/>
    <w:rsid w:val="001E69C1"/>
    <w:rsid w:val="001F07F5"/>
    <w:rsid w:val="001F52F5"/>
    <w:rsid w:val="002150B1"/>
    <w:rsid w:val="002164A9"/>
    <w:rsid w:val="0022405E"/>
    <w:rsid w:val="002308C3"/>
    <w:rsid w:val="00230A98"/>
    <w:rsid w:val="002401D2"/>
    <w:rsid w:val="00254607"/>
    <w:rsid w:val="00263E7A"/>
    <w:rsid w:val="00264D76"/>
    <w:rsid w:val="00264F3C"/>
    <w:rsid w:val="00265EC6"/>
    <w:rsid w:val="00281D8C"/>
    <w:rsid w:val="00283218"/>
    <w:rsid w:val="0028461A"/>
    <w:rsid w:val="002856FF"/>
    <w:rsid w:val="00285EDE"/>
    <w:rsid w:val="00291481"/>
    <w:rsid w:val="00296983"/>
    <w:rsid w:val="002A2EC8"/>
    <w:rsid w:val="002B1899"/>
    <w:rsid w:val="002C0C64"/>
    <w:rsid w:val="002C3F5D"/>
    <w:rsid w:val="002E1650"/>
    <w:rsid w:val="002E1995"/>
    <w:rsid w:val="002E1FA7"/>
    <w:rsid w:val="002E2244"/>
    <w:rsid w:val="002E26B4"/>
    <w:rsid w:val="002F0284"/>
    <w:rsid w:val="002F3F95"/>
    <w:rsid w:val="00303482"/>
    <w:rsid w:val="00303629"/>
    <w:rsid w:val="00307233"/>
    <w:rsid w:val="00313997"/>
    <w:rsid w:val="00323653"/>
    <w:rsid w:val="00327412"/>
    <w:rsid w:val="0033411A"/>
    <w:rsid w:val="00340F57"/>
    <w:rsid w:val="00341B05"/>
    <w:rsid w:val="0034567B"/>
    <w:rsid w:val="00345EB9"/>
    <w:rsid w:val="00347937"/>
    <w:rsid w:val="003505BC"/>
    <w:rsid w:val="00350E41"/>
    <w:rsid w:val="003600D2"/>
    <w:rsid w:val="00360D64"/>
    <w:rsid w:val="00362447"/>
    <w:rsid w:val="00377D51"/>
    <w:rsid w:val="00380A93"/>
    <w:rsid w:val="00383007"/>
    <w:rsid w:val="00383CE1"/>
    <w:rsid w:val="0038662D"/>
    <w:rsid w:val="003871AB"/>
    <w:rsid w:val="00392550"/>
    <w:rsid w:val="00394803"/>
    <w:rsid w:val="003A188A"/>
    <w:rsid w:val="003A1D0B"/>
    <w:rsid w:val="003A3F71"/>
    <w:rsid w:val="003C08BC"/>
    <w:rsid w:val="003C20BB"/>
    <w:rsid w:val="003C2B53"/>
    <w:rsid w:val="003E1D00"/>
    <w:rsid w:val="003E78CF"/>
    <w:rsid w:val="003F0037"/>
    <w:rsid w:val="003F1350"/>
    <w:rsid w:val="003F1728"/>
    <w:rsid w:val="003F1FC0"/>
    <w:rsid w:val="00400B5E"/>
    <w:rsid w:val="00402AF8"/>
    <w:rsid w:val="00404913"/>
    <w:rsid w:val="00404AD7"/>
    <w:rsid w:val="00411B4B"/>
    <w:rsid w:val="0041403C"/>
    <w:rsid w:val="00414770"/>
    <w:rsid w:val="004155EA"/>
    <w:rsid w:val="00432AB6"/>
    <w:rsid w:val="004703E2"/>
    <w:rsid w:val="00470C51"/>
    <w:rsid w:val="00474650"/>
    <w:rsid w:val="00477987"/>
    <w:rsid w:val="0048141A"/>
    <w:rsid w:val="00493F33"/>
    <w:rsid w:val="004963BE"/>
    <w:rsid w:val="004A45C8"/>
    <w:rsid w:val="004A5A43"/>
    <w:rsid w:val="004B1E59"/>
    <w:rsid w:val="004C2BFA"/>
    <w:rsid w:val="004C3C4E"/>
    <w:rsid w:val="004D71F5"/>
    <w:rsid w:val="004E6653"/>
    <w:rsid w:val="005046B1"/>
    <w:rsid w:val="00505833"/>
    <w:rsid w:val="00507D5B"/>
    <w:rsid w:val="00516B98"/>
    <w:rsid w:val="00522E6F"/>
    <w:rsid w:val="0052397F"/>
    <w:rsid w:val="00525DD3"/>
    <w:rsid w:val="005318AF"/>
    <w:rsid w:val="00541AE2"/>
    <w:rsid w:val="005431CB"/>
    <w:rsid w:val="00561B5F"/>
    <w:rsid w:val="005624A2"/>
    <w:rsid w:val="00563EDE"/>
    <w:rsid w:val="00567809"/>
    <w:rsid w:val="005679EE"/>
    <w:rsid w:val="00575D8C"/>
    <w:rsid w:val="00580C0F"/>
    <w:rsid w:val="00585FB1"/>
    <w:rsid w:val="005B4990"/>
    <w:rsid w:val="005B79EF"/>
    <w:rsid w:val="005C2132"/>
    <w:rsid w:val="005C4611"/>
    <w:rsid w:val="005C56C0"/>
    <w:rsid w:val="005C7D1B"/>
    <w:rsid w:val="005D131A"/>
    <w:rsid w:val="005D2FA1"/>
    <w:rsid w:val="005E15F6"/>
    <w:rsid w:val="005E3170"/>
    <w:rsid w:val="005E6E51"/>
    <w:rsid w:val="005F3EC1"/>
    <w:rsid w:val="005F462B"/>
    <w:rsid w:val="00605171"/>
    <w:rsid w:val="006165FE"/>
    <w:rsid w:val="00616E94"/>
    <w:rsid w:val="00624D27"/>
    <w:rsid w:val="00625E46"/>
    <w:rsid w:val="00632FD9"/>
    <w:rsid w:val="00634C02"/>
    <w:rsid w:val="006368B4"/>
    <w:rsid w:val="00636FDB"/>
    <w:rsid w:val="00651070"/>
    <w:rsid w:val="00654F2B"/>
    <w:rsid w:val="006650CD"/>
    <w:rsid w:val="00670E85"/>
    <w:rsid w:val="00675A1B"/>
    <w:rsid w:val="006766F3"/>
    <w:rsid w:val="00687E19"/>
    <w:rsid w:val="006A61D0"/>
    <w:rsid w:val="006A7160"/>
    <w:rsid w:val="006B3778"/>
    <w:rsid w:val="006B53D9"/>
    <w:rsid w:val="006B6911"/>
    <w:rsid w:val="006C60A4"/>
    <w:rsid w:val="006E078F"/>
    <w:rsid w:val="006E19AE"/>
    <w:rsid w:val="006F76D0"/>
    <w:rsid w:val="00702763"/>
    <w:rsid w:val="00705BA2"/>
    <w:rsid w:val="00713693"/>
    <w:rsid w:val="00716A25"/>
    <w:rsid w:val="00720662"/>
    <w:rsid w:val="00721A66"/>
    <w:rsid w:val="007227EB"/>
    <w:rsid w:val="007276A6"/>
    <w:rsid w:val="00733719"/>
    <w:rsid w:val="00744518"/>
    <w:rsid w:val="00746005"/>
    <w:rsid w:val="00746B4B"/>
    <w:rsid w:val="00755797"/>
    <w:rsid w:val="00760365"/>
    <w:rsid w:val="007617DA"/>
    <w:rsid w:val="00770B00"/>
    <w:rsid w:val="007744D7"/>
    <w:rsid w:val="007754FE"/>
    <w:rsid w:val="007806C2"/>
    <w:rsid w:val="007809AE"/>
    <w:rsid w:val="00783F64"/>
    <w:rsid w:val="00791F4F"/>
    <w:rsid w:val="007A1BAC"/>
    <w:rsid w:val="007A4685"/>
    <w:rsid w:val="007A73AE"/>
    <w:rsid w:val="007B1705"/>
    <w:rsid w:val="007B462A"/>
    <w:rsid w:val="007C584C"/>
    <w:rsid w:val="007C7598"/>
    <w:rsid w:val="007D16A4"/>
    <w:rsid w:val="007D7AF1"/>
    <w:rsid w:val="007E110D"/>
    <w:rsid w:val="007E1221"/>
    <w:rsid w:val="007E13D9"/>
    <w:rsid w:val="007E399D"/>
    <w:rsid w:val="007E4E53"/>
    <w:rsid w:val="007E7AA9"/>
    <w:rsid w:val="007F009B"/>
    <w:rsid w:val="007F038D"/>
    <w:rsid w:val="007F069C"/>
    <w:rsid w:val="007F0FCC"/>
    <w:rsid w:val="007F76B3"/>
    <w:rsid w:val="00801141"/>
    <w:rsid w:val="00806C81"/>
    <w:rsid w:val="00810B53"/>
    <w:rsid w:val="00811909"/>
    <w:rsid w:val="00812003"/>
    <w:rsid w:val="0081327A"/>
    <w:rsid w:val="008134D6"/>
    <w:rsid w:val="00814332"/>
    <w:rsid w:val="00825413"/>
    <w:rsid w:val="00825EFE"/>
    <w:rsid w:val="00826597"/>
    <w:rsid w:val="00827CDE"/>
    <w:rsid w:val="00830863"/>
    <w:rsid w:val="008322F3"/>
    <w:rsid w:val="00832338"/>
    <w:rsid w:val="008323C2"/>
    <w:rsid w:val="00836486"/>
    <w:rsid w:val="00846D2D"/>
    <w:rsid w:val="008471B5"/>
    <w:rsid w:val="00854BE1"/>
    <w:rsid w:val="00856C43"/>
    <w:rsid w:val="008577D5"/>
    <w:rsid w:val="00863D54"/>
    <w:rsid w:val="0086502D"/>
    <w:rsid w:val="00865CBD"/>
    <w:rsid w:val="0086645D"/>
    <w:rsid w:val="00866CF6"/>
    <w:rsid w:val="008674CA"/>
    <w:rsid w:val="008678C2"/>
    <w:rsid w:val="0087335B"/>
    <w:rsid w:val="0087690E"/>
    <w:rsid w:val="00896B41"/>
    <w:rsid w:val="008A4B18"/>
    <w:rsid w:val="008A74D4"/>
    <w:rsid w:val="008B09FF"/>
    <w:rsid w:val="008B0A62"/>
    <w:rsid w:val="008B0B01"/>
    <w:rsid w:val="008B786A"/>
    <w:rsid w:val="008C1A2B"/>
    <w:rsid w:val="008C2763"/>
    <w:rsid w:val="008C4059"/>
    <w:rsid w:val="008D1B8B"/>
    <w:rsid w:val="008D1FF9"/>
    <w:rsid w:val="008D462F"/>
    <w:rsid w:val="008D5A05"/>
    <w:rsid w:val="008E67F7"/>
    <w:rsid w:val="008F739D"/>
    <w:rsid w:val="008F749C"/>
    <w:rsid w:val="008F7D3B"/>
    <w:rsid w:val="009014E7"/>
    <w:rsid w:val="00916C23"/>
    <w:rsid w:val="00927A69"/>
    <w:rsid w:val="00935892"/>
    <w:rsid w:val="00935D8D"/>
    <w:rsid w:val="0093662A"/>
    <w:rsid w:val="00946024"/>
    <w:rsid w:val="009460BE"/>
    <w:rsid w:val="00955D75"/>
    <w:rsid w:val="009609B1"/>
    <w:rsid w:val="0096267A"/>
    <w:rsid w:val="00965BC6"/>
    <w:rsid w:val="00974F62"/>
    <w:rsid w:val="00975781"/>
    <w:rsid w:val="00977B8B"/>
    <w:rsid w:val="009926D4"/>
    <w:rsid w:val="00994686"/>
    <w:rsid w:val="00997172"/>
    <w:rsid w:val="00997402"/>
    <w:rsid w:val="00997E6F"/>
    <w:rsid w:val="009A21AF"/>
    <w:rsid w:val="009A5BCD"/>
    <w:rsid w:val="009B75B7"/>
    <w:rsid w:val="009C0FAB"/>
    <w:rsid w:val="009C465A"/>
    <w:rsid w:val="009C4C60"/>
    <w:rsid w:val="009D6F53"/>
    <w:rsid w:val="009E06AF"/>
    <w:rsid w:val="009E4DAE"/>
    <w:rsid w:val="009E7CAD"/>
    <w:rsid w:val="009F50A4"/>
    <w:rsid w:val="00A05799"/>
    <w:rsid w:val="00A078C1"/>
    <w:rsid w:val="00A20DC2"/>
    <w:rsid w:val="00A22F08"/>
    <w:rsid w:val="00A2511F"/>
    <w:rsid w:val="00A32502"/>
    <w:rsid w:val="00A40540"/>
    <w:rsid w:val="00A439A9"/>
    <w:rsid w:val="00A43B07"/>
    <w:rsid w:val="00A50D4C"/>
    <w:rsid w:val="00A535DC"/>
    <w:rsid w:val="00A55217"/>
    <w:rsid w:val="00A55E85"/>
    <w:rsid w:val="00A5713F"/>
    <w:rsid w:val="00A643AA"/>
    <w:rsid w:val="00A73D36"/>
    <w:rsid w:val="00A82470"/>
    <w:rsid w:val="00A82631"/>
    <w:rsid w:val="00A878FB"/>
    <w:rsid w:val="00A93EFA"/>
    <w:rsid w:val="00A95153"/>
    <w:rsid w:val="00AA245C"/>
    <w:rsid w:val="00AA2D56"/>
    <w:rsid w:val="00AA5D8A"/>
    <w:rsid w:val="00AB0948"/>
    <w:rsid w:val="00AB7B5B"/>
    <w:rsid w:val="00AC1F5D"/>
    <w:rsid w:val="00AC7615"/>
    <w:rsid w:val="00AE353F"/>
    <w:rsid w:val="00AE7B2A"/>
    <w:rsid w:val="00AF3129"/>
    <w:rsid w:val="00AF739B"/>
    <w:rsid w:val="00B020E5"/>
    <w:rsid w:val="00B1152D"/>
    <w:rsid w:val="00B12706"/>
    <w:rsid w:val="00B254AF"/>
    <w:rsid w:val="00B34988"/>
    <w:rsid w:val="00B355B4"/>
    <w:rsid w:val="00B372C0"/>
    <w:rsid w:val="00B50704"/>
    <w:rsid w:val="00B60C9F"/>
    <w:rsid w:val="00B6577A"/>
    <w:rsid w:val="00B6591C"/>
    <w:rsid w:val="00B66829"/>
    <w:rsid w:val="00B83B12"/>
    <w:rsid w:val="00B83DC1"/>
    <w:rsid w:val="00B853EF"/>
    <w:rsid w:val="00B92037"/>
    <w:rsid w:val="00BA0428"/>
    <w:rsid w:val="00BA3F14"/>
    <w:rsid w:val="00BA449A"/>
    <w:rsid w:val="00BA5CD9"/>
    <w:rsid w:val="00BB53BA"/>
    <w:rsid w:val="00BB5887"/>
    <w:rsid w:val="00BC0792"/>
    <w:rsid w:val="00BC50CC"/>
    <w:rsid w:val="00BF1899"/>
    <w:rsid w:val="00BF2C39"/>
    <w:rsid w:val="00C02411"/>
    <w:rsid w:val="00C0502D"/>
    <w:rsid w:val="00C06063"/>
    <w:rsid w:val="00C134B3"/>
    <w:rsid w:val="00C156D7"/>
    <w:rsid w:val="00C23D10"/>
    <w:rsid w:val="00C32A56"/>
    <w:rsid w:val="00C378FB"/>
    <w:rsid w:val="00C45952"/>
    <w:rsid w:val="00C47324"/>
    <w:rsid w:val="00C657DC"/>
    <w:rsid w:val="00C65D1B"/>
    <w:rsid w:val="00C717D8"/>
    <w:rsid w:val="00C77358"/>
    <w:rsid w:val="00C7743E"/>
    <w:rsid w:val="00C86790"/>
    <w:rsid w:val="00C91C02"/>
    <w:rsid w:val="00C91F5C"/>
    <w:rsid w:val="00C9391C"/>
    <w:rsid w:val="00C93CAB"/>
    <w:rsid w:val="00C9736B"/>
    <w:rsid w:val="00CA0928"/>
    <w:rsid w:val="00CA69D0"/>
    <w:rsid w:val="00CB2CCE"/>
    <w:rsid w:val="00CC7E8C"/>
    <w:rsid w:val="00CD4274"/>
    <w:rsid w:val="00CE275F"/>
    <w:rsid w:val="00CF7884"/>
    <w:rsid w:val="00D11FD5"/>
    <w:rsid w:val="00D224B5"/>
    <w:rsid w:val="00D240A3"/>
    <w:rsid w:val="00D46417"/>
    <w:rsid w:val="00D47678"/>
    <w:rsid w:val="00D5291E"/>
    <w:rsid w:val="00D54D2B"/>
    <w:rsid w:val="00D55604"/>
    <w:rsid w:val="00D63FA9"/>
    <w:rsid w:val="00D801DE"/>
    <w:rsid w:val="00D81557"/>
    <w:rsid w:val="00D834DB"/>
    <w:rsid w:val="00D864ED"/>
    <w:rsid w:val="00D916A9"/>
    <w:rsid w:val="00D91D16"/>
    <w:rsid w:val="00DA2706"/>
    <w:rsid w:val="00DB3AD3"/>
    <w:rsid w:val="00DB4255"/>
    <w:rsid w:val="00DB4A24"/>
    <w:rsid w:val="00DC29B7"/>
    <w:rsid w:val="00DC53FB"/>
    <w:rsid w:val="00DE08F4"/>
    <w:rsid w:val="00DE3C9A"/>
    <w:rsid w:val="00E022EA"/>
    <w:rsid w:val="00E062AE"/>
    <w:rsid w:val="00E07291"/>
    <w:rsid w:val="00E10DEB"/>
    <w:rsid w:val="00E24CD7"/>
    <w:rsid w:val="00E478F5"/>
    <w:rsid w:val="00E520D3"/>
    <w:rsid w:val="00E5385E"/>
    <w:rsid w:val="00E54D8D"/>
    <w:rsid w:val="00E555A9"/>
    <w:rsid w:val="00E655D3"/>
    <w:rsid w:val="00E7481A"/>
    <w:rsid w:val="00E74F12"/>
    <w:rsid w:val="00E75B9F"/>
    <w:rsid w:val="00E771A3"/>
    <w:rsid w:val="00E82D0F"/>
    <w:rsid w:val="00E87302"/>
    <w:rsid w:val="00EA0863"/>
    <w:rsid w:val="00EA0FAF"/>
    <w:rsid w:val="00EA732E"/>
    <w:rsid w:val="00EB0E33"/>
    <w:rsid w:val="00EB2B0B"/>
    <w:rsid w:val="00EB4D8B"/>
    <w:rsid w:val="00EC027E"/>
    <w:rsid w:val="00EC1F51"/>
    <w:rsid w:val="00EC1F5A"/>
    <w:rsid w:val="00ED1BF6"/>
    <w:rsid w:val="00ED5FE8"/>
    <w:rsid w:val="00EE099E"/>
    <w:rsid w:val="00EE7193"/>
    <w:rsid w:val="00EF006C"/>
    <w:rsid w:val="00EF1432"/>
    <w:rsid w:val="00F06188"/>
    <w:rsid w:val="00F126DC"/>
    <w:rsid w:val="00F137E9"/>
    <w:rsid w:val="00F151DF"/>
    <w:rsid w:val="00F1551B"/>
    <w:rsid w:val="00F17446"/>
    <w:rsid w:val="00F17EED"/>
    <w:rsid w:val="00F17EFC"/>
    <w:rsid w:val="00F209D5"/>
    <w:rsid w:val="00F31D67"/>
    <w:rsid w:val="00F34BB5"/>
    <w:rsid w:val="00F363E7"/>
    <w:rsid w:val="00F36D36"/>
    <w:rsid w:val="00F37859"/>
    <w:rsid w:val="00F37CD7"/>
    <w:rsid w:val="00F4409D"/>
    <w:rsid w:val="00F4644D"/>
    <w:rsid w:val="00F50E70"/>
    <w:rsid w:val="00F51C81"/>
    <w:rsid w:val="00F52107"/>
    <w:rsid w:val="00F54E20"/>
    <w:rsid w:val="00F55659"/>
    <w:rsid w:val="00F5613F"/>
    <w:rsid w:val="00F5794B"/>
    <w:rsid w:val="00F57E8F"/>
    <w:rsid w:val="00F7570B"/>
    <w:rsid w:val="00F76896"/>
    <w:rsid w:val="00F774A5"/>
    <w:rsid w:val="00F80A9D"/>
    <w:rsid w:val="00F811B2"/>
    <w:rsid w:val="00FA1B52"/>
    <w:rsid w:val="00FA2DE2"/>
    <w:rsid w:val="00FA46C9"/>
    <w:rsid w:val="00FB17D3"/>
    <w:rsid w:val="00FB6A58"/>
    <w:rsid w:val="00FB71AC"/>
    <w:rsid w:val="00FC22FF"/>
    <w:rsid w:val="00FC3C54"/>
    <w:rsid w:val="00FC4E67"/>
    <w:rsid w:val="00FE2336"/>
    <w:rsid w:val="00FE3624"/>
    <w:rsid w:val="00FF428D"/>
    <w:rsid w:val="00FF6E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AF1"/>
    <w:rPr>
      <w:rFonts w:eastAsia="Times New Roman"/>
      <w:sz w:val="24"/>
      <w:szCs w:val="24"/>
    </w:rPr>
  </w:style>
  <w:style w:type="paragraph" w:styleId="1">
    <w:name w:val="heading 1"/>
    <w:basedOn w:val="a"/>
    <w:next w:val="a"/>
    <w:link w:val="10"/>
    <w:uiPriority w:val="99"/>
    <w:qFormat/>
    <w:locked/>
    <w:rsid w:val="003F0037"/>
    <w:pPr>
      <w:keepNext/>
      <w:spacing w:before="240" w:after="60"/>
      <w:outlineLvl w:val="0"/>
    </w:pPr>
    <w:rPr>
      <w:rFonts w:ascii="Cambria" w:eastAsia="Calibri" w:hAnsi="Cambria"/>
      <w:b/>
      <w:kern w:val="32"/>
      <w:sz w:val="32"/>
      <w:szCs w:val="20"/>
    </w:rPr>
  </w:style>
  <w:style w:type="paragraph" w:styleId="2">
    <w:name w:val="heading 2"/>
    <w:basedOn w:val="a"/>
    <w:link w:val="20"/>
    <w:uiPriority w:val="99"/>
    <w:qFormat/>
    <w:locked/>
    <w:rsid w:val="00760365"/>
    <w:pPr>
      <w:spacing w:before="100" w:beforeAutospacing="1" w:after="100" w:afterAutospacing="1"/>
      <w:outlineLvl w:val="1"/>
    </w:pPr>
    <w:rPr>
      <w:rFonts w:ascii="Cambria" w:eastAsia="Calibri" w:hAnsi="Cambria"/>
      <w:b/>
      <w:bCs/>
      <w:i/>
      <w:iCs/>
      <w:sz w:val="28"/>
      <w:szCs w:val="28"/>
    </w:rPr>
  </w:style>
  <w:style w:type="paragraph" w:styleId="4">
    <w:name w:val="heading 4"/>
    <w:basedOn w:val="a"/>
    <w:next w:val="a"/>
    <w:link w:val="40"/>
    <w:uiPriority w:val="99"/>
    <w:qFormat/>
    <w:locked/>
    <w:rsid w:val="00046A1B"/>
    <w:pPr>
      <w:keepNext/>
      <w:spacing w:before="240" w:after="60" w:line="276" w:lineRule="auto"/>
      <w:outlineLvl w:val="3"/>
    </w:pPr>
    <w:rPr>
      <w:rFonts w:ascii="Calibri" w:eastAsia="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809AE"/>
    <w:rPr>
      <w:rFonts w:ascii="Cambria" w:hAnsi="Cambria"/>
      <w:b/>
      <w:kern w:val="32"/>
      <w:sz w:val="32"/>
    </w:rPr>
  </w:style>
  <w:style w:type="character" w:customStyle="1" w:styleId="20">
    <w:name w:val="Заголовок 2 Знак"/>
    <w:link w:val="2"/>
    <w:uiPriority w:val="99"/>
    <w:semiHidden/>
    <w:locked/>
    <w:rsid w:val="00A50D4C"/>
    <w:rPr>
      <w:rFonts w:ascii="Cambria" w:hAnsi="Cambria"/>
      <w:b/>
      <w:i/>
      <w:sz w:val="28"/>
    </w:rPr>
  </w:style>
  <w:style w:type="character" w:customStyle="1" w:styleId="40">
    <w:name w:val="Заголовок 4 Знак"/>
    <w:link w:val="4"/>
    <w:uiPriority w:val="99"/>
    <w:semiHidden/>
    <w:locked/>
    <w:rsid w:val="00046A1B"/>
    <w:rPr>
      <w:rFonts w:ascii="Calibri" w:hAnsi="Calibri"/>
      <w:b/>
      <w:sz w:val="28"/>
      <w:lang w:val="ru-RU" w:eastAsia="ru-RU"/>
    </w:rPr>
  </w:style>
  <w:style w:type="paragraph" w:styleId="a3">
    <w:name w:val="List Paragraph"/>
    <w:basedOn w:val="a"/>
    <w:uiPriority w:val="99"/>
    <w:qFormat/>
    <w:rsid w:val="006F76D0"/>
    <w:pPr>
      <w:ind w:left="720"/>
      <w:contextualSpacing/>
    </w:pPr>
  </w:style>
  <w:style w:type="table" w:styleId="a4">
    <w:name w:val="Table Grid"/>
    <w:basedOn w:val="a1"/>
    <w:uiPriority w:val="99"/>
    <w:rsid w:val="00EF14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A43B07"/>
    <w:rPr>
      <w:sz w:val="2"/>
      <w:szCs w:val="20"/>
    </w:rPr>
  </w:style>
  <w:style w:type="character" w:customStyle="1" w:styleId="a6">
    <w:name w:val="Текст выноски Знак"/>
    <w:link w:val="a5"/>
    <w:uiPriority w:val="99"/>
    <w:semiHidden/>
    <w:locked/>
    <w:rsid w:val="00F1551B"/>
    <w:rPr>
      <w:rFonts w:eastAsia="Times New Roman"/>
      <w:sz w:val="2"/>
    </w:rPr>
  </w:style>
  <w:style w:type="paragraph" w:customStyle="1" w:styleId="ConsPlusNormal">
    <w:name w:val="ConsPlusNormal"/>
    <w:link w:val="ConsPlusNormal0"/>
    <w:uiPriority w:val="99"/>
    <w:rsid w:val="00D47678"/>
    <w:pPr>
      <w:widowControl w:val="0"/>
      <w:autoSpaceDE w:val="0"/>
      <w:autoSpaceDN w:val="0"/>
      <w:adjustRightInd w:val="0"/>
      <w:ind w:firstLine="720"/>
    </w:pPr>
    <w:rPr>
      <w:rFonts w:ascii="Arial" w:hAnsi="Arial"/>
      <w:sz w:val="22"/>
    </w:rPr>
  </w:style>
  <w:style w:type="paragraph" w:styleId="a7">
    <w:name w:val="Body Text"/>
    <w:basedOn w:val="a"/>
    <w:link w:val="a8"/>
    <w:uiPriority w:val="99"/>
    <w:rsid w:val="003F0037"/>
    <w:pPr>
      <w:spacing w:after="120"/>
    </w:pPr>
    <w:rPr>
      <w:szCs w:val="20"/>
    </w:rPr>
  </w:style>
  <w:style w:type="character" w:customStyle="1" w:styleId="a8">
    <w:name w:val="Основной текст Знак"/>
    <w:link w:val="a7"/>
    <w:uiPriority w:val="99"/>
    <w:semiHidden/>
    <w:locked/>
    <w:rsid w:val="007809AE"/>
    <w:rPr>
      <w:rFonts w:eastAsia="Times New Roman"/>
      <w:sz w:val="24"/>
    </w:rPr>
  </w:style>
  <w:style w:type="character" w:customStyle="1" w:styleId="ConsPlusNormal0">
    <w:name w:val="ConsPlusNormal Знак"/>
    <w:link w:val="ConsPlusNormal"/>
    <w:uiPriority w:val="99"/>
    <w:locked/>
    <w:rsid w:val="00760365"/>
    <w:rPr>
      <w:rFonts w:ascii="Arial" w:hAnsi="Arial"/>
      <w:sz w:val="22"/>
      <w:lang w:val="ru-RU" w:eastAsia="ru-RU"/>
    </w:rPr>
  </w:style>
  <w:style w:type="paragraph" w:customStyle="1" w:styleId="ConsPlusTitle">
    <w:name w:val="ConsPlusTitle"/>
    <w:uiPriority w:val="99"/>
    <w:rsid w:val="00760365"/>
    <w:pPr>
      <w:widowControl w:val="0"/>
      <w:autoSpaceDE w:val="0"/>
      <w:autoSpaceDN w:val="0"/>
      <w:adjustRightInd w:val="0"/>
    </w:pPr>
    <w:rPr>
      <w:rFonts w:ascii="Arial" w:hAnsi="Arial" w:cs="Arial"/>
      <w:b/>
      <w:bCs/>
      <w:sz w:val="24"/>
      <w:szCs w:val="24"/>
    </w:rPr>
  </w:style>
  <w:style w:type="character" w:styleId="a9">
    <w:name w:val="Hyperlink"/>
    <w:uiPriority w:val="99"/>
    <w:rsid w:val="00760365"/>
    <w:rPr>
      <w:rFonts w:cs="Times New Roman"/>
      <w:color w:val="0000FF"/>
      <w:u w:val="single"/>
    </w:rPr>
  </w:style>
  <w:style w:type="character" w:customStyle="1" w:styleId="defaultdocbaseattributestyle">
    <w:name w:val="defaultdocbaseattributestyle"/>
    <w:uiPriority w:val="99"/>
    <w:rsid w:val="00760365"/>
  </w:style>
  <w:style w:type="paragraph" w:customStyle="1" w:styleId="ConsPlusNonformat">
    <w:name w:val="ConsPlusNonformat"/>
    <w:uiPriority w:val="99"/>
    <w:rsid w:val="00760365"/>
    <w:pPr>
      <w:autoSpaceDE w:val="0"/>
      <w:autoSpaceDN w:val="0"/>
      <w:adjustRightInd w:val="0"/>
    </w:pPr>
    <w:rPr>
      <w:rFonts w:ascii="Courier New" w:hAnsi="Courier New" w:cs="Courier New"/>
    </w:rPr>
  </w:style>
  <w:style w:type="paragraph" w:styleId="21">
    <w:name w:val="Body Text Indent 2"/>
    <w:basedOn w:val="a"/>
    <w:link w:val="22"/>
    <w:uiPriority w:val="99"/>
    <w:rsid w:val="00046A1B"/>
    <w:pPr>
      <w:spacing w:after="120" w:line="480" w:lineRule="auto"/>
      <w:ind w:left="283"/>
    </w:pPr>
  </w:style>
  <w:style w:type="character" w:customStyle="1" w:styleId="22">
    <w:name w:val="Основной текст с отступом 2 Знак"/>
    <w:link w:val="21"/>
    <w:uiPriority w:val="99"/>
    <w:locked/>
    <w:rsid w:val="00046A1B"/>
    <w:rPr>
      <w:rFonts w:eastAsia="Times New Roman"/>
      <w:sz w:val="24"/>
      <w:lang w:val="ru-RU" w:eastAsia="ru-RU"/>
    </w:rPr>
  </w:style>
  <w:style w:type="paragraph" w:styleId="3">
    <w:name w:val="Body Text Indent 3"/>
    <w:basedOn w:val="a"/>
    <w:link w:val="30"/>
    <w:uiPriority w:val="99"/>
    <w:rsid w:val="00046A1B"/>
    <w:pPr>
      <w:spacing w:after="120"/>
      <w:ind w:left="283"/>
    </w:pPr>
    <w:rPr>
      <w:sz w:val="16"/>
      <w:szCs w:val="16"/>
    </w:rPr>
  </w:style>
  <w:style w:type="character" w:customStyle="1" w:styleId="30">
    <w:name w:val="Основной текст с отступом 3 Знак"/>
    <w:link w:val="3"/>
    <w:uiPriority w:val="99"/>
    <w:semiHidden/>
    <w:locked/>
    <w:rsid w:val="00046A1B"/>
    <w:rPr>
      <w:rFonts w:eastAsia="Times New Roman"/>
      <w:sz w:val="16"/>
      <w:lang w:val="ru-RU" w:eastAsia="ru-RU"/>
    </w:rPr>
  </w:style>
  <w:style w:type="paragraph" w:styleId="aa">
    <w:name w:val="header"/>
    <w:basedOn w:val="a"/>
    <w:link w:val="ab"/>
    <w:uiPriority w:val="99"/>
    <w:rsid w:val="00046A1B"/>
    <w:pPr>
      <w:tabs>
        <w:tab w:val="center" w:pos="4677"/>
        <w:tab w:val="right" w:pos="9355"/>
      </w:tabs>
    </w:pPr>
    <w:rPr>
      <w:rFonts w:ascii="Calibri" w:eastAsia="Calibri" w:hAnsi="Calibri"/>
    </w:rPr>
  </w:style>
  <w:style w:type="character" w:customStyle="1" w:styleId="ab">
    <w:name w:val="Верхний колонтитул Знак"/>
    <w:link w:val="aa"/>
    <w:uiPriority w:val="99"/>
    <w:locked/>
    <w:rsid w:val="00046A1B"/>
    <w:rPr>
      <w:rFonts w:ascii="Calibri" w:hAnsi="Calibri"/>
      <w:sz w:val="24"/>
      <w:lang w:val="ru-RU" w:eastAsia="ru-RU"/>
    </w:rPr>
  </w:style>
  <w:style w:type="paragraph" w:styleId="ac">
    <w:name w:val="footnote text"/>
    <w:basedOn w:val="a"/>
    <w:link w:val="ad"/>
    <w:uiPriority w:val="99"/>
    <w:semiHidden/>
    <w:rsid w:val="00046A1B"/>
    <w:rPr>
      <w:sz w:val="20"/>
      <w:szCs w:val="20"/>
    </w:rPr>
  </w:style>
  <w:style w:type="character" w:customStyle="1" w:styleId="ad">
    <w:name w:val="Текст сноски Знак"/>
    <w:link w:val="ac"/>
    <w:uiPriority w:val="99"/>
    <w:semiHidden/>
    <w:locked/>
    <w:rsid w:val="00046A1B"/>
    <w:rPr>
      <w:rFonts w:eastAsia="Times New Roman"/>
      <w:lang w:val="ru-RU" w:eastAsia="ru-RU"/>
    </w:rPr>
  </w:style>
  <w:style w:type="character" w:styleId="ae">
    <w:name w:val="footnote reference"/>
    <w:uiPriority w:val="99"/>
    <w:semiHidden/>
    <w:rsid w:val="00046A1B"/>
    <w:rPr>
      <w:rFonts w:cs="Times New Roman"/>
      <w:vertAlign w:val="superscript"/>
    </w:rPr>
  </w:style>
  <w:style w:type="paragraph" w:styleId="af">
    <w:name w:val="No Spacing"/>
    <w:uiPriority w:val="99"/>
    <w:qFormat/>
    <w:rsid w:val="00046A1B"/>
    <w:rPr>
      <w:rFonts w:eastAsia="Times New Roman"/>
    </w:rPr>
  </w:style>
  <w:style w:type="character" w:customStyle="1" w:styleId="af0">
    <w:name w:val="Нижний колонтитул Знак"/>
    <w:link w:val="af1"/>
    <w:uiPriority w:val="99"/>
    <w:locked/>
    <w:rsid w:val="00046A1B"/>
  </w:style>
  <w:style w:type="paragraph" w:styleId="af1">
    <w:name w:val="footer"/>
    <w:basedOn w:val="a"/>
    <w:link w:val="af0"/>
    <w:uiPriority w:val="99"/>
    <w:rsid w:val="00046A1B"/>
    <w:pPr>
      <w:tabs>
        <w:tab w:val="center" w:pos="4677"/>
        <w:tab w:val="right" w:pos="9355"/>
      </w:tabs>
    </w:pPr>
    <w:rPr>
      <w:rFonts w:eastAsia="Calibri"/>
      <w:sz w:val="20"/>
      <w:szCs w:val="20"/>
    </w:rPr>
  </w:style>
  <w:style w:type="character" w:customStyle="1" w:styleId="FooterChar1">
    <w:name w:val="Footer Char1"/>
    <w:uiPriority w:val="99"/>
    <w:semiHidden/>
    <w:locked/>
    <w:rsid w:val="008323C2"/>
    <w:rPr>
      <w:rFonts w:eastAsia="Times New Roman"/>
      <w:sz w:val="24"/>
    </w:rPr>
  </w:style>
  <w:style w:type="paragraph" w:styleId="af2">
    <w:name w:val="Normal (Web)"/>
    <w:basedOn w:val="a"/>
    <w:link w:val="af3"/>
    <w:uiPriority w:val="99"/>
    <w:rsid w:val="00046A1B"/>
    <w:pPr>
      <w:spacing w:before="100" w:after="100"/>
    </w:pPr>
    <w:rPr>
      <w:szCs w:val="20"/>
    </w:rPr>
  </w:style>
  <w:style w:type="character" w:customStyle="1" w:styleId="af3">
    <w:name w:val="Обычный (веб) Знак"/>
    <w:link w:val="af2"/>
    <w:uiPriority w:val="99"/>
    <w:locked/>
    <w:rsid w:val="00046A1B"/>
    <w:rPr>
      <w:rFonts w:eastAsia="Times New Roman"/>
      <w:sz w:val="24"/>
      <w:lang w:val="ru-RU" w:eastAsia="ru-RU"/>
    </w:rPr>
  </w:style>
  <w:style w:type="character" w:customStyle="1" w:styleId="af4">
    <w:name w:val="Знак"/>
    <w:uiPriority w:val="99"/>
    <w:rsid w:val="00046A1B"/>
    <w:rPr>
      <w:sz w:val="16"/>
      <w:lang w:val="ru-RU" w:eastAsia="ru-RU"/>
    </w:rPr>
  </w:style>
  <w:style w:type="paragraph" w:styleId="23">
    <w:name w:val="Body Text 2"/>
    <w:basedOn w:val="a"/>
    <w:link w:val="24"/>
    <w:uiPriority w:val="99"/>
    <w:rsid w:val="007F0FCC"/>
    <w:pPr>
      <w:spacing w:after="120" w:line="480" w:lineRule="auto"/>
    </w:pPr>
  </w:style>
  <w:style w:type="character" w:customStyle="1" w:styleId="24">
    <w:name w:val="Основной текст 2 Знак"/>
    <w:link w:val="23"/>
    <w:uiPriority w:val="99"/>
    <w:semiHidden/>
    <w:locked/>
    <w:rsid w:val="00432AB6"/>
    <w:rPr>
      <w:rFonts w:eastAsia="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318074">
      <w:marLeft w:val="0"/>
      <w:marRight w:val="0"/>
      <w:marTop w:val="0"/>
      <w:marBottom w:val="0"/>
      <w:divBdr>
        <w:top w:val="none" w:sz="0" w:space="0" w:color="auto"/>
        <w:left w:val="none" w:sz="0" w:space="0" w:color="auto"/>
        <w:bottom w:val="none" w:sz="0" w:space="0" w:color="auto"/>
        <w:right w:val="none" w:sz="0" w:space="0" w:color="auto"/>
      </w:divBdr>
    </w:div>
    <w:div w:id="18993180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osuslugi35.ru" TargetMode="External"/><Relationship Id="rId18" Type="http://schemas.openxmlformats.org/officeDocument/2006/relationships/hyperlink" Target="consultantplus://offline/ref=6F7079185FE7C3E38B663F821C9AA80B96A9EB9B15A1075AFEBE5950AC3AFF69701C3B5835D3C59403fBN" TargetMode="External"/><Relationship Id="rId26" Type="http://schemas.openxmlformats.org/officeDocument/2006/relationships/hyperlink" Target="https://babaevo.mfc35.ru" TargetMode="External"/><Relationship Id="rId3" Type="http://schemas.microsoft.com/office/2007/relationships/stylesWithEffects" Target="stylesWithEffects.xml"/><Relationship Id="rId21" Type="http://schemas.openxmlformats.org/officeDocument/2006/relationships/hyperlink" Target="consultantplus://offline/ref=FBDB54B2A4C2FC46C7CFE09047F0139C7848218C97E06F09769664C1344989D7C582B91A27BB57ADCEA011LAvAI"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81C88A33ABEB79AD442076B0EA075FE623D1D025BBBECC1E228DEEF44CHFf4N"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81C88A33ABEB79AD442076B0EA075FE623D1D021B8BDCC1E228DEEF44CF473ECF56573ACF3HAf0N" TargetMode="External"/><Relationship Id="rId20" Type="http://schemas.openxmlformats.org/officeDocument/2006/relationships/hyperlink" Target="consultantplus://offline/ref=6F7079185FE7C3E38B663F821C9AA80B96A4EC9A18A1075AFEBE5950AC3AFF69701C3B5835D3C59403fFN"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u01.edu35.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81C88A33ABEB79AD442076B0EA075FE622D8D823B8BDCC1E228DEEF44CHFf4N" TargetMode="External"/><Relationship Id="rId23" Type="http://schemas.openxmlformats.org/officeDocument/2006/relationships/hyperlink" Target="https://login.consultant.ru/link/?rnd=9083CD400C588EB41694BA827D5E85FE&amp;req=doc&amp;base=LAW&amp;n=303658&amp;dst=290&amp;fld=134&amp;date=17.03.2019" TargetMode="External"/><Relationship Id="rId28" Type="http://schemas.openxmlformats.org/officeDocument/2006/relationships/header" Target="header2.xml"/><Relationship Id="rId10" Type="http://schemas.openxmlformats.org/officeDocument/2006/relationships/hyperlink" Target="mailto:babaevo.obr@yandex.ru" TargetMode="External"/><Relationship Id="rId19" Type="http://schemas.openxmlformats.org/officeDocument/2006/relationships/hyperlink" Target="consultantplus://offline/ref=81C88A33ABEB79AD442076B0EA075FE621D8D223B9BBCC1E228DEEF44CF473ECF56573AEFBA5BF44H5f7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1089;&#1073;&#1086;&#1088;&#1085;&#1080;&#1082;&#1084;&#1091;&#1085;&#1080;&#1094;&#1080;&#1087;&#1072;&#1083;&#1100;&#1085;&#1099;&#1093;&#1072;&#1082;&#1090;&#1086;&#1074;.&#1088;&#1092;" TargetMode="External"/><Relationship Id="rId14" Type="http://schemas.openxmlformats.org/officeDocument/2006/relationships/hyperlink" Target="consultantplus://offline/ref=831AAB7A87A401E0B84EF20B3B7F7F4F3B680C2A20635BBA334F470768J" TargetMode="External"/><Relationship Id="rId22" Type="http://schemas.openxmlformats.org/officeDocument/2006/relationships/hyperlink" Target="https://login.consultant.ru/link/?req=doc&amp;base=LAW&amp;n=365222&amp;date=10.03.2021&amp;dst=100091&amp;fld=134" TargetMode="External"/><Relationship Id="rId27" Type="http://schemas.openxmlformats.org/officeDocument/2006/relationships/hyperlink" Target="mailto:babaevo_mfc@rambler.r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1649</TotalTime>
  <Pages>31</Pages>
  <Words>10705</Words>
  <Characters>61024</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Пользователь</cp:lastModifiedBy>
  <cp:revision>54</cp:revision>
  <cp:lastPrinted>2023-11-08T12:07:00Z</cp:lastPrinted>
  <dcterms:created xsi:type="dcterms:W3CDTF">2021-05-14T07:57:00Z</dcterms:created>
  <dcterms:modified xsi:type="dcterms:W3CDTF">2023-11-08T12:08:00Z</dcterms:modified>
</cp:coreProperties>
</file>