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94" w:rsidRDefault="00F81894" w:rsidP="006B5860">
      <w:pPr>
        <w:widowControl w:val="0"/>
        <w:autoSpaceDE w:val="0"/>
        <w:autoSpaceDN w:val="0"/>
        <w:spacing w:line="240" w:lineRule="auto"/>
        <w:ind w:left="4524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bookmarkStart w:id="0" w:name="_page_3_0"/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04"/>
        <w:gridCol w:w="1923"/>
        <w:gridCol w:w="499"/>
        <w:gridCol w:w="1414"/>
        <w:gridCol w:w="133"/>
        <w:gridCol w:w="1839"/>
        <w:gridCol w:w="3683"/>
      </w:tblGrid>
      <w:tr w:rsidR="00F81894" w:rsidRPr="00F81894" w:rsidTr="00F81894">
        <w:trPr>
          <w:cantSplit/>
        </w:trPr>
        <w:tc>
          <w:tcPr>
            <w:tcW w:w="10200" w:type="dxa"/>
            <w:gridSpan w:val="8"/>
          </w:tcPr>
          <w:p w:rsidR="00F81894" w:rsidRPr="00F81894" w:rsidRDefault="00F81894" w:rsidP="00F818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  <w:r w:rsidRPr="00F81894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4"/>
              </w:rPr>
              <w:drawing>
                <wp:inline distT="0" distB="0" distL="0" distR="0" wp14:anchorId="47A69DC9" wp14:editId="5DFFFB57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894" w:rsidRPr="00F81894" w:rsidRDefault="00F81894" w:rsidP="00F818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</w:p>
          <w:p w:rsidR="00F81894" w:rsidRPr="00F81894" w:rsidRDefault="00F81894" w:rsidP="00F818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</w:tc>
      </w:tr>
      <w:tr w:rsidR="00F81894" w:rsidRPr="00F81894" w:rsidTr="00F81894">
        <w:trPr>
          <w:trHeight w:val="1400"/>
        </w:trPr>
        <w:tc>
          <w:tcPr>
            <w:tcW w:w="10200" w:type="dxa"/>
            <w:gridSpan w:val="8"/>
          </w:tcPr>
          <w:p w:rsidR="00F81894" w:rsidRPr="00F81894" w:rsidRDefault="00F81894" w:rsidP="00F818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F81894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АДМИНИСТРАЦИЯ    БАБАЕВСКОГО    МУНИЦИПАЛЬНОГО    ОКРУГА</w:t>
            </w:r>
          </w:p>
          <w:p w:rsidR="00F81894" w:rsidRPr="00F81894" w:rsidRDefault="00F81894" w:rsidP="00F81894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</w:rPr>
            </w:pPr>
            <w:proofErr w:type="gramStart"/>
            <w:r w:rsidRPr="00F81894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</w:rPr>
              <w:t>П</w:t>
            </w:r>
            <w:proofErr w:type="gramEnd"/>
            <w:r w:rsidRPr="00F81894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</w:rPr>
              <w:t xml:space="preserve"> О С Т А Н О В Л Е Н И Е</w:t>
            </w:r>
          </w:p>
          <w:p w:rsidR="00F81894" w:rsidRPr="00F81894" w:rsidRDefault="00F81894" w:rsidP="00F818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</w:rPr>
            </w:pPr>
          </w:p>
        </w:tc>
      </w:tr>
      <w:tr w:rsidR="00F81894" w:rsidRPr="00F81894" w:rsidTr="00F81894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894" w:rsidRPr="00F81894" w:rsidRDefault="00F81894" w:rsidP="00F81894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8189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От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894" w:rsidRPr="00F81894" w:rsidRDefault="00F81894" w:rsidP="00F81894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894" w:rsidRPr="00F81894" w:rsidRDefault="005365A1" w:rsidP="00F81894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18.12.2023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894" w:rsidRPr="00F81894" w:rsidRDefault="00F81894" w:rsidP="00F81894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F8189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894" w:rsidRPr="00F81894" w:rsidRDefault="005365A1" w:rsidP="00D63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765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894" w:rsidRPr="00F81894" w:rsidRDefault="00F81894" w:rsidP="00F81894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894" w:rsidRPr="00F81894" w:rsidRDefault="00F81894" w:rsidP="00F81894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</w:tr>
      <w:tr w:rsidR="00F81894" w:rsidRPr="00F81894" w:rsidTr="0087308C">
        <w:trPr>
          <w:trHeight w:val="70"/>
        </w:trPr>
        <w:tc>
          <w:tcPr>
            <w:tcW w:w="10200" w:type="dxa"/>
            <w:gridSpan w:val="8"/>
          </w:tcPr>
          <w:p w:rsidR="00F81894" w:rsidRPr="00F81894" w:rsidRDefault="00F81894" w:rsidP="00F81894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81894" w:rsidRPr="00F81894" w:rsidTr="0087308C">
        <w:trPr>
          <w:trHeight w:val="349"/>
        </w:trPr>
        <w:tc>
          <w:tcPr>
            <w:tcW w:w="10200" w:type="dxa"/>
            <w:gridSpan w:val="8"/>
            <w:hideMark/>
          </w:tcPr>
          <w:p w:rsidR="00F81894" w:rsidRPr="00F81894" w:rsidRDefault="00F81894" w:rsidP="00F81894">
            <w:pPr>
              <w:spacing w:before="24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F8189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г. Бабаево</w:t>
            </w:r>
          </w:p>
        </w:tc>
      </w:tr>
      <w:tr w:rsidR="00F81894" w:rsidRPr="00F81894" w:rsidTr="0087308C">
        <w:trPr>
          <w:trHeight w:hRule="exact" w:val="1791"/>
        </w:trPr>
        <w:tc>
          <w:tcPr>
            <w:tcW w:w="4678" w:type="dxa"/>
            <w:gridSpan w:val="6"/>
            <w:hideMark/>
          </w:tcPr>
          <w:p w:rsidR="00F81894" w:rsidRPr="0087308C" w:rsidRDefault="0087308C" w:rsidP="003568C6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87308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О внесении изменений в постановление администрации Бабаевского муниципального округа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от 14.07.2023 №494</w:t>
            </w:r>
          </w:p>
        </w:tc>
        <w:tc>
          <w:tcPr>
            <w:tcW w:w="5522" w:type="dxa"/>
            <w:gridSpan w:val="2"/>
          </w:tcPr>
          <w:p w:rsidR="00F81894" w:rsidRPr="00F81894" w:rsidRDefault="00F81894" w:rsidP="00F818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</w:tr>
    </w:tbl>
    <w:p w:rsidR="00F81894" w:rsidRDefault="00F81894" w:rsidP="00F8189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7308C" w:rsidRPr="0087308C" w:rsidRDefault="0087308C" w:rsidP="0087308C">
      <w:pPr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7308C">
        <w:rPr>
          <w:rFonts w:ascii="Times New Roman" w:eastAsia="Times New Roman" w:hAnsi="Times New Roman" w:cs="Times New Roman"/>
          <w:snapToGrid w:val="0"/>
          <w:sz w:val="28"/>
          <w:szCs w:val="28"/>
        </w:rPr>
        <w:t>В связи с кадровыми изменениями в органах и структурных подразделениях администрации Бабаевского муниципального округа, администрация Бабаевского муниципального округа</w:t>
      </w:r>
    </w:p>
    <w:p w:rsidR="0087308C" w:rsidRPr="0087308C" w:rsidRDefault="0087308C" w:rsidP="0087308C">
      <w:pPr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7308C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  <w:t>ПОСТАНОВЛЯЕТ:</w:t>
      </w:r>
    </w:p>
    <w:p w:rsidR="0087308C" w:rsidRPr="0087308C" w:rsidRDefault="0087308C" w:rsidP="0087308C">
      <w:pPr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730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1. Внести в Постановление администрации Бабаевского муниципального </w:t>
      </w:r>
      <w:r w:rsidR="00C53018">
        <w:rPr>
          <w:rFonts w:ascii="Times New Roman" w:eastAsia="Times New Roman" w:hAnsi="Times New Roman" w:cs="Times New Roman"/>
          <w:snapToGrid w:val="0"/>
          <w:sz w:val="28"/>
          <w:szCs w:val="28"/>
        </w:rPr>
        <w:t>округа</w:t>
      </w:r>
      <w:r w:rsidRPr="008730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Pr="0087308C">
        <w:rPr>
          <w:rFonts w:ascii="Times New Roman" w:eastAsia="Times New Roman" w:hAnsi="Times New Roman" w:cs="Times New Roman"/>
          <w:snapToGrid w:val="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7</w:t>
      </w:r>
      <w:r w:rsidRPr="0087308C">
        <w:rPr>
          <w:rFonts w:ascii="Times New Roman" w:eastAsia="Times New Roman" w:hAnsi="Times New Roman" w:cs="Times New Roman"/>
          <w:snapToGrid w:val="0"/>
          <w:sz w:val="28"/>
          <w:szCs w:val="28"/>
        </w:rPr>
        <w:t>.2023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494</w:t>
      </w:r>
      <w:r w:rsidRPr="008730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«Об утверждении положения о межведомственной комиссии по переводу жилых помещений в нежилые помещения и нежилых помещений в жилые помещения на территории Бабаевского муниципального округа» следующее изменение:</w:t>
      </w:r>
    </w:p>
    <w:p w:rsidR="0087308C" w:rsidRPr="0087308C" w:rsidRDefault="0087308C" w:rsidP="0087308C">
      <w:pPr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7308C">
        <w:rPr>
          <w:rFonts w:ascii="Times New Roman" w:eastAsia="Times New Roman" w:hAnsi="Times New Roman" w:cs="Times New Roman"/>
          <w:snapToGrid w:val="0"/>
          <w:sz w:val="28"/>
          <w:szCs w:val="28"/>
        </w:rPr>
        <w:t>- Приложение 2 к Постановлению изложить в новой редакции (прилагается).</w:t>
      </w:r>
    </w:p>
    <w:p w:rsidR="0087308C" w:rsidRPr="0087308C" w:rsidRDefault="0087308C" w:rsidP="0087308C">
      <w:pPr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730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2.  Настоящее Постановление 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87308C" w:rsidRPr="0087308C" w:rsidRDefault="0087308C" w:rsidP="0087308C">
      <w:pPr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7308C" w:rsidRPr="0087308C" w:rsidRDefault="0087308C" w:rsidP="0087308C">
      <w:pPr>
        <w:autoSpaceDN w:val="0"/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730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Глава Бабаевского </w:t>
      </w:r>
    </w:p>
    <w:p w:rsidR="0087308C" w:rsidRPr="0087308C" w:rsidRDefault="0087308C" w:rsidP="0087308C">
      <w:pPr>
        <w:autoSpaceDN w:val="0"/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730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муниципального округа                                            </w:t>
      </w:r>
      <w:r w:rsidRPr="0087308C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  <w:t xml:space="preserve">            Ю.В. Парфенов</w:t>
      </w:r>
    </w:p>
    <w:bookmarkEnd w:id="0"/>
    <w:p w:rsidR="008F6AD5" w:rsidRPr="000A0124" w:rsidRDefault="008F6AD5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Приложение</w:t>
      </w:r>
    </w:p>
    <w:p w:rsidR="008F6AD5" w:rsidRPr="000A0124" w:rsidRDefault="008F6AD5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t>к постановлению</w:t>
      </w:r>
    </w:p>
    <w:p w:rsidR="008F6AD5" w:rsidRPr="000A0124" w:rsidRDefault="008F6AD5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t>администрации Бабаевского</w:t>
      </w:r>
    </w:p>
    <w:p w:rsidR="008F6AD5" w:rsidRPr="000A0124" w:rsidRDefault="008F6AD5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муниципального </w:t>
      </w:r>
      <w:r w:rsidR="002E77BB"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t>округа</w:t>
      </w:r>
    </w:p>
    <w:p w:rsidR="00D63068" w:rsidRPr="000A0124" w:rsidRDefault="008F6AD5" w:rsidP="00D63068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t>                                          </w:t>
      </w:r>
      <w:r w:rsidR="00D63068"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r w:rsidR="00D6306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r w:rsidR="00D63068"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5365A1">
        <w:rPr>
          <w:rFonts w:ascii="Times New Roman" w:eastAsia="Times New Roman" w:hAnsi="Times New Roman" w:cs="Times New Roman"/>
          <w:color w:val="000000"/>
          <w:sz w:val="28"/>
          <w:szCs w:val="24"/>
        </w:rPr>
        <w:t>18.12.2023</w:t>
      </w:r>
      <w:bookmarkStart w:id="1" w:name="_GoBack"/>
      <w:bookmarkEnd w:id="1"/>
      <w:r w:rsidR="00D6306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r w:rsidR="00D63068"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№ </w:t>
      </w:r>
      <w:r w:rsidR="005365A1">
        <w:rPr>
          <w:rFonts w:ascii="Times New Roman" w:eastAsia="Times New Roman" w:hAnsi="Times New Roman" w:cs="Times New Roman"/>
          <w:color w:val="000000"/>
          <w:sz w:val="28"/>
          <w:szCs w:val="24"/>
        </w:rPr>
        <w:t>765</w:t>
      </w:r>
    </w:p>
    <w:p w:rsidR="008F6AD5" w:rsidRPr="000A0124" w:rsidRDefault="008F6AD5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A0124">
        <w:rPr>
          <w:rFonts w:ascii="Times New Roman" w:eastAsia="Times New Roman" w:hAnsi="Times New Roman" w:cs="Times New Roman"/>
          <w:color w:val="000000"/>
          <w:sz w:val="28"/>
          <w:szCs w:val="24"/>
        </w:rPr>
        <w:t>(Приложение 2)</w:t>
      </w:r>
    </w:p>
    <w:p w:rsidR="008F6AD5" w:rsidRPr="002E77BB" w:rsidRDefault="008F6AD5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F6AD5" w:rsidRPr="002E77BB" w:rsidRDefault="008F6AD5" w:rsidP="008F6AD5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МЕЖВЕДОМСТВЕННОЙ КОМИССИИ  ПО ПЕРЕВОДУ ЖИЛЫХ ПОМЕЩЕНИЙ В НЕЖИЛЫЕ И НЕЖИЛЫХ ПОМЕЩЕНИЙ В ЖИЛЫЕ ПОМЕЩЕНИЯ</w:t>
      </w:r>
    </w:p>
    <w:p w:rsidR="008F6AD5" w:rsidRPr="002E77BB" w:rsidRDefault="008F6AD5" w:rsidP="008F6AD5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4A4C" w:rsidRPr="00174A4C" w:rsidRDefault="00174A4C" w:rsidP="0087308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КОМИССИИ:</w:t>
      </w:r>
    </w:p>
    <w:p w:rsidR="00174A4C" w:rsidRPr="00174A4C" w:rsidRDefault="00602812" w:rsidP="0087308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812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>Пальников В.Г.</w:t>
      </w:r>
      <w:r w:rsidR="00174A4C"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заместитель главы </w:t>
      </w:r>
      <w:r w:rsidR="00C53018">
        <w:rPr>
          <w:rFonts w:ascii="Times New Roman" w:eastAsia="Times New Roman" w:hAnsi="Times New Roman" w:cs="Times New Roman"/>
          <w:color w:val="000000"/>
          <w:sz w:val="28"/>
          <w:szCs w:val="28"/>
        </w:rPr>
        <w:t>Бабаевского муниципа</w:t>
      </w:r>
      <w:r w:rsidR="00022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</w:t>
      </w:r>
      <w:r w:rsidR="00174A4C"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по народно-хозяйственному комплексу.</w:t>
      </w:r>
    </w:p>
    <w:p w:rsidR="00174A4C" w:rsidRPr="00174A4C" w:rsidRDefault="00174A4C" w:rsidP="0087308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ПРЕДСЕДАТЕЛЯ КОМИССИИ:</w:t>
      </w:r>
    </w:p>
    <w:p w:rsidR="00174A4C" w:rsidRPr="00174A4C" w:rsidRDefault="0087308C" w:rsidP="0087308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08C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Соловьева Е.В.– начальник управления имущественных и земельных отношений администрации Бабаевского муниципального округа</w:t>
      </w:r>
      <w:r w:rsidR="00174A4C"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4A4C" w:rsidRPr="00174A4C" w:rsidRDefault="00174A4C" w:rsidP="0087308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СЕКРЕТАРЬ КОМИССИИ:</w:t>
      </w:r>
    </w:p>
    <w:p w:rsidR="00174A4C" w:rsidRPr="00174A4C" w:rsidRDefault="00174A4C" w:rsidP="0087308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6103B">
        <w:rPr>
          <w:rFonts w:ascii="Times New Roman" w:eastAsia="Times New Roman" w:hAnsi="Times New Roman" w:cs="Times New Roman"/>
          <w:color w:val="000000"/>
          <w:sz w:val="28"/>
          <w:szCs w:val="28"/>
        </w:rPr>
        <w:t>Мошникова</w:t>
      </w:r>
      <w:proofErr w:type="spellEnd"/>
      <w:r w:rsidRPr="00661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</w:t>
      </w: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заместитель заведующего отделом архитектуры и градостроительства</w:t>
      </w:r>
      <w:r w:rsidR="00022940" w:rsidRPr="00022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Бабаевского муниципального округа</w:t>
      </w: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4A4C" w:rsidRPr="00174A4C" w:rsidRDefault="00174A4C" w:rsidP="0087308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ЧЛЕНЫ КОМИССИИ:</w:t>
      </w:r>
    </w:p>
    <w:p w:rsidR="00174A4C" w:rsidRPr="00174A4C" w:rsidRDefault="00174A4C" w:rsidP="0087308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03B">
        <w:rPr>
          <w:rFonts w:ascii="Times New Roman" w:eastAsia="Times New Roman" w:hAnsi="Times New Roman" w:cs="Times New Roman"/>
          <w:color w:val="000000"/>
          <w:sz w:val="28"/>
          <w:szCs w:val="28"/>
        </w:rPr>
        <w:t>Брусова М.А.</w:t>
      </w: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заведующий отделом архитектуры и градостроительства, главный архитектор</w:t>
      </w:r>
      <w:r w:rsidR="00022940" w:rsidRPr="00022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Бабаевского муниципального округа</w:t>
      </w: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4A4C" w:rsidRPr="00174A4C" w:rsidRDefault="00174A4C" w:rsidP="0087308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103B">
        <w:rPr>
          <w:rFonts w:ascii="Times New Roman" w:eastAsia="Times New Roman" w:hAnsi="Times New Roman" w:cs="Times New Roman"/>
          <w:color w:val="000000"/>
          <w:sz w:val="28"/>
          <w:szCs w:val="28"/>
        </w:rPr>
        <w:t>Панкратьева Ю.Е.</w:t>
      </w: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заведующий отделом юридического обеспечения</w:t>
      </w:r>
      <w:r w:rsidR="00022940" w:rsidRPr="00022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Бабаевского муниципального округа</w:t>
      </w: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4A4C" w:rsidRPr="00174A4C" w:rsidRDefault="00174A4C" w:rsidP="0087308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7308C" w:rsidRPr="0087308C">
        <w:rPr>
          <w:rFonts w:ascii="Times New Roman" w:eastAsia="Times New Roman" w:hAnsi="Times New Roman" w:cs="Times New Roman"/>
          <w:color w:val="000000"/>
          <w:sz w:val="28"/>
          <w:szCs w:val="28"/>
        </w:rPr>
        <w:t>Ипполитов Д.С.  – председатель комитета по строительству, ЖКХ, транспорту и дорожной деятельности</w:t>
      </w:r>
      <w:r w:rsidR="00022940" w:rsidRPr="00022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Бабаевского муниципального округа</w:t>
      </w:r>
      <w:r w:rsidR="008069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4A4C" w:rsidRPr="00174A4C" w:rsidRDefault="00602812" w:rsidP="0087308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812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 xml:space="preserve">Представитель </w:t>
      </w:r>
      <w:r w:rsidR="00174A4C"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 по мобилизационной работе, гражданской обороне, чрезвычайным ситуациям и социальной безопасности</w:t>
      </w:r>
      <w:r w:rsidR="00022940" w:rsidRPr="00022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Бабаевского муниципального округа</w:t>
      </w:r>
      <w:r w:rsidR="00174A4C"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4A4C" w:rsidRPr="00174A4C" w:rsidRDefault="00174A4C" w:rsidP="0087308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Представитель бюджетного учреждения Вологодской области «Комплексный центр социального обслуживания населения Бабаевского</w:t>
      </w:r>
      <w:r w:rsidR="00B64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округа» (по согласованию);</w:t>
      </w:r>
    </w:p>
    <w:p w:rsidR="00174A4C" w:rsidRPr="00174A4C" w:rsidRDefault="00174A4C" w:rsidP="0087308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Представитель отдела надзорной деятельности по Бабаевскому и </w:t>
      </w:r>
      <w:proofErr w:type="spellStart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Чагодощенскому</w:t>
      </w:r>
      <w:proofErr w:type="spellEnd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E93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округам</w:t>
      </w: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надзорной деятельности и профилактических работ Главного управления МЧС России по Вологодской области (по согласованию);</w:t>
      </w:r>
    </w:p>
    <w:p w:rsidR="00174A4C" w:rsidRPr="00174A4C" w:rsidRDefault="00174A4C" w:rsidP="0087308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Представитель БУ </w:t>
      </w:r>
      <w:proofErr w:type="gramStart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«Бюро кадастровой оценки и технической инвентаризации» </w:t>
      </w:r>
      <w:proofErr w:type="spellStart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Бабаевское</w:t>
      </w:r>
      <w:proofErr w:type="spellEnd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подразделение  (по согласованию);</w:t>
      </w:r>
    </w:p>
    <w:p w:rsidR="00174A4C" w:rsidRPr="00174A4C" w:rsidRDefault="00174A4C" w:rsidP="0087308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Представитель территориального отдела, главный санитарный врач по городу Череповцу, Череповецкому, Шекснинскому, </w:t>
      </w:r>
      <w:proofErr w:type="spellStart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Кадуйскому</w:t>
      </w:r>
      <w:proofErr w:type="spellEnd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Устюженскому</w:t>
      </w:r>
      <w:proofErr w:type="spellEnd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Чагодощенскому</w:t>
      </w:r>
      <w:proofErr w:type="spellEnd"/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, Бабаевскому округа (по согласованию);</w:t>
      </w:r>
    </w:p>
    <w:p w:rsidR="00174A4C" w:rsidRPr="00174A4C" w:rsidRDefault="00174A4C" w:rsidP="0087308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  Представитель территориального отдела (по согласованию);</w:t>
      </w:r>
    </w:p>
    <w:p w:rsidR="00174A4C" w:rsidRPr="00174A4C" w:rsidRDefault="00174A4C" w:rsidP="0087308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  Представитель служб, организаций, осуществляющих эксплуатацию инженерного обеспечения (по согласованию);</w:t>
      </w:r>
    </w:p>
    <w:p w:rsidR="00174A4C" w:rsidRPr="00174A4C" w:rsidRDefault="00174A4C" w:rsidP="0087308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  Собственник (собственники) жилого помещения (по согласованию);</w:t>
      </w:r>
    </w:p>
    <w:p w:rsidR="00174A4C" w:rsidRPr="00174A4C" w:rsidRDefault="00174A4C" w:rsidP="0087308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  Представитель федерального органа исполнительной власти (по согласованию);</w:t>
      </w:r>
    </w:p>
    <w:p w:rsidR="00174A4C" w:rsidRPr="00174A4C" w:rsidRDefault="00174A4C" w:rsidP="0087308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A4C">
        <w:rPr>
          <w:rFonts w:ascii="Times New Roman" w:eastAsia="Times New Roman" w:hAnsi="Times New Roman" w:cs="Times New Roman"/>
          <w:color w:val="000000"/>
          <w:sz w:val="28"/>
          <w:szCs w:val="28"/>
        </w:rPr>
        <w:t>  Квалифицированный эксперт (эксперты) проектно-изыскательных организаций (при необходимости и по согласованию).</w:t>
      </w:r>
    </w:p>
    <w:p w:rsidR="008F6AD5" w:rsidRPr="002E77BB" w:rsidRDefault="008F6AD5" w:rsidP="008F6AD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F6AD5" w:rsidRPr="002E77BB" w:rsidRDefault="008F6AD5" w:rsidP="008F6AD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F6AD5" w:rsidRPr="002E77BB" w:rsidRDefault="008F6AD5" w:rsidP="004D5F6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3AB" w:rsidRDefault="00D043AB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4A4C" w:rsidRDefault="00174A4C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4A4C" w:rsidRDefault="00174A4C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4A4C" w:rsidRDefault="00174A4C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4A4C" w:rsidRDefault="00174A4C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4A4C" w:rsidRDefault="00174A4C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4A4C" w:rsidRDefault="00174A4C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4A4C" w:rsidRDefault="00174A4C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4A4C" w:rsidRDefault="00174A4C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4A4C" w:rsidRDefault="00174A4C" w:rsidP="008F6AD5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6AD5" w:rsidRPr="002E77BB" w:rsidRDefault="008F6AD5" w:rsidP="008F6AD5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sectPr w:rsidR="008F6AD5" w:rsidRPr="002E77BB">
      <w:pgSz w:w="11920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7002"/>
    <w:multiLevelType w:val="multilevel"/>
    <w:tmpl w:val="77A44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1C6E5569"/>
    <w:multiLevelType w:val="multilevel"/>
    <w:tmpl w:val="BEAA2B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004D0"/>
    <w:multiLevelType w:val="multilevel"/>
    <w:tmpl w:val="844E3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920D3"/>
    <w:multiLevelType w:val="multilevel"/>
    <w:tmpl w:val="DAD6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7345E"/>
    <w:multiLevelType w:val="multilevel"/>
    <w:tmpl w:val="710EB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55564"/>
    <w:multiLevelType w:val="multilevel"/>
    <w:tmpl w:val="37809F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A0675"/>
    <w:multiLevelType w:val="multilevel"/>
    <w:tmpl w:val="B396F5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72872"/>
    <w:rsid w:val="00022940"/>
    <w:rsid w:val="00031CBD"/>
    <w:rsid w:val="00080C27"/>
    <w:rsid w:val="00096367"/>
    <w:rsid w:val="000A0124"/>
    <w:rsid w:val="000C1DF4"/>
    <w:rsid w:val="00174A4C"/>
    <w:rsid w:val="00284C5E"/>
    <w:rsid w:val="002A3B0F"/>
    <w:rsid w:val="002E77BB"/>
    <w:rsid w:val="002F45E8"/>
    <w:rsid w:val="003568C6"/>
    <w:rsid w:val="003623FB"/>
    <w:rsid w:val="003C0795"/>
    <w:rsid w:val="003E0935"/>
    <w:rsid w:val="004D5F6F"/>
    <w:rsid w:val="005365A1"/>
    <w:rsid w:val="005819F4"/>
    <w:rsid w:val="00602812"/>
    <w:rsid w:val="006171FC"/>
    <w:rsid w:val="00655873"/>
    <w:rsid w:val="0066103B"/>
    <w:rsid w:val="00676C51"/>
    <w:rsid w:val="00690600"/>
    <w:rsid w:val="006B5860"/>
    <w:rsid w:val="006D0E2D"/>
    <w:rsid w:val="006D1909"/>
    <w:rsid w:val="00752800"/>
    <w:rsid w:val="00772872"/>
    <w:rsid w:val="00780C82"/>
    <w:rsid w:val="0080166E"/>
    <w:rsid w:val="008069C2"/>
    <w:rsid w:val="0087308C"/>
    <w:rsid w:val="008935E2"/>
    <w:rsid w:val="008B7505"/>
    <w:rsid w:val="008F6AD5"/>
    <w:rsid w:val="00A463F2"/>
    <w:rsid w:val="00B6447A"/>
    <w:rsid w:val="00B64E93"/>
    <w:rsid w:val="00BE7D11"/>
    <w:rsid w:val="00C53018"/>
    <w:rsid w:val="00CD6748"/>
    <w:rsid w:val="00D019BA"/>
    <w:rsid w:val="00D043AB"/>
    <w:rsid w:val="00D20566"/>
    <w:rsid w:val="00D63068"/>
    <w:rsid w:val="00DE11F6"/>
    <w:rsid w:val="00E85E2F"/>
    <w:rsid w:val="00E875DE"/>
    <w:rsid w:val="00EF057F"/>
    <w:rsid w:val="00F81894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5860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B58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8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5F6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74A4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F057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5860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B58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8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5F6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74A4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F05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2023-12-15T10:48:00Z</cp:lastPrinted>
  <dcterms:created xsi:type="dcterms:W3CDTF">2023-07-12T13:04:00Z</dcterms:created>
  <dcterms:modified xsi:type="dcterms:W3CDTF">2023-12-19T13:00:00Z</dcterms:modified>
</cp:coreProperties>
</file>