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067BD4">
        <w:rPr>
          <w:b/>
          <w:sz w:val="28"/>
          <w:szCs w:val="28"/>
        </w:rPr>
        <w:t>№7</w:t>
      </w:r>
      <w:bookmarkStart w:id="0" w:name="_GoBack"/>
      <w:bookmarkEnd w:id="0"/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C01B0C">
        <w:rPr>
          <w:sz w:val="28"/>
          <w:szCs w:val="28"/>
        </w:rPr>
        <w:t xml:space="preserve"> </w:t>
      </w:r>
      <w:r w:rsidR="00931CA9">
        <w:rPr>
          <w:sz w:val="28"/>
          <w:szCs w:val="28"/>
        </w:rPr>
        <w:t xml:space="preserve"> со</w:t>
      </w:r>
      <w:r w:rsidR="00F22989">
        <w:rPr>
          <w:sz w:val="28"/>
          <w:szCs w:val="28"/>
        </w:rPr>
        <w:t>брания граждан  деревни Дубровка</w:t>
      </w:r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6B06E9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26</w:t>
      </w:r>
      <w:r w:rsidR="00C01B0C">
        <w:rPr>
          <w:sz w:val="28"/>
          <w:szCs w:val="28"/>
        </w:rPr>
        <w:t>.09</w:t>
      </w:r>
      <w:r>
        <w:rPr>
          <w:sz w:val="28"/>
          <w:szCs w:val="28"/>
        </w:rPr>
        <w:t>.2024</w:t>
      </w:r>
      <w:r w:rsidR="00CD3756" w:rsidRPr="00CD3756">
        <w:rPr>
          <w:sz w:val="28"/>
          <w:szCs w:val="28"/>
        </w:rPr>
        <w:t xml:space="preserve">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 w:rsidR="00F22989">
        <w:rPr>
          <w:sz w:val="28"/>
          <w:szCs w:val="28"/>
        </w:rPr>
        <w:t>д</w:t>
      </w:r>
      <w:proofErr w:type="gramStart"/>
      <w:r w:rsidR="00F22989">
        <w:rPr>
          <w:sz w:val="28"/>
          <w:szCs w:val="28"/>
        </w:rPr>
        <w:t>.Д</w:t>
      </w:r>
      <w:proofErr w:type="gramEnd"/>
      <w:r w:rsidR="00F22989">
        <w:rPr>
          <w:sz w:val="28"/>
          <w:szCs w:val="28"/>
        </w:rPr>
        <w:t>убровка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6B06E9">
        <w:rPr>
          <w:sz w:val="28"/>
          <w:szCs w:val="28"/>
        </w:rPr>
        <w:t>ьного округа от 05.09.2024</w:t>
      </w:r>
      <w:r w:rsidR="00E11DEF">
        <w:rPr>
          <w:sz w:val="28"/>
          <w:szCs w:val="28"/>
        </w:rPr>
        <w:t>г №</w:t>
      </w:r>
      <w:r w:rsidR="006B06E9">
        <w:rPr>
          <w:sz w:val="28"/>
          <w:szCs w:val="28"/>
        </w:rPr>
        <w:t>89</w:t>
      </w:r>
      <w:r w:rsidR="00E11DEF">
        <w:rPr>
          <w:sz w:val="28"/>
          <w:szCs w:val="28"/>
        </w:rPr>
        <w:t xml:space="preserve">  «</w:t>
      </w:r>
      <w:r w:rsidR="006B06E9">
        <w:rPr>
          <w:sz w:val="28"/>
          <w:szCs w:val="28"/>
        </w:rPr>
        <w:t>О проведении схода</w:t>
      </w:r>
      <w:r w:rsidR="00EC1E04">
        <w:rPr>
          <w:sz w:val="28"/>
          <w:szCs w:val="28"/>
        </w:rPr>
        <w:t xml:space="preserve">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8612A4">
        <w:rPr>
          <w:sz w:val="28"/>
          <w:szCs w:val="28"/>
        </w:rPr>
        <w:t xml:space="preserve">н проводилось </w:t>
      </w:r>
      <w:r w:rsidR="003638EA">
        <w:rPr>
          <w:sz w:val="28"/>
          <w:szCs w:val="28"/>
        </w:rPr>
        <w:t>в здании администрации</w:t>
      </w:r>
      <w:r w:rsidR="00025819">
        <w:rPr>
          <w:sz w:val="28"/>
          <w:szCs w:val="28"/>
        </w:rPr>
        <w:t xml:space="preserve"> по ад</w:t>
      </w:r>
      <w:r w:rsidR="00F22989">
        <w:rPr>
          <w:sz w:val="28"/>
          <w:szCs w:val="28"/>
        </w:rPr>
        <w:t>ресу: д.</w:t>
      </w:r>
      <w:r w:rsidR="005852D9">
        <w:rPr>
          <w:sz w:val="28"/>
          <w:szCs w:val="28"/>
        </w:rPr>
        <w:t xml:space="preserve"> </w:t>
      </w:r>
      <w:r w:rsidR="00F22989">
        <w:rPr>
          <w:sz w:val="28"/>
          <w:szCs w:val="28"/>
        </w:rPr>
        <w:t xml:space="preserve">Дубровка </w:t>
      </w:r>
      <w:r w:rsidR="005852D9">
        <w:rPr>
          <w:sz w:val="28"/>
          <w:szCs w:val="28"/>
        </w:rPr>
        <w:t xml:space="preserve"> </w:t>
      </w:r>
      <w:r w:rsidR="00F22989">
        <w:rPr>
          <w:sz w:val="28"/>
          <w:szCs w:val="28"/>
        </w:rPr>
        <w:t>д.16.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4C0C16">
        <w:rPr>
          <w:sz w:val="28"/>
          <w:szCs w:val="28"/>
        </w:rPr>
        <w:t xml:space="preserve">а </w:t>
      </w:r>
      <w:r w:rsidR="003638EA">
        <w:rPr>
          <w:sz w:val="28"/>
          <w:szCs w:val="28"/>
        </w:rPr>
        <w:t>проведения собрания граждан 26</w:t>
      </w:r>
      <w:r w:rsidR="00FC468A">
        <w:rPr>
          <w:sz w:val="28"/>
          <w:szCs w:val="28"/>
        </w:rPr>
        <w:t>.09</w:t>
      </w:r>
      <w:r w:rsidR="003638EA">
        <w:rPr>
          <w:sz w:val="28"/>
          <w:szCs w:val="28"/>
        </w:rPr>
        <w:t>.2024</w:t>
      </w:r>
      <w:r>
        <w:rPr>
          <w:sz w:val="28"/>
          <w:szCs w:val="28"/>
        </w:rPr>
        <w:t>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3638EA">
        <w:rPr>
          <w:sz w:val="28"/>
          <w:szCs w:val="28"/>
        </w:rPr>
        <w:t>5</w:t>
      </w:r>
      <w:r w:rsidR="002B6156">
        <w:rPr>
          <w:sz w:val="28"/>
          <w:szCs w:val="28"/>
        </w:rPr>
        <w:t>-0</w:t>
      </w:r>
      <w:r>
        <w:rPr>
          <w:sz w:val="28"/>
          <w:szCs w:val="28"/>
        </w:rPr>
        <w:t>0</w:t>
      </w:r>
      <w:r w:rsidR="0070684F">
        <w:rPr>
          <w:sz w:val="28"/>
          <w:szCs w:val="28"/>
        </w:rPr>
        <w:t>, окончание</w:t>
      </w:r>
      <w:r w:rsidR="003638EA">
        <w:rPr>
          <w:sz w:val="28"/>
          <w:szCs w:val="28"/>
        </w:rPr>
        <w:t xml:space="preserve"> собрания в 16</w:t>
      </w:r>
      <w:r w:rsidR="002B6156">
        <w:rPr>
          <w:sz w:val="28"/>
          <w:szCs w:val="28"/>
        </w:rPr>
        <w:t>-0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3154D5">
        <w:rPr>
          <w:color w:val="FF0000"/>
          <w:sz w:val="28"/>
          <w:szCs w:val="28"/>
        </w:rPr>
        <w:t>115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8E6714">
        <w:rPr>
          <w:color w:val="FF0000"/>
          <w:sz w:val="28"/>
          <w:szCs w:val="28"/>
        </w:rPr>
        <w:t>31</w:t>
      </w:r>
      <w:r w:rsidR="008E6714">
        <w:rPr>
          <w:sz w:val="28"/>
          <w:szCs w:val="28"/>
        </w:rPr>
        <w:t xml:space="preserve">  житель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8E6714">
        <w:rPr>
          <w:color w:val="FF0000"/>
          <w:sz w:val="28"/>
          <w:szCs w:val="28"/>
        </w:rPr>
        <w:t>26,95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  <w:r w:rsidR="007D2F45">
        <w:rPr>
          <w:sz w:val="28"/>
          <w:szCs w:val="28"/>
        </w:rPr>
        <w:t>, начальник ТО «Бабаевский».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2F3207">
        <w:rPr>
          <w:sz w:val="28"/>
          <w:szCs w:val="28"/>
        </w:rPr>
        <w:t xml:space="preserve"> – Воронов В.С.</w:t>
      </w:r>
      <w:r w:rsidR="008E6714">
        <w:rPr>
          <w:sz w:val="28"/>
          <w:szCs w:val="28"/>
        </w:rPr>
        <w:t>, председатель Совета ветеранов</w:t>
      </w:r>
      <w:r w:rsidR="00321D2D">
        <w:rPr>
          <w:sz w:val="28"/>
          <w:szCs w:val="28"/>
        </w:rPr>
        <w:t xml:space="preserve"> </w:t>
      </w:r>
      <w:proofErr w:type="spellStart"/>
      <w:r w:rsidR="00321D2D">
        <w:rPr>
          <w:sz w:val="28"/>
          <w:szCs w:val="28"/>
        </w:rPr>
        <w:t>д</w:t>
      </w:r>
      <w:proofErr w:type="gramStart"/>
      <w:r w:rsidR="00321D2D">
        <w:rPr>
          <w:sz w:val="28"/>
          <w:szCs w:val="28"/>
        </w:rPr>
        <w:t>.Д</w:t>
      </w:r>
      <w:proofErr w:type="gramEnd"/>
      <w:r w:rsidR="00321D2D">
        <w:rPr>
          <w:sz w:val="28"/>
          <w:szCs w:val="28"/>
        </w:rPr>
        <w:t>убровка</w:t>
      </w:r>
      <w:proofErr w:type="spellEnd"/>
      <w:r w:rsidR="00857FA3">
        <w:rPr>
          <w:sz w:val="28"/>
          <w:szCs w:val="28"/>
        </w:rPr>
        <w:t>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A43D2A">
        <w:rPr>
          <w:sz w:val="28"/>
          <w:szCs w:val="28"/>
        </w:rPr>
        <w:t xml:space="preserve">оставлено на основании </w:t>
      </w:r>
      <w:r w:rsidR="007102A3" w:rsidRPr="007102A3">
        <w:rPr>
          <w:sz w:val="28"/>
          <w:szCs w:val="28"/>
        </w:rPr>
        <w:t>протокол</w:t>
      </w:r>
      <w:r w:rsidR="00B87B10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B87B10">
        <w:rPr>
          <w:sz w:val="28"/>
          <w:szCs w:val="28"/>
        </w:rPr>
        <w:t xml:space="preserve"> в проекте «Народный бюджет 2025</w:t>
      </w:r>
      <w:r>
        <w:rPr>
          <w:sz w:val="28"/>
          <w:szCs w:val="28"/>
        </w:rPr>
        <w:t>»   по проектам:</w:t>
      </w:r>
    </w:p>
    <w:p w:rsidR="00B46626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F16BA2">
        <w:rPr>
          <w:b/>
          <w:sz w:val="28"/>
          <w:szCs w:val="28"/>
        </w:rPr>
        <w:t>Территория детства – строительство детской беседки</w:t>
      </w:r>
      <w:r w:rsidR="008A6B24">
        <w:rPr>
          <w:b/>
          <w:sz w:val="28"/>
          <w:szCs w:val="28"/>
        </w:rPr>
        <w:t>»</w:t>
      </w:r>
    </w:p>
    <w:p w:rsidR="00B87B10" w:rsidRPr="00AE2EDA" w:rsidRDefault="00B87B10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«Благоустройство территории </w:t>
      </w:r>
      <w:r w:rsidR="00EB2C79">
        <w:rPr>
          <w:b/>
          <w:sz w:val="28"/>
          <w:szCs w:val="28"/>
        </w:rPr>
        <w:t>около</w:t>
      </w:r>
      <w:r w:rsidR="008C0080">
        <w:rPr>
          <w:b/>
          <w:sz w:val="28"/>
          <w:szCs w:val="28"/>
        </w:rPr>
        <w:t xml:space="preserve"> </w:t>
      </w:r>
      <w:r w:rsidR="008B1F75">
        <w:rPr>
          <w:b/>
          <w:sz w:val="28"/>
          <w:szCs w:val="28"/>
        </w:rPr>
        <w:t xml:space="preserve">памятника погибшим в годы Великой Отечественной войны в </w:t>
      </w:r>
      <w:proofErr w:type="spellStart"/>
      <w:r w:rsidR="008B1F75">
        <w:rPr>
          <w:b/>
          <w:sz w:val="28"/>
          <w:szCs w:val="28"/>
        </w:rPr>
        <w:t>д</w:t>
      </w:r>
      <w:proofErr w:type="gramStart"/>
      <w:r w:rsidR="008B1F75">
        <w:rPr>
          <w:b/>
          <w:sz w:val="28"/>
          <w:szCs w:val="28"/>
        </w:rPr>
        <w:t>.Д</w:t>
      </w:r>
      <w:proofErr w:type="gramEnd"/>
      <w:r w:rsidR="008B1F75">
        <w:rPr>
          <w:b/>
          <w:sz w:val="28"/>
          <w:szCs w:val="28"/>
        </w:rPr>
        <w:t>убровка</w:t>
      </w:r>
      <w:proofErr w:type="spellEnd"/>
      <w:r w:rsidR="008B1F75">
        <w:rPr>
          <w:b/>
          <w:sz w:val="28"/>
          <w:szCs w:val="28"/>
        </w:rPr>
        <w:t>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8A6B24">
        <w:rPr>
          <w:sz w:val="28"/>
          <w:szCs w:val="28"/>
        </w:rPr>
        <w:t xml:space="preserve"> Воронов В.С.</w:t>
      </w:r>
      <w:r w:rsidR="00AC0449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25819"/>
    <w:rsid w:val="00054838"/>
    <w:rsid w:val="00067BD4"/>
    <w:rsid w:val="000957EE"/>
    <w:rsid w:val="000B43D6"/>
    <w:rsid w:val="000B4F6C"/>
    <w:rsid w:val="000E74B5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211FFB"/>
    <w:rsid w:val="002159F6"/>
    <w:rsid w:val="00227103"/>
    <w:rsid w:val="00232D9D"/>
    <w:rsid w:val="0023380C"/>
    <w:rsid w:val="00281057"/>
    <w:rsid w:val="002B6156"/>
    <w:rsid w:val="002C1C80"/>
    <w:rsid w:val="002C56C8"/>
    <w:rsid w:val="002F0883"/>
    <w:rsid w:val="002F3207"/>
    <w:rsid w:val="00306318"/>
    <w:rsid w:val="00307E20"/>
    <w:rsid w:val="003154D5"/>
    <w:rsid w:val="00321D2D"/>
    <w:rsid w:val="00321FA4"/>
    <w:rsid w:val="00326159"/>
    <w:rsid w:val="00326238"/>
    <w:rsid w:val="0033721E"/>
    <w:rsid w:val="00340F4A"/>
    <w:rsid w:val="003638EA"/>
    <w:rsid w:val="00384912"/>
    <w:rsid w:val="003C4DC3"/>
    <w:rsid w:val="003D202D"/>
    <w:rsid w:val="003D67F4"/>
    <w:rsid w:val="0040458E"/>
    <w:rsid w:val="00405793"/>
    <w:rsid w:val="004069E3"/>
    <w:rsid w:val="00406E97"/>
    <w:rsid w:val="004102CA"/>
    <w:rsid w:val="00417014"/>
    <w:rsid w:val="00442089"/>
    <w:rsid w:val="00462984"/>
    <w:rsid w:val="00465DD9"/>
    <w:rsid w:val="00471B7F"/>
    <w:rsid w:val="004807B2"/>
    <w:rsid w:val="004869A5"/>
    <w:rsid w:val="00497249"/>
    <w:rsid w:val="004A4074"/>
    <w:rsid w:val="004A6F0F"/>
    <w:rsid w:val="004B5D2D"/>
    <w:rsid w:val="004B7686"/>
    <w:rsid w:val="004C0C16"/>
    <w:rsid w:val="004C1689"/>
    <w:rsid w:val="004D23FF"/>
    <w:rsid w:val="00517EFF"/>
    <w:rsid w:val="00540B4F"/>
    <w:rsid w:val="005631C4"/>
    <w:rsid w:val="0058101B"/>
    <w:rsid w:val="005815CB"/>
    <w:rsid w:val="005852D9"/>
    <w:rsid w:val="005D4D40"/>
    <w:rsid w:val="005D6917"/>
    <w:rsid w:val="00604887"/>
    <w:rsid w:val="00611A0A"/>
    <w:rsid w:val="00621821"/>
    <w:rsid w:val="00645350"/>
    <w:rsid w:val="00674311"/>
    <w:rsid w:val="006B06E9"/>
    <w:rsid w:val="006B35DD"/>
    <w:rsid w:val="006C04E7"/>
    <w:rsid w:val="006C0752"/>
    <w:rsid w:val="006C7710"/>
    <w:rsid w:val="006E0978"/>
    <w:rsid w:val="006E5443"/>
    <w:rsid w:val="007047B7"/>
    <w:rsid w:val="0070684F"/>
    <w:rsid w:val="0071021F"/>
    <w:rsid w:val="007102A3"/>
    <w:rsid w:val="00712F88"/>
    <w:rsid w:val="0071761B"/>
    <w:rsid w:val="007274EB"/>
    <w:rsid w:val="00761001"/>
    <w:rsid w:val="0076316D"/>
    <w:rsid w:val="00771FD6"/>
    <w:rsid w:val="007A1AA5"/>
    <w:rsid w:val="007D2F45"/>
    <w:rsid w:val="00830EDF"/>
    <w:rsid w:val="00832D31"/>
    <w:rsid w:val="00857FA3"/>
    <w:rsid w:val="008612A4"/>
    <w:rsid w:val="008622D3"/>
    <w:rsid w:val="008A4956"/>
    <w:rsid w:val="008A6B24"/>
    <w:rsid w:val="008B1F75"/>
    <w:rsid w:val="008C0080"/>
    <w:rsid w:val="008E6714"/>
    <w:rsid w:val="008E74AD"/>
    <w:rsid w:val="008E7EFA"/>
    <w:rsid w:val="008F3BEF"/>
    <w:rsid w:val="00911960"/>
    <w:rsid w:val="009219D8"/>
    <w:rsid w:val="00931CA9"/>
    <w:rsid w:val="009418EA"/>
    <w:rsid w:val="00941EFD"/>
    <w:rsid w:val="00977A7F"/>
    <w:rsid w:val="00980E63"/>
    <w:rsid w:val="0099753F"/>
    <w:rsid w:val="009A1748"/>
    <w:rsid w:val="009A7F27"/>
    <w:rsid w:val="009D2606"/>
    <w:rsid w:val="009D2BE0"/>
    <w:rsid w:val="009F392D"/>
    <w:rsid w:val="009F493B"/>
    <w:rsid w:val="00A10444"/>
    <w:rsid w:val="00A3138C"/>
    <w:rsid w:val="00A41949"/>
    <w:rsid w:val="00A43D2A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46626"/>
    <w:rsid w:val="00B745A9"/>
    <w:rsid w:val="00B77ECA"/>
    <w:rsid w:val="00B87B10"/>
    <w:rsid w:val="00B94164"/>
    <w:rsid w:val="00BC4DA8"/>
    <w:rsid w:val="00BD2B1C"/>
    <w:rsid w:val="00C01B0C"/>
    <w:rsid w:val="00C0517A"/>
    <w:rsid w:val="00C13494"/>
    <w:rsid w:val="00C53EF2"/>
    <w:rsid w:val="00C55E52"/>
    <w:rsid w:val="00C570FC"/>
    <w:rsid w:val="00C64D21"/>
    <w:rsid w:val="00C93A0B"/>
    <w:rsid w:val="00CA4980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66FB1"/>
    <w:rsid w:val="00D81D5C"/>
    <w:rsid w:val="00DC164A"/>
    <w:rsid w:val="00DD0663"/>
    <w:rsid w:val="00DE6093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B2C79"/>
    <w:rsid w:val="00EC1E04"/>
    <w:rsid w:val="00EF2E1D"/>
    <w:rsid w:val="00F16BA2"/>
    <w:rsid w:val="00F205BF"/>
    <w:rsid w:val="00F22989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58</cp:revision>
  <cp:lastPrinted>2024-10-04T07:36:00Z</cp:lastPrinted>
  <dcterms:created xsi:type="dcterms:W3CDTF">2023-03-02T08:10:00Z</dcterms:created>
  <dcterms:modified xsi:type="dcterms:W3CDTF">2024-10-24T05:12:00Z</dcterms:modified>
</cp:coreProperties>
</file>