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05C785" w14:textId="77777777" w:rsidR="00936430" w:rsidRPr="00936430" w:rsidRDefault="00936430" w:rsidP="00936430">
      <w:pPr>
        <w:widowControl w:val="0"/>
        <w:spacing w:after="0" w:line="240" w:lineRule="auto"/>
        <w:jc w:val="right"/>
        <w:rPr>
          <w:rFonts w:ascii="Times New Roman" w:hAnsi="Times New Roman"/>
          <w:sz w:val="28"/>
        </w:rPr>
      </w:pPr>
      <w:r w:rsidRPr="00936430">
        <w:rPr>
          <w:rFonts w:ascii="Times New Roman" w:hAnsi="Times New Roman"/>
          <w:sz w:val="28"/>
        </w:rPr>
        <w:t xml:space="preserve">Утвержден                </w:t>
      </w:r>
    </w:p>
    <w:p w14:paraId="04C431A8" w14:textId="77777777" w:rsidR="00936430" w:rsidRPr="00936430" w:rsidRDefault="00936430" w:rsidP="00936430">
      <w:pPr>
        <w:widowControl w:val="0"/>
        <w:spacing w:after="0" w:line="240" w:lineRule="auto"/>
        <w:jc w:val="right"/>
        <w:rPr>
          <w:rFonts w:ascii="Times New Roman" w:hAnsi="Times New Roman"/>
          <w:sz w:val="28"/>
        </w:rPr>
      </w:pPr>
      <w:r w:rsidRPr="00936430">
        <w:rPr>
          <w:rFonts w:ascii="Times New Roman" w:hAnsi="Times New Roman"/>
          <w:sz w:val="28"/>
        </w:rPr>
        <w:t xml:space="preserve">                                                                                           постановлением администрации                                                               </w:t>
      </w:r>
    </w:p>
    <w:p w14:paraId="75B1A2B7" w14:textId="77777777" w:rsidR="00936430" w:rsidRPr="00936430" w:rsidRDefault="00936430" w:rsidP="00936430">
      <w:pPr>
        <w:widowControl w:val="0"/>
        <w:spacing w:after="0" w:line="240" w:lineRule="auto"/>
        <w:jc w:val="right"/>
        <w:rPr>
          <w:rFonts w:ascii="Times New Roman" w:hAnsi="Times New Roman"/>
          <w:sz w:val="28"/>
        </w:rPr>
      </w:pPr>
      <w:r w:rsidRPr="00936430">
        <w:rPr>
          <w:rFonts w:ascii="Times New Roman" w:hAnsi="Times New Roman"/>
          <w:sz w:val="28"/>
        </w:rPr>
        <w:t>Бабаевского муниципального округа</w:t>
      </w:r>
    </w:p>
    <w:p w14:paraId="3ABC3886" w14:textId="673D0AD7" w:rsidR="00936430" w:rsidRPr="00936430" w:rsidRDefault="00936430" w:rsidP="00936430">
      <w:pPr>
        <w:widowControl w:val="0"/>
        <w:spacing w:after="0" w:line="240" w:lineRule="auto"/>
        <w:jc w:val="right"/>
        <w:rPr>
          <w:rFonts w:ascii="Times New Roman" w:hAnsi="Times New Roman"/>
          <w:sz w:val="28"/>
        </w:rPr>
      </w:pPr>
      <w:r w:rsidRPr="00936430">
        <w:rPr>
          <w:rFonts w:ascii="Times New Roman" w:hAnsi="Times New Roman"/>
          <w:sz w:val="28"/>
        </w:rPr>
        <w:t xml:space="preserve">                                                                                          от </w:t>
      </w:r>
      <w:r w:rsidR="00C81305">
        <w:rPr>
          <w:rFonts w:ascii="Times New Roman" w:hAnsi="Times New Roman"/>
          <w:sz w:val="28"/>
        </w:rPr>
        <w:t>25.04.</w:t>
      </w:r>
      <w:r w:rsidRPr="00936430">
        <w:rPr>
          <w:rFonts w:ascii="Times New Roman" w:hAnsi="Times New Roman"/>
          <w:sz w:val="28"/>
        </w:rPr>
        <w:t xml:space="preserve">2024  г.  № </w:t>
      </w:r>
      <w:r w:rsidR="00C81305">
        <w:rPr>
          <w:rFonts w:ascii="Times New Roman" w:hAnsi="Times New Roman"/>
          <w:sz w:val="28"/>
        </w:rPr>
        <w:t>169</w:t>
      </w:r>
      <w:bookmarkStart w:id="0" w:name="_GoBack"/>
      <w:bookmarkEnd w:id="0"/>
    </w:p>
    <w:p w14:paraId="48658F6F" w14:textId="61D131D6" w:rsidR="00936430" w:rsidRDefault="00936430" w:rsidP="00936430">
      <w:pPr>
        <w:spacing w:line="240" w:lineRule="auto"/>
        <w:jc w:val="center"/>
        <w:rPr>
          <w:rFonts w:ascii="Times New Roman" w:hAnsi="Times New Roman"/>
          <w:sz w:val="28"/>
        </w:rPr>
      </w:pPr>
      <w:r w:rsidRPr="00936430">
        <w:rPr>
          <w:rFonts w:ascii="Times New Roman" w:hAnsi="Times New Roman"/>
          <w:sz w:val="28"/>
        </w:rPr>
        <w:t xml:space="preserve">                                                                                                         (приложение)</w:t>
      </w:r>
    </w:p>
    <w:p w14:paraId="13E24A77" w14:textId="77777777" w:rsidR="00936430" w:rsidRDefault="00936430" w:rsidP="00936430">
      <w:pPr>
        <w:spacing w:line="240" w:lineRule="auto"/>
        <w:rPr>
          <w:rFonts w:ascii="Times New Roman" w:hAnsi="Times New Roman"/>
          <w:sz w:val="28"/>
        </w:rPr>
      </w:pPr>
    </w:p>
    <w:p w14:paraId="3853DD47" w14:textId="5BEE61F2" w:rsidR="00C73175" w:rsidRPr="006B316B" w:rsidRDefault="00151A8E">
      <w:pPr>
        <w:spacing w:line="240" w:lineRule="auto"/>
        <w:jc w:val="center"/>
        <w:rPr>
          <w:rFonts w:ascii="Times New Roman" w:hAnsi="Times New Roman"/>
          <w:b/>
          <w:bCs/>
          <w:sz w:val="28"/>
        </w:rPr>
      </w:pPr>
      <w:r>
        <w:rPr>
          <w:rFonts w:ascii="Times New Roman" w:hAnsi="Times New Roman"/>
          <w:sz w:val="28"/>
        </w:rPr>
        <w:t xml:space="preserve"> </w:t>
      </w:r>
      <w:r w:rsidR="00936430" w:rsidRPr="006B316B">
        <w:rPr>
          <w:rFonts w:ascii="Times New Roman" w:hAnsi="Times New Roman"/>
          <w:b/>
          <w:bCs/>
          <w:sz w:val="28"/>
        </w:rPr>
        <w:t>А</w:t>
      </w:r>
      <w:r w:rsidRPr="006B316B">
        <w:rPr>
          <w:rFonts w:ascii="Times New Roman" w:hAnsi="Times New Roman"/>
          <w:b/>
          <w:bCs/>
          <w:sz w:val="28"/>
        </w:rPr>
        <w:t>дминистративный регламент предоставления муниципальной услуги по включению сведений о месте (площадке) накопления твердых коммунальных отходов в Реестр мест (площадок) накопления твердых коммунальных отходов</w:t>
      </w:r>
      <w:r w:rsidR="00936430" w:rsidRPr="006B316B">
        <w:rPr>
          <w:rFonts w:ascii="Times New Roman" w:hAnsi="Times New Roman"/>
          <w:b/>
          <w:bCs/>
          <w:sz w:val="28"/>
        </w:rPr>
        <w:t xml:space="preserve"> на территории Бабаевского муниципального округа</w:t>
      </w:r>
    </w:p>
    <w:p w14:paraId="045CAD03" w14:textId="77777777" w:rsidR="00C73175" w:rsidRPr="00936430" w:rsidRDefault="00151A8E">
      <w:pPr>
        <w:jc w:val="center"/>
        <w:outlineLvl w:val="1"/>
        <w:rPr>
          <w:rFonts w:ascii="Times New Roman" w:hAnsi="Times New Roman"/>
          <w:b/>
          <w:bCs/>
          <w:sz w:val="28"/>
        </w:rPr>
      </w:pPr>
      <w:r w:rsidRPr="00936430">
        <w:rPr>
          <w:rFonts w:ascii="Times New Roman" w:hAnsi="Times New Roman"/>
          <w:b/>
          <w:bCs/>
          <w:sz w:val="28"/>
        </w:rPr>
        <w:t>I. Общие положения</w:t>
      </w:r>
    </w:p>
    <w:p w14:paraId="06C195E3" w14:textId="560B702A" w:rsidR="00CA435A" w:rsidRPr="00CA435A" w:rsidRDefault="00CA435A" w:rsidP="00CA435A">
      <w:pPr>
        <w:spacing w:after="0" w:line="240" w:lineRule="auto"/>
        <w:ind w:firstLine="720"/>
        <w:jc w:val="both"/>
        <w:rPr>
          <w:rFonts w:ascii="Times New Roman" w:hAnsi="Times New Roman"/>
          <w:sz w:val="28"/>
        </w:rPr>
      </w:pPr>
      <w:r w:rsidRPr="00CA435A">
        <w:rPr>
          <w:rFonts w:ascii="Times New Roman" w:hAnsi="Times New Roman"/>
          <w:sz w:val="28"/>
        </w:rPr>
        <w:t xml:space="preserve">1.1. Административный регламент устанавливает стандарт предоставления муниципальной услуги по </w:t>
      </w:r>
      <w:r w:rsidR="004553D5">
        <w:rPr>
          <w:rFonts w:ascii="Times New Roman" w:hAnsi="Times New Roman"/>
          <w:sz w:val="28"/>
        </w:rPr>
        <w:t xml:space="preserve">включению сведений о </w:t>
      </w:r>
      <w:r w:rsidRPr="00CA435A">
        <w:rPr>
          <w:rFonts w:ascii="Times New Roman" w:hAnsi="Times New Roman"/>
          <w:sz w:val="28"/>
        </w:rPr>
        <w:t xml:space="preserve"> мест</w:t>
      </w:r>
      <w:r w:rsidR="004553D5">
        <w:rPr>
          <w:rFonts w:ascii="Times New Roman" w:hAnsi="Times New Roman"/>
          <w:sz w:val="28"/>
        </w:rPr>
        <w:t>е (площадке</w:t>
      </w:r>
      <w:r w:rsidRPr="00CA435A">
        <w:rPr>
          <w:rFonts w:ascii="Times New Roman" w:hAnsi="Times New Roman"/>
          <w:sz w:val="28"/>
        </w:rPr>
        <w:t>) накопления твердых коммунальных отходов на территории Бабаевского муниципального округа (далее – муниципальная услуга, административный регламент), устанавливает порядок и стандарт предоставления муниципальной услуги.</w:t>
      </w:r>
    </w:p>
    <w:p w14:paraId="4BE2A349" w14:textId="77777777" w:rsidR="00CA435A" w:rsidRPr="00CA435A" w:rsidRDefault="00CA435A" w:rsidP="00CA435A">
      <w:pPr>
        <w:spacing w:after="0" w:line="240" w:lineRule="auto"/>
        <w:ind w:firstLine="720"/>
        <w:jc w:val="both"/>
        <w:rPr>
          <w:rFonts w:ascii="Times New Roman" w:hAnsi="Times New Roman"/>
          <w:sz w:val="28"/>
        </w:rPr>
      </w:pPr>
      <w:r w:rsidRPr="00CA435A">
        <w:rPr>
          <w:rFonts w:ascii="Times New Roman" w:hAnsi="Times New Roman"/>
          <w:sz w:val="28"/>
        </w:rPr>
        <w:t>1.2. Заявителями при предоставлении муниципальной услуги являются физические лица, индивидуальные предприниматели,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14:paraId="509F0CD2" w14:textId="7B795DCB" w:rsidR="00CA435A" w:rsidRPr="00CA435A" w:rsidRDefault="00CA435A" w:rsidP="00CA435A">
      <w:pPr>
        <w:widowControl w:val="0"/>
        <w:suppressAutoHyphens/>
        <w:spacing w:after="0" w:line="240" w:lineRule="auto"/>
        <w:jc w:val="both"/>
        <w:rPr>
          <w:rFonts w:ascii="Times New Roman" w:hAnsi="Times New Roman"/>
          <w:sz w:val="28"/>
          <w:szCs w:val="28"/>
        </w:rPr>
      </w:pPr>
      <w:r w:rsidRPr="00CA435A">
        <w:rPr>
          <w:rFonts w:ascii="Times New Roman" w:hAnsi="Times New Roman"/>
          <w:sz w:val="28"/>
        </w:rPr>
        <w:t xml:space="preserve">        1.3. </w:t>
      </w:r>
      <w:r w:rsidRPr="00CA435A">
        <w:rPr>
          <w:rFonts w:ascii="Times New Roman" w:hAnsi="Times New Roman"/>
          <w:sz w:val="28"/>
          <w:szCs w:val="28"/>
        </w:rPr>
        <w:t xml:space="preserve">Место нахождения органа местного самоуправления – Отдел экологии и природопользования администрации Бабаевского муниципального округа (далее – Уполномоченный орган). </w:t>
      </w:r>
    </w:p>
    <w:p w14:paraId="00BBC450" w14:textId="77777777" w:rsidR="00CA435A" w:rsidRPr="00CA435A" w:rsidRDefault="00CA435A" w:rsidP="00CA435A">
      <w:pPr>
        <w:spacing w:after="0" w:line="240" w:lineRule="auto"/>
        <w:ind w:firstLine="720"/>
        <w:jc w:val="both"/>
        <w:rPr>
          <w:rFonts w:ascii="Times New Roman" w:hAnsi="Times New Roman"/>
          <w:sz w:val="28"/>
        </w:rPr>
      </w:pPr>
    </w:p>
    <w:p w14:paraId="3E66D361" w14:textId="77777777" w:rsidR="00CA435A" w:rsidRPr="00CA435A" w:rsidRDefault="00CA435A" w:rsidP="00CA435A">
      <w:pPr>
        <w:tabs>
          <w:tab w:val="left" w:pos="851"/>
        </w:tabs>
        <w:spacing w:after="0" w:line="240" w:lineRule="auto"/>
        <w:ind w:firstLine="720"/>
        <w:jc w:val="both"/>
        <w:rPr>
          <w:rFonts w:ascii="Times New Roman" w:hAnsi="Times New Roman"/>
          <w:sz w:val="28"/>
        </w:rPr>
      </w:pPr>
      <w:r w:rsidRPr="00CA435A">
        <w:rPr>
          <w:rFonts w:ascii="Times New Roman" w:hAnsi="Times New Roman"/>
          <w:sz w:val="28"/>
        </w:rPr>
        <w:t>Почтовый адрес Уполномоченного органа:</w:t>
      </w:r>
    </w:p>
    <w:p w14:paraId="09C8116D"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162480, Вологодская область, Бабаевский район, г. Бабаево, ул. Ухтомского, д.1.</w:t>
      </w:r>
    </w:p>
    <w:p w14:paraId="5B5131BA"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Телефон /факс: 8 (81743) 2-19-70</w:t>
      </w:r>
    </w:p>
    <w:p w14:paraId="54ED9013"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szCs w:val="28"/>
        </w:rPr>
        <w:t xml:space="preserve">Адрес электронной почты: </w:t>
      </w:r>
      <w:hyperlink r:id="rId8" w:history="1">
        <w:r w:rsidRPr="00CA435A">
          <w:rPr>
            <w:rFonts w:ascii="Times New Roman" w:hAnsi="Times New Roman"/>
            <w:color w:val="0000FF"/>
            <w:sz w:val="28"/>
            <w:u w:val="single"/>
            <w:lang w:val="en-US"/>
          </w:rPr>
          <w:t>ecologbabaevo</w:t>
        </w:r>
        <w:r w:rsidRPr="00CA435A">
          <w:rPr>
            <w:rFonts w:ascii="Times New Roman" w:hAnsi="Times New Roman"/>
            <w:color w:val="0000FF"/>
            <w:sz w:val="28"/>
            <w:u w:val="single"/>
          </w:rPr>
          <w:t>@</w:t>
        </w:r>
        <w:r w:rsidRPr="00CA435A">
          <w:rPr>
            <w:rFonts w:ascii="Times New Roman" w:hAnsi="Times New Roman"/>
            <w:color w:val="0000FF"/>
            <w:sz w:val="28"/>
            <w:u w:val="single"/>
            <w:lang w:val="en-US"/>
          </w:rPr>
          <w:t>mail</w:t>
        </w:r>
        <w:r w:rsidRPr="00CA435A">
          <w:rPr>
            <w:rFonts w:ascii="Times New Roman" w:hAnsi="Times New Roman"/>
            <w:color w:val="0000FF"/>
            <w:sz w:val="28"/>
            <w:u w:val="single"/>
          </w:rPr>
          <w:t>.</w:t>
        </w:r>
        <w:proofErr w:type="spellStart"/>
        <w:r w:rsidRPr="00CA435A">
          <w:rPr>
            <w:rFonts w:ascii="Times New Roman" w:hAnsi="Times New Roman"/>
            <w:color w:val="0000FF"/>
            <w:sz w:val="28"/>
            <w:u w:val="single"/>
            <w:lang w:val="en-US"/>
          </w:rPr>
          <w:t>ru</w:t>
        </w:r>
        <w:proofErr w:type="spellEnd"/>
      </w:hyperlink>
      <w:r w:rsidRPr="00CA435A">
        <w:rPr>
          <w:rFonts w:ascii="Times New Roman" w:hAnsi="Times New Roman"/>
          <w:sz w:val="28"/>
        </w:rPr>
        <w:t>.</w:t>
      </w:r>
    </w:p>
    <w:p w14:paraId="38BD0B22" w14:textId="77777777" w:rsidR="00CA435A" w:rsidRPr="00CA435A" w:rsidRDefault="00CA435A" w:rsidP="00CA435A">
      <w:pPr>
        <w:tabs>
          <w:tab w:val="left" w:pos="851"/>
        </w:tabs>
        <w:spacing w:after="0" w:line="240" w:lineRule="auto"/>
        <w:jc w:val="both"/>
        <w:rPr>
          <w:rFonts w:ascii="Times New Roman" w:hAnsi="Times New Roman"/>
          <w:sz w:val="28"/>
        </w:rPr>
      </w:pPr>
    </w:p>
    <w:p w14:paraId="4760F636" w14:textId="77777777" w:rsidR="00CA435A" w:rsidRPr="00CA435A" w:rsidRDefault="00CA435A" w:rsidP="00CA435A">
      <w:pPr>
        <w:tabs>
          <w:tab w:val="left" w:pos="851"/>
        </w:tabs>
        <w:spacing w:after="0" w:line="240" w:lineRule="auto"/>
        <w:jc w:val="both"/>
        <w:rPr>
          <w:rFonts w:ascii="Times New Roman" w:hAnsi="Times New Roman"/>
          <w:sz w:val="28"/>
        </w:rPr>
      </w:pPr>
    </w:p>
    <w:p w14:paraId="6DD24DCE" w14:textId="77777777" w:rsidR="00CA435A" w:rsidRPr="00CA435A" w:rsidRDefault="00CA435A" w:rsidP="00CA435A">
      <w:pPr>
        <w:tabs>
          <w:tab w:val="left" w:pos="851"/>
        </w:tabs>
        <w:spacing w:after="0" w:line="240" w:lineRule="auto"/>
        <w:jc w:val="both"/>
        <w:rPr>
          <w:rFonts w:ascii="Times New Roman" w:hAnsi="Times New Roman"/>
          <w:sz w:val="28"/>
        </w:rPr>
      </w:pPr>
      <w:r w:rsidRPr="00CA435A">
        <w:rPr>
          <w:rFonts w:ascii="Times New Roman" w:hAnsi="Times New Roman"/>
          <w:sz w:val="28"/>
        </w:rPr>
        <w:t>График работы Уполномоченного органа:</w:t>
      </w:r>
    </w:p>
    <w:p w14:paraId="37FFD006" w14:textId="77777777" w:rsidR="00CA435A" w:rsidRPr="00CA435A" w:rsidRDefault="00CA435A" w:rsidP="00CA435A">
      <w:pPr>
        <w:tabs>
          <w:tab w:val="left" w:pos="851"/>
        </w:tabs>
        <w:spacing w:after="0" w:line="240" w:lineRule="auto"/>
        <w:ind w:firstLine="720"/>
        <w:jc w:val="both"/>
        <w:rPr>
          <w:rFonts w:ascii="Times New Roman" w:hAnsi="Times New Roman"/>
          <w:sz w:val="28"/>
        </w:rPr>
      </w:pPr>
    </w:p>
    <w:tbl>
      <w:tblPr>
        <w:tblW w:w="0" w:type="auto"/>
        <w:tblInd w:w="98" w:type="dxa"/>
        <w:tblLayout w:type="fixed"/>
        <w:tblLook w:val="04A0" w:firstRow="1" w:lastRow="0" w:firstColumn="1" w:lastColumn="0" w:noHBand="0" w:noVBand="1"/>
      </w:tblPr>
      <w:tblGrid>
        <w:gridCol w:w="4649"/>
        <w:gridCol w:w="4607"/>
      </w:tblGrid>
      <w:tr w:rsidR="00CA435A" w:rsidRPr="00CA435A" w14:paraId="764CBE3F" w14:textId="77777777" w:rsidTr="004B4C36">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6BDC3724" w14:textId="77777777" w:rsidR="00CA435A" w:rsidRPr="00CA435A" w:rsidRDefault="00CA435A" w:rsidP="00CA435A">
            <w:pPr>
              <w:widowControl w:val="0"/>
              <w:spacing w:after="0" w:line="240" w:lineRule="auto"/>
              <w:ind w:right="-5" w:firstLine="720"/>
              <w:jc w:val="both"/>
              <w:rPr>
                <w:rFonts w:ascii="Times New Roman" w:hAnsi="Times New Roman"/>
                <w:sz w:val="28"/>
              </w:rPr>
            </w:pPr>
            <w:r w:rsidRPr="00CA435A">
              <w:rPr>
                <w:rFonts w:ascii="Times New Roman" w:hAnsi="Times New Roman"/>
                <w:sz w:val="28"/>
              </w:rPr>
              <w:t>Понедельник</w:t>
            </w:r>
          </w:p>
        </w:tc>
        <w:tc>
          <w:tcPr>
            <w:tcW w:w="4607" w:type="dxa"/>
            <w:vMerge w:val="restart"/>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7A3C4C6C" w14:textId="77777777" w:rsidR="00CA435A" w:rsidRPr="00CA435A" w:rsidRDefault="00CA435A" w:rsidP="00CA435A">
            <w:pPr>
              <w:spacing w:after="0" w:line="240" w:lineRule="auto"/>
              <w:ind w:right="-5" w:firstLine="720"/>
              <w:jc w:val="center"/>
              <w:rPr>
                <w:rFonts w:ascii="Times New Roman" w:hAnsi="Times New Roman"/>
                <w:sz w:val="28"/>
              </w:rPr>
            </w:pPr>
            <w:r w:rsidRPr="00CA435A">
              <w:rPr>
                <w:rFonts w:ascii="Times New Roman" w:hAnsi="Times New Roman"/>
                <w:sz w:val="28"/>
                <w:szCs w:val="28"/>
              </w:rPr>
              <w:t>с 8.00 - 12.00, 13.00 - 17.00</w:t>
            </w:r>
          </w:p>
        </w:tc>
      </w:tr>
      <w:tr w:rsidR="00CA435A" w:rsidRPr="00CA435A" w14:paraId="3BBEDAF0" w14:textId="77777777" w:rsidTr="004B4C36">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792B7031" w14:textId="77777777" w:rsidR="00CA435A" w:rsidRPr="00CA435A" w:rsidRDefault="00CA435A" w:rsidP="00CA435A">
            <w:pPr>
              <w:widowControl w:val="0"/>
              <w:spacing w:after="0" w:line="240" w:lineRule="auto"/>
              <w:ind w:right="-5" w:firstLine="720"/>
              <w:jc w:val="both"/>
              <w:rPr>
                <w:rFonts w:ascii="Times New Roman" w:hAnsi="Times New Roman"/>
                <w:sz w:val="28"/>
              </w:rPr>
            </w:pPr>
            <w:r w:rsidRPr="00CA435A">
              <w:rPr>
                <w:rFonts w:ascii="Times New Roman" w:hAnsi="Times New Roman"/>
                <w:sz w:val="28"/>
              </w:rPr>
              <w:t>Вторник</w:t>
            </w:r>
          </w:p>
        </w:tc>
        <w:tc>
          <w:tcPr>
            <w:tcW w:w="4607" w:type="dxa"/>
            <w:vMerge/>
            <w:tcBorders>
              <w:left w:val="single" w:sz="4" w:space="0" w:color="000000"/>
              <w:right w:val="single" w:sz="4" w:space="0" w:color="000000"/>
            </w:tcBorders>
            <w:shd w:val="clear" w:color="auto" w:fill="FFFFFF"/>
            <w:tcMar>
              <w:left w:w="108" w:type="dxa"/>
              <w:right w:w="108" w:type="dxa"/>
            </w:tcMar>
            <w:vAlign w:val="center"/>
          </w:tcPr>
          <w:p w14:paraId="127C0B01" w14:textId="77777777" w:rsidR="00CA435A" w:rsidRPr="00CA435A" w:rsidRDefault="00CA435A" w:rsidP="00CA435A">
            <w:pPr>
              <w:spacing w:after="0"/>
              <w:ind w:firstLine="708"/>
              <w:jc w:val="center"/>
              <w:rPr>
                <w:rFonts w:ascii="Times New Roman" w:hAnsi="Times New Roman"/>
                <w:sz w:val="28"/>
              </w:rPr>
            </w:pPr>
          </w:p>
        </w:tc>
      </w:tr>
      <w:tr w:rsidR="00CA435A" w:rsidRPr="00CA435A" w14:paraId="43DD357A" w14:textId="77777777" w:rsidTr="004B4C36">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23E1FE29" w14:textId="77777777" w:rsidR="00CA435A" w:rsidRPr="00CA435A" w:rsidRDefault="00CA435A" w:rsidP="00CA435A">
            <w:pPr>
              <w:widowControl w:val="0"/>
              <w:spacing w:after="0" w:line="240" w:lineRule="auto"/>
              <w:ind w:right="-5" w:firstLine="720"/>
              <w:jc w:val="both"/>
              <w:rPr>
                <w:rFonts w:ascii="Times New Roman" w:hAnsi="Times New Roman"/>
                <w:sz w:val="28"/>
              </w:rPr>
            </w:pPr>
            <w:r w:rsidRPr="00CA435A">
              <w:rPr>
                <w:rFonts w:ascii="Times New Roman" w:hAnsi="Times New Roman"/>
                <w:sz w:val="28"/>
              </w:rPr>
              <w:t>Среда</w:t>
            </w:r>
          </w:p>
        </w:tc>
        <w:tc>
          <w:tcPr>
            <w:tcW w:w="4607" w:type="dxa"/>
            <w:vMerge/>
            <w:tcBorders>
              <w:left w:val="single" w:sz="4" w:space="0" w:color="000000"/>
              <w:right w:val="single" w:sz="4" w:space="0" w:color="000000"/>
            </w:tcBorders>
            <w:shd w:val="clear" w:color="auto" w:fill="FFFFFF"/>
            <w:tcMar>
              <w:left w:w="108" w:type="dxa"/>
              <w:right w:w="108" w:type="dxa"/>
            </w:tcMar>
            <w:vAlign w:val="center"/>
          </w:tcPr>
          <w:p w14:paraId="2FE01D9F" w14:textId="77777777" w:rsidR="00CA435A" w:rsidRPr="00CA435A" w:rsidRDefault="00CA435A" w:rsidP="00CA435A">
            <w:pPr>
              <w:spacing w:after="0"/>
              <w:ind w:firstLine="708"/>
              <w:jc w:val="center"/>
              <w:rPr>
                <w:rFonts w:ascii="Times New Roman" w:hAnsi="Times New Roman"/>
                <w:sz w:val="28"/>
              </w:rPr>
            </w:pPr>
          </w:p>
        </w:tc>
      </w:tr>
      <w:tr w:rsidR="00CA435A" w:rsidRPr="00CA435A" w14:paraId="039CE992" w14:textId="77777777" w:rsidTr="004B4C36">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1859658F" w14:textId="77777777" w:rsidR="00CA435A" w:rsidRPr="00CA435A" w:rsidRDefault="00CA435A" w:rsidP="00CA435A">
            <w:pPr>
              <w:widowControl w:val="0"/>
              <w:spacing w:after="0" w:line="240" w:lineRule="auto"/>
              <w:ind w:right="-5" w:firstLine="720"/>
              <w:jc w:val="both"/>
              <w:rPr>
                <w:rFonts w:ascii="Times New Roman" w:hAnsi="Times New Roman"/>
                <w:sz w:val="28"/>
              </w:rPr>
            </w:pPr>
            <w:r w:rsidRPr="00CA435A">
              <w:rPr>
                <w:rFonts w:ascii="Times New Roman" w:hAnsi="Times New Roman"/>
                <w:sz w:val="28"/>
              </w:rPr>
              <w:t>Четверг</w:t>
            </w:r>
          </w:p>
        </w:tc>
        <w:tc>
          <w:tcPr>
            <w:tcW w:w="4607" w:type="dxa"/>
            <w:vMerge/>
            <w:tcBorders>
              <w:left w:val="single" w:sz="4" w:space="0" w:color="000000"/>
              <w:right w:val="single" w:sz="4" w:space="0" w:color="000000"/>
            </w:tcBorders>
            <w:shd w:val="clear" w:color="auto" w:fill="FFFFFF"/>
            <w:tcMar>
              <w:left w:w="108" w:type="dxa"/>
              <w:right w:w="108" w:type="dxa"/>
            </w:tcMar>
            <w:vAlign w:val="center"/>
          </w:tcPr>
          <w:p w14:paraId="3899E96E" w14:textId="77777777" w:rsidR="00CA435A" w:rsidRPr="00CA435A" w:rsidRDefault="00CA435A" w:rsidP="00CA435A">
            <w:pPr>
              <w:spacing w:after="0"/>
              <w:ind w:firstLine="708"/>
              <w:jc w:val="center"/>
              <w:rPr>
                <w:rFonts w:ascii="Times New Roman" w:hAnsi="Times New Roman"/>
                <w:sz w:val="28"/>
              </w:rPr>
            </w:pPr>
          </w:p>
        </w:tc>
      </w:tr>
      <w:tr w:rsidR="00CA435A" w:rsidRPr="00CA435A" w14:paraId="68953AF7" w14:textId="77777777" w:rsidTr="004B4C36">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35B939E4" w14:textId="77777777" w:rsidR="00CA435A" w:rsidRPr="00CA435A" w:rsidRDefault="00CA435A" w:rsidP="00CA435A">
            <w:pPr>
              <w:widowControl w:val="0"/>
              <w:spacing w:after="0" w:line="240" w:lineRule="auto"/>
              <w:ind w:right="-5" w:firstLine="720"/>
              <w:jc w:val="both"/>
              <w:rPr>
                <w:rFonts w:ascii="Times New Roman" w:hAnsi="Times New Roman"/>
                <w:sz w:val="28"/>
              </w:rPr>
            </w:pPr>
            <w:r w:rsidRPr="00CA435A">
              <w:rPr>
                <w:rFonts w:ascii="Times New Roman" w:hAnsi="Times New Roman"/>
                <w:sz w:val="28"/>
              </w:rPr>
              <w:lastRenderedPageBreak/>
              <w:t>Пятница</w:t>
            </w:r>
          </w:p>
        </w:tc>
        <w:tc>
          <w:tcPr>
            <w:tcW w:w="4607" w:type="dxa"/>
            <w:vMerge/>
            <w:tcBorders>
              <w:left w:val="single" w:sz="4" w:space="0" w:color="000000"/>
              <w:bottom w:val="single" w:sz="4" w:space="0" w:color="000000"/>
              <w:right w:val="single" w:sz="4" w:space="0" w:color="000000"/>
            </w:tcBorders>
            <w:shd w:val="clear" w:color="auto" w:fill="FFFFFF"/>
            <w:tcMar>
              <w:left w:w="108" w:type="dxa"/>
              <w:right w:w="108" w:type="dxa"/>
            </w:tcMar>
            <w:vAlign w:val="center"/>
          </w:tcPr>
          <w:p w14:paraId="1DEEADFB" w14:textId="77777777" w:rsidR="00CA435A" w:rsidRPr="00CA435A" w:rsidRDefault="00CA435A" w:rsidP="00CA435A">
            <w:pPr>
              <w:widowControl w:val="0"/>
              <w:spacing w:after="0" w:line="240" w:lineRule="auto"/>
              <w:ind w:right="-5" w:firstLine="720"/>
              <w:jc w:val="center"/>
              <w:rPr>
                <w:rFonts w:ascii="Times New Roman" w:hAnsi="Times New Roman"/>
                <w:sz w:val="28"/>
              </w:rPr>
            </w:pPr>
          </w:p>
        </w:tc>
      </w:tr>
      <w:tr w:rsidR="00CA435A" w:rsidRPr="00CA435A" w14:paraId="62A0A6FB" w14:textId="77777777" w:rsidTr="004B4C36">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0040C31" w14:textId="77777777" w:rsidR="00CA435A" w:rsidRPr="00CA435A" w:rsidRDefault="00CA435A" w:rsidP="00CA435A">
            <w:pPr>
              <w:widowControl w:val="0"/>
              <w:spacing w:after="0" w:line="240" w:lineRule="auto"/>
              <w:ind w:right="-5" w:firstLine="720"/>
              <w:jc w:val="both"/>
              <w:rPr>
                <w:rFonts w:ascii="Times New Roman" w:hAnsi="Times New Roman"/>
                <w:sz w:val="28"/>
              </w:rPr>
            </w:pPr>
            <w:r w:rsidRPr="00CA435A">
              <w:rPr>
                <w:rFonts w:ascii="Times New Roman" w:hAnsi="Times New Roman"/>
                <w:sz w:val="28"/>
              </w:rPr>
              <w:t>Суббота</w:t>
            </w:r>
          </w:p>
        </w:tc>
        <w:tc>
          <w:tcPr>
            <w:tcW w:w="4607" w:type="dxa"/>
            <w:vMerge w:val="restart"/>
            <w:tcBorders>
              <w:top w:val="single" w:sz="4" w:space="0" w:color="000000"/>
              <w:left w:val="single" w:sz="4" w:space="0" w:color="000000"/>
              <w:right w:val="single" w:sz="4" w:space="0" w:color="000000"/>
            </w:tcBorders>
            <w:shd w:val="clear" w:color="auto" w:fill="FFFFFF"/>
            <w:tcMar>
              <w:left w:w="108" w:type="dxa"/>
              <w:right w:w="108" w:type="dxa"/>
            </w:tcMar>
            <w:vAlign w:val="center"/>
          </w:tcPr>
          <w:p w14:paraId="7654944E" w14:textId="77777777" w:rsidR="00CA435A" w:rsidRPr="00CA435A" w:rsidRDefault="00CA435A" w:rsidP="00CA435A">
            <w:pPr>
              <w:widowControl w:val="0"/>
              <w:spacing w:after="0" w:line="240" w:lineRule="auto"/>
              <w:ind w:right="-5" w:firstLine="720"/>
              <w:jc w:val="center"/>
              <w:rPr>
                <w:rFonts w:ascii="Times New Roman" w:hAnsi="Times New Roman"/>
                <w:sz w:val="28"/>
              </w:rPr>
            </w:pPr>
            <w:r w:rsidRPr="00CA435A">
              <w:rPr>
                <w:rFonts w:ascii="Times New Roman" w:hAnsi="Times New Roman"/>
                <w:sz w:val="28"/>
                <w:szCs w:val="28"/>
              </w:rPr>
              <w:t>выходной</w:t>
            </w:r>
          </w:p>
          <w:p w14:paraId="25CA72BE" w14:textId="77777777" w:rsidR="00CA435A" w:rsidRPr="00CA435A" w:rsidRDefault="00CA435A" w:rsidP="00CA435A">
            <w:pPr>
              <w:widowControl w:val="0"/>
              <w:spacing w:after="0" w:line="240" w:lineRule="auto"/>
              <w:ind w:right="-5" w:firstLine="720"/>
              <w:jc w:val="center"/>
              <w:rPr>
                <w:rFonts w:ascii="Times New Roman" w:hAnsi="Times New Roman"/>
                <w:sz w:val="28"/>
              </w:rPr>
            </w:pPr>
          </w:p>
        </w:tc>
      </w:tr>
      <w:tr w:rsidR="00CA435A" w:rsidRPr="00CA435A" w14:paraId="19F918B6" w14:textId="77777777" w:rsidTr="004B4C36">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4832E1B8" w14:textId="77777777" w:rsidR="00CA435A" w:rsidRPr="00CA435A" w:rsidRDefault="00CA435A" w:rsidP="00CA435A">
            <w:pPr>
              <w:widowControl w:val="0"/>
              <w:spacing w:after="0" w:line="240" w:lineRule="auto"/>
              <w:ind w:right="-5" w:firstLine="720"/>
              <w:jc w:val="both"/>
              <w:rPr>
                <w:rFonts w:ascii="Times New Roman" w:hAnsi="Times New Roman"/>
                <w:sz w:val="28"/>
              </w:rPr>
            </w:pPr>
            <w:r w:rsidRPr="00CA435A">
              <w:rPr>
                <w:rFonts w:ascii="Times New Roman" w:hAnsi="Times New Roman"/>
                <w:sz w:val="28"/>
              </w:rPr>
              <w:t>Воскресенье</w:t>
            </w:r>
          </w:p>
        </w:tc>
        <w:tc>
          <w:tcPr>
            <w:tcW w:w="4607" w:type="dxa"/>
            <w:vMerge/>
            <w:tcBorders>
              <w:left w:val="single" w:sz="4" w:space="0" w:color="000000"/>
              <w:bottom w:val="single" w:sz="4" w:space="0" w:color="000000"/>
              <w:right w:val="single" w:sz="4" w:space="0" w:color="000000"/>
            </w:tcBorders>
            <w:shd w:val="clear" w:color="auto" w:fill="FFFFFF"/>
            <w:tcMar>
              <w:left w:w="108" w:type="dxa"/>
              <w:right w:w="108" w:type="dxa"/>
            </w:tcMar>
            <w:vAlign w:val="center"/>
          </w:tcPr>
          <w:p w14:paraId="630A3751" w14:textId="77777777" w:rsidR="00CA435A" w:rsidRPr="00CA435A" w:rsidRDefault="00CA435A" w:rsidP="00CA435A">
            <w:pPr>
              <w:widowControl w:val="0"/>
              <w:spacing w:after="0" w:line="240" w:lineRule="auto"/>
              <w:ind w:right="-5" w:firstLine="720"/>
              <w:jc w:val="center"/>
              <w:rPr>
                <w:rFonts w:ascii="Times New Roman" w:hAnsi="Times New Roman"/>
                <w:sz w:val="28"/>
              </w:rPr>
            </w:pPr>
          </w:p>
        </w:tc>
      </w:tr>
      <w:tr w:rsidR="00CA435A" w:rsidRPr="00CA435A" w14:paraId="3E1EDCBA" w14:textId="77777777" w:rsidTr="004B4C36">
        <w:trPr>
          <w:trHeight w:val="1"/>
        </w:trPr>
        <w:tc>
          <w:tcPr>
            <w:tcW w:w="464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tcPr>
          <w:p w14:paraId="0435C261" w14:textId="77777777" w:rsidR="00CA435A" w:rsidRPr="00CA435A" w:rsidRDefault="00CA435A" w:rsidP="00CA435A">
            <w:pPr>
              <w:widowControl w:val="0"/>
              <w:spacing w:after="0" w:line="240" w:lineRule="auto"/>
              <w:ind w:right="-5" w:firstLine="720"/>
              <w:jc w:val="both"/>
              <w:rPr>
                <w:rFonts w:ascii="Times New Roman" w:hAnsi="Times New Roman"/>
                <w:sz w:val="28"/>
              </w:rPr>
            </w:pPr>
            <w:r w:rsidRPr="00CA435A">
              <w:rPr>
                <w:rFonts w:ascii="Times New Roman" w:hAnsi="Times New Roman"/>
                <w:sz w:val="28"/>
              </w:rPr>
              <w:t>Предпраздничные дни</w:t>
            </w:r>
          </w:p>
        </w:tc>
        <w:tc>
          <w:tcPr>
            <w:tcW w:w="46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6EC8ED" w14:textId="77777777" w:rsidR="00CA435A" w:rsidRPr="00CA435A" w:rsidRDefault="00CA435A" w:rsidP="00CA435A">
            <w:pPr>
              <w:widowControl w:val="0"/>
              <w:spacing w:after="0" w:line="240" w:lineRule="auto"/>
              <w:ind w:right="-5" w:firstLine="720"/>
              <w:jc w:val="center"/>
              <w:rPr>
                <w:rFonts w:ascii="Times New Roman" w:hAnsi="Times New Roman"/>
                <w:sz w:val="28"/>
              </w:rPr>
            </w:pPr>
            <w:r w:rsidRPr="00CA435A">
              <w:rPr>
                <w:rFonts w:ascii="Times New Roman" w:hAnsi="Times New Roman"/>
                <w:sz w:val="28"/>
                <w:szCs w:val="28"/>
              </w:rPr>
              <w:t>с 8.00 -12.00, 13.00 -16.00</w:t>
            </w:r>
          </w:p>
        </w:tc>
      </w:tr>
    </w:tbl>
    <w:p w14:paraId="4106A0FD" w14:textId="77777777" w:rsidR="00CA435A" w:rsidRPr="00CA435A" w:rsidRDefault="00CA435A" w:rsidP="00CA435A">
      <w:pPr>
        <w:tabs>
          <w:tab w:val="left" w:pos="851"/>
        </w:tabs>
        <w:spacing w:after="0" w:line="240" w:lineRule="auto"/>
        <w:jc w:val="both"/>
        <w:rPr>
          <w:rFonts w:ascii="Times New Roman" w:hAnsi="Times New Roman"/>
          <w:sz w:val="28"/>
        </w:rPr>
      </w:pPr>
    </w:p>
    <w:p w14:paraId="365AE673"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rPr>
        <w:t xml:space="preserve">График приема документов: </w:t>
      </w:r>
      <w:r w:rsidRPr="00CA435A">
        <w:rPr>
          <w:rFonts w:ascii="Times New Roman" w:hAnsi="Times New Roman"/>
          <w:sz w:val="28"/>
          <w:szCs w:val="28"/>
        </w:rPr>
        <w:t>понедельник-пятница с 8.00 - 12.00, 13.00 - 17.00 (предпраздничные дни - с 8.00 -12.00, 13.00 -16.00).</w:t>
      </w:r>
    </w:p>
    <w:p w14:paraId="584789C4"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rPr>
        <w:t xml:space="preserve">График личного приема руководителя Уполномоченного органа: </w:t>
      </w:r>
      <w:r w:rsidRPr="00CA435A">
        <w:rPr>
          <w:rFonts w:ascii="Times New Roman" w:hAnsi="Times New Roman"/>
          <w:sz w:val="28"/>
          <w:szCs w:val="28"/>
        </w:rPr>
        <w:t>понедельник-пятница с 8.00 - 12.00, 13.00 - 17.00 (предпраздничные дни - с 8.00 -12.00, 13.00 -16.00).</w:t>
      </w:r>
    </w:p>
    <w:p w14:paraId="4B7D02B0" w14:textId="77777777" w:rsidR="00CA435A" w:rsidRPr="00CA435A" w:rsidRDefault="00CA435A" w:rsidP="00CA435A">
      <w:pPr>
        <w:spacing w:after="0" w:line="240" w:lineRule="auto"/>
        <w:ind w:firstLine="720"/>
        <w:jc w:val="both"/>
        <w:rPr>
          <w:rFonts w:ascii="Times New Roman" w:hAnsi="Times New Roman"/>
          <w:sz w:val="28"/>
        </w:rPr>
      </w:pPr>
      <w:r w:rsidRPr="00CA435A">
        <w:rPr>
          <w:rFonts w:ascii="Times New Roman" w:hAnsi="Times New Roman"/>
          <w:sz w:val="28"/>
        </w:rPr>
        <w:t>Телефон для информирования по вопросам, связанным с предоставлением муниципальной услуги: 8 (81743) 2-19-70.</w:t>
      </w:r>
    </w:p>
    <w:p w14:paraId="15DCF5A7" w14:textId="77777777" w:rsidR="00CA435A" w:rsidRPr="00CA435A" w:rsidRDefault="00CA435A" w:rsidP="00CA435A">
      <w:pPr>
        <w:shd w:val="clear" w:color="auto" w:fill="FFFFFF"/>
        <w:jc w:val="both"/>
        <w:textAlignment w:val="top"/>
        <w:rPr>
          <w:rFonts w:ascii="Times New Roman" w:hAnsi="Times New Roman"/>
          <w:sz w:val="28"/>
          <w:szCs w:val="28"/>
        </w:rPr>
      </w:pPr>
      <w:r w:rsidRPr="00CA435A">
        <w:rPr>
          <w:rFonts w:ascii="Times New Roman" w:hAnsi="Times New Roman"/>
          <w:sz w:val="28"/>
          <w:szCs w:val="28"/>
        </w:rPr>
        <w:t xml:space="preserve">Адрес официального сайта Уполномоченного органа в информационно-телекоммуникационной сети «Интернет» (далее соответственно – сеть «Интернет», сайт в сети «Интернет»,): </w:t>
      </w:r>
      <w:hyperlink r:id="rId9" w:tgtFrame="_blank" w:history="1">
        <w:r w:rsidRPr="00CA435A">
          <w:rPr>
            <w:rFonts w:ascii="Times New Roman" w:hAnsi="Times New Roman"/>
            <w:bCs/>
            <w:color w:val="0000FF"/>
            <w:sz w:val="28"/>
            <w:szCs w:val="28"/>
            <w:u w:val="single"/>
          </w:rPr>
          <w:t>35babaevskij.gosuslugi.ru</w:t>
        </w:r>
      </w:hyperlink>
      <w:r w:rsidRPr="00CA435A">
        <w:rPr>
          <w:rFonts w:ascii="Times New Roman" w:hAnsi="Times New Roman"/>
          <w:sz w:val="28"/>
          <w:szCs w:val="28"/>
          <w:u w:val="single"/>
        </w:rPr>
        <w:t>.</w:t>
      </w:r>
    </w:p>
    <w:p w14:paraId="58C8C7BB"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 xml:space="preserve">Адрес федеральной государственной информационной системы «Единый портал государственных и муниципальных услуг (функций)» (далее – Единый портал) в сети «Интернет»: </w:t>
      </w:r>
      <w:hyperlink r:id="rId10" w:history="1">
        <w:r w:rsidRPr="00CA435A">
          <w:rPr>
            <w:rFonts w:ascii="Times New Roman" w:hAnsi="Times New Roman"/>
            <w:color w:val="0000FF"/>
            <w:sz w:val="28"/>
            <w:szCs w:val="28"/>
            <w:u w:val="single"/>
          </w:rPr>
          <w:t>www.gosuslugi.ru</w:t>
        </w:r>
      </w:hyperlink>
      <w:r w:rsidRPr="00CA435A">
        <w:rPr>
          <w:rFonts w:ascii="Times New Roman" w:hAnsi="Times New Roman"/>
          <w:sz w:val="28"/>
          <w:szCs w:val="28"/>
        </w:rPr>
        <w:t xml:space="preserve">. </w:t>
      </w:r>
    </w:p>
    <w:p w14:paraId="29A33663"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 xml:space="preserve">Адрес государственной информационной системы «Портал государственных и муниципальных услуг (функций) Вологодской области» (далее – Региональный портал) в сети «Интернет»: </w:t>
      </w:r>
      <w:hyperlink r:id="rId11" w:history="1">
        <w:r w:rsidRPr="00CA435A">
          <w:rPr>
            <w:rFonts w:ascii="Times New Roman" w:hAnsi="Times New Roman"/>
            <w:color w:val="0000FF"/>
            <w:sz w:val="28"/>
            <w:szCs w:val="28"/>
            <w:u w:val="single"/>
          </w:rPr>
          <w:t>https://gosuslugi35.ru</w:t>
        </w:r>
      </w:hyperlink>
      <w:r w:rsidRPr="00CA435A">
        <w:rPr>
          <w:rFonts w:ascii="Times New Roman" w:hAnsi="Times New Roman"/>
          <w:sz w:val="28"/>
          <w:szCs w:val="28"/>
        </w:rPr>
        <w:t xml:space="preserve">. </w:t>
      </w:r>
    </w:p>
    <w:p w14:paraId="756A4B8E" w14:textId="77777777" w:rsidR="00CA435A" w:rsidRPr="00CA435A" w:rsidRDefault="00CA435A" w:rsidP="00CA435A">
      <w:pPr>
        <w:spacing w:after="0" w:line="240" w:lineRule="auto"/>
        <w:ind w:firstLine="720"/>
        <w:jc w:val="both"/>
        <w:rPr>
          <w:rFonts w:ascii="Times New Roman" w:hAnsi="Times New Roman"/>
          <w:sz w:val="28"/>
        </w:rPr>
      </w:pPr>
      <w:r w:rsidRPr="00CA435A">
        <w:rPr>
          <w:rFonts w:ascii="Times New Roman" w:hAnsi="Times New Roman"/>
          <w:sz w:val="28"/>
        </w:rPr>
        <w:t>1.4. Способы получения информации о порядке предоставления муниципальной услуги:</w:t>
      </w:r>
    </w:p>
    <w:p w14:paraId="09E16D64"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лично;</w:t>
      </w:r>
    </w:p>
    <w:p w14:paraId="282E50E6"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посредством телефонной связи;</w:t>
      </w:r>
    </w:p>
    <w:p w14:paraId="13E24A8B"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посредством электронной почты,</w:t>
      </w:r>
    </w:p>
    <w:p w14:paraId="6B5278CE"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посредством почтовой связи;</w:t>
      </w:r>
    </w:p>
    <w:p w14:paraId="55F16D85"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 xml:space="preserve">на информационных стендах в помещениях </w:t>
      </w:r>
      <w:r w:rsidRPr="00CA435A">
        <w:rPr>
          <w:rFonts w:ascii="Times New Roman" w:hAnsi="Times New Roman"/>
          <w:iCs/>
          <w:sz w:val="28"/>
        </w:rPr>
        <w:t>Уполномоченного органа</w:t>
      </w:r>
      <w:r w:rsidRPr="00CA435A">
        <w:rPr>
          <w:rFonts w:ascii="Times New Roman" w:hAnsi="Times New Roman"/>
          <w:sz w:val="28"/>
        </w:rPr>
        <w:t>, МФЦ;</w:t>
      </w:r>
    </w:p>
    <w:p w14:paraId="2A037CBB"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в сети «Интернет»;</w:t>
      </w:r>
    </w:p>
    <w:p w14:paraId="62D4DD9C"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 xml:space="preserve">на официальном сайте </w:t>
      </w:r>
      <w:r w:rsidRPr="00CA435A">
        <w:rPr>
          <w:rFonts w:ascii="Times New Roman" w:hAnsi="Times New Roman"/>
          <w:iCs/>
          <w:sz w:val="28"/>
        </w:rPr>
        <w:t>Уполномоченного органа</w:t>
      </w:r>
      <w:r w:rsidRPr="00CA435A">
        <w:rPr>
          <w:rFonts w:ascii="Times New Roman" w:hAnsi="Times New Roman"/>
          <w:i/>
          <w:sz w:val="28"/>
        </w:rPr>
        <w:t>, МФЦ</w:t>
      </w:r>
      <w:r w:rsidRPr="00CA435A">
        <w:rPr>
          <w:rFonts w:ascii="Times New Roman" w:hAnsi="Times New Roman"/>
          <w:sz w:val="28"/>
        </w:rPr>
        <w:t>;</w:t>
      </w:r>
    </w:p>
    <w:p w14:paraId="1B46950C"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на Едином портале.</w:t>
      </w:r>
    </w:p>
    <w:p w14:paraId="7DD0ABFF"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на Региональном портале.</w:t>
      </w:r>
    </w:p>
    <w:p w14:paraId="49635025" w14:textId="77777777" w:rsidR="00CA435A" w:rsidRPr="00CA435A" w:rsidRDefault="00CA435A" w:rsidP="00CA435A">
      <w:pPr>
        <w:spacing w:after="0" w:line="240" w:lineRule="auto"/>
        <w:ind w:firstLine="709"/>
        <w:jc w:val="both"/>
        <w:rPr>
          <w:rFonts w:ascii="Times New Roman" w:hAnsi="Times New Roman"/>
          <w:sz w:val="28"/>
        </w:rPr>
      </w:pPr>
      <w:r w:rsidRPr="00CA435A">
        <w:rPr>
          <w:rFonts w:ascii="Times New Roman" w:hAnsi="Times New Roman"/>
          <w:sz w:val="28"/>
        </w:rPr>
        <w:t>1.5. Порядок информирования о предоставлении муниципальной услуги.</w:t>
      </w:r>
    </w:p>
    <w:p w14:paraId="020674AF" w14:textId="77777777" w:rsidR="00CA435A" w:rsidRPr="00CA435A" w:rsidRDefault="00CA435A" w:rsidP="00CA435A">
      <w:pPr>
        <w:widowControl w:val="0"/>
        <w:numPr>
          <w:ilvl w:val="2"/>
          <w:numId w:val="2"/>
        </w:numPr>
        <w:suppressAutoHyphens/>
        <w:spacing w:after="0" w:line="240" w:lineRule="auto"/>
        <w:ind w:left="0" w:firstLine="709"/>
        <w:jc w:val="both"/>
        <w:rPr>
          <w:rFonts w:ascii="Times New Roman" w:hAnsi="Times New Roman"/>
          <w:sz w:val="28"/>
          <w:szCs w:val="28"/>
        </w:rPr>
      </w:pPr>
      <w:r w:rsidRPr="00CA435A">
        <w:rPr>
          <w:rFonts w:ascii="Times New Roman" w:hAnsi="Times New Roman"/>
          <w:sz w:val="28"/>
          <w:szCs w:val="28"/>
        </w:rPr>
        <w:t>Информирование о предоставлении муниципальной услуги осуществляется по следующим вопросам:</w:t>
      </w:r>
    </w:p>
    <w:p w14:paraId="4CB71DDD"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место нахождения Уполномоченного органа, его структурных подразделений (при наличии), МФЦ;</w:t>
      </w:r>
    </w:p>
    <w:p w14:paraId="28017B49"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 xml:space="preserve">должностные лица и муниципальные служащие Уполномоченного органа, уполномоченные предоставлять муниципальную услугу и номера контактных телефонов; </w:t>
      </w:r>
    </w:p>
    <w:p w14:paraId="5BE35B63"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график работы Уполномоченного органа, МФЦ;</w:t>
      </w:r>
    </w:p>
    <w:p w14:paraId="3C35C3D3"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адрес сайта в сети «Интернет» Уполномоченного органа, МФЦ;</w:t>
      </w:r>
    </w:p>
    <w:p w14:paraId="75A64DD7"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lastRenderedPageBreak/>
        <w:t>адрес электронной почты Уполномоченного органа, МФЦ;</w:t>
      </w:r>
    </w:p>
    <w:p w14:paraId="0805294B"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14:paraId="490DE335"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ход предоставления муниципальной услуги;</w:t>
      </w:r>
    </w:p>
    <w:p w14:paraId="34D2549A"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административные процедуры предоставления муниципальной услуги;</w:t>
      </w:r>
    </w:p>
    <w:p w14:paraId="04046473"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срок предоставления муниципальной услуги;</w:t>
      </w:r>
    </w:p>
    <w:p w14:paraId="378E54B6"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порядок и формы контроля за предоставлением муниципальной услуги;</w:t>
      </w:r>
    </w:p>
    <w:p w14:paraId="6A54A826"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основания для отказа в предоставлении муниципальной услуги;</w:t>
      </w:r>
    </w:p>
    <w:p w14:paraId="4CC3B86F"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досудебный и судебный порядок обжалования действий (бездействия) должностных лиц и муниципальных служащих Уполномоченного органа, ответственных за предоставление муниципальной услуги, а также решений, принятых в ходе предоставления муниципальной услуги;</w:t>
      </w:r>
    </w:p>
    <w:p w14:paraId="0B87531E"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иная информация о деятельности Уполномоченного органа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14:paraId="618C62BD" w14:textId="77777777" w:rsidR="00CA435A" w:rsidRPr="00CA435A" w:rsidRDefault="00CA435A" w:rsidP="00CA435A">
      <w:pPr>
        <w:widowControl w:val="0"/>
        <w:numPr>
          <w:ilvl w:val="2"/>
          <w:numId w:val="2"/>
        </w:numPr>
        <w:suppressAutoHyphens/>
        <w:spacing w:after="0" w:line="240" w:lineRule="auto"/>
        <w:ind w:left="0" w:firstLine="709"/>
        <w:jc w:val="both"/>
        <w:rPr>
          <w:rFonts w:ascii="Times New Roman" w:hAnsi="Times New Roman"/>
          <w:sz w:val="28"/>
          <w:szCs w:val="28"/>
        </w:rPr>
      </w:pPr>
      <w:r w:rsidRPr="00CA435A">
        <w:rPr>
          <w:rFonts w:ascii="Times New Roman" w:hAnsi="Times New Roman"/>
          <w:sz w:val="28"/>
          <w:szCs w:val="28"/>
        </w:rPr>
        <w:t>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посредством телефонной и почтовой связи, электронной почты.</w:t>
      </w:r>
    </w:p>
    <w:p w14:paraId="61B4D961"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Информирование проводится на русском языке в форме: индивидуального и публичного информирования.</w:t>
      </w:r>
    </w:p>
    <w:p w14:paraId="72044D94" w14:textId="77777777" w:rsidR="00CA435A" w:rsidRPr="00CA435A" w:rsidRDefault="00CA435A" w:rsidP="00CA435A">
      <w:pPr>
        <w:widowControl w:val="0"/>
        <w:numPr>
          <w:ilvl w:val="2"/>
          <w:numId w:val="2"/>
        </w:numPr>
        <w:suppressAutoHyphens/>
        <w:spacing w:after="0" w:line="240" w:lineRule="auto"/>
        <w:ind w:left="0" w:firstLine="709"/>
        <w:jc w:val="both"/>
        <w:rPr>
          <w:rFonts w:ascii="Times New Roman" w:hAnsi="Times New Roman"/>
          <w:sz w:val="28"/>
          <w:szCs w:val="28"/>
        </w:rPr>
      </w:pPr>
      <w:r w:rsidRPr="00CA435A">
        <w:rPr>
          <w:rFonts w:ascii="Times New Roman" w:hAnsi="Times New Roman"/>
          <w:sz w:val="28"/>
        </w:rPr>
        <w:t xml:space="preserve"> </w:t>
      </w:r>
      <w:r w:rsidRPr="00CA435A">
        <w:rPr>
          <w:rFonts w:ascii="Times New Roman" w:hAnsi="Times New Roman"/>
          <w:sz w:val="28"/>
          <w:szCs w:val="28"/>
        </w:rPr>
        <w:t>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посредством телефонной связи.</w:t>
      </w:r>
    </w:p>
    <w:p w14:paraId="2A2123D3"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14:paraId="54680F45"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В случае если для подготовки ответа требуется более продолжительное время, специалист, ответственный за информирование, предлагает заинтересованным лицам перезвонить в определенный день и в определенное время, но не позднее 3 рабочих дней со дня обращения. К назначенному сроку должен быть подготовлен ответ по вопросам заявителей, в случае необходимости ответ готовится при взаимодействии с должностными лицами структурных подразделений органов и организаций, участвующих в предоставлении муниципальной услуги.</w:t>
      </w:r>
    </w:p>
    <w:p w14:paraId="371EBE0E"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В случае если предоставление информации, необходимой заявителю, не представляется возможным посредством телефонной связи, сотрудник Уполномоченного органа/МФЦ, принявший телефонный звонок, разъясняет заявителю право обратиться с письменным обращением в Уполномоченный орган и требования к оформлению обращения.</w:t>
      </w:r>
    </w:p>
    <w:p w14:paraId="316DFFD2"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 xml:space="preserve">При ответе на телефонные звонки специалист, ответственный за информирование, должен назвать фамилию, имя, отчество, занимаемую </w:t>
      </w:r>
      <w:r w:rsidRPr="00CA435A">
        <w:rPr>
          <w:rFonts w:ascii="Times New Roman" w:hAnsi="Times New Roman"/>
          <w:sz w:val="28"/>
          <w:szCs w:val="28"/>
        </w:rPr>
        <w:lastRenderedPageBreak/>
        <w:t xml:space="preserve">должность и наименование структурного подразделения (при наличии) Уполномоченного органа. </w:t>
      </w:r>
    </w:p>
    <w:p w14:paraId="63FBE1DF"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 xml:space="preserve">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 </w:t>
      </w:r>
    </w:p>
    <w:p w14:paraId="511505E5" w14:textId="77777777" w:rsidR="00CA435A" w:rsidRPr="00CA435A" w:rsidRDefault="00CA435A" w:rsidP="00CA435A">
      <w:pPr>
        <w:widowControl w:val="0"/>
        <w:numPr>
          <w:ilvl w:val="2"/>
          <w:numId w:val="2"/>
        </w:numPr>
        <w:suppressAutoHyphens/>
        <w:spacing w:after="0" w:line="240" w:lineRule="auto"/>
        <w:ind w:left="0" w:firstLine="709"/>
        <w:jc w:val="both"/>
        <w:rPr>
          <w:rFonts w:ascii="Times New Roman" w:hAnsi="Times New Roman"/>
          <w:sz w:val="28"/>
          <w:szCs w:val="28"/>
        </w:rPr>
      </w:pPr>
      <w:r w:rsidRPr="00CA435A">
        <w:rPr>
          <w:rFonts w:ascii="Times New Roman" w:hAnsi="Times New Roman"/>
          <w:sz w:val="28"/>
          <w:szCs w:val="28"/>
        </w:rPr>
        <w:t>Индивидуальное письменное информирование осуществляется в виде письменного ответа на обращение заинтересованного лица в соответствии с законодательством о порядке рассмотрения обращений граждан.</w:t>
      </w:r>
    </w:p>
    <w:p w14:paraId="2E9012E3"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Ответ на заявление составляется в простой, четкой форме с указанием фамилии, имени, отчества, номера телефона исполнителя, подписывается руководителем Уполномоченного органа и направляется способом, позволяющим подтвердить факт и дату направления.</w:t>
      </w:r>
    </w:p>
    <w:p w14:paraId="68314922" w14:textId="77777777" w:rsidR="00CA435A" w:rsidRPr="00CA435A" w:rsidRDefault="00CA435A" w:rsidP="00CA435A">
      <w:pPr>
        <w:widowControl w:val="0"/>
        <w:numPr>
          <w:ilvl w:val="2"/>
          <w:numId w:val="2"/>
        </w:numPr>
        <w:suppressAutoHyphens/>
        <w:spacing w:after="0" w:line="240" w:lineRule="auto"/>
        <w:ind w:left="0" w:firstLine="709"/>
        <w:jc w:val="both"/>
        <w:rPr>
          <w:rFonts w:ascii="Times New Roman" w:hAnsi="Times New Roman"/>
          <w:sz w:val="28"/>
          <w:szCs w:val="28"/>
        </w:rPr>
      </w:pPr>
      <w:r w:rsidRPr="00CA435A">
        <w:rPr>
          <w:rFonts w:ascii="Times New Roman" w:hAnsi="Times New Roman"/>
          <w:sz w:val="28"/>
          <w:szCs w:val="28"/>
        </w:rPr>
        <w:t>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Уполномоченного органа.</w:t>
      </w:r>
    </w:p>
    <w:p w14:paraId="45CF7FCF" w14:textId="77777777" w:rsidR="00CA435A" w:rsidRPr="00CA435A" w:rsidRDefault="00CA435A" w:rsidP="00CA435A">
      <w:pPr>
        <w:widowControl w:val="0"/>
        <w:numPr>
          <w:ilvl w:val="2"/>
          <w:numId w:val="2"/>
        </w:numPr>
        <w:suppressAutoHyphens/>
        <w:spacing w:after="0" w:line="240" w:lineRule="auto"/>
        <w:ind w:left="0" w:firstLine="709"/>
        <w:jc w:val="both"/>
        <w:rPr>
          <w:rFonts w:ascii="Times New Roman" w:hAnsi="Times New Roman"/>
          <w:sz w:val="28"/>
          <w:szCs w:val="28"/>
        </w:rPr>
      </w:pPr>
      <w:r w:rsidRPr="00CA435A">
        <w:rPr>
          <w:rFonts w:ascii="Times New Roman" w:hAnsi="Times New Roman"/>
          <w:sz w:val="28"/>
          <w:szCs w:val="28"/>
        </w:rPr>
        <w:t>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14:paraId="4466F59A"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в средствах массовой информации;</w:t>
      </w:r>
    </w:p>
    <w:p w14:paraId="3CE8E0C6"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на сайте в сети «Интернет»;</w:t>
      </w:r>
    </w:p>
    <w:p w14:paraId="4D03DEE0"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на Едином портале;</w:t>
      </w:r>
    </w:p>
    <w:p w14:paraId="288A1423"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на Региональном портале;</w:t>
      </w:r>
    </w:p>
    <w:p w14:paraId="5433579C" w14:textId="77777777" w:rsidR="00CA435A" w:rsidRPr="00CA435A" w:rsidRDefault="00CA435A" w:rsidP="00CA435A">
      <w:pPr>
        <w:spacing w:after="0" w:line="240" w:lineRule="auto"/>
        <w:ind w:firstLine="709"/>
        <w:jc w:val="both"/>
        <w:rPr>
          <w:rFonts w:ascii="Times New Roman" w:hAnsi="Times New Roman"/>
          <w:sz w:val="28"/>
          <w:szCs w:val="28"/>
        </w:rPr>
      </w:pPr>
      <w:r w:rsidRPr="00CA435A">
        <w:rPr>
          <w:rFonts w:ascii="Times New Roman" w:hAnsi="Times New Roman"/>
          <w:sz w:val="28"/>
          <w:szCs w:val="28"/>
        </w:rPr>
        <w:t xml:space="preserve"> на информационных стендах Уполномоченного органа, МФЦ.</w:t>
      </w:r>
    </w:p>
    <w:p w14:paraId="6EEBE59F" w14:textId="77777777" w:rsidR="00CA435A" w:rsidRDefault="00CA435A" w:rsidP="00CA435A">
      <w:pPr>
        <w:pStyle w:val="4"/>
        <w:spacing w:before="0"/>
        <w:jc w:val="left"/>
      </w:pPr>
    </w:p>
    <w:p w14:paraId="57FC7748" w14:textId="4D2DBE57" w:rsidR="00C73175" w:rsidRPr="00CA435A" w:rsidRDefault="00151A8E" w:rsidP="00CA435A">
      <w:pPr>
        <w:pStyle w:val="4"/>
        <w:spacing w:before="0"/>
        <w:rPr>
          <w:b/>
          <w:bCs/>
        </w:rPr>
      </w:pPr>
      <w:r w:rsidRPr="00CA435A">
        <w:rPr>
          <w:b/>
          <w:bCs/>
        </w:rPr>
        <w:t>II. Стандарт предоставления муниципальной услуги</w:t>
      </w:r>
    </w:p>
    <w:p w14:paraId="0B78F554" w14:textId="77777777" w:rsidR="00C73175" w:rsidRDefault="00C73175">
      <w:pPr>
        <w:ind w:firstLine="709"/>
        <w:rPr>
          <w:rFonts w:ascii="Times New Roman" w:hAnsi="Times New Roman"/>
        </w:rPr>
      </w:pPr>
    </w:p>
    <w:p w14:paraId="3A6847C5" w14:textId="77777777" w:rsidR="00C73175" w:rsidRDefault="00151A8E">
      <w:pPr>
        <w:pStyle w:val="4"/>
        <w:tabs>
          <w:tab w:val="clear" w:pos="0"/>
          <w:tab w:val="left" w:pos="360"/>
        </w:tabs>
        <w:spacing w:before="0"/>
        <w:ind w:firstLine="709"/>
        <w:rPr>
          <w:i/>
        </w:rPr>
      </w:pPr>
      <w:r>
        <w:rPr>
          <w:i/>
        </w:rPr>
        <w:t>2.1. Наименование муниципальной услуги</w:t>
      </w:r>
    </w:p>
    <w:p w14:paraId="4D962981" w14:textId="77777777" w:rsidR="00C73175" w:rsidRDefault="00C73175">
      <w:pPr>
        <w:pStyle w:val="4"/>
        <w:tabs>
          <w:tab w:val="clear" w:pos="0"/>
          <w:tab w:val="left" w:pos="709"/>
        </w:tabs>
        <w:spacing w:before="0"/>
        <w:ind w:firstLine="709"/>
        <w:jc w:val="both"/>
      </w:pPr>
    </w:p>
    <w:p w14:paraId="14C32B02" w14:textId="77777777" w:rsidR="00C73175" w:rsidRDefault="00151A8E">
      <w:pPr>
        <w:pStyle w:val="4"/>
        <w:tabs>
          <w:tab w:val="clear" w:pos="0"/>
          <w:tab w:val="left" w:pos="709"/>
        </w:tabs>
        <w:spacing w:before="0"/>
        <w:ind w:firstLine="709"/>
        <w:jc w:val="both"/>
      </w:pPr>
      <w:r>
        <w:t>Включение сведений о месте (площадке) накопления твердых коммунальных отходов в Реестр мест (площадок) накопления твердых коммунальных отходов.</w:t>
      </w:r>
    </w:p>
    <w:p w14:paraId="1E55A9D8" w14:textId="77777777" w:rsidR="00C73175" w:rsidRDefault="00C73175">
      <w:pPr>
        <w:spacing w:after="0" w:line="240" w:lineRule="auto"/>
        <w:rPr>
          <w:rFonts w:ascii="Times New Roman" w:hAnsi="Times New Roman"/>
          <w:sz w:val="28"/>
        </w:rPr>
      </w:pPr>
    </w:p>
    <w:p w14:paraId="57618D32" w14:textId="77777777" w:rsidR="00C73175" w:rsidRDefault="00151A8E">
      <w:pPr>
        <w:pStyle w:val="4"/>
        <w:spacing w:before="0"/>
        <w:rPr>
          <w:i/>
        </w:rPr>
      </w:pPr>
      <w:r>
        <w:rPr>
          <w:i/>
        </w:rPr>
        <w:t>2.2. Наименование органа местного самоуправления, предоставляющего муниципальную услугу</w:t>
      </w:r>
    </w:p>
    <w:p w14:paraId="5472AD2D" w14:textId="77777777" w:rsidR="00C73175" w:rsidRDefault="00C73175">
      <w:pPr>
        <w:spacing w:after="0" w:line="240" w:lineRule="auto"/>
        <w:rPr>
          <w:rFonts w:ascii="Times New Roman" w:hAnsi="Times New Roman"/>
          <w:sz w:val="28"/>
        </w:rPr>
      </w:pPr>
    </w:p>
    <w:p w14:paraId="4E6A7468" w14:textId="77777777" w:rsidR="00C73175" w:rsidRDefault="00151A8E">
      <w:pPr>
        <w:spacing w:after="0" w:line="240" w:lineRule="auto"/>
        <w:ind w:firstLine="567"/>
        <w:contextualSpacing/>
        <w:jc w:val="both"/>
        <w:rPr>
          <w:rFonts w:ascii="Times New Roman" w:hAnsi="Times New Roman"/>
          <w:spacing w:val="-4"/>
          <w:sz w:val="28"/>
          <w:highlight w:val="yellow"/>
        </w:rPr>
      </w:pPr>
      <w:r>
        <w:rPr>
          <w:rFonts w:ascii="Times New Roman" w:hAnsi="Times New Roman"/>
          <w:sz w:val="28"/>
        </w:rPr>
        <w:t xml:space="preserve">2.2.1. </w:t>
      </w:r>
      <w:r>
        <w:rPr>
          <w:rFonts w:ascii="Times New Roman" w:hAnsi="Times New Roman"/>
          <w:spacing w:val="-4"/>
          <w:sz w:val="28"/>
          <w:highlight w:val="white"/>
        </w:rPr>
        <w:t>Муниципальная услуга предоставляется:</w:t>
      </w:r>
    </w:p>
    <w:p w14:paraId="25FD8441" w14:textId="77777777" w:rsidR="00CA435A" w:rsidRDefault="00CA435A" w:rsidP="00CA435A">
      <w:pPr>
        <w:jc w:val="both"/>
        <w:rPr>
          <w:rFonts w:ascii="Times New Roman" w:hAnsi="Times New Roman"/>
          <w:sz w:val="28"/>
          <w:szCs w:val="28"/>
        </w:rPr>
      </w:pPr>
      <w:r w:rsidRPr="004C4CE3">
        <w:rPr>
          <w:rFonts w:ascii="Times New Roman" w:hAnsi="Times New Roman"/>
          <w:sz w:val="28"/>
          <w:szCs w:val="28"/>
        </w:rPr>
        <w:t xml:space="preserve">Администрацией Бабаевского муниципального округа, в лице </w:t>
      </w:r>
      <w:r>
        <w:rPr>
          <w:rFonts w:ascii="Times New Roman" w:hAnsi="Times New Roman"/>
          <w:sz w:val="28"/>
          <w:szCs w:val="28"/>
        </w:rPr>
        <w:t>отдела экологии и природопользования администрации Бабаевского муниципального округа.</w:t>
      </w:r>
    </w:p>
    <w:p w14:paraId="3EBE6327" w14:textId="77777777" w:rsidR="00CA435A" w:rsidRPr="004C4CE3" w:rsidRDefault="00CA435A" w:rsidP="00CA435A">
      <w:pPr>
        <w:ind w:firstLine="851"/>
        <w:jc w:val="both"/>
        <w:rPr>
          <w:rFonts w:ascii="Times New Roman" w:hAnsi="Times New Roman"/>
          <w:sz w:val="28"/>
          <w:szCs w:val="28"/>
        </w:rPr>
      </w:pPr>
      <w:r w:rsidRPr="004C4CE3">
        <w:rPr>
          <w:rFonts w:ascii="Times New Roman" w:hAnsi="Times New Roman"/>
          <w:sz w:val="28"/>
          <w:szCs w:val="28"/>
        </w:rPr>
        <w:lastRenderedPageBreak/>
        <w:t>МФЦ по месту жительства заявителя – в части приема и (или) выдачи документов на предоставлении муниципальной услуги при условии заключения соглашений о взаимодействии с МФЦ.</w:t>
      </w:r>
    </w:p>
    <w:p w14:paraId="1F106A42" w14:textId="60AF592E" w:rsidR="00C73175" w:rsidRDefault="00151A8E">
      <w:pPr>
        <w:spacing w:after="0" w:line="240" w:lineRule="auto"/>
        <w:ind w:firstLine="567"/>
        <w:contextualSpacing/>
        <w:jc w:val="both"/>
        <w:rPr>
          <w:rFonts w:ascii="Times New Roman" w:hAnsi="Times New Roman"/>
          <w:i/>
          <w:sz w:val="28"/>
        </w:rPr>
      </w:pPr>
      <w:r>
        <w:rPr>
          <w:rFonts w:ascii="Times New Roman" w:hAnsi="Times New Roman"/>
          <w:sz w:val="28"/>
        </w:rPr>
        <w:t>2.2.2.</w:t>
      </w:r>
      <w:r>
        <w:rPr>
          <w:rFonts w:ascii="Times New Roman" w:hAnsi="Times New Roman"/>
          <w:color w:val="FF0000"/>
          <w:sz w:val="28"/>
        </w:rPr>
        <w:t xml:space="preserve"> </w:t>
      </w:r>
      <w:r>
        <w:rPr>
          <w:rFonts w:ascii="Times New Roman" w:hAnsi="Times New Roman"/>
          <w:sz w:val="28"/>
        </w:rPr>
        <w:t>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r>
        <w:rPr>
          <w:rFonts w:ascii="Times New Roman" w:hAnsi="Times New Roman"/>
          <w:i/>
          <w:sz w:val="28"/>
        </w:rPr>
        <w:t>.</w:t>
      </w:r>
    </w:p>
    <w:p w14:paraId="53C933C0" w14:textId="77777777" w:rsidR="00C73175" w:rsidRDefault="00C73175">
      <w:pPr>
        <w:spacing w:after="0" w:line="240" w:lineRule="auto"/>
        <w:ind w:firstLine="709"/>
        <w:jc w:val="both"/>
        <w:rPr>
          <w:rFonts w:ascii="Times New Roman" w:hAnsi="Times New Roman"/>
          <w:sz w:val="28"/>
        </w:rPr>
      </w:pPr>
    </w:p>
    <w:p w14:paraId="68D33B6B" w14:textId="77777777" w:rsidR="00C73175" w:rsidRDefault="00151A8E">
      <w:pPr>
        <w:spacing w:after="0" w:line="240" w:lineRule="auto"/>
        <w:jc w:val="center"/>
        <w:rPr>
          <w:rFonts w:ascii="Times New Roman" w:hAnsi="Times New Roman"/>
          <w:i/>
          <w:sz w:val="28"/>
        </w:rPr>
      </w:pPr>
      <w:r>
        <w:rPr>
          <w:rFonts w:ascii="Times New Roman" w:hAnsi="Times New Roman"/>
          <w:i/>
          <w:sz w:val="28"/>
        </w:rPr>
        <w:t>2.3. Результат предоставления муниципальной услуги</w:t>
      </w:r>
    </w:p>
    <w:p w14:paraId="0A9B5C94" w14:textId="77777777" w:rsidR="00C73175" w:rsidRDefault="00C73175">
      <w:pPr>
        <w:spacing w:after="0" w:line="240" w:lineRule="auto"/>
        <w:jc w:val="center"/>
        <w:rPr>
          <w:rFonts w:ascii="Times New Roman" w:hAnsi="Times New Roman"/>
          <w:i/>
          <w:sz w:val="28"/>
        </w:rPr>
      </w:pPr>
    </w:p>
    <w:p w14:paraId="053B520A" w14:textId="77777777" w:rsidR="00C73175" w:rsidRDefault="00151A8E">
      <w:pPr>
        <w:widowControl w:val="0"/>
        <w:spacing w:after="0" w:line="240" w:lineRule="auto"/>
        <w:ind w:firstLine="709"/>
        <w:contextualSpacing/>
        <w:jc w:val="both"/>
        <w:rPr>
          <w:rFonts w:ascii="Times New Roman" w:hAnsi="Times New Roman"/>
          <w:sz w:val="28"/>
        </w:rPr>
      </w:pPr>
      <w:r>
        <w:rPr>
          <w:rFonts w:ascii="Times New Roman" w:hAnsi="Times New Roman"/>
          <w:sz w:val="28"/>
        </w:rPr>
        <w:t>Результатом предоставления муниципальной услуги является:</w:t>
      </w:r>
    </w:p>
    <w:p w14:paraId="4FC70CEB" w14:textId="1FF1B217" w:rsidR="00C73175" w:rsidRDefault="00CA435A" w:rsidP="00CA435A">
      <w:pPr>
        <w:spacing w:before="120" w:after="120" w:line="240" w:lineRule="auto"/>
        <w:ind w:left="709" w:right="120"/>
        <w:contextualSpacing/>
        <w:jc w:val="both"/>
        <w:rPr>
          <w:rFonts w:ascii="Times New Roman" w:hAnsi="Times New Roman"/>
          <w:sz w:val="28"/>
        </w:rPr>
      </w:pPr>
      <w:r>
        <w:rPr>
          <w:rFonts w:ascii="Times New Roman" w:hAnsi="Times New Roman"/>
          <w:sz w:val="28"/>
        </w:rPr>
        <w:t xml:space="preserve">-  </w:t>
      </w:r>
      <w:r w:rsidR="00151A8E">
        <w:rPr>
          <w:rFonts w:ascii="Times New Roman" w:hAnsi="Times New Roman"/>
          <w:sz w:val="28"/>
        </w:rPr>
        <w:t>решение о включении сведений о месте (площадке) накопления твердых коммунальных отходов в Реестр;</w:t>
      </w:r>
    </w:p>
    <w:p w14:paraId="2247718F" w14:textId="285AF431" w:rsidR="00C73175" w:rsidRDefault="00151A8E">
      <w:pPr>
        <w:spacing w:before="120" w:after="120" w:line="240" w:lineRule="auto"/>
        <w:ind w:left="120" w:right="120" w:firstLine="589"/>
        <w:contextualSpacing/>
        <w:jc w:val="both"/>
        <w:rPr>
          <w:rFonts w:ascii="Times New Roman" w:hAnsi="Times New Roman"/>
          <w:sz w:val="28"/>
        </w:rPr>
      </w:pPr>
      <w:r>
        <w:rPr>
          <w:rFonts w:ascii="Times New Roman" w:hAnsi="Times New Roman"/>
          <w:sz w:val="28"/>
        </w:rPr>
        <w:t>-</w:t>
      </w:r>
      <w:r w:rsidR="00CA435A">
        <w:rPr>
          <w:rFonts w:ascii="Times New Roman" w:hAnsi="Times New Roman"/>
          <w:sz w:val="28"/>
        </w:rPr>
        <w:t xml:space="preserve"> </w:t>
      </w:r>
      <w:r>
        <w:rPr>
          <w:rFonts w:ascii="Times New Roman" w:hAnsi="Times New Roman"/>
          <w:sz w:val="28"/>
        </w:rPr>
        <w:t>решение об отказе во включении сведений о месте (площадке) накопления твердых коммунальных отходов в Реестр.</w:t>
      </w:r>
    </w:p>
    <w:p w14:paraId="29DC3ACA" w14:textId="77777777" w:rsidR="00C73175" w:rsidRDefault="00151A8E">
      <w:pPr>
        <w:spacing w:before="120" w:after="120"/>
        <w:ind w:left="120" w:right="120" w:firstLine="589"/>
        <w:jc w:val="both"/>
        <w:rPr>
          <w:rFonts w:ascii="Times New Roman" w:hAnsi="Times New Roman"/>
          <w:sz w:val="24"/>
        </w:rPr>
      </w:pPr>
      <w:r>
        <w:rPr>
          <w:rFonts w:ascii="Times New Roman" w:hAnsi="Times New Roman"/>
          <w:sz w:val="24"/>
        </w:rPr>
        <w:t> </w:t>
      </w:r>
    </w:p>
    <w:p w14:paraId="00C827EF" w14:textId="77777777" w:rsidR="00C73175" w:rsidRDefault="00151A8E">
      <w:pPr>
        <w:widowControl w:val="0"/>
        <w:spacing w:after="0" w:line="240" w:lineRule="auto"/>
        <w:ind w:firstLine="709"/>
        <w:jc w:val="center"/>
        <w:rPr>
          <w:rFonts w:ascii="Times New Roman" w:hAnsi="Times New Roman"/>
          <w:i/>
          <w:sz w:val="28"/>
        </w:rPr>
      </w:pPr>
      <w:r>
        <w:rPr>
          <w:rFonts w:ascii="Times New Roman" w:hAnsi="Times New Roman"/>
          <w:i/>
          <w:sz w:val="28"/>
        </w:rPr>
        <w:t>2.4. Срок предоставления муниципальной услуги</w:t>
      </w:r>
    </w:p>
    <w:p w14:paraId="19B0B96B" w14:textId="77777777" w:rsidR="00C73175" w:rsidRDefault="00C73175">
      <w:pPr>
        <w:widowControl w:val="0"/>
        <w:spacing w:after="0" w:line="240" w:lineRule="auto"/>
        <w:ind w:firstLine="709"/>
        <w:jc w:val="center"/>
        <w:rPr>
          <w:rFonts w:ascii="Times New Roman" w:hAnsi="Times New Roman"/>
          <w:i/>
          <w:sz w:val="28"/>
        </w:rPr>
      </w:pPr>
    </w:p>
    <w:p w14:paraId="2BC5FD30" w14:textId="4F01AC45" w:rsidR="00C73175" w:rsidRDefault="00151A8E">
      <w:pPr>
        <w:spacing w:before="120" w:after="120" w:line="240" w:lineRule="auto"/>
        <w:ind w:left="119" w:right="119" w:firstLine="590"/>
        <w:contextualSpacing/>
        <w:jc w:val="both"/>
        <w:rPr>
          <w:rFonts w:ascii="Times New Roman" w:hAnsi="Times New Roman"/>
          <w:sz w:val="28"/>
        </w:rPr>
      </w:pPr>
      <w:r>
        <w:rPr>
          <w:rFonts w:ascii="Times New Roman" w:hAnsi="Times New Roman"/>
          <w:sz w:val="28"/>
        </w:rPr>
        <w:t xml:space="preserve">Срок предоставления муниципальной услуги составляет не более 10 (десяти) рабочих дней со дня получения заявки о включении сведений о месте (площадке) накопления твердых коммунальных отходов в Реестр (далее – </w:t>
      </w:r>
      <w:r w:rsidR="00CA435A">
        <w:rPr>
          <w:rFonts w:ascii="Times New Roman" w:hAnsi="Times New Roman"/>
          <w:sz w:val="28"/>
        </w:rPr>
        <w:t>заявка) и</w:t>
      </w:r>
      <w:r>
        <w:rPr>
          <w:rFonts w:ascii="Times New Roman" w:hAnsi="Times New Roman"/>
          <w:sz w:val="28"/>
        </w:rPr>
        <w:t xml:space="preserve"> прилагаемых к ней документов Уполномоченный орган.</w:t>
      </w:r>
    </w:p>
    <w:p w14:paraId="658EEC12" w14:textId="77777777" w:rsidR="00C73175" w:rsidRDefault="00151A8E">
      <w:pPr>
        <w:spacing w:before="120" w:after="120" w:line="240" w:lineRule="auto"/>
        <w:ind w:left="119" w:right="119" w:firstLine="590"/>
        <w:contextualSpacing/>
        <w:jc w:val="both"/>
        <w:rPr>
          <w:rFonts w:ascii="Times New Roman" w:hAnsi="Times New Roman"/>
          <w:sz w:val="28"/>
        </w:rPr>
      </w:pPr>
      <w:r>
        <w:rPr>
          <w:rFonts w:ascii="Times New Roman" w:hAnsi="Times New Roman"/>
          <w:sz w:val="28"/>
        </w:rPr>
        <w:t>Уполномоченный орган уведомляет заявителя о принятом решении в течение 3 рабочих дней со дня его принятия.</w:t>
      </w:r>
    </w:p>
    <w:p w14:paraId="370357A0" w14:textId="77777777" w:rsidR="00C73175" w:rsidRDefault="00C73175">
      <w:pPr>
        <w:spacing w:after="0" w:line="240" w:lineRule="auto"/>
        <w:ind w:firstLine="709"/>
        <w:jc w:val="center"/>
        <w:rPr>
          <w:rFonts w:ascii="Times New Roman" w:hAnsi="Times New Roman"/>
          <w:i/>
          <w:sz w:val="28"/>
        </w:rPr>
      </w:pPr>
    </w:p>
    <w:p w14:paraId="164578A2" w14:textId="27847BA2" w:rsidR="00C73175" w:rsidRDefault="00151A8E">
      <w:pPr>
        <w:spacing w:after="0" w:line="240" w:lineRule="auto"/>
        <w:ind w:firstLine="709"/>
        <w:jc w:val="center"/>
        <w:rPr>
          <w:rFonts w:ascii="Times New Roman" w:hAnsi="Times New Roman"/>
          <w:sz w:val="28"/>
        </w:rPr>
      </w:pPr>
      <w:r>
        <w:rPr>
          <w:rFonts w:ascii="Times New Roman" w:hAnsi="Times New Roman"/>
          <w:i/>
          <w:sz w:val="28"/>
        </w:rPr>
        <w:t>2.5. Правовые основания для предоставления муниципальной услуги</w:t>
      </w:r>
      <w:r>
        <w:rPr>
          <w:rFonts w:ascii="Times New Roman" w:hAnsi="Times New Roman"/>
          <w:vertAlign w:val="superscript"/>
        </w:rPr>
        <w:t xml:space="preserve"> </w:t>
      </w:r>
    </w:p>
    <w:p w14:paraId="02319AB9" w14:textId="77777777" w:rsidR="00C73175" w:rsidRDefault="00C73175">
      <w:pPr>
        <w:spacing w:after="0" w:line="240" w:lineRule="auto"/>
        <w:ind w:firstLine="709"/>
        <w:rPr>
          <w:rFonts w:ascii="Times New Roman" w:hAnsi="Times New Roman"/>
          <w:sz w:val="28"/>
        </w:rPr>
      </w:pPr>
    </w:p>
    <w:p w14:paraId="440963B4" w14:textId="77777777" w:rsidR="00C73175" w:rsidRDefault="00151A8E">
      <w:pPr>
        <w:widowControl w:val="0"/>
        <w:spacing w:before="240" w:line="240" w:lineRule="auto"/>
        <w:ind w:firstLine="709"/>
        <w:contextualSpacing/>
        <w:jc w:val="both"/>
        <w:rPr>
          <w:rFonts w:ascii="Times New Roman" w:hAnsi="Times New Roman"/>
          <w:sz w:val="28"/>
        </w:rPr>
      </w:pPr>
      <w:r>
        <w:rPr>
          <w:rFonts w:ascii="Times New Roman" w:hAnsi="Times New Roman"/>
          <w:sz w:val="28"/>
        </w:rPr>
        <w:t xml:space="preserve">Градостроительный </w:t>
      </w:r>
      <w:hyperlink r:id="rId12" w:history="1">
        <w:r>
          <w:rPr>
            <w:rFonts w:ascii="Times New Roman" w:hAnsi="Times New Roman"/>
            <w:sz w:val="28"/>
          </w:rPr>
          <w:t>кодекс</w:t>
        </w:r>
      </w:hyperlink>
      <w:r>
        <w:rPr>
          <w:rFonts w:ascii="Times New Roman" w:hAnsi="Times New Roman"/>
          <w:sz w:val="28"/>
        </w:rPr>
        <w:t xml:space="preserve"> Российской Федерации;</w:t>
      </w:r>
    </w:p>
    <w:p w14:paraId="3742C896" w14:textId="77777777" w:rsidR="00C73175" w:rsidRDefault="00151A8E">
      <w:pPr>
        <w:widowControl w:val="0"/>
        <w:spacing w:before="240" w:line="240" w:lineRule="auto"/>
        <w:ind w:firstLine="709"/>
        <w:contextualSpacing/>
        <w:jc w:val="both"/>
        <w:rPr>
          <w:rFonts w:ascii="Times New Roman" w:hAnsi="Times New Roman"/>
          <w:sz w:val="28"/>
        </w:rPr>
      </w:pPr>
      <w:r>
        <w:rPr>
          <w:rFonts w:ascii="Times New Roman" w:hAnsi="Times New Roman"/>
          <w:sz w:val="28"/>
        </w:rPr>
        <w:t xml:space="preserve">Федеральный </w:t>
      </w:r>
      <w:hyperlink r:id="rId13" w:history="1">
        <w:r>
          <w:rPr>
            <w:rFonts w:ascii="Times New Roman" w:hAnsi="Times New Roman"/>
            <w:sz w:val="28"/>
          </w:rPr>
          <w:t>закон</w:t>
        </w:r>
      </w:hyperlink>
      <w:r>
        <w:rPr>
          <w:rFonts w:ascii="Times New Roman" w:hAnsi="Times New Roman"/>
          <w:sz w:val="28"/>
        </w:rPr>
        <w:t xml:space="preserve"> от 24 июня 1998 года № 89-ФЗ «Об отходах производства и потребления»;</w:t>
      </w:r>
    </w:p>
    <w:p w14:paraId="1815E4F5" w14:textId="77777777" w:rsidR="00C73175" w:rsidRDefault="00151A8E">
      <w:pPr>
        <w:widowControl w:val="0"/>
        <w:spacing w:before="240" w:line="240" w:lineRule="auto"/>
        <w:ind w:firstLine="709"/>
        <w:contextualSpacing/>
        <w:jc w:val="both"/>
        <w:rPr>
          <w:rFonts w:ascii="Times New Roman" w:hAnsi="Times New Roman"/>
          <w:sz w:val="28"/>
        </w:rPr>
      </w:pPr>
      <w:r>
        <w:rPr>
          <w:rFonts w:ascii="Times New Roman" w:hAnsi="Times New Roman"/>
          <w:sz w:val="28"/>
        </w:rPr>
        <w:t xml:space="preserve">Федеральный </w:t>
      </w:r>
      <w:hyperlink r:id="rId14" w:history="1">
        <w:r>
          <w:rPr>
            <w:rFonts w:ascii="Times New Roman" w:hAnsi="Times New Roman"/>
            <w:sz w:val="28"/>
          </w:rPr>
          <w:t>закон</w:t>
        </w:r>
      </w:hyperlink>
      <w:r>
        <w:rPr>
          <w:rFonts w:ascii="Times New Roman" w:hAnsi="Times New Roman"/>
          <w:sz w:val="28"/>
        </w:rPr>
        <w:t xml:space="preserve"> от 6 октября 2003 года № 131-ФЗ «Об общих принципах организации местного самоуправления в Российской Федерации»;</w:t>
      </w:r>
    </w:p>
    <w:p w14:paraId="1AFD42E7" w14:textId="77777777" w:rsidR="00C73175" w:rsidRDefault="00151A8E">
      <w:pPr>
        <w:widowControl w:val="0"/>
        <w:spacing w:before="240" w:line="240" w:lineRule="auto"/>
        <w:ind w:firstLine="709"/>
        <w:contextualSpacing/>
        <w:jc w:val="both"/>
        <w:rPr>
          <w:rFonts w:ascii="Times New Roman" w:hAnsi="Times New Roman"/>
          <w:sz w:val="28"/>
        </w:rPr>
      </w:pPr>
      <w:r>
        <w:rPr>
          <w:rFonts w:ascii="Times New Roman" w:hAnsi="Times New Roman"/>
          <w:sz w:val="28"/>
        </w:rPr>
        <w:t xml:space="preserve">Федеральный </w:t>
      </w:r>
      <w:hyperlink r:id="rId15" w:history="1">
        <w:r>
          <w:rPr>
            <w:rFonts w:ascii="Times New Roman" w:hAnsi="Times New Roman"/>
            <w:sz w:val="28"/>
          </w:rPr>
          <w:t>закон</w:t>
        </w:r>
      </w:hyperlink>
      <w:r>
        <w:rPr>
          <w:rFonts w:ascii="Times New Roman" w:hAnsi="Times New Roman"/>
          <w:sz w:val="28"/>
        </w:rPr>
        <w:t xml:space="preserve"> от 27 июля 2010 года № 210-ФЗ «Об организации предоставления государственных и муниципальных услуг»;</w:t>
      </w:r>
    </w:p>
    <w:p w14:paraId="00FC5EBB" w14:textId="77777777" w:rsidR="00C73175" w:rsidRDefault="00151A8E">
      <w:pPr>
        <w:widowControl w:val="0"/>
        <w:spacing w:before="240" w:line="240" w:lineRule="auto"/>
        <w:ind w:firstLine="709"/>
        <w:contextualSpacing/>
        <w:jc w:val="both"/>
        <w:rPr>
          <w:rFonts w:ascii="Times New Roman" w:hAnsi="Times New Roman"/>
          <w:sz w:val="28"/>
        </w:rPr>
      </w:pPr>
      <w:r>
        <w:rPr>
          <w:rFonts w:ascii="Times New Roman" w:hAnsi="Times New Roman"/>
          <w:sz w:val="28"/>
        </w:rPr>
        <w:t>Федеральный закон от 6 апреля 2011 года № 63-ФЗ «Об электронной подписи»;</w:t>
      </w:r>
    </w:p>
    <w:p w14:paraId="6CCAD1FF" w14:textId="77777777" w:rsidR="00C73175" w:rsidRDefault="00445BA4">
      <w:pPr>
        <w:widowControl w:val="0"/>
        <w:spacing w:before="240" w:line="240" w:lineRule="auto"/>
        <w:ind w:firstLine="567"/>
        <w:contextualSpacing/>
        <w:jc w:val="both"/>
        <w:rPr>
          <w:rFonts w:ascii="Times New Roman" w:hAnsi="Times New Roman"/>
          <w:sz w:val="28"/>
        </w:rPr>
      </w:pPr>
      <w:hyperlink r:id="rId16" w:history="1">
        <w:r w:rsidR="00151A8E">
          <w:rPr>
            <w:rFonts w:ascii="Times New Roman" w:hAnsi="Times New Roman"/>
            <w:sz w:val="28"/>
          </w:rPr>
          <w:t>постановление</w:t>
        </w:r>
      </w:hyperlink>
      <w:r w:rsidR="00151A8E">
        <w:rPr>
          <w:rFonts w:ascii="Times New Roman" w:hAnsi="Times New Roman"/>
          <w:sz w:val="28"/>
        </w:rPr>
        <w:t xml:space="preserve"> Правительства Российской Федерации от 31 августа 2018 года № 1039 «Об утверждении правил обустройства мест (площадок) накопления твердых коммунальных отходов и ведения их реестра»;</w:t>
      </w:r>
    </w:p>
    <w:p w14:paraId="5DEC9F1D" w14:textId="423EF5F9" w:rsidR="0098037E" w:rsidRDefault="0098037E">
      <w:pPr>
        <w:widowControl w:val="0"/>
        <w:spacing w:before="240" w:line="240" w:lineRule="auto"/>
        <w:ind w:firstLine="567"/>
        <w:contextualSpacing/>
        <w:jc w:val="both"/>
        <w:rPr>
          <w:rFonts w:ascii="Times New Roman" w:hAnsi="Times New Roman"/>
          <w:sz w:val="28"/>
        </w:rPr>
      </w:pPr>
      <w:r>
        <w:rPr>
          <w:rFonts w:ascii="Times New Roman" w:hAnsi="Times New Roman"/>
          <w:sz w:val="28"/>
        </w:rPr>
        <w:t>Уставом Бабаевского муниципального округа Вологодской области;</w:t>
      </w:r>
    </w:p>
    <w:p w14:paraId="1143225C" w14:textId="09AA1B79" w:rsidR="00CA435A" w:rsidRDefault="0098037E">
      <w:pPr>
        <w:widowControl w:val="0"/>
        <w:spacing w:line="240" w:lineRule="auto"/>
        <w:ind w:firstLine="567"/>
        <w:contextualSpacing/>
        <w:jc w:val="both"/>
        <w:rPr>
          <w:rFonts w:ascii="Times New Roman" w:hAnsi="Times New Roman"/>
          <w:iCs/>
          <w:sz w:val="28"/>
        </w:rPr>
      </w:pPr>
      <w:r>
        <w:rPr>
          <w:rFonts w:ascii="Times New Roman" w:hAnsi="Times New Roman"/>
          <w:iCs/>
          <w:sz w:val="28"/>
        </w:rPr>
        <w:t>п</w:t>
      </w:r>
      <w:r w:rsidR="00CA435A" w:rsidRPr="00911C36">
        <w:rPr>
          <w:rFonts w:ascii="Times New Roman" w:hAnsi="Times New Roman"/>
          <w:iCs/>
          <w:sz w:val="28"/>
        </w:rPr>
        <w:t xml:space="preserve">остановление от 18.01.2024г № </w:t>
      </w:r>
      <w:r w:rsidR="00CA435A">
        <w:rPr>
          <w:rFonts w:ascii="Times New Roman" w:hAnsi="Times New Roman"/>
          <w:iCs/>
          <w:sz w:val="28"/>
        </w:rPr>
        <w:t>19</w:t>
      </w:r>
      <w:r w:rsidR="00CA435A" w:rsidRPr="00911C36">
        <w:rPr>
          <w:rFonts w:ascii="Times New Roman" w:hAnsi="Times New Roman"/>
          <w:iCs/>
          <w:sz w:val="28"/>
        </w:rPr>
        <w:t xml:space="preserve"> «Об утверждении реестра</w:t>
      </w:r>
      <w:r w:rsidR="00CA435A">
        <w:rPr>
          <w:rFonts w:ascii="Times New Roman" w:hAnsi="Times New Roman"/>
          <w:iCs/>
          <w:sz w:val="28"/>
        </w:rPr>
        <w:t xml:space="preserve"> и схем</w:t>
      </w:r>
      <w:r w:rsidR="00CA435A" w:rsidRPr="00911C36">
        <w:rPr>
          <w:rFonts w:ascii="Times New Roman" w:hAnsi="Times New Roman"/>
          <w:iCs/>
          <w:sz w:val="28"/>
        </w:rPr>
        <w:t xml:space="preserve"> мест (площадок) накопления твердых коммунальных отходов на территории Бабаевского муниципального округа»;</w:t>
      </w:r>
    </w:p>
    <w:p w14:paraId="29297C81" w14:textId="3A4557B9" w:rsidR="00C73175" w:rsidRPr="00CA435A" w:rsidRDefault="00151A8E">
      <w:pPr>
        <w:widowControl w:val="0"/>
        <w:spacing w:line="240" w:lineRule="auto"/>
        <w:ind w:firstLine="567"/>
        <w:contextualSpacing/>
        <w:jc w:val="both"/>
        <w:rPr>
          <w:rFonts w:ascii="Times New Roman" w:hAnsi="Times New Roman"/>
          <w:iCs/>
          <w:sz w:val="28"/>
        </w:rPr>
      </w:pPr>
      <w:r w:rsidRPr="00CA435A">
        <w:rPr>
          <w:rFonts w:ascii="Times New Roman" w:hAnsi="Times New Roman"/>
          <w:iCs/>
          <w:sz w:val="28"/>
        </w:rPr>
        <w:lastRenderedPageBreak/>
        <w:t>настоящий административный регламент.</w:t>
      </w:r>
    </w:p>
    <w:p w14:paraId="379A1850" w14:textId="77777777" w:rsidR="00C73175" w:rsidRDefault="00C73175">
      <w:pPr>
        <w:spacing w:after="0" w:line="240" w:lineRule="auto"/>
        <w:ind w:firstLine="709"/>
        <w:jc w:val="center"/>
        <w:rPr>
          <w:rFonts w:ascii="Times New Roman" w:hAnsi="Times New Roman"/>
          <w:sz w:val="28"/>
        </w:rPr>
      </w:pPr>
    </w:p>
    <w:p w14:paraId="2DA3786D" w14:textId="77777777" w:rsidR="00C73175" w:rsidRDefault="00151A8E">
      <w:pPr>
        <w:widowControl w:val="0"/>
        <w:ind w:firstLine="720"/>
        <w:jc w:val="center"/>
        <w:rPr>
          <w:rFonts w:ascii="Times New Roman" w:hAnsi="Times New Roman"/>
          <w:i/>
          <w:sz w:val="28"/>
        </w:rPr>
      </w:pPr>
      <w:r>
        <w:rPr>
          <w:rFonts w:ascii="Times New Roman" w:hAnsi="Times New Roman"/>
          <w:i/>
          <w:sz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14:paraId="734FAC62" w14:textId="77777777" w:rsidR="00C73175" w:rsidRDefault="00151A8E">
      <w:pPr>
        <w:pStyle w:val="4"/>
        <w:tabs>
          <w:tab w:val="left" w:pos="426"/>
          <w:tab w:val="left" w:pos="709"/>
        </w:tabs>
        <w:spacing w:before="0"/>
        <w:ind w:firstLine="567"/>
        <w:contextualSpacing/>
        <w:jc w:val="both"/>
      </w:pPr>
      <w:r>
        <w:t>2.6.1. Для предоставления муниципальной услуги заявитель представляет:</w:t>
      </w:r>
    </w:p>
    <w:p w14:paraId="5295340C" w14:textId="77777777" w:rsidR="00C73175" w:rsidRDefault="00151A8E">
      <w:pPr>
        <w:pStyle w:val="4"/>
        <w:tabs>
          <w:tab w:val="left" w:pos="426"/>
          <w:tab w:val="left" w:pos="709"/>
        </w:tabs>
        <w:spacing w:before="0"/>
        <w:ind w:firstLine="567"/>
        <w:contextualSpacing/>
        <w:jc w:val="both"/>
      </w:pPr>
      <w:r>
        <w:t>заявку по форме согласно приложению 1 к административному регламенту.</w:t>
      </w:r>
    </w:p>
    <w:p w14:paraId="40FA815B"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Заявка от имени юридического лица подписывается руководителем юридического лица либо уполномоченным представителем юридического лица.</w:t>
      </w:r>
    </w:p>
    <w:p w14:paraId="65416775" w14:textId="77777777" w:rsidR="00C73175" w:rsidRDefault="00151A8E">
      <w:pPr>
        <w:widowControl w:val="0"/>
        <w:spacing w:after="0" w:line="240" w:lineRule="auto"/>
        <w:ind w:firstLine="567"/>
        <w:contextualSpacing/>
        <w:jc w:val="both"/>
        <w:rPr>
          <w:rFonts w:ascii="Times New Roman" w:hAnsi="Times New Roman"/>
          <w:sz w:val="28"/>
        </w:rPr>
      </w:pPr>
      <w:r>
        <w:rPr>
          <w:rFonts w:ascii="Times New Roman" w:hAnsi="Times New Roman"/>
          <w:sz w:val="28"/>
        </w:rPr>
        <w:t>Заявка от имени индивидуального предпринимателя подписывается индивидуальным предпринимателем либо уполномоченным представителем индивидуального предпринимателя.</w:t>
      </w:r>
    </w:p>
    <w:p w14:paraId="192AE6D2" w14:textId="77777777" w:rsidR="00C73175" w:rsidRDefault="00151A8E">
      <w:pPr>
        <w:widowControl w:val="0"/>
        <w:spacing w:after="0" w:line="240" w:lineRule="auto"/>
        <w:ind w:firstLine="567"/>
        <w:contextualSpacing/>
        <w:jc w:val="both"/>
        <w:rPr>
          <w:rFonts w:ascii="Times New Roman" w:hAnsi="Times New Roman"/>
          <w:sz w:val="28"/>
        </w:rPr>
      </w:pPr>
      <w:r>
        <w:rPr>
          <w:rFonts w:ascii="Times New Roman" w:hAnsi="Times New Roman"/>
          <w:sz w:val="28"/>
        </w:rPr>
        <w:t>Заявка по просьбе заявителя может быть заполнена специалистом, ответственным за прием документов, с помощью компьютера или от руки. В последнем случае заявитель вписывает в заявку от руки свои фамилию, имя, отчество (полностью) и ставит подпись.</w:t>
      </w:r>
    </w:p>
    <w:p w14:paraId="1DE5CEAC" w14:textId="77777777" w:rsidR="00C73175" w:rsidRDefault="00151A8E">
      <w:pPr>
        <w:widowControl w:val="0"/>
        <w:spacing w:after="0" w:line="240" w:lineRule="auto"/>
        <w:ind w:firstLine="567"/>
        <w:contextualSpacing/>
        <w:jc w:val="both"/>
        <w:rPr>
          <w:rFonts w:ascii="Times New Roman" w:hAnsi="Times New Roman"/>
          <w:sz w:val="28"/>
        </w:rPr>
      </w:pPr>
      <w:r>
        <w:rPr>
          <w:rFonts w:ascii="Times New Roman" w:hAnsi="Times New Roman"/>
          <w:sz w:val="28"/>
        </w:rPr>
        <w:t>При заполнении заявки не допускается использование сокращений слов и аббревиатур.</w:t>
      </w:r>
    </w:p>
    <w:p w14:paraId="143661CC" w14:textId="77777777" w:rsidR="00C73175" w:rsidRDefault="00151A8E">
      <w:pPr>
        <w:widowControl w:val="0"/>
        <w:spacing w:after="0" w:line="240" w:lineRule="auto"/>
        <w:ind w:firstLine="567"/>
        <w:contextualSpacing/>
        <w:jc w:val="both"/>
        <w:rPr>
          <w:rFonts w:ascii="Times New Roman" w:hAnsi="Times New Roman"/>
          <w:sz w:val="28"/>
        </w:rPr>
      </w:pPr>
      <w:r>
        <w:rPr>
          <w:rFonts w:ascii="Times New Roman" w:hAnsi="Times New Roman"/>
          <w:sz w:val="28"/>
        </w:rPr>
        <w:t>Форма заявки размещается на официальном сайте Уполномоченного органа в сети «Интернет» с возможностью бесплатного копирования.</w:t>
      </w:r>
    </w:p>
    <w:p w14:paraId="05528343" w14:textId="77777777" w:rsidR="00C73175" w:rsidRDefault="00151A8E">
      <w:pPr>
        <w:widowControl w:val="0"/>
        <w:spacing w:after="0" w:line="240" w:lineRule="auto"/>
        <w:ind w:firstLine="567"/>
        <w:contextualSpacing/>
        <w:jc w:val="both"/>
        <w:rPr>
          <w:rFonts w:ascii="Times New Roman" w:hAnsi="Times New Roman"/>
          <w:sz w:val="28"/>
        </w:rPr>
      </w:pPr>
      <w:r>
        <w:rPr>
          <w:rFonts w:ascii="Times New Roman" w:hAnsi="Times New Roman"/>
          <w:sz w:val="28"/>
        </w:rPr>
        <w:t>2.6.2. К заявке прилагаются следующие документы:</w:t>
      </w:r>
    </w:p>
    <w:p w14:paraId="49826500" w14:textId="77777777" w:rsidR="00C73175" w:rsidRDefault="00151A8E">
      <w:pPr>
        <w:widowControl w:val="0"/>
        <w:spacing w:before="240" w:line="240" w:lineRule="auto"/>
        <w:ind w:firstLine="567"/>
        <w:contextualSpacing/>
        <w:jc w:val="both"/>
        <w:rPr>
          <w:rFonts w:ascii="Times New Roman" w:hAnsi="Times New Roman"/>
          <w:sz w:val="28"/>
        </w:rPr>
      </w:pPr>
      <w:r>
        <w:rPr>
          <w:rFonts w:ascii="Times New Roman" w:hAnsi="Times New Roman"/>
          <w:sz w:val="28"/>
        </w:rPr>
        <w:t>2.6.2.1. Документ, удостоверяющий личность заявителя (при личном обращении).</w:t>
      </w:r>
    </w:p>
    <w:p w14:paraId="2A698BAA" w14:textId="77777777" w:rsidR="00C73175" w:rsidRDefault="00151A8E">
      <w:pPr>
        <w:widowControl w:val="0"/>
        <w:spacing w:before="240" w:line="240" w:lineRule="auto"/>
        <w:ind w:firstLine="567"/>
        <w:contextualSpacing/>
        <w:jc w:val="both"/>
        <w:rPr>
          <w:rFonts w:ascii="Times New Roman" w:hAnsi="Times New Roman"/>
          <w:sz w:val="28"/>
        </w:rPr>
      </w:pPr>
      <w:r>
        <w:rPr>
          <w:rFonts w:ascii="Times New Roman" w:hAnsi="Times New Roman"/>
          <w:sz w:val="28"/>
        </w:rPr>
        <w:t>2.6.2.2. Документ, подтверждающий полномочия уполномоченного представителя (в случае обращения за получением муниципальной услуги уполномоченного представителя).</w:t>
      </w:r>
    </w:p>
    <w:p w14:paraId="2E1FCA5B" w14:textId="77777777" w:rsidR="00C73175" w:rsidRDefault="00151A8E">
      <w:pPr>
        <w:spacing w:after="0" w:line="240" w:lineRule="auto"/>
        <w:ind w:firstLine="567"/>
        <w:contextualSpacing/>
        <w:jc w:val="both"/>
        <w:outlineLvl w:val="0"/>
        <w:rPr>
          <w:rFonts w:ascii="Times New Roman" w:hAnsi="Times New Roman"/>
          <w:color w:val="000000" w:themeColor="text1"/>
          <w:sz w:val="28"/>
        </w:rPr>
      </w:pPr>
      <w:r>
        <w:rPr>
          <w:rFonts w:ascii="Times New Roman" w:hAnsi="Times New Roman"/>
          <w:color w:val="000000" w:themeColor="text1"/>
          <w:sz w:val="28"/>
        </w:rPr>
        <w:t>В качестве документа, подтверждающего полномочия на осуществление действий от имени заявителя, может быть представлена:</w:t>
      </w:r>
    </w:p>
    <w:p w14:paraId="14A2D77C" w14:textId="77777777" w:rsidR="00C73175" w:rsidRDefault="00151A8E">
      <w:pPr>
        <w:spacing w:after="0" w:line="240" w:lineRule="auto"/>
        <w:ind w:firstLine="567"/>
        <w:contextualSpacing/>
        <w:jc w:val="both"/>
        <w:outlineLvl w:val="0"/>
        <w:rPr>
          <w:rFonts w:ascii="Times New Roman" w:hAnsi="Times New Roman"/>
          <w:color w:val="000000" w:themeColor="text1"/>
          <w:sz w:val="28"/>
        </w:rPr>
      </w:pPr>
      <w:r>
        <w:rPr>
          <w:rFonts w:ascii="Times New Roman" w:hAnsi="Times New Roman"/>
          <w:color w:val="000000" w:themeColor="text1"/>
          <w:sz w:val="28"/>
        </w:rPr>
        <w:t>доверенность, заверенная нотариально (в случае обращения за получением муниципальной услуги уполномоченного представителя физического лица, в том числе индивидуального предпринимателя);</w:t>
      </w:r>
    </w:p>
    <w:p w14:paraId="46315C08" w14:textId="7FE11FFC" w:rsidR="00C73175" w:rsidRDefault="00151A8E">
      <w:pPr>
        <w:spacing w:after="0" w:line="240" w:lineRule="auto"/>
        <w:ind w:firstLine="567"/>
        <w:contextualSpacing/>
        <w:jc w:val="both"/>
        <w:outlineLvl w:val="0"/>
        <w:rPr>
          <w:rFonts w:ascii="Times New Roman" w:hAnsi="Times New Roman"/>
          <w:color w:val="000000" w:themeColor="text1"/>
          <w:sz w:val="28"/>
        </w:rPr>
      </w:pPr>
      <w:r>
        <w:rPr>
          <w:rFonts w:ascii="Times New Roman" w:hAnsi="Times New Roman"/>
          <w:color w:val="000000" w:themeColor="text1"/>
          <w:sz w:val="28"/>
        </w:rPr>
        <w:t xml:space="preserve">доверенность, подписанная правомочным должностным лицом организации и печатью (при наличии) либо копия решения о назначении или об </w:t>
      </w:r>
      <w:r w:rsidR="001D7203">
        <w:rPr>
          <w:rFonts w:ascii="Times New Roman" w:hAnsi="Times New Roman"/>
          <w:color w:val="000000" w:themeColor="text1"/>
          <w:sz w:val="28"/>
        </w:rPr>
        <w:t>избрании,</w:t>
      </w:r>
      <w:r>
        <w:rPr>
          <w:rFonts w:ascii="Times New Roman" w:hAnsi="Times New Roman"/>
          <w:color w:val="000000" w:themeColor="text1"/>
          <w:sz w:val="28"/>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обращения за получением муниципальной услуги уполномоченного представителя юридического лица).</w:t>
      </w:r>
    </w:p>
    <w:p w14:paraId="6EA46A48"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2.6.3. Заявка и прилагаемые к ней документы могут быть представлены (направлены) следующими способами:</w:t>
      </w:r>
    </w:p>
    <w:p w14:paraId="348E4205"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путем личного обращения;</w:t>
      </w:r>
    </w:p>
    <w:p w14:paraId="50878904"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посредством почтовой связи;</w:t>
      </w:r>
    </w:p>
    <w:p w14:paraId="7AA03810" w14:textId="046F1A9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lastRenderedPageBreak/>
        <w:t>по электронной почте.</w:t>
      </w:r>
    </w:p>
    <w:p w14:paraId="6F93C74E" w14:textId="62E6A075"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 xml:space="preserve">2.6.4. Заявка и прилагаемые к ней документы, предоставляемые в форме электронного документа, подписываются в соответствии с требованиями Федерального закона от 6 апреля 2011 года № 63-ФЗ «Об </w:t>
      </w:r>
      <w:r w:rsidR="0098037E">
        <w:rPr>
          <w:rFonts w:ascii="Times New Roman" w:hAnsi="Times New Roman"/>
          <w:sz w:val="28"/>
        </w:rPr>
        <w:t>электронной подписи» и статей 21</w:t>
      </w:r>
      <w:r>
        <w:rPr>
          <w:rFonts w:ascii="Times New Roman" w:hAnsi="Times New Roman"/>
          <w:sz w:val="28"/>
        </w:rPr>
        <w:t xml:space="preserve"> Федерального закона от 27 июля 2010 года № 210-ФЗ «Об организации предоставления государственных и муниципальных услуг».</w:t>
      </w:r>
    </w:p>
    <w:p w14:paraId="1351E12B"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Документ, подтверждающий полномочия уполномоченного представителя юридического лица, представленный в форме электронного документа, удостоверяется усиленной квалифицированной электронной подписью правомочного должностного лица организации.</w:t>
      </w:r>
    </w:p>
    <w:p w14:paraId="4737DC67" w14:textId="77777777"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Документ, подтверждающий полномочия уполномоченного представителя физического лица, в том числе индивидуального предпринимателя, представленный в форме электронного документа, удостоверяется усиленной квалифицированной электронной подписью нотариуса.</w:t>
      </w:r>
    </w:p>
    <w:p w14:paraId="450F3495" w14:textId="77777777"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2.6.5. В случае представления документов уполномоченным представителем юридического лица на бумажном носителе копии документов представляются с предъявлением подлинников либо заверенными печатью юридического лица (при наличии) и подписью руководителя, иного должностного лица, уполномоченного на это юридическим лицом. После проведения сверки подлинники документов незамедлительно возвращаются заявителю.</w:t>
      </w:r>
    </w:p>
    <w:p w14:paraId="736117CF" w14:textId="77777777"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Документ, подтверждающий правомочие на обращение за получением муниципальной услуги, выданный организацией, удостоверяется подписью руководителя и печатью организации (при наличии).</w:t>
      </w:r>
    </w:p>
    <w:p w14:paraId="6EDB5EAD" w14:textId="77777777"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2.6.6. В случае представления документов физическим лицом на бумажном носителе копии документов представляются с предъявлением подлинников. После проведения сверки подлинники документов незамедлительно возвращаются заявителю.</w:t>
      </w:r>
    </w:p>
    <w:p w14:paraId="70CC0410" w14:textId="77777777"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Документы не должны содержать подчисток либо приписок, зачеркнутых слов и иных не оговоренных в них исправлений, а также серьезных повреждений, не позволяющих однозначно истолковать их содержание.</w:t>
      </w:r>
    </w:p>
    <w:p w14:paraId="5DC4C555" w14:textId="77777777"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В случае представления документов на иностранном языке они должны быть переведены заявителем на русский язык. Верность перевода и подлинность подписи переводчика должны быть нотариально удостоверены.</w:t>
      </w:r>
    </w:p>
    <w:p w14:paraId="60D340E4" w14:textId="77777777" w:rsidR="00C73175" w:rsidRDefault="00C73175">
      <w:pPr>
        <w:spacing w:after="0" w:line="240" w:lineRule="auto"/>
        <w:ind w:firstLine="709"/>
        <w:jc w:val="both"/>
        <w:rPr>
          <w:rFonts w:ascii="Times New Roman" w:hAnsi="Times New Roman"/>
          <w:sz w:val="28"/>
        </w:rPr>
      </w:pPr>
    </w:p>
    <w:p w14:paraId="236D6410" w14:textId="77777777" w:rsidR="00C73175" w:rsidRDefault="00151A8E">
      <w:pPr>
        <w:tabs>
          <w:tab w:val="left" w:pos="851"/>
        </w:tabs>
        <w:spacing w:after="0" w:line="240" w:lineRule="auto"/>
        <w:ind w:firstLine="540"/>
        <w:jc w:val="center"/>
        <w:outlineLvl w:val="1"/>
        <w:rPr>
          <w:rFonts w:ascii="Times New Roman" w:hAnsi="Times New Roman"/>
          <w:i/>
          <w:sz w:val="28"/>
        </w:rPr>
      </w:pPr>
      <w:r>
        <w:rPr>
          <w:rFonts w:ascii="Times New Roman" w:hAnsi="Times New Roman"/>
          <w:i/>
          <w:sz w:val="28"/>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14:paraId="36A48F9B" w14:textId="77777777" w:rsidR="00C73175" w:rsidRDefault="00C73175">
      <w:pPr>
        <w:tabs>
          <w:tab w:val="left" w:pos="851"/>
        </w:tabs>
        <w:spacing w:after="0" w:line="240" w:lineRule="auto"/>
        <w:ind w:firstLine="567"/>
        <w:contextualSpacing/>
        <w:outlineLvl w:val="1"/>
        <w:rPr>
          <w:rFonts w:ascii="Times New Roman" w:hAnsi="Times New Roman"/>
          <w:sz w:val="28"/>
        </w:rPr>
      </w:pPr>
    </w:p>
    <w:p w14:paraId="62260652" w14:textId="77777777" w:rsidR="00C73175" w:rsidRDefault="00151A8E">
      <w:pPr>
        <w:tabs>
          <w:tab w:val="left" w:pos="851"/>
        </w:tabs>
        <w:spacing w:after="0" w:line="240" w:lineRule="auto"/>
        <w:ind w:firstLine="567"/>
        <w:contextualSpacing/>
        <w:outlineLvl w:val="1"/>
        <w:rPr>
          <w:rFonts w:ascii="Times New Roman" w:hAnsi="Times New Roman"/>
          <w:sz w:val="28"/>
        </w:rPr>
      </w:pPr>
      <w:r>
        <w:rPr>
          <w:rStyle w:val="17"/>
          <w:rFonts w:ascii="Times New Roman" w:hAnsi="Times New Roman"/>
          <w:sz w:val="28"/>
        </w:rPr>
        <w:lastRenderedPageBreak/>
        <w:t>2.7.1. Заявитель вправе представить в Уполномоченный орган документы, содержащие следующие сведения:</w:t>
      </w:r>
    </w:p>
    <w:p w14:paraId="67CD6FE6" w14:textId="77777777" w:rsidR="00C73175" w:rsidRDefault="00151A8E">
      <w:pPr>
        <w:spacing w:before="120" w:after="120" w:line="240" w:lineRule="auto"/>
        <w:ind w:right="120" w:firstLine="567"/>
        <w:contextualSpacing/>
        <w:jc w:val="both"/>
        <w:rPr>
          <w:rFonts w:ascii="Times New Roman" w:hAnsi="Times New Roman"/>
          <w:sz w:val="28"/>
        </w:rPr>
      </w:pPr>
      <w:r>
        <w:rPr>
          <w:rStyle w:val="17"/>
          <w:rFonts w:ascii="Times New Roman" w:hAnsi="Times New Roman"/>
          <w:sz w:val="28"/>
        </w:rPr>
        <w:t>1) сведения из Единого государственного реестра индивидуальных предпринимателей (далее – ЕГРИП);</w:t>
      </w:r>
    </w:p>
    <w:p w14:paraId="4F4AAAE9" w14:textId="77777777" w:rsidR="00C73175" w:rsidRDefault="00151A8E">
      <w:pPr>
        <w:spacing w:after="0"/>
        <w:ind w:firstLine="567"/>
        <w:rPr>
          <w:rFonts w:ascii="Times New Roman" w:hAnsi="Times New Roman"/>
          <w:sz w:val="28"/>
        </w:rPr>
      </w:pPr>
      <w:r>
        <w:rPr>
          <w:rStyle w:val="17"/>
          <w:rFonts w:ascii="Times New Roman" w:hAnsi="Times New Roman"/>
          <w:sz w:val="28"/>
        </w:rPr>
        <w:t>2)  сведения из Единого государственного реестра юридических лиц (далее – ЕГРЮЛ);</w:t>
      </w:r>
    </w:p>
    <w:p w14:paraId="4D172DA9" w14:textId="77777777" w:rsidR="00C73175" w:rsidRDefault="00151A8E">
      <w:pPr>
        <w:spacing w:before="120" w:after="120" w:line="240" w:lineRule="auto"/>
        <w:ind w:right="120" w:firstLine="567"/>
        <w:contextualSpacing/>
        <w:jc w:val="both"/>
        <w:rPr>
          <w:rFonts w:ascii="Times New Roman" w:hAnsi="Times New Roman"/>
          <w:sz w:val="28"/>
        </w:rPr>
      </w:pPr>
      <w:r>
        <w:rPr>
          <w:rFonts w:ascii="Times New Roman" w:hAnsi="Times New Roman"/>
          <w:sz w:val="28"/>
        </w:rPr>
        <w:t>2.7.2. Документы (сведения), указанные в пункте 2.7.1 административного регламента, могут быть представлены (направлены) заявителем следующими способами:</w:t>
      </w:r>
    </w:p>
    <w:p w14:paraId="0D3F9B38" w14:textId="77777777"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путем личного обращения;</w:t>
      </w:r>
    </w:p>
    <w:p w14:paraId="5C325942" w14:textId="77777777"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посредством почтовой связи;</w:t>
      </w:r>
    </w:p>
    <w:p w14:paraId="12970F5F" w14:textId="44A6923A" w:rsidR="00C73175" w:rsidRDefault="00151A8E">
      <w:pPr>
        <w:spacing w:after="0" w:line="240" w:lineRule="auto"/>
        <w:ind w:firstLine="709"/>
        <w:contextualSpacing/>
        <w:jc w:val="both"/>
        <w:rPr>
          <w:rFonts w:ascii="Times New Roman" w:hAnsi="Times New Roman"/>
          <w:sz w:val="28"/>
        </w:rPr>
      </w:pPr>
      <w:r>
        <w:rPr>
          <w:rFonts w:ascii="Times New Roman" w:hAnsi="Times New Roman"/>
          <w:sz w:val="28"/>
        </w:rPr>
        <w:t>по электронной почте.</w:t>
      </w:r>
    </w:p>
    <w:p w14:paraId="4835738C" w14:textId="77777777" w:rsidR="00C73175" w:rsidRDefault="00151A8E">
      <w:pPr>
        <w:spacing w:line="240" w:lineRule="auto"/>
        <w:ind w:firstLine="567"/>
        <w:contextualSpacing/>
        <w:jc w:val="both"/>
        <w:outlineLvl w:val="0"/>
        <w:rPr>
          <w:rFonts w:ascii="Times New Roman" w:hAnsi="Times New Roman"/>
          <w:sz w:val="28"/>
        </w:rPr>
      </w:pPr>
      <w:r>
        <w:rPr>
          <w:rFonts w:ascii="Times New Roman" w:hAnsi="Times New Roman"/>
          <w:sz w:val="28"/>
        </w:rPr>
        <w:t>2.7.3. Документы (сведения), указанные в пункте 2.7.1 административного регламента (их копии, сведения, содержащиеся в них), запрашиваются в государственных органах, органах местного самоуправления и (или) подведомственных государственным органам, органам местного самоуправления,  организациях, в распоряжении которых находятся указанные сведения, и не могут быть затребованы у заявителя, при этом заявитель вправе их представить самостоятельно.</w:t>
      </w:r>
    </w:p>
    <w:p w14:paraId="459E9900"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2.7.4. Запрещено требовать от заявителя:</w:t>
      </w:r>
    </w:p>
    <w:p w14:paraId="7060785A"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3FF60F5A" w14:textId="2A5A5C7C"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 xml:space="preserve">представления документов и информации, которые находятся в распоряжении Уполномоченного </w:t>
      </w:r>
      <w:r w:rsidR="001D7203">
        <w:rPr>
          <w:rFonts w:ascii="Times New Roman" w:hAnsi="Times New Roman"/>
          <w:sz w:val="28"/>
        </w:rPr>
        <w:t>органа, государственных</w:t>
      </w:r>
      <w:r>
        <w:rPr>
          <w:rFonts w:ascii="Times New Roman" w:hAnsi="Times New Roman"/>
          <w:sz w:val="28"/>
        </w:rPr>
        <w:t xml:space="preserve"> органов, органов местного самоуправления и иных организаций, в соответствии с нормативными правовыми актами Российской Федерации, нормативными правовыми актами области и муниципальными правовыми актами;</w:t>
      </w:r>
    </w:p>
    <w:p w14:paraId="5DB7D6DF"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w:t>
      </w:r>
      <w:hyperlink r:id="rId17" w:history="1">
        <w:r>
          <w:rPr>
            <w:rFonts w:ascii="Times New Roman" w:hAnsi="Times New Roman"/>
            <w:sz w:val="28"/>
          </w:rPr>
          <w:t>пунктом 4 части 1 статьи 7</w:t>
        </w:r>
      </w:hyperlink>
      <w:r>
        <w:rPr>
          <w:rFonts w:ascii="Times New Roman" w:hAnsi="Times New Roman"/>
          <w:sz w:val="28"/>
        </w:rPr>
        <w:t xml:space="preserve"> Федерального закона от 27 июля 2010 года № 210-ФЗ «Об организации предоставления государственных и муниципальных услуг»;</w:t>
      </w:r>
    </w:p>
    <w:p w14:paraId="70BB076B" w14:textId="77777777" w:rsidR="00C73175" w:rsidRDefault="00151A8E">
      <w:pPr>
        <w:widowControl w:val="0"/>
        <w:spacing w:line="240" w:lineRule="auto"/>
        <w:ind w:firstLine="567"/>
        <w:contextualSpacing/>
        <w:jc w:val="both"/>
        <w:rPr>
          <w:rFonts w:ascii="Times New Roman" w:hAnsi="Times New Roman"/>
          <w:i/>
          <w:sz w:val="28"/>
          <w:highlight w:val="white"/>
        </w:rPr>
      </w:pPr>
      <w:r>
        <w:rPr>
          <w:rFonts w:ascii="Times New Roman" w:hAnsi="Times New Roman"/>
          <w:sz w:val="28"/>
        </w:rPr>
        <w:t>предоставления на бумажном носителе документов и информации, электронные образы которых ранее были заверены в соответствии с законодательством Российской Федерации в сфере организации предоставления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52188EFA" w14:textId="77777777" w:rsidR="00C73175" w:rsidRDefault="00C73175">
      <w:pPr>
        <w:spacing w:after="0" w:line="240" w:lineRule="auto"/>
        <w:ind w:firstLine="567"/>
        <w:jc w:val="both"/>
        <w:rPr>
          <w:rFonts w:ascii="Times New Roman" w:hAnsi="Times New Roman"/>
          <w:sz w:val="28"/>
        </w:rPr>
      </w:pPr>
    </w:p>
    <w:p w14:paraId="1331F772" w14:textId="77777777" w:rsidR="00C73175" w:rsidRDefault="00151A8E">
      <w:pPr>
        <w:pStyle w:val="4"/>
        <w:spacing w:before="0"/>
        <w:rPr>
          <w:i/>
        </w:rPr>
      </w:pPr>
      <w:r>
        <w:rPr>
          <w:i/>
        </w:rPr>
        <w:lastRenderedPageBreak/>
        <w:t>2.8. Исчерпывающий перечень оснований для отказа в приеме документов, необходимых для предоставления муниципальной услуги</w:t>
      </w:r>
    </w:p>
    <w:p w14:paraId="7EEE9618" w14:textId="77777777" w:rsidR="00C73175" w:rsidRDefault="00C73175">
      <w:pPr>
        <w:rPr>
          <w:rFonts w:ascii="Times New Roman" w:hAnsi="Times New Roman"/>
        </w:rPr>
      </w:pPr>
    </w:p>
    <w:p w14:paraId="1E6BF266" w14:textId="4A28ACED" w:rsidR="00C73175" w:rsidRDefault="00F11855">
      <w:pPr>
        <w:widowControl w:val="0"/>
        <w:spacing w:after="0" w:line="240" w:lineRule="auto"/>
        <w:ind w:firstLine="720"/>
        <w:jc w:val="both"/>
        <w:rPr>
          <w:rFonts w:ascii="Times New Roman" w:hAnsi="Times New Roman"/>
          <w:sz w:val="28"/>
        </w:rPr>
      </w:pPr>
      <w:r>
        <w:rPr>
          <w:rFonts w:ascii="Times New Roman" w:hAnsi="Times New Roman"/>
          <w:sz w:val="28"/>
        </w:rPr>
        <w:t xml:space="preserve">2.8.1. </w:t>
      </w:r>
      <w:r w:rsidRPr="00F11855">
        <w:rPr>
          <w:rFonts w:ascii="Times New Roman" w:hAnsi="Times New Roman"/>
          <w:sz w:val="28"/>
        </w:rPr>
        <w:t>Основанием для отказа в приеме к рассмотрению заявки и прилагаемых к ней документов является выявление несоблюдения установленных статьей 11 Федерального закона от 6 апреля 2011 года № 63-ФЗ «Об электронной подписи» условий признания действительности квалифицированной электронной подписи (в случае направления заявки и прилагаемых к ней документов в электронной форме).</w:t>
      </w:r>
    </w:p>
    <w:p w14:paraId="23AEF158" w14:textId="77777777" w:rsidR="00F11855" w:rsidRDefault="00F11855">
      <w:pPr>
        <w:widowControl w:val="0"/>
        <w:spacing w:after="0" w:line="240" w:lineRule="auto"/>
        <w:ind w:firstLine="720"/>
        <w:jc w:val="both"/>
        <w:rPr>
          <w:rFonts w:ascii="Times New Roman" w:hAnsi="Times New Roman"/>
          <w:sz w:val="28"/>
        </w:rPr>
      </w:pPr>
    </w:p>
    <w:p w14:paraId="2E3EF033" w14:textId="77777777" w:rsidR="00C73175" w:rsidRDefault="00151A8E">
      <w:pPr>
        <w:pStyle w:val="4"/>
        <w:spacing w:before="0"/>
        <w:ind w:firstLine="539"/>
        <w:rPr>
          <w:i/>
        </w:rPr>
      </w:pPr>
      <w:r>
        <w:rPr>
          <w:i/>
        </w:rPr>
        <w:t>2.9. Исчерпывающий перечень оснований для приостановления предоставления или отказа в предоставлении муниципальной услуги</w:t>
      </w:r>
    </w:p>
    <w:p w14:paraId="3F919065" w14:textId="77777777" w:rsidR="00C73175" w:rsidRDefault="00C73175">
      <w:pPr>
        <w:spacing w:after="0" w:line="240" w:lineRule="auto"/>
        <w:rPr>
          <w:rFonts w:ascii="Times New Roman" w:hAnsi="Times New Roman"/>
          <w:i/>
          <w:sz w:val="28"/>
        </w:rPr>
      </w:pPr>
    </w:p>
    <w:p w14:paraId="6D0E6669" w14:textId="41FC7194" w:rsidR="00C73175" w:rsidRDefault="00151A8E" w:rsidP="00F11855">
      <w:pPr>
        <w:spacing w:after="0" w:line="240" w:lineRule="auto"/>
        <w:ind w:firstLine="567"/>
        <w:jc w:val="both"/>
        <w:rPr>
          <w:rFonts w:ascii="Times New Roman" w:hAnsi="Times New Roman"/>
          <w:sz w:val="28"/>
        </w:rPr>
      </w:pPr>
      <w:r>
        <w:rPr>
          <w:rFonts w:ascii="Times New Roman" w:hAnsi="Times New Roman"/>
          <w:sz w:val="28"/>
        </w:rPr>
        <w:t>2.9.1.  Основания для приостановления предоставления муниципальной услуги не предусмотрены.</w:t>
      </w:r>
    </w:p>
    <w:p w14:paraId="5C7BC254" w14:textId="7BB7C90C" w:rsidR="00C73175" w:rsidRDefault="00F11855">
      <w:pPr>
        <w:spacing w:after="0" w:line="240" w:lineRule="auto"/>
        <w:ind w:firstLine="567"/>
        <w:contextualSpacing/>
        <w:jc w:val="both"/>
        <w:rPr>
          <w:rFonts w:ascii="Times New Roman" w:hAnsi="Times New Roman"/>
          <w:i/>
          <w:sz w:val="28"/>
        </w:rPr>
      </w:pPr>
      <w:r>
        <w:rPr>
          <w:rFonts w:ascii="Times New Roman" w:hAnsi="Times New Roman"/>
          <w:sz w:val="28"/>
        </w:rPr>
        <w:t>2.9.2</w:t>
      </w:r>
      <w:r w:rsidR="00151A8E">
        <w:rPr>
          <w:rFonts w:ascii="Times New Roman" w:hAnsi="Times New Roman"/>
          <w:sz w:val="28"/>
        </w:rPr>
        <w:t>. Основаниями для отказа во включении сведений о месте (площадке) накопления твердых коммунальных отходов в Реестр являются:</w:t>
      </w:r>
    </w:p>
    <w:p w14:paraId="12DAF7D8" w14:textId="77777777" w:rsidR="00C73175" w:rsidRDefault="00151A8E">
      <w:pPr>
        <w:spacing w:before="120" w:after="120" w:line="240" w:lineRule="auto"/>
        <w:ind w:left="120" w:right="120" w:firstLine="567"/>
        <w:contextualSpacing/>
        <w:jc w:val="both"/>
        <w:rPr>
          <w:rFonts w:ascii="Times New Roman" w:hAnsi="Times New Roman"/>
          <w:sz w:val="28"/>
        </w:rPr>
      </w:pPr>
      <w:r>
        <w:rPr>
          <w:rFonts w:ascii="Times New Roman" w:hAnsi="Times New Roman"/>
          <w:sz w:val="28"/>
        </w:rPr>
        <w:t>а) несоответствие заявки о включении сведений о месте (площадке) накопления твердых коммунальных отходов в Реестр установленной форме;</w:t>
      </w:r>
    </w:p>
    <w:p w14:paraId="7562DF73" w14:textId="77777777" w:rsidR="00C73175" w:rsidRDefault="00151A8E">
      <w:pPr>
        <w:spacing w:before="120" w:after="120" w:line="240" w:lineRule="auto"/>
        <w:ind w:left="120" w:right="120" w:firstLine="567"/>
        <w:contextualSpacing/>
        <w:jc w:val="both"/>
        <w:rPr>
          <w:rFonts w:ascii="Times New Roman" w:hAnsi="Times New Roman"/>
          <w:sz w:val="28"/>
        </w:rPr>
      </w:pPr>
      <w:r>
        <w:rPr>
          <w:rFonts w:ascii="Times New Roman" w:hAnsi="Times New Roman"/>
          <w:sz w:val="28"/>
        </w:rPr>
        <w:t>б) наличие в заявке о включении сведений о месте (площадке) накопления твердых коммунальных отходов в Реестр недостоверной информации;</w:t>
      </w:r>
    </w:p>
    <w:p w14:paraId="29B3B176" w14:textId="398E496A" w:rsidR="00B31F1B" w:rsidRDefault="00B31F1B">
      <w:pPr>
        <w:spacing w:before="120" w:after="120" w:line="240" w:lineRule="auto"/>
        <w:ind w:left="120" w:right="120" w:firstLine="567"/>
        <w:contextualSpacing/>
        <w:jc w:val="both"/>
        <w:rPr>
          <w:rFonts w:ascii="Times New Roman" w:hAnsi="Times New Roman"/>
          <w:sz w:val="28"/>
        </w:rPr>
      </w:pPr>
      <w:r>
        <w:rPr>
          <w:rFonts w:ascii="Times New Roman" w:hAnsi="Times New Roman"/>
          <w:sz w:val="28"/>
        </w:rPr>
        <w:t xml:space="preserve">в) </w:t>
      </w:r>
      <w:r w:rsidRPr="00B31F1B">
        <w:rPr>
          <w:rFonts w:ascii="Times New Roman" w:hAnsi="Times New Roman"/>
          <w:sz w:val="28"/>
        </w:rPr>
        <w:t>отсутствие согласования уполномоченным органом создания места (площадки) накопления твердых коммунальных отходов</w:t>
      </w:r>
      <w:r>
        <w:rPr>
          <w:rFonts w:ascii="Times New Roman" w:hAnsi="Times New Roman"/>
          <w:sz w:val="28"/>
        </w:rPr>
        <w:t>.</w:t>
      </w:r>
    </w:p>
    <w:p w14:paraId="7A344BF2" w14:textId="77777777" w:rsidR="00C73175" w:rsidRDefault="00C73175">
      <w:pPr>
        <w:widowControl w:val="0"/>
        <w:spacing w:after="0" w:line="240" w:lineRule="auto"/>
        <w:ind w:firstLine="720"/>
        <w:jc w:val="both"/>
        <w:rPr>
          <w:rFonts w:ascii="Times New Roman" w:hAnsi="Times New Roman"/>
          <w:sz w:val="28"/>
        </w:rPr>
      </w:pPr>
    </w:p>
    <w:p w14:paraId="43528E5B" w14:textId="77777777" w:rsidR="00C73175" w:rsidRDefault="00C73175">
      <w:pPr>
        <w:widowControl w:val="0"/>
        <w:spacing w:after="0" w:line="240" w:lineRule="auto"/>
        <w:ind w:firstLine="720"/>
        <w:jc w:val="both"/>
        <w:rPr>
          <w:rFonts w:ascii="Times New Roman" w:hAnsi="Times New Roman"/>
          <w:sz w:val="28"/>
        </w:rPr>
      </w:pPr>
    </w:p>
    <w:p w14:paraId="512C143F" w14:textId="31A8932D" w:rsidR="00C73175" w:rsidRDefault="00151A8E">
      <w:pPr>
        <w:spacing w:after="0" w:line="240" w:lineRule="auto"/>
        <w:jc w:val="center"/>
        <w:rPr>
          <w:rFonts w:ascii="Times New Roman" w:hAnsi="Times New Roman"/>
          <w:i/>
          <w:sz w:val="28"/>
        </w:rPr>
      </w:pPr>
      <w:r>
        <w:rPr>
          <w:rFonts w:ascii="Times New Roman" w:hAnsi="Times New Roman"/>
          <w:i/>
          <w:sz w:val="28"/>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14:paraId="231190E7" w14:textId="77777777" w:rsidR="00C73175" w:rsidRDefault="00C73175">
      <w:pPr>
        <w:pStyle w:val="4"/>
        <w:spacing w:before="0"/>
        <w:ind w:firstLine="540"/>
      </w:pPr>
    </w:p>
    <w:p w14:paraId="73F0A37D" w14:textId="77777777" w:rsidR="00C73175" w:rsidRDefault="00151A8E">
      <w:pPr>
        <w:spacing w:after="0" w:line="240" w:lineRule="auto"/>
        <w:ind w:firstLine="540"/>
        <w:jc w:val="both"/>
        <w:rPr>
          <w:rFonts w:ascii="Times New Roman" w:hAnsi="Times New Roman"/>
          <w:sz w:val="28"/>
        </w:rPr>
      </w:pPr>
      <w:r>
        <w:rPr>
          <w:rFonts w:ascii="Times New Roman" w:hAnsi="Times New Roman"/>
          <w:sz w:val="28"/>
        </w:rPr>
        <w:t>Перечень услуг, которые являются необходимыми и обязательными для предоставления муниципальной услуги указывается в соответствии с муниципальным правовым актом, утвердившим перечень таких услуг, либо включается положение об отсутствии таких услуг.</w:t>
      </w:r>
    </w:p>
    <w:p w14:paraId="71BCEDBD" w14:textId="77777777" w:rsidR="00C73175" w:rsidRDefault="00C73175">
      <w:pPr>
        <w:spacing w:after="0" w:line="240" w:lineRule="auto"/>
        <w:jc w:val="center"/>
        <w:rPr>
          <w:rFonts w:ascii="Times New Roman" w:hAnsi="Times New Roman"/>
          <w:i/>
          <w:sz w:val="28"/>
        </w:rPr>
      </w:pPr>
    </w:p>
    <w:p w14:paraId="77F96B43" w14:textId="77777777" w:rsidR="00C73175" w:rsidRDefault="00151A8E">
      <w:pPr>
        <w:spacing w:after="0" w:line="240" w:lineRule="auto"/>
        <w:jc w:val="center"/>
        <w:rPr>
          <w:rFonts w:ascii="Times New Roman" w:hAnsi="Times New Roman"/>
          <w:i/>
          <w:sz w:val="28"/>
        </w:rPr>
      </w:pPr>
      <w:r>
        <w:rPr>
          <w:rFonts w:ascii="Times New Roman" w:hAnsi="Times New Roman"/>
          <w:i/>
          <w:sz w:val="28"/>
        </w:rPr>
        <w:t>2.11.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w:t>
      </w:r>
    </w:p>
    <w:p w14:paraId="3694D011" w14:textId="77777777" w:rsidR="00C73175" w:rsidRDefault="00C73175">
      <w:pPr>
        <w:spacing w:after="0" w:line="240" w:lineRule="auto"/>
        <w:ind w:firstLine="709"/>
        <w:jc w:val="both"/>
        <w:rPr>
          <w:rFonts w:ascii="Times New Roman" w:hAnsi="Times New Roman"/>
          <w:sz w:val="28"/>
        </w:rPr>
      </w:pPr>
    </w:p>
    <w:p w14:paraId="05FEF738"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Предоставление муниципальной услуги осуществляется для заявителей на безвозмездной основе.</w:t>
      </w:r>
    </w:p>
    <w:p w14:paraId="215EC70F" w14:textId="77777777" w:rsidR="00C73175" w:rsidRDefault="00C73175">
      <w:pPr>
        <w:pStyle w:val="4"/>
        <w:spacing w:before="0"/>
        <w:rPr>
          <w:i/>
        </w:rPr>
      </w:pPr>
    </w:p>
    <w:p w14:paraId="4C074844" w14:textId="77777777" w:rsidR="00C73175" w:rsidRDefault="00151A8E">
      <w:pPr>
        <w:pStyle w:val="4"/>
        <w:spacing w:before="0"/>
        <w:rPr>
          <w:i/>
        </w:rPr>
      </w:pPr>
      <w:r>
        <w:rPr>
          <w:i/>
        </w:rPr>
        <w:t>2.12. 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14:paraId="4E6C2CEC" w14:textId="77777777" w:rsidR="00C73175" w:rsidRDefault="00C73175">
      <w:pPr>
        <w:spacing w:after="0" w:line="240" w:lineRule="auto"/>
        <w:ind w:firstLine="709"/>
        <w:jc w:val="both"/>
        <w:rPr>
          <w:rFonts w:ascii="Times New Roman" w:hAnsi="Times New Roman"/>
          <w:sz w:val="28"/>
        </w:rPr>
      </w:pPr>
    </w:p>
    <w:p w14:paraId="270439DF"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Максимальный срок ожидания в очереди при подаче заявления и (или) при получении результата не должен превышать 15 минут.</w:t>
      </w:r>
    </w:p>
    <w:p w14:paraId="682CD535" w14:textId="77777777" w:rsidR="00C73175" w:rsidRDefault="00C73175">
      <w:pPr>
        <w:spacing w:after="0" w:line="240" w:lineRule="auto"/>
        <w:ind w:firstLine="709"/>
        <w:jc w:val="both"/>
        <w:rPr>
          <w:rFonts w:ascii="Times New Roman" w:hAnsi="Times New Roman"/>
        </w:rPr>
      </w:pPr>
    </w:p>
    <w:p w14:paraId="3AB5092C" w14:textId="77777777" w:rsidR="001D7203" w:rsidRDefault="001D7203">
      <w:pPr>
        <w:spacing w:after="0" w:line="240" w:lineRule="auto"/>
        <w:jc w:val="center"/>
        <w:rPr>
          <w:rFonts w:ascii="Times New Roman" w:hAnsi="Times New Roman"/>
          <w:i/>
          <w:sz w:val="28"/>
        </w:rPr>
      </w:pPr>
    </w:p>
    <w:p w14:paraId="49EB5869" w14:textId="77777777" w:rsidR="001D7203" w:rsidRDefault="001D7203">
      <w:pPr>
        <w:spacing w:after="0" w:line="240" w:lineRule="auto"/>
        <w:jc w:val="center"/>
        <w:rPr>
          <w:rFonts w:ascii="Times New Roman" w:hAnsi="Times New Roman"/>
          <w:i/>
          <w:sz w:val="28"/>
        </w:rPr>
      </w:pPr>
    </w:p>
    <w:p w14:paraId="1AFC511C" w14:textId="4E2DB0FA" w:rsidR="00C73175" w:rsidRDefault="00151A8E">
      <w:pPr>
        <w:spacing w:after="0" w:line="240" w:lineRule="auto"/>
        <w:jc w:val="center"/>
        <w:rPr>
          <w:rFonts w:ascii="Times New Roman" w:hAnsi="Times New Roman"/>
          <w:i/>
          <w:sz w:val="28"/>
        </w:rPr>
      </w:pPr>
      <w:r>
        <w:rPr>
          <w:rFonts w:ascii="Times New Roman" w:hAnsi="Times New Roman"/>
          <w:i/>
          <w:sz w:val="28"/>
        </w:rPr>
        <w:t>2.13.  Срок регистрации запроса заявителя</w:t>
      </w:r>
    </w:p>
    <w:p w14:paraId="5CC06681" w14:textId="77777777" w:rsidR="00C73175" w:rsidRDefault="00151A8E">
      <w:pPr>
        <w:spacing w:after="0" w:line="240" w:lineRule="auto"/>
        <w:ind w:firstLine="709"/>
        <w:jc w:val="center"/>
        <w:rPr>
          <w:rFonts w:ascii="Times New Roman" w:hAnsi="Times New Roman"/>
          <w:i/>
          <w:sz w:val="28"/>
        </w:rPr>
      </w:pPr>
      <w:r>
        <w:rPr>
          <w:rFonts w:ascii="Times New Roman" w:hAnsi="Times New Roman"/>
          <w:i/>
          <w:sz w:val="28"/>
        </w:rPr>
        <w:t xml:space="preserve">о предоставлении муниципальной услуги, в том числе </w:t>
      </w:r>
    </w:p>
    <w:p w14:paraId="5C2939B4" w14:textId="77777777" w:rsidR="00C73175" w:rsidRDefault="00151A8E">
      <w:pPr>
        <w:spacing w:after="0" w:line="240" w:lineRule="auto"/>
        <w:ind w:firstLine="709"/>
        <w:jc w:val="center"/>
        <w:rPr>
          <w:rFonts w:ascii="Times New Roman" w:hAnsi="Times New Roman"/>
          <w:i/>
          <w:sz w:val="28"/>
        </w:rPr>
      </w:pPr>
      <w:r>
        <w:rPr>
          <w:rFonts w:ascii="Times New Roman" w:hAnsi="Times New Roman"/>
          <w:i/>
          <w:sz w:val="28"/>
        </w:rPr>
        <w:t>в электронной форме</w:t>
      </w:r>
    </w:p>
    <w:p w14:paraId="34979C3D" w14:textId="77777777" w:rsidR="00C73175" w:rsidRDefault="00C73175">
      <w:pPr>
        <w:spacing w:after="0" w:line="240" w:lineRule="auto"/>
        <w:ind w:firstLine="709"/>
        <w:jc w:val="both"/>
        <w:rPr>
          <w:rFonts w:ascii="Times New Roman" w:hAnsi="Times New Roman"/>
          <w:sz w:val="28"/>
        </w:rPr>
      </w:pPr>
    </w:p>
    <w:p w14:paraId="37518E94"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Регистрация заявки, в том числе поступившей в электронной форме, осуществляется в день ее поступления в Уполномоченный органы (МФЦ) (при поступлении в нерабочее время – в ближайший рабочий день, следующий за днем поступления указанной заявки). </w:t>
      </w:r>
    </w:p>
    <w:p w14:paraId="4ED78301" w14:textId="77777777" w:rsidR="00C73175" w:rsidRDefault="00151A8E">
      <w:pPr>
        <w:widowControl w:val="0"/>
        <w:spacing w:after="0" w:line="240" w:lineRule="auto"/>
        <w:ind w:firstLine="850"/>
        <w:jc w:val="both"/>
        <w:rPr>
          <w:rFonts w:ascii="Times New Roman" w:hAnsi="Times New Roman"/>
          <w:sz w:val="28"/>
        </w:rPr>
      </w:pPr>
      <w:r>
        <w:rPr>
          <w:rFonts w:ascii="Times New Roman" w:hAnsi="Times New Roman"/>
          <w:sz w:val="28"/>
        </w:rPr>
        <w:t xml:space="preserve"> В случае если заявитель направил заявку в электронной форме, должностное лицо, ответственное за предоставление муниципальной услуги, проводит проверку электронной подписи, которой подписаны заявка и прилагаемые к ней документы.</w:t>
      </w:r>
    </w:p>
    <w:p w14:paraId="3CC9A2E4" w14:textId="77777777" w:rsidR="00C73175" w:rsidRDefault="00151A8E">
      <w:pPr>
        <w:widowControl w:val="0"/>
        <w:spacing w:after="0" w:line="240" w:lineRule="auto"/>
        <w:ind w:firstLine="850"/>
        <w:jc w:val="both"/>
        <w:rPr>
          <w:rFonts w:ascii="Times New Roman" w:hAnsi="Times New Roman"/>
          <w:sz w:val="28"/>
        </w:rPr>
      </w:pPr>
      <w:r>
        <w:rPr>
          <w:rFonts w:ascii="Times New Roman" w:hAnsi="Times New Roman"/>
          <w:sz w:val="28"/>
        </w:rPr>
        <w:t>Проверка усиленной неквалифицированной и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14:paraId="1E7AE364" w14:textId="03163505" w:rsidR="00C73175" w:rsidRDefault="00151A8E">
      <w:pPr>
        <w:spacing w:after="0" w:line="240" w:lineRule="auto"/>
        <w:ind w:firstLine="709"/>
        <w:jc w:val="both"/>
        <w:rPr>
          <w:rFonts w:ascii="Times New Roman" w:hAnsi="Times New Roman"/>
          <w:sz w:val="28"/>
        </w:rPr>
      </w:pPr>
      <w:r>
        <w:rPr>
          <w:rFonts w:ascii="Times New Roman" w:hAnsi="Times New Roman"/>
          <w:sz w:val="28"/>
        </w:rPr>
        <w:t>Проверка простой электронной подписи осуществляется с использованием соответствующего сервиса единой системы идентификац</w:t>
      </w:r>
      <w:proofErr w:type="gramStart"/>
      <w:r>
        <w:rPr>
          <w:rFonts w:ascii="Times New Roman" w:hAnsi="Times New Roman"/>
          <w:sz w:val="28"/>
        </w:rPr>
        <w:t>ии и ау</w:t>
      </w:r>
      <w:proofErr w:type="gramEnd"/>
      <w:r>
        <w:rPr>
          <w:rFonts w:ascii="Times New Roman" w:hAnsi="Times New Roman"/>
          <w:sz w:val="28"/>
        </w:rPr>
        <w:t>тентификации</w:t>
      </w:r>
      <w:r>
        <w:rPr>
          <w:rFonts w:ascii="Times New Roman" w:hAnsi="Times New Roman"/>
          <w:sz w:val="28"/>
          <w:vertAlign w:val="superscript"/>
        </w:rPr>
        <w:t>.</w:t>
      </w:r>
    </w:p>
    <w:p w14:paraId="6B722FA5" w14:textId="77777777" w:rsidR="00C73175" w:rsidRDefault="00C73175">
      <w:pPr>
        <w:spacing w:after="0" w:line="240" w:lineRule="auto"/>
        <w:rPr>
          <w:rFonts w:ascii="Times New Roman" w:hAnsi="Times New Roman"/>
          <w:sz w:val="28"/>
        </w:rPr>
      </w:pPr>
    </w:p>
    <w:p w14:paraId="169AAF40" w14:textId="3CCABE19" w:rsidR="00C73175" w:rsidRDefault="00151A8E">
      <w:pPr>
        <w:widowControl w:val="0"/>
        <w:spacing w:line="240" w:lineRule="auto"/>
        <w:ind w:firstLine="720"/>
        <w:jc w:val="center"/>
        <w:rPr>
          <w:rFonts w:ascii="Times New Roman" w:hAnsi="Times New Roman"/>
          <w:i/>
          <w:sz w:val="28"/>
        </w:rPr>
      </w:pPr>
      <w:r>
        <w:rPr>
          <w:rFonts w:ascii="Times New Roman" w:hAnsi="Times New Roman"/>
          <w:i/>
          <w:sz w:val="28"/>
        </w:rPr>
        <w:t xml:space="preserve">2.14. Требования к помещениям, в которых </w:t>
      </w:r>
      <w:r w:rsidR="001D7203">
        <w:rPr>
          <w:rFonts w:ascii="Times New Roman" w:hAnsi="Times New Roman"/>
          <w:i/>
          <w:sz w:val="28"/>
        </w:rPr>
        <w:t>предоставляется муниципальная</w:t>
      </w:r>
      <w:r>
        <w:rPr>
          <w:rFonts w:ascii="Times New Roman" w:hAnsi="Times New Roman"/>
          <w:i/>
          <w:sz w:val="28"/>
        </w:rPr>
        <w:t xml:space="preserve">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w:t>
      </w:r>
      <w:r w:rsidR="001D7203">
        <w:rPr>
          <w:rFonts w:ascii="Times New Roman" w:hAnsi="Times New Roman"/>
          <w:i/>
          <w:sz w:val="28"/>
        </w:rPr>
        <w:t>предоставления муниципальной</w:t>
      </w:r>
      <w:r>
        <w:rPr>
          <w:rFonts w:ascii="Times New Roman" w:hAnsi="Times New Roman"/>
          <w:i/>
          <w:sz w:val="28"/>
        </w:rPr>
        <w:t xml:space="preserve">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14:paraId="4741E9B7"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lastRenderedPageBreak/>
        <w:t>2.14.1. Центральный вход в здание Уполномоченного органа, в котором предоставляется муниципальная услуга, оборудуется вывеской, содержащей информацию о наименовании и режиме работы Уполномоченного органа.</w:t>
      </w:r>
    </w:p>
    <w:p w14:paraId="46AFE58D"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Вход в здание, в котором предоставляется муниципальная услуга, оборудуется в соответствии с требованиями, обеспечивающими возможность беспрепятственного входа инвалидов в здание и выхода из него (пандус, поручни).</w:t>
      </w:r>
    </w:p>
    <w:p w14:paraId="6506246B"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2.14.2. Гражданам, относящимся к категории инвалидов, включая инвалидов, использующих кресла-коляски и собак-проводников, обеспечиваются:</w:t>
      </w:r>
    </w:p>
    <w:p w14:paraId="37B000AD"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возможность самостоятельного передвижения по зданию, в котором предоставляется муниципальная услуга, в целях доступа к месту предоставления услуги, в том числе с помощью сотрудников Уполномоченного органа;</w:t>
      </w:r>
    </w:p>
    <w:p w14:paraId="7616C496"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возможность посадки в транспортное средство и высадки из него перед входом в здание, где предоставляется муниципальная услуга, в том числе с использованием кресла-коляски и при необходимости с помощью сотрудников Уполномоченного органа;</w:t>
      </w:r>
    </w:p>
    <w:p w14:paraId="6280A33B"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сопровождение инвалидов, имеющих стойкие нарушения функций зрения и самостоятельного передвижения, по территории здания, в котором предоставляется муниципальная услуга;</w:t>
      </w:r>
    </w:p>
    <w:p w14:paraId="7C02E845"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содействие инвалиду при входе в здание, в котором предоставляется муниципальная услуга, и выходе из него, информирование инвалида о доступных маршрутах общественного транспорта;</w:t>
      </w:r>
    </w:p>
    <w:p w14:paraId="1695971B"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надлежащее размещение носителей информации, необходимой для обеспечения беспрепятственного доступа инвалидов к местам предоставления муниципальной услуги с учетом ограничения их жизнедеятельности, в том числе 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и на контрастном фоне;</w:t>
      </w:r>
    </w:p>
    <w:p w14:paraId="03D299FD"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обеспечение допуска в здание, в котором предоставляется муниципальная услуга, собаки-проводника при наличии документа, подтверждающего ее специальное обучение, выданного по форме и в порядке, утвержденным  </w:t>
      </w:r>
      <w:hyperlink r:id="rId18" w:history="1">
        <w:r>
          <w:rPr>
            <w:rFonts w:ascii="Times New Roman" w:hAnsi="Times New Roman"/>
            <w:sz w:val="28"/>
          </w:rPr>
          <w:t>приказом</w:t>
        </w:r>
      </w:hyperlink>
      <w:r>
        <w:rPr>
          <w:rFonts w:ascii="Times New Roman" w:hAnsi="Times New Roman"/>
          <w:color w:val="FF0000"/>
          <w:sz w:val="28"/>
        </w:rPr>
        <w:t xml:space="preserve"> </w:t>
      </w:r>
      <w:r>
        <w:rPr>
          <w:rFonts w:ascii="Times New Roman" w:hAnsi="Times New Roman"/>
          <w:sz w:val="28"/>
        </w:rPr>
        <w:t>Министерства труда и социальной защиты Российской Федерации от 22 июня 2015 года N 386н;</w:t>
      </w:r>
    </w:p>
    <w:p w14:paraId="416A34B5"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оказание помощи, необходимой для получения в доступной для них форме информации о правилах предоставления муниципальной услуги, в том числе об оформлении необходимых для получения муниципальной услуги документов и совершении ими других необходимых для получения муниципальной услуги действий;</w:t>
      </w:r>
    </w:p>
    <w:p w14:paraId="2274EDA1"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обеспечение при необходимости допуска в здание, в котором предоставляется муниципальная услуга, </w:t>
      </w:r>
      <w:proofErr w:type="spellStart"/>
      <w:r>
        <w:rPr>
          <w:rFonts w:ascii="Times New Roman" w:hAnsi="Times New Roman"/>
          <w:sz w:val="28"/>
        </w:rPr>
        <w:t>сурдопереводчика</w:t>
      </w:r>
      <w:proofErr w:type="spellEnd"/>
      <w:r>
        <w:rPr>
          <w:rFonts w:ascii="Times New Roman" w:hAnsi="Times New Roman"/>
          <w:sz w:val="28"/>
        </w:rPr>
        <w:t xml:space="preserve">, </w:t>
      </w:r>
      <w:proofErr w:type="spellStart"/>
      <w:r>
        <w:rPr>
          <w:rFonts w:ascii="Times New Roman" w:hAnsi="Times New Roman"/>
          <w:sz w:val="28"/>
        </w:rPr>
        <w:t>тифлосурдопереводчика</w:t>
      </w:r>
      <w:proofErr w:type="spellEnd"/>
      <w:r>
        <w:rPr>
          <w:rFonts w:ascii="Times New Roman" w:hAnsi="Times New Roman"/>
          <w:sz w:val="28"/>
        </w:rPr>
        <w:t>;</w:t>
      </w:r>
    </w:p>
    <w:p w14:paraId="7ACD0636"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lastRenderedPageBreak/>
        <w:t>оказание сотрудниками Уполномоченного органа, предоставляющими муниципальную услугу, иной необходимой инвалидам помощи в преодолении барьеров, мешающих получению ими услуг наравне с другими лицами.</w:t>
      </w:r>
    </w:p>
    <w:p w14:paraId="267445D2"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2.14.3. На территории, прилегающей к зданию, в котором предоставляется муниципальная услуга, организуются места для парковки транспортных средств, в том числе места для парковки транспортных средств инвалидов. Доступ заявителей к парковочным местам является бесплатным.</w:t>
      </w:r>
    </w:p>
    <w:p w14:paraId="55A75B09"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2.14.4. Помещения, предназначенные для предоставления муниципальной услуги, должны соответствовать санитарно-эпидемиологическим правилам и нормативам.</w:t>
      </w:r>
    </w:p>
    <w:p w14:paraId="105C48A1"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В помещениях Уполномоченного органа на видном месте устанавливаются схемы размещения средств пожаротушения и путей эвакуации.</w:t>
      </w:r>
    </w:p>
    <w:p w14:paraId="3F5B1298"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2.14.5. Места ожидания и приема заявителей должны быть удобными, оборудованы столами, стульями, обеспечены бланками заявлений, образцами их заполнения, канцелярскими принадлежностями.</w:t>
      </w:r>
    </w:p>
    <w:p w14:paraId="23E51D59"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Места информирования, предназначенные для ознакомления заинтересованных лиц с информационными материалами, оборудуются информационными стендами, наглядной информацией, перечнем документов, необходимых для предоставления муниципальной услуги, а также текстом административного регламента.</w:t>
      </w:r>
    </w:p>
    <w:p w14:paraId="27A3A7CA"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Административный регламент, муниципальный правовой акт о его утверждении должны быть доступны для ознакомления на бумажных носителях.</w:t>
      </w:r>
    </w:p>
    <w:p w14:paraId="4C68BCA9"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Кабинеты, в которых осуществляется прием заявителей, оборудуются информационными табличками (вывесками) с указанием номера кабинета, наименования структурного подразделения (при наличии) Уполномоченного органа. Таблички на дверях кабинетов или на стенах должны быть видны посетителям.</w:t>
      </w:r>
    </w:p>
    <w:p w14:paraId="691A75C9" w14:textId="77777777" w:rsidR="00C73175" w:rsidRDefault="00C73175">
      <w:pPr>
        <w:spacing w:after="0" w:line="240" w:lineRule="auto"/>
        <w:rPr>
          <w:rFonts w:ascii="Times New Roman" w:hAnsi="Times New Roman"/>
          <w:sz w:val="28"/>
        </w:rPr>
      </w:pPr>
    </w:p>
    <w:p w14:paraId="37258A6B" w14:textId="77777777" w:rsidR="00C73175" w:rsidRDefault="00151A8E">
      <w:pPr>
        <w:pStyle w:val="4"/>
        <w:spacing w:before="0"/>
        <w:rPr>
          <w:i/>
        </w:rPr>
      </w:pPr>
      <w:r>
        <w:rPr>
          <w:i/>
        </w:rPr>
        <w:t>2.15. Показатели доступности и качества муниципальной услуги</w:t>
      </w:r>
    </w:p>
    <w:p w14:paraId="363C0203" w14:textId="77777777" w:rsidR="00C73175" w:rsidRDefault="00C73175">
      <w:pPr>
        <w:spacing w:after="0" w:line="240" w:lineRule="auto"/>
        <w:ind w:firstLine="709"/>
        <w:jc w:val="both"/>
        <w:rPr>
          <w:rFonts w:ascii="Times New Roman" w:hAnsi="Times New Roman"/>
          <w:sz w:val="28"/>
        </w:rPr>
      </w:pPr>
    </w:p>
    <w:p w14:paraId="37261072"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2.15.1. Показателями доступности муниципальной услуги являются:</w:t>
      </w:r>
    </w:p>
    <w:p w14:paraId="4A51B9B5"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информирование заявителей о предоставлении муниципальной услуги;</w:t>
      </w:r>
    </w:p>
    <w:p w14:paraId="3C4E3BDB"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оборудование территорий, прилегающих к месторасположению Уполномоченного органа, его структурных подразделений (при наличии), местами парковки автотранспортных средств, в том числе для лиц с ограниченными возможностями;</w:t>
      </w:r>
    </w:p>
    <w:p w14:paraId="205B1801"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оборудование помещений Уполномоченного органа местами хранения верхней одежды заявителей, местами общего пользования;</w:t>
      </w:r>
    </w:p>
    <w:p w14:paraId="61B490DD"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соблюдение графика работы Уполномоченного органа;</w:t>
      </w:r>
    </w:p>
    <w:p w14:paraId="67265875"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оборудование мест ожидания и мест приема заявителей в Уполномоченном органе стульями, столами, обеспечение канцелярскими принадлежностями для предоставления возможности оформления документов;</w:t>
      </w:r>
    </w:p>
    <w:p w14:paraId="451C691B"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lastRenderedPageBreak/>
        <w:t>время, затраченное на получение конечного результата муниципальной услуги.</w:t>
      </w:r>
    </w:p>
    <w:p w14:paraId="6DF8FA29"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2.15.2. Показателями качества муниципальной услуги являются:</w:t>
      </w:r>
    </w:p>
    <w:p w14:paraId="03A1F06F"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количество взаимодействий заявителя с должностными лицами при предоставлении муниципальной услуги и их продолжительность.</w:t>
      </w:r>
    </w:p>
    <w:p w14:paraId="76917769"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соблюдение сроков и последовательности выполнения всех административных процедур, предусмотренных административным регламентом;</w:t>
      </w:r>
    </w:p>
    <w:p w14:paraId="459EF3FA"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количество обоснованных жалоб заявителей о несоблюдении порядка выполнения административных процедур, сроков регистрации запроса и предоставления муниципальной услуги, об отказе в исправлении допущенных опечаток и ошибок в выданных в результате предоставления муниципальной услуги документах либо о нарушении срока таких исправлений, а также в случае затребования должностными лицами Уполномоченного органа документов, платы, не предусмотренных административным регламентом.</w:t>
      </w:r>
    </w:p>
    <w:p w14:paraId="7E0288F8"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2.15.3. Заявителям обеспечивается возможность получения информации о ходе предоставления муниципальной услуги при личном приеме, по телефону, по электронной почте.</w:t>
      </w:r>
    </w:p>
    <w:p w14:paraId="424D996A" w14:textId="77777777" w:rsidR="00C73175" w:rsidRDefault="00C73175">
      <w:pPr>
        <w:spacing w:after="0" w:line="240" w:lineRule="auto"/>
        <w:ind w:firstLine="540"/>
        <w:jc w:val="both"/>
        <w:rPr>
          <w:rFonts w:ascii="Times New Roman" w:hAnsi="Times New Roman"/>
          <w:sz w:val="28"/>
        </w:rPr>
      </w:pPr>
    </w:p>
    <w:p w14:paraId="36035325" w14:textId="77777777" w:rsidR="00C73175" w:rsidRDefault="00151A8E">
      <w:pPr>
        <w:spacing w:after="0" w:line="240" w:lineRule="auto"/>
        <w:ind w:firstLine="709"/>
        <w:jc w:val="center"/>
        <w:outlineLvl w:val="0"/>
        <w:rPr>
          <w:rFonts w:ascii="Times New Roman" w:hAnsi="Times New Roman"/>
          <w:i/>
          <w:sz w:val="28"/>
        </w:rPr>
      </w:pPr>
      <w:r>
        <w:rPr>
          <w:rFonts w:ascii="Times New Roman" w:hAnsi="Times New Roman"/>
          <w:i/>
          <w:sz w:val="28"/>
        </w:rPr>
        <w:t>2.16. Перечень классов средств электронной подписи, которые</w:t>
      </w:r>
    </w:p>
    <w:p w14:paraId="389991E7" w14:textId="77777777" w:rsidR="00C73175" w:rsidRDefault="00151A8E">
      <w:pPr>
        <w:spacing w:after="0" w:line="240" w:lineRule="auto"/>
        <w:ind w:firstLine="709"/>
        <w:jc w:val="center"/>
        <w:rPr>
          <w:rFonts w:ascii="Times New Roman" w:hAnsi="Times New Roman"/>
          <w:i/>
          <w:sz w:val="28"/>
        </w:rPr>
      </w:pPr>
      <w:r>
        <w:rPr>
          <w:rFonts w:ascii="Times New Roman" w:hAnsi="Times New Roman"/>
          <w:i/>
          <w:sz w:val="28"/>
        </w:rPr>
        <w:t>допускаются к использованию при обращении за получением</w:t>
      </w:r>
    </w:p>
    <w:p w14:paraId="767F0E20" w14:textId="77777777" w:rsidR="00C73175" w:rsidRDefault="00151A8E">
      <w:pPr>
        <w:spacing w:after="0" w:line="240" w:lineRule="auto"/>
        <w:ind w:firstLine="709"/>
        <w:jc w:val="center"/>
        <w:rPr>
          <w:rFonts w:ascii="Times New Roman" w:hAnsi="Times New Roman"/>
          <w:i/>
          <w:sz w:val="28"/>
        </w:rPr>
      </w:pPr>
      <w:r>
        <w:rPr>
          <w:rFonts w:ascii="Times New Roman" w:hAnsi="Times New Roman"/>
          <w:i/>
          <w:sz w:val="28"/>
        </w:rPr>
        <w:t>муниципальной услуги, оказываемой с применением</w:t>
      </w:r>
    </w:p>
    <w:p w14:paraId="034DDF35" w14:textId="77777777" w:rsidR="00C73175" w:rsidRDefault="00151A8E">
      <w:pPr>
        <w:spacing w:after="0" w:line="240" w:lineRule="auto"/>
        <w:ind w:firstLine="709"/>
        <w:jc w:val="center"/>
        <w:rPr>
          <w:rFonts w:ascii="Times New Roman" w:hAnsi="Times New Roman"/>
          <w:i/>
          <w:sz w:val="28"/>
        </w:rPr>
      </w:pPr>
      <w:r>
        <w:rPr>
          <w:rFonts w:ascii="Times New Roman" w:hAnsi="Times New Roman"/>
          <w:i/>
          <w:sz w:val="28"/>
        </w:rPr>
        <w:t>усиленной квалифицированной электронной подписи</w:t>
      </w:r>
    </w:p>
    <w:p w14:paraId="5D78B836" w14:textId="77777777" w:rsidR="00C73175" w:rsidRDefault="00C73175">
      <w:pPr>
        <w:spacing w:after="0" w:line="240" w:lineRule="auto"/>
        <w:ind w:firstLine="709"/>
        <w:jc w:val="both"/>
        <w:rPr>
          <w:rFonts w:ascii="Times New Roman" w:hAnsi="Times New Roman"/>
          <w:sz w:val="28"/>
        </w:rPr>
      </w:pPr>
    </w:p>
    <w:p w14:paraId="7B3FE627"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С учетом </w:t>
      </w:r>
      <w:hyperlink r:id="rId19" w:history="1">
        <w:r>
          <w:rPr>
            <w:rFonts w:ascii="Times New Roman" w:hAnsi="Times New Roman"/>
            <w:sz w:val="28"/>
          </w:rPr>
          <w:t>Требований</w:t>
        </w:r>
      </w:hyperlink>
      <w:r>
        <w:rPr>
          <w:rFonts w:ascii="Times New Roman" w:hAnsi="Times New Roman"/>
          <w:sz w:val="28"/>
        </w:rPr>
        <w:t xml:space="preserve"> к средствам электронной подписи, утвержденных приказом Федеральной службы безопасности Российской Федерации от 27 декабря 2011 года № 796, при обращении за получением муниципальной услуги, оказываемой с применением усиленной квалифицированной электронной подписи, допускаются к использованию следующие классы средств электронной подписи: КС2, КС3, КВ1, КВ2 и КА1.</w:t>
      </w:r>
    </w:p>
    <w:p w14:paraId="5D6D64A5" w14:textId="77777777" w:rsidR="00C73175" w:rsidRDefault="00C73175">
      <w:pPr>
        <w:spacing w:after="0" w:line="240" w:lineRule="auto"/>
        <w:rPr>
          <w:rFonts w:ascii="Times New Roman" w:hAnsi="Times New Roman"/>
          <w:sz w:val="28"/>
        </w:rPr>
      </w:pPr>
    </w:p>
    <w:p w14:paraId="48BAFF28" w14:textId="77777777" w:rsidR="00C73175" w:rsidRPr="001D7203" w:rsidRDefault="00151A8E">
      <w:pPr>
        <w:pStyle w:val="4"/>
        <w:spacing w:before="0"/>
        <w:rPr>
          <w:b/>
          <w:bCs/>
        </w:rPr>
      </w:pPr>
      <w:r w:rsidRPr="001D7203">
        <w:rPr>
          <w:b/>
          <w:bCs/>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МФЦ</w:t>
      </w:r>
    </w:p>
    <w:p w14:paraId="48DB8CFA" w14:textId="77777777" w:rsidR="00C73175" w:rsidRDefault="00C73175">
      <w:pPr>
        <w:spacing w:after="0" w:line="240" w:lineRule="auto"/>
        <w:jc w:val="center"/>
        <w:rPr>
          <w:rFonts w:ascii="Times New Roman" w:hAnsi="Times New Roman"/>
          <w:i/>
          <w:sz w:val="28"/>
        </w:rPr>
      </w:pPr>
    </w:p>
    <w:p w14:paraId="29BC3ECB" w14:textId="77777777" w:rsidR="00C73175" w:rsidRDefault="00151A8E">
      <w:pPr>
        <w:spacing w:after="0" w:line="240" w:lineRule="auto"/>
        <w:jc w:val="center"/>
        <w:rPr>
          <w:rFonts w:ascii="Times New Roman" w:hAnsi="Times New Roman"/>
          <w:i/>
          <w:sz w:val="28"/>
        </w:rPr>
      </w:pPr>
      <w:r>
        <w:rPr>
          <w:rFonts w:ascii="Times New Roman" w:hAnsi="Times New Roman"/>
          <w:i/>
          <w:sz w:val="28"/>
        </w:rPr>
        <w:t>3.1. Исчерпывающий перечень административных процедур</w:t>
      </w:r>
    </w:p>
    <w:p w14:paraId="35C1C1C5" w14:textId="77777777" w:rsidR="00C73175" w:rsidRDefault="00C73175">
      <w:pPr>
        <w:spacing w:after="0" w:line="240" w:lineRule="auto"/>
        <w:jc w:val="center"/>
        <w:rPr>
          <w:rFonts w:ascii="Times New Roman" w:hAnsi="Times New Roman"/>
          <w:i/>
          <w:sz w:val="28"/>
        </w:rPr>
      </w:pPr>
    </w:p>
    <w:p w14:paraId="65337C1B" w14:textId="77777777" w:rsidR="00C73175" w:rsidRDefault="00151A8E">
      <w:pPr>
        <w:spacing w:after="0" w:line="240" w:lineRule="auto"/>
        <w:ind w:firstLine="567"/>
        <w:jc w:val="both"/>
        <w:rPr>
          <w:rFonts w:ascii="Times New Roman" w:hAnsi="Times New Roman"/>
          <w:sz w:val="28"/>
        </w:rPr>
      </w:pPr>
      <w:r>
        <w:rPr>
          <w:rFonts w:ascii="Times New Roman" w:hAnsi="Times New Roman"/>
          <w:sz w:val="28"/>
        </w:rPr>
        <w:t>Предоставление муниципальной услуги включает в себя следующие административные процедуры:</w:t>
      </w:r>
    </w:p>
    <w:p w14:paraId="032CF3F9" w14:textId="77777777" w:rsidR="00C73175" w:rsidRDefault="00151A8E">
      <w:pPr>
        <w:spacing w:after="0" w:line="240" w:lineRule="auto"/>
        <w:ind w:firstLine="567"/>
        <w:jc w:val="both"/>
        <w:rPr>
          <w:rFonts w:ascii="Times New Roman" w:hAnsi="Times New Roman"/>
          <w:sz w:val="28"/>
        </w:rPr>
      </w:pPr>
      <w:r>
        <w:rPr>
          <w:rFonts w:ascii="Times New Roman" w:hAnsi="Times New Roman"/>
          <w:sz w:val="28"/>
        </w:rPr>
        <w:t>прием и регистрация заявки и прилагаемых к ней документов;</w:t>
      </w:r>
    </w:p>
    <w:p w14:paraId="6E985AF7" w14:textId="77777777" w:rsidR="00C73175" w:rsidRDefault="00151A8E">
      <w:pPr>
        <w:spacing w:after="0" w:line="240" w:lineRule="auto"/>
        <w:ind w:firstLine="567"/>
        <w:jc w:val="both"/>
        <w:rPr>
          <w:rFonts w:ascii="Times New Roman" w:hAnsi="Times New Roman"/>
          <w:sz w:val="28"/>
        </w:rPr>
      </w:pPr>
      <w:r>
        <w:rPr>
          <w:rFonts w:ascii="Times New Roman" w:hAnsi="Times New Roman"/>
          <w:sz w:val="28"/>
        </w:rPr>
        <w:t xml:space="preserve">рассмотрение заявки и прилагаемых к ней документов и принятие решения о включении сведений о месте (площадке) накопления твердых коммунальных </w:t>
      </w:r>
      <w:r>
        <w:rPr>
          <w:rFonts w:ascii="Times New Roman" w:hAnsi="Times New Roman"/>
          <w:sz w:val="28"/>
        </w:rPr>
        <w:lastRenderedPageBreak/>
        <w:t>отходов в Реестр либо решения об отказе во включении сведений о месте (площадке) накопления твердых коммунальных отходов в Реестр;</w:t>
      </w:r>
    </w:p>
    <w:p w14:paraId="65E6A8D2" w14:textId="77777777" w:rsidR="00C73175" w:rsidRDefault="00151A8E">
      <w:pPr>
        <w:spacing w:after="0" w:line="240" w:lineRule="auto"/>
        <w:ind w:firstLine="567"/>
        <w:jc w:val="both"/>
        <w:rPr>
          <w:rFonts w:ascii="Times New Roman" w:hAnsi="Times New Roman"/>
          <w:sz w:val="28"/>
        </w:rPr>
      </w:pPr>
      <w:r>
        <w:rPr>
          <w:rFonts w:ascii="Times New Roman" w:hAnsi="Times New Roman"/>
          <w:sz w:val="28"/>
        </w:rPr>
        <w:t xml:space="preserve">направление (вручение) заявителю подготовленных документов, являющихся результатом предоставления муниципальной услуги. </w:t>
      </w:r>
    </w:p>
    <w:p w14:paraId="05FCA6CF" w14:textId="77777777" w:rsidR="002D6829" w:rsidRDefault="002D6829" w:rsidP="002D6829">
      <w:pPr>
        <w:spacing w:after="0" w:line="240" w:lineRule="auto"/>
        <w:ind w:firstLine="567"/>
        <w:jc w:val="center"/>
        <w:rPr>
          <w:rFonts w:ascii="Times New Roman" w:hAnsi="Times New Roman"/>
          <w:sz w:val="28"/>
        </w:rPr>
      </w:pPr>
    </w:p>
    <w:p w14:paraId="7E4118DE" w14:textId="77777777" w:rsidR="002D6829" w:rsidRPr="002D6829" w:rsidRDefault="002D6829" w:rsidP="002D6829">
      <w:pPr>
        <w:spacing w:after="0" w:line="240" w:lineRule="auto"/>
        <w:ind w:firstLine="850"/>
        <w:jc w:val="both"/>
        <w:rPr>
          <w:rFonts w:ascii="Times New Roman" w:hAnsi="Times New Roman"/>
          <w:i/>
          <w:sz w:val="28"/>
        </w:rPr>
      </w:pPr>
      <w:r w:rsidRPr="002D6829">
        <w:rPr>
          <w:rFonts w:ascii="Times New Roman" w:hAnsi="Times New Roman"/>
          <w:i/>
          <w:sz w:val="28"/>
        </w:rPr>
        <w:t>3.2. Прием и регистрация заявки и прилагаемых к ней документов</w:t>
      </w:r>
    </w:p>
    <w:p w14:paraId="226407CB" w14:textId="77777777" w:rsidR="002D6829" w:rsidRPr="002D6829" w:rsidRDefault="002D6829" w:rsidP="002D6829">
      <w:pPr>
        <w:spacing w:after="0" w:line="240" w:lineRule="auto"/>
        <w:ind w:firstLine="850"/>
        <w:jc w:val="both"/>
        <w:rPr>
          <w:rFonts w:ascii="Times New Roman" w:hAnsi="Times New Roman"/>
          <w:i/>
          <w:sz w:val="28"/>
        </w:rPr>
      </w:pPr>
    </w:p>
    <w:p w14:paraId="728BB60F" w14:textId="15BACE00"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3.2.1. Юридическим фактом, являющимся основанием для начала исполнения административной процедуры, является поступление заявки</w:t>
      </w:r>
      <w:r w:rsidR="004553D5">
        <w:rPr>
          <w:rFonts w:ascii="Times New Roman" w:hAnsi="Times New Roman"/>
          <w:sz w:val="28"/>
        </w:rPr>
        <w:t xml:space="preserve"> и прилагаемых к ней</w:t>
      </w:r>
      <w:r w:rsidRPr="002D6829">
        <w:rPr>
          <w:rFonts w:ascii="Times New Roman" w:hAnsi="Times New Roman"/>
          <w:sz w:val="28"/>
        </w:rPr>
        <w:t xml:space="preserve"> документов, указанных в п. 2.6.1.-2.6.2.</w:t>
      </w:r>
    </w:p>
    <w:p w14:paraId="74D449F1" w14:textId="010C5116"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3.2.2. Специалист, ответственный за прием и регистрацию документов в день поступления заявки (при поступлении в электронном виде в нерабочее время – в ближайший рабочий день, следующий за днем поступления указанных документов) осуществляет проверку документов и в случае отсутствия оснований для отказа, указанных в пункте 2.8.1., регистрацию заяв</w:t>
      </w:r>
      <w:r w:rsidR="004553D5">
        <w:rPr>
          <w:rFonts w:ascii="Times New Roman" w:hAnsi="Times New Roman"/>
          <w:sz w:val="28"/>
        </w:rPr>
        <w:t>ки</w:t>
      </w:r>
      <w:r w:rsidRPr="002D6829">
        <w:rPr>
          <w:rFonts w:ascii="Times New Roman" w:hAnsi="Times New Roman"/>
          <w:sz w:val="28"/>
        </w:rPr>
        <w:t xml:space="preserve"> и прилагаемых документов. </w:t>
      </w:r>
    </w:p>
    <w:p w14:paraId="0F25A35B"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В случае личного обращения заявителя в Уполномоченный орган или в МФЦ выдает расписку в получении представленных документов с указанием их перечня (в случае представления документов через МФЦ расписка выдается МФЦ).</w:t>
      </w:r>
    </w:p>
    <w:p w14:paraId="31F896D4"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В случае если заявка и прилагаемые документы представлены заявителем в Уполномоченный орган посредством почтового отправления расписка в получении таких представления и документов направляется Уполномоченным органом по указанному в заявке почтовому адресу в течение рабочего дня, следующего за днем получения Уполномоченным органом документов.</w:t>
      </w:r>
    </w:p>
    <w:p w14:paraId="28BF0268"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 xml:space="preserve">Получение заявки и прилагаемых документов, представляемых в форме электронных документов, подтверждается Уполномоченным органом путем направления заявителю сообщения о получении заявки и документов с указанием регистрационного номера заявки, даты получения Уполномоченным органом заявки и документов. </w:t>
      </w:r>
    </w:p>
    <w:p w14:paraId="42CC1CE2"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Сообщение о получении заявки и прилагаемых документов направляется по указанному в заявке адресу электронной почты не позднее рабочего дня, следующего за днем поступления заявки в Уполномоченный орган.</w:t>
      </w:r>
    </w:p>
    <w:p w14:paraId="2B7CE06C"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3.2.4. Проверка усиленной квалифицированной электронной подписи осуществляется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муниципальной услуги. Проверка усиленной квалифицированной электронной подписи также осуществляется с использованием средств информационной системы аккредитованного удостоверяющего центра.</w:t>
      </w:r>
    </w:p>
    <w:p w14:paraId="70BA4C4C"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lastRenderedPageBreak/>
        <w:t>3.2.5. Если в случае проверки усиленной квалифицированной электронной подписи установлено несоблюдение условий признания ее действительности, предусмотренное п.  2.8.1. настоящего административного регламента, должностное лицо, ответственное за прием и регистрацию заявки, в день приема документов:</w:t>
      </w:r>
    </w:p>
    <w:p w14:paraId="360E013C"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готовит уведомление об отказе в принятии и регистрации заявки  и прилагаемых документов с указанием причин их возврата за подписью руководителя Уполномоченного органа;</w:t>
      </w:r>
    </w:p>
    <w:p w14:paraId="52523DC7"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направляет заявителю указанное уведомление в электронной форме, подписанное усиленной квалифицированной электронной подписью руководителя Уполномоченного органа, по адресу электронной почты заявителя.</w:t>
      </w:r>
    </w:p>
    <w:p w14:paraId="3818D31C"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3.2.6. После получения уведомления заявитель вправе обратиться повторно с заявкой о предоставлении услуги, устранив нарушения, которые послужили основанием для отказа в приеме к рассмотрению первичного обращения.</w:t>
      </w:r>
    </w:p>
    <w:p w14:paraId="2B67AE84"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3.2.7. Срок подготовки должностным лицом уведомления об отказе в приеме заявки, подписания его руководителем Уполномоченного органа и выдачи заявителю  составляет  не более чем 1 рабочий день со дня  их поступления   в Уполномоченный орган.</w:t>
      </w:r>
    </w:p>
    <w:p w14:paraId="439ED385"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 xml:space="preserve">3.2.8. </w:t>
      </w:r>
      <w:proofErr w:type="gramStart"/>
      <w:r w:rsidRPr="002D6829">
        <w:rPr>
          <w:rFonts w:ascii="Times New Roman" w:hAnsi="Times New Roman"/>
          <w:sz w:val="28"/>
        </w:rPr>
        <w:t>В случае отсутствия оснований для отказа в регистрации заявки и приложенных к ней документов, должностное лицо, ответственное за прием и регистрацию документов, в течение 1 рабочего дня осуществляет регистрацию заявки и прилагаемых к ней документов и направляет  для рассмотрения должностному лицу Уполномоченного органа, ответственному за предоставление муниципальной услуги (далее – должностное лицо, ответственное за предоставление муниципальной услуги).</w:t>
      </w:r>
      <w:proofErr w:type="gramEnd"/>
    </w:p>
    <w:p w14:paraId="3F257FCA" w14:textId="77777777" w:rsidR="002D6829" w:rsidRP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 xml:space="preserve">3.2.9. Срок выполнения данной административной процедуры составляет 1 рабочий день со дня поступления </w:t>
      </w:r>
      <w:hyperlink w:anchor="Par428" w:tooltip="                                 ЗАЯВЛЕНИЕ" w:history="1">
        <w:r w:rsidRPr="002D6829">
          <w:rPr>
            <w:rStyle w:val="af9"/>
            <w:rFonts w:ascii="Times New Roman" w:hAnsi="Times New Roman"/>
            <w:sz w:val="28"/>
          </w:rPr>
          <w:t>заявки</w:t>
        </w:r>
      </w:hyperlink>
      <w:r w:rsidRPr="002D6829">
        <w:rPr>
          <w:rFonts w:ascii="Times New Roman" w:hAnsi="Times New Roman"/>
          <w:sz w:val="28"/>
        </w:rPr>
        <w:t xml:space="preserve"> и прилагаемых документов в Уполномоченный орган.</w:t>
      </w:r>
    </w:p>
    <w:p w14:paraId="1CA4467F" w14:textId="77777777" w:rsidR="002D6829" w:rsidRDefault="002D6829" w:rsidP="002D6829">
      <w:pPr>
        <w:spacing w:after="0" w:line="240" w:lineRule="auto"/>
        <w:ind w:firstLine="850"/>
        <w:jc w:val="both"/>
        <w:rPr>
          <w:rFonts w:ascii="Times New Roman" w:hAnsi="Times New Roman"/>
          <w:sz w:val="28"/>
        </w:rPr>
      </w:pPr>
      <w:r w:rsidRPr="002D6829">
        <w:rPr>
          <w:rFonts w:ascii="Times New Roman" w:hAnsi="Times New Roman"/>
          <w:sz w:val="28"/>
        </w:rPr>
        <w:t>3.2.10. Результатом выполнения данной административной процедуры является получение должностным лицом, ответственным за предоставление муниципальной услуги заявки и прилагаемых документов на рассмотрение.</w:t>
      </w:r>
    </w:p>
    <w:p w14:paraId="70506823" w14:textId="77777777" w:rsidR="00F11855" w:rsidRDefault="00F11855" w:rsidP="00F11855">
      <w:pPr>
        <w:spacing w:after="0" w:line="240" w:lineRule="auto"/>
        <w:ind w:firstLine="850"/>
        <w:jc w:val="center"/>
        <w:rPr>
          <w:rFonts w:ascii="Times New Roman" w:hAnsi="Times New Roman"/>
          <w:sz w:val="28"/>
        </w:rPr>
      </w:pPr>
    </w:p>
    <w:p w14:paraId="678F673C" w14:textId="57B7F682" w:rsidR="00F11855" w:rsidRPr="00483CF5" w:rsidRDefault="00F11855" w:rsidP="00F11855">
      <w:pPr>
        <w:spacing w:after="0" w:line="240" w:lineRule="auto"/>
        <w:ind w:firstLine="850"/>
        <w:jc w:val="center"/>
        <w:rPr>
          <w:rFonts w:ascii="Times New Roman" w:hAnsi="Times New Roman"/>
          <w:i/>
          <w:sz w:val="28"/>
        </w:rPr>
      </w:pPr>
      <w:r w:rsidRPr="00483CF5">
        <w:rPr>
          <w:rFonts w:ascii="Times New Roman" w:hAnsi="Times New Roman"/>
          <w:i/>
          <w:sz w:val="28"/>
        </w:rPr>
        <w:t>3.3. Рассмотрение заявки и прилагаемых к нему документов</w:t>
      </w:r>
    </w:p>
    <w:p w14:paraId="157ED8BE" w14:textId="7981974E" w:rsidR="00F11855" w:rsidRDefault="00F11855" w:rsidP="00F11855">
      <w:pPr>
        <w:spacing w:after="0" w:line="240" w:lineRule="auto"/>
        <w:ind w:firstLine="850"/>
        <w:jc w:val="center"/>
        <w:rPr>
          <w:rFonts w:ascii="Times New Roman" w:hAnsi="Times New Roman"/>
          <w:i/>
          <w:sz w:val="28"/>
        </w:rPr>
      </w:pPr>
      <w:r w:rsidRPr="00483CF5">
        <w:rPr>
          <w:rFonts w:ascii="Times New Roman" w:hAnsi="Times New Roman"/>
          <w:i/>
          <w:sz w:val="28"/>
        </w:rPr>
        <w:t xml:space="preserve">и принятие решения </w:t>
      </w:r>
      <w:r w:rsidR="00483CF5" w:rsidRPr="00483CF5">
        <w:rPr>
          <w:rFonts w:ascii="Times New Roman" w:hAnsi="Times New Roman"/>
          <w:i/>
          <w:sz w:val="28"/>
        </w:rPr>
        <w:t xml:space="preserve">Уполномоченным органом </w:t>
      </w:r>
    </w:p>
    <w:p w14:paraId="68FBFE64" w14:textId="77777777" w:rsidR="00483CF5" w:rsidRDefault="00483CF5" w:rsidP="00483CF5">
      <w:pPr>
        <w:spacing w:after="0" w:line="240" w:lineRule="auto"/>
        <w:ind w:firstLine="850"/>
        <w:jc w:val="both"/>
        <w:rPr>
          <w:rFonts w:ascii="Times New Roman" w:hAnsi="Times New Roman"/>
          <w:sz w:val="28"/>
        </w:rPr>
      </w:pPr>
    </w:p>
    <w:p w14:paraId="4E81351F" w14:textId="77777777" w:rsidR="00483CF5" w:rsidRPr="00483CF5" w:rsidRDefault="00483CF5" w:rsidP="00483CF5">
      <w:pPr>
        <w:spacing w:after="0" w:line="240" w:lineRule="auto"/>
        <w:ind w:firstLine="850"/>
        <w:jc w:val="both"/>
        <w:rPr>
          <w:rFonts w:ascii="Times New Roman" w:hAnsi="Times New Roman"/>
          <w:sz w:val="28"/>
        </w:rPr>
      </w:pPr>
      <w:r w:rsidRPr="00483CF5">
        <w:rPr>
          <w:rFonts w:ascii="Times New Roman" w:hAnsi="Times New Roman"/>
          <w:sz w:val="28"/>
        </w:rPr>
        <w:t>3.3.1. Основанием для начала административной процедуры является поступление к специалисту Уполномоченного органа зарегистрированной и завизированной заявки.</w:t>
      </w:r>
    </w:p>
    <w:p w14:paraId="7B967D4C" w14:textId="71D1A8D5" w:rsidR="00483CF5" w:rsidRDefault="00F967BB" w:rsidP="00483CF5">
      <w:pPr>
        <w:spacing w:after="0" w:line="240" w:lineRule="auto"/>
        <w:ind w:firstLine="850"/>
        <w:jc w:val="both"/>
        <w:rPr>
          <w:rFonts w:ascii="Times New Roman" w:hAnsi="Times New Roman"/>
          <w:sz w:val="28"/>
        </w:rPr>
      </w:pPr>
      <w:r>
        <w:rPr>
          <w:rFonts w:ascii="Times New Roman" w:hAnsi="Times New Roman"/>
          <w:sz w:val="28"/>
        </w:rPr>
        <w:t>3.3.2</w:t>
      </w:r>
      <w:r w:rsidR="00483CF5" w:rsidRPr="00483CF5">
        <w:rPr>
          <w:rFonts w:ascii="Times New Roman" w:hAnsi="Times New Roman"/>
          <w:sz w:val="28"/>
        </w:rPr>
        <w:t>. В случае</w:t>
      </w:r>
      <w:proofErr w:type="gramStart"/>
      <w:r w:rsidR="00483CF5" w:rsidRPr="00483CF5">
        <w:rPr>
          <w:rFonts w:ascii="Times New Roman" w:hAnsi="Times New Roman"/>
          <w:sz w:val="28"/>
        </w:rPr>
        <w:t>,</w:t>
      </w:r>
      <w:proofErr w:type="gramEnd"/>
      <w:r w:rsidR="00483CF5" w:rsidRPr="00483CF5">
        <w:rPr>
          <w:rFonts w:ascii="Times New Roman" w:hAnsi="Times New Roman"/>
          <w:sz w:val="28"/>
        </w:rPr>
        <w:t xml:space="preserve"> если документы, указанные в пункте 2.7.1. настоящего административного регламента заявителем по своему усмотрению не представлены, ответственный исполнитель в  срок не более чем 3 рабочих дня  </w:t>
      </w:r>
      <w:r w:rsidR="00483CF5" w:rsidRPr="00483CF5">
        <w:rPr>
          <w:rFonts w:ascii="Times New Roman" w:hAnsi="Times New Roman"/>
          <w:sz w:val="28"/>
        </w:rPr>
        <w:lastRenderedPageBreak/>
        <w:t>обеспечивает направление межведомственных запросов для получения сведений на бумажном носителе или в форме электронного документа:</w:t>
      </w:r>
    </w:p>
    <w:p w14:paraId="3D468711" w14:textId="77777777" w:rsidR="00483CF5" w:rsidRPr="00483CF5" w:rsidRDefault="00483CF5" w:rsidP="00483CF5">
      <w:pPr>
        <w:spacing w:after="0" w:line="240" w:lineRule="auto"/>
        <w:ind w:firstLine="850"/>
        <w:jc w:val="both"/>
        <w:rPr>
          <w:rFonts w:ascii="Times New Roman" w:hAnsi="Times New Roman"/>
          <w:sz w:val="28"/>
        </w:rPr>
      </w:pPr>
      <w:r w:rsidRPr="00483CF5">
        <w:rPr>
          <w:rFonts w:ascii="Times New Roman" w:hAnsi="Times New Roman"/>
          <w:sz w:val="28"/>
        </w:rPr>
        <w:t>выписку из ЕГРЮЛ - в Федеральную налоговую службу;</w:t>
      </w:r>
    </w:p>
    <w:p w14:paraId="55B86CAB" w14:textId="706C54C1" w:rsidR="00483CF5" w:rsidRPr="00483CF5" w:rsidRDefault="00483CF5" w:rsidP="00483CF5">
      <w:pPr>
        <w:spacing w:after="0" w:line="240" w:lineRule="auto"/>
        <w:ind w:firstLine="850"/>
        <w:jc w:val="both"/>
        <w:rPr>
          <w:rFonts w:ascii="Times New Roman" w:hAnsi="Times New Roman"/>
          <w:sz w:val="28"/>
        </w:rPr>
      </w:pPr>
      <w:r w:rsidRPr="00483CF5">
        <w:rPr>
          <w:rFonts w:ascii="Times New Roman" w:hAnsi="Times New Roman"/>
          <w:sz w:val="28"/>
        </w:rPr>
        <w:t>выписку из ЕГРИП / сведений о регистрации в качестве индивидуального предпринимателя, из Единого федерального информационного регистра, содержащего сведения о населении Российской Федерации (далее – ФГИС ЕРН), предусмотренные пунктом 11 Приложения 1 Перечня  –</w:t>
      </w:r>
      <w:r w:rsidR="004553D5">
        <w:rPr>
          <w:rFonts w:ascii="Times New Roman" w:hAnsi="Times New Roman"/>
          <w:sz w:val="28"/>
        </w:rPr>
        <w:t xml:space="preserve"> в Федеральную налоговую службу.</w:t>
      </w:r>
    </w:p>
    <w:p w14:paraId="321464EB" w14:textId="77777777" w:rsidR="00483CF5" w:rsidRPr="00483CF5" w:rsidRDefault="00483CF5" w:rsidP="00483CF5">
      <w:pPr>
        <w:spacing w:after="0" w:line="240" w:lineRule="auto"/>
        <w:ind w:firstLine="850"/>
        <w:jc w:val="both"/>
        <w:rPr>
          <w:rFonts w:ascii="Times New Roman" w:hAnsi="Times New Roman"/>
          <w:sz w:val="28"/>
        </w:rPr>
      </w:pPr>
      <w:r w:rsidRPr="00483CF5">
        <w:rPr>
          <w:rFonts w:ascii="Times New Roman" w:hAnsi="Times New Roman"/>
          <w:sz w:val="28"/>
        </w:rPr>
        <w:t>Межведомственный запрос на бумажном носителе подписывается начальником Уполномоченного органа или лицом, его замещающим, и заверяются печатью Уполномоченного органа.</w:t>
      </w:r>
    </w:p>
    <w:p w14:paraId="53706390" w14:textId="77777777" w:rsidR="00483CF5" w:rsidRPr="00483CF5" w:rsidRDefault="00483CF5" w:rsidP="00483CF5">
      <w:pPr>
        <w:spacing w:after="0" w:line="240" w:lineRule="auto"/>
        <w:ind w:firstLine="850"/>
        <w:jc w:val="both"/>
        <w:rPr>
          <w:rFonts w:ascii="Times New Roman" w:hAnsi="Times New Roman"/>
          <w:sz w:val="28"/>
        </w:rPr>
      </w:pPr>
      <w:r w:rsidRPr="00483CF5">
        <w:rPr>
          <w:rFonts w:ascii="Times New Roman" w:hAnsi="Times New Roman"/>
          <w:sz w:val="28"/>
        </w:rPr>
        <w:t>Межведомственный запрос, выполненный в форме электронного документа, подписывается усиленной квалифицированной электронной подписью начальника Уполномоченного органа или лица, его замещающего.</w:t>
      </w:r>
    </w:p>
    <w:p w14:paraId="24A8A955" w14:textId="19A85D23" w:rsidR="00483CF5" w:rsidRDefault="00483CF5" w:rsidP="00483CF5">
      <w:pPr>
        <w:spacing w:after="0" w:line="240" w:lineRule="auto"/>
        <w:ind w:firstLine="850"/>
        <w:jc w:val="both"/>
        <w:rPr>
          <w:rFonts w:ascii="Times New Roman" w:hAnsi="Times New Roman"/>
          <w:sz w:val="28"/>
        </w:rPr>
      </w:pPr>
      <w:r w:rsidRPr="00483CF5">
        <w:rPr>
          <w:rFonts w:ascii="Times New Roman" w:hAnsi="Times New Roman"/>
          <w:sz w:val="28"/>
        </w:rPr>
        <w:t>Межведомственный запрос в форме электронного документа направляется посредством единой системы межведомственного электронного взаимодействия, на бумажном носителе - заказным почтовым отправлением.</w:t>
      </w:r>
    </w:p>
    <w:p w14:paraId="1C27A668" w14:textId="17144053" w:rsidR="00F967BB" w:rsidRDefault="00F967BB" w:rsidP="00F967BB">
      <w:pPr>
        <w:spacing w:after="0" w:line="240" w:lineRule="auto"/>
        <w:ind w:firstLine="850"/>
        <w:jc w:val="both"/>
        <w:rPr>
          <w:rFonts w:ascii="Times New Roman" w:hAnsi="Times New Roman"/>
          <w:sz w:val="28"/>
        </w:rPr>
      </w:pPr>
      <w:r>
        <w:rPr>
          <w:rFonts w:ascii="Times New Roman" w:hAnsi="Times New Roman"/>
          <w:sz w:val="28"/>
        </w:rPr>
        <w:t>3.3.3. Д</w:t>
      </w:r>
      <w:r w:rsidRPr="00F967BB">
        <w:rPr>
          <w:rFonts w:ascii="Times New Roman" w:hAnsi="Times New Roman"/>
          <w:sz w:val="28"/>
        </w:rPr>
        <w:t xml:space="preserve">олжностное лицо, ответственное за предоставление муниципальной услуги осуществляет проверку документов на наличие или отсутствие оснований для отказа </w:t>
      </w:r>
      <w:r>
        <w:rPr>
          <w:rFonts w:ascii="Times New Roman" w:hAnsi="Times New Roman"/>
          <w:sz w:val="28"/>
        </w:rPr>
        <w:t xml:space="preserve">в предоставлении муниципальной услуге, указанных в подпункте 2.9.2. настоящего административного регламента. </w:t>
      </w:r>
    </w:p>
    <w:p w14:paraId="57F1B0C1" w14:textId="098E8962" w:rsidR="0017192F" w:rsidRDefault="00F967BB" w:rsidP="00F967BB">
      <w:pPr>
        <w:spacing w:after="0" w:line="240" w:lineRule="auto"/>
        <w:ind w:firstLine="850"/>
        <w:jc w:val="both"/>
        <w:rPr>
          <w:rFonts w:ascii="Times New Roman" w:hAnsi="Times New Roman"/>
          <w:sz w:val="28"/>
        </w:rPr>
      </w:pPr>
      <w:r w:rsidRPr="00F967BB">
        <w:rPr>
          <w:rFonts w:ascii="Times New Roman" w:hAnsi="Times New Roman"/>
          <w:sz w:val="28"/>
        </w:rPr>
        <w:t>При наличии оснований, указанных в п. 2.9.2., го</w:t>
      </w:r>
      <w:r w:rsidR="002E71AB">
        <w:rPr>
          <w:rFonts w:ascii="Times New Roman" w:hAnsi="Times New Roman"/>
          <w:sz w:val="28"/>
        </w:rPr>
        <w:t xml:space="preserve">товит проект решения об отказе </w:t>
      </w:r>
      <w:r w:rsidRPr="00F967BB">
        <w:rPr>
          <w:rFonts w:ascii="Times New Roman" w:hAnsi="Times New Roman"/>
          <w:sz w:val="28"/>
        </w:rPr>
        <w:t xml:space="preserve"> </w:t>
      </w:r>
      <w:r w:rsidR="002E71AB">
        <w:rPr>
          <w:rFonts w:ascii="Times New Roman" w:hAnsi="Times New Roman"/>
          <w:sz w:val="28"/>
        </w:rPr>
        <w:t xml:space="preserve">во включении сведений о месте (площадке) </w:t>
      </w:r>
      <w:r w:rsidRPr="00F967BB">
        <w:rPr>
          <w:rFonts w:ascii="Times New Roman" w:hAnsi="Times New Roman"/>
          <w:sz w:val="28"/>
        </w:rPr>
        <w:t xml:space="preserve"> </w:t>
      </w:r>
      <w:r w:rsidR="002E71AB">
        <w:rPr>
          <w:rFonts w:ascii="Times New Roman" w:hAnsi="Times New Roman"/>
          <w:sz w:val="28"/>
        </w:rPr>
        <w:t>накопления твердых коммунальных отходов в Реестр</w:t>
      </w:r>
      <w:r w:rsidR="00FB2867">
        <w:rPr>
          <w:rFonts w:ascii="Times New Roman" w:hAnsi="Times New Roman"/>
          <w:sz w:val="28"/>
        </w:rPr>
        <w:t xml:space="preserve"> с обязательным указанием причин такого отказа.</w:t>
      </w:r>
    </w:p>
    <w:p w14:paraId="0A325944" w14:textId="6B44EC96" w:rsidR="00F967BB" w:rsidRDefault="00F967BB" w:rsidP="00F967BB">
      <w:pPr>
        <w:spacing w:after="0" w:line="240" w:lineRule="auto"/>
        <w:ind w:firstLine="850"/>
        <w:jc w:val="both"/>
        <w:rPr>
          <w:rFonts w:ascii="Times New Roman" w:hAnsi="Times New Roman"/>
          <w:sz w:val="28"/>
        </w:rPr>
      </w:pPr>
      <w:r>
        <w:rPr>
          <w:rFonts w:ascii="Times New Roman" w:hAnsi="Times New Roman"/>
          <w:sz w:val="28"/>
        </w:rPr>
        <w:t xml:space="preserve">В случае отсутствия оснований для отказа, предусмотренных п. 2.9.2. </w:t>
      </w:r>
      <w:r w:rsidR="002E71AB">
        <w:rPr>
          <w:rFonts w:ascii="Times New Roman" w:hAnsi="Times New Roman"/>
          <w:sz w:val="28"/>
        </w:rPr>
        <w:t>должностное лицо, ответственное за предоставление муниципальной услуги, готовит проект решения о включении сведений о месте (площадке) накопления твердых коммунальных отходов в Реестр.</w:t>
      </w:r>
    </w:p>
    <w:p w14:paraId="7D582C99" w14:textId="1838D3C1" w:rsidR="00F967BB" w:rsidRPr="00F967BB" w:rsidRDefault="00F967BB" w:rsidP="00F967BB">
      <w:pPr>
        <w:spacing w:after="0" w:line="240" w:lineRule="auto"/>
        <w:ind w:firstLine="850"/>
        <w:jc w:val="both"/>
        <w:rPr>
          <w:rFonts w:ascii="Times New Roman" w:hAnsi="Times New Roman"/>
          <w:sz w:val="28"/>
        </w:rPr>
      </w:pPr>
      <w:r w:rsidRPr="00F967BB">
        <w:rPr>
          <w:rFonts w:ascii="Times New Roman" w:hAnsi="Times New Roman"/>
          <w:sz w:val="28"/>
        </w:rPr>
        <w:t xml:space="preserve">Проект решения о </w:t>
      </w:r>
      <w:r w:rsidR="00B20F55">
        <w:rPr>
          <w:rFonts w:ascii="Times New Roman" w:hAnsi="Times New Roman"/>
          <w:sz w:val="28"/>
        </w:rPr>
        <w:t>включении</w:t>
      </w:r>
      <w:r w:rsidRPr="00F967BB">
        <w:rPr>
          <w:rFonts w:ascii="Times New Roman" w:hAnsi="Times New Roman"/>
          <w:sz w:val="28"/>
        </w:rPr>
        <w:t xml:space="preserve"> или об отказе </w:t>
      </w:r>
      <w:r w:rsidR="00B20F55" w:rsidRPr="00B20F55">
        <w:rPr>
          <w:rFonts w:ascii="Times New Roman" w:hAnsi="Times New Roman"/>
          <w:sz w:val="28"/>
        </w:rPr>
        <w:t xml:space="preserve">во включении сведений о месте (площадке)  накопления твердых коммунальных отходов в Реестр </w:t>
      </w:r>
      <w:r w:rsidR="00B20F55">
        <w:rPr>
          <w:rFonts w:ascii="Times New Roman" w:hAnsi="Times New Roman"/>
          <w:sz w:val="28"/>
        </w:rPr>
        <w:t xml:space="preserve">в </w:t>
      </w:r>
      <w:r w:rsidRPr="00F967BB">
        <w:rPr>
          <w:rFonts w:ascii="Times New Roman" w:hAnsi="Times New Roman"/>
          <w:sz w:val="28"/>
        </w:rPr>
        <w:t xml:space="preserve">течение 1  рабочего дня направляется для подписания руководителю Уполномоченного органа.  </w:t>
      </w:r>
    </w:p>
    <w:p w14:paraId="44CAABCB" w14:textId="15BC9AA6" w:rsidR="00483CF5" w:rsidRDefault="00F967BB" w:rsidP="00F967BB">
      <w:pPr>
        <w:spacing w:after="0" w:line="240" w:lineRule="auto"/>
        <w:ind w:firstLine="850"/>
        <w:jc w:val="both"/>
        <w:rPr>
          <w:rFonts w:ascii="Times New Roman" w:hAnsi="Times New Roman"/>
          <w:sz w:val="28"/>
        </w:rPr>
      </w:pPr>
      <w:r w:rsidRPr="00F967BB">
        <w:rPr>
          <w:rFonts w:ascii="Times New Roman" w:hAnsi="Times New Roman"/>
          <w:sz w:val="28"/>
        </w:rPr>
        <w:t xml:space="preserve">В течение 1  рабочего дня руководитель Уполномоченного органа подписывает решение   </w:t>
      </w:r>
      <w:r w:rsidR="00B20F55" w:rsidRPr="00B20F55">
        <w:rPr>
          <w:rFonts w:ascii="Times New Roman" w:hAnsi="Times New Roman"/>
          <w:sz w:val="28"/>
        </w:rPr>
        <w:t>о включении или об отказе во включении сведений о месте (площадке)  накопления твердых коммунальных отходов в Реестр</w:t>
      </w:r>
      <w:r w:rsidRPr="00F967BB">
        <w:rPr>
          <w:rFonts w:ascii="Times New Roman" w:hAnsi="Times New Roman"/>
          <w:sz w:val="28"/>
        </w:rPr>
        <w:t>.</w:t>
      </w:r>
    </w:p>
    <w:p w14:paraId="4A4C0611" w14:textId="54D85DA5" w:rsidR="00343AE2" w:rsidRDefault="00343AE2" w:rsidP="00F967BB">
      <w:pPr>
        <w:spacing w:after="0" w:line="240" w:lineRule="auto"/>
        <w:ind w:firstLine="850"/>
        <w:jc w:val="both"/>
        <w:rPr>
          <w:rFonts w:ascii="Times New Roman" w:hAnsi="Times New Roman"/>
          <w:sz w:val="28"/>
        </w:rPr>
      </w:pPr>
      <w:r w:rsidRPr="00343AE2">
        <w:rPr>
          <w:rFonts w:ascii="Times New Roman" w:hAnsi="Times New Roman"/>
          <w:sz w:val="28"/>
        </w:rPr>
        <w:t>После устранения основания отказа, но не позднее 30 дней со дня получения решения об отказе во включении сведений о месте (площадке) накопления твердых коммунальных отходов в реестр заявитель вправе повторно обратиться в уполномоченный орган с заявкой о включении сведений о месте (площадке) накопления твердых коммунальных отходов в реестр.</w:t>
      </w:r>
    </w:p>
    <w:p w14:paraId="438DF218" w14:textId="77777777" w:rsidR="008D6665" w:rsidRDefault="00CB5873" w:rsidP="008D6665">
      <w:pPr>
        <w:spacing w:after="0" w:line="240" w:lineRule="auto"/>
        <w:ind w:firstLine="850"/>
        <w:jc w:val="both"/>
        <w:rPr>
          <w:rFonts w:ascii="Times New Roman" w:hAnsi="Times New Roman"/>
          <w:sz w:val="28"/>
        </w:rPr>
      </w:pPr>
      <w:r>
        <w:rPr>
          <w:rFonts w:ascii="Times New Roman" w:hAnsi="Times New Roman"/>
          <w:sz w:val="28"/>
        </w:rPr>
        <w:t>3.3.4. В случае принятия решения о</w:t>
      </w:r>
      <w:r w:rsidRPr="00CB5873">
        <w:rPr>
          <w:rFonts w:ascii="Times New Roman" w:hAnsi="Times New Roman"/>
          <w:sz w:val="28"/>
        </w:rPr>
        <w:t xml:space="preserve"> включении сведений о месте (площадке) накопления тверды</w:t>
      </w:r>
      <w:r>
        <w:rPr>
          <w:rFonts w:ascii="Times New Roman" w:hAnsi="Times New Roman"/>
          <w:sz w:val="28"/>
        </w:rPr>
        <w:t>х коммунальных отходов в Реестр ответственное должностное лицо</w:t>
      </w:r>
      <w:r w:rsidR="008D6665">
        <w:rPr>
          <w:rFonts w:ascii="Times New Roman" w:hAnsi="Times New Roman"/>
          <w:sz w:val="28"/>
        </w:rPr>
        <w:t>:</w:t>
      </w:r>
    </w:p>
    <w:p w14:paraId="42532C15" w14:textId="3FAC531A" w:rsidR="008D6665" w:rsidRDefault="008D6665" w:rsidP="008D6665">
      <w:pPr>
        <w:spacing w:after="0" w:line="240" w:lineRule="auto"/>
        <w:ind w:firstLine="850"/>
        <w:jc w:val="both"/>
        <w:rPr>
          <w:rFonts w:ascii="Times New Roman" w:hAnsi="Times New Roman"/>
          <w:sz w:val="28"/>
        </w:rPr>
      </w:pPr>
      <w:r>
        <w:rPr>
          <w:rFonts w:ascii="Times New Roman" w:hAnsi="Times New Roman"/>
          <w:sz w:val="28"/>
        </w:rPr>
        <w:lastRenderedPageBreak/>
        <w:t>- в течение 5 рабочих дней со дня принятия такого решения вносит сведения в реестр в бумажном носителе и в электронном виде;</w:t>
      </w:r>
    </w:p>
    <w:p w14:paraId="529F6340" w14:textId="414C8142" w:rsidR="00CB5873" w:rsidRDefault="008D6665" w:rsidP="008D6665">
      <w:pPr>
        <w:spacing w:after="0" w:line="240" w:lineRule="auto"/>
        <w:ind w:firstLine="850"/>
        <w:jc w:val="both"/>
        <w:rPr>
          <w:rFonts w:ascii="Times New Roman" w:hAnsi="Times New Roman"/>
          <w:sz w:val="28"/>
        </w:rPr>
      </w:pPr>
      <w:r>
        <w:rPr>
          <w:rFonts w:ascii="Times New Roman" w:hAnsi="Times New Roman"/>
          <w:sz w:val="28"/>
        </w:rPr>
        <w:t xml:space="preserve">- в </w:t>
      </w:r>
      <w:r w:rsidRPr="008D6665">
        <w:rPr>
          <w:rFonts w:ascii="Times New Roman" w:hAnsi="Times New Roman"/>
          <w:sz w:val="28"/>
        </w:rPr>
        <w:t xml:space="preserve">течение 10 рабочих дней со дня внесения в реестр сведений о создании места (площадки) накопления твердых коммунальных отходов </w:t>
      </w:r>
      <w:r>
        <w:rPr>
          <w:rFonts w:ascii="Times New Roman" w:hAnsi="Times New Roman"/>
          <w:sz w:val="28"/>
        </w:rPr>
        <w:t>реестр размещае</w:t>
      </w:r>
      <w:r w:rsidRPr="008D6665">
        <w:rPr>
          <w:rFonts w:ascii="Times New Roman" w:hAnsi="Times New Roman"/>
          <w:sz w:val="28"/>
        </w:rPr>
        <w:t xml:space="preserve">тся на официальном сайте </w:t>
      </w:r>
      <w:r>
        <w:rPr>
          <w:rFonts w:ascii="Times New Roman" w:hAnsi="Times New Roman"/>
          <w:sz w:val="28"/>
        </w:rPr>
        <w:t xml:space="preserve">Уполномоченного органа </w:t>
      </w:r>
      <w:r w:rsidRPr="008D6665">
        <w:rPr>
          <w:rFonts w:ascii="Times New Roman" w:hAnsi="Times New Roman"/>
          <w:sz w:val="28"/>
        </w:rPr>
        <w:t>в информационно-телекоммун</w:t>
      </w:r>
      <w:r>
        <w:rPr>
          <w:rFonts w:ascii="Times New Roman" w:hAnsi="Times New Roman"/>
          <w:sz w:val="28"/>
        </w:rPr>
        <w:t xml:space="preserve">икационной сети «Интернет». </w:t>
      </w:r>
    </w:p>
    <w:p w14:paraId="2F079C51" w14:textId="66146136" w:rsidR="008D6665" w:rsidRDefault="008D6665" w:rsidP="008D6665">
      <w:pPr>
        <w:spacing w:after="0" w:line="240" w:lineRule="auto"/>
        <w:ind w:firstLine="850"/>
        <w:jc w:val="both"/>
        <w:rPr>
          <w:rFonts w:ascii="Times New Roman" w:hAnsi="Times New Roman"/>
          <w:sz w:val="28"/>
        </w:rPr>
      </w:pPr>
      <w:r>
        <w:rPr>
          <w:rFonts w:ascii="Times New Roman" w:hAnsi="Times New Roman"/>
          <w:sz w:val="28"/>
        </w:rPr>
        <w:t xml:space="preserve">3.3.5. Срок выполнения административной процедуры составляет </w:t>
      </w:r>
      <w:r w:rsidR="000D1A5C">
        <w:rPr>
          <w:rFonts w:ascii="Times New Roman" w:hAnsi="Times New Roman"/>
          <w:sz w:val="28"/>
        </w:rPr>
        <w:t>6 рабочих дней со дня поступления</w:t>
      </w:r>
      <w:r w:rsidR="000D1A5C" w:rsidRPr="000D1A5C">
        <w:rPr>
          <w:rFonts w:ascii="Times New Roman" w:hAnsi="Times New Roman"/>
          <w:sz w:val="28"/>
        </w:rPr>
        <w:t xml:space="preserve"> к специалисту Уполномоченного органа зарегистрированной и завизированной заявки</w:t>
      </w:r>
      <w:r w:rsidR="000D1A5C">
        <w:rPr>
          <w:rFonts w:ascii="Times New Roman" w:hAnsi="Times New Roman"/>
          <w:sz w:val="28"/>
        </w:rPr>
        <w:t>.</w:t>
      </w:r>
    </w:p>
    <w:p w14:paraId="7D84AE01" w14:textId="2317759F" w:rsidR="000D1A5C" w:rsidRDefault="000D1A5C" w:rsidP="008D6665">
      <w:pPr>
        <w:spacing w:after="0" w:line="240" w:lineRule="auto"/>
        <w:ind w:firstLine="850"/>
        <w:jc w:val="both"/>
        <w:rPr>
          <w:rFonts w:ascii="Times New Roman" w:hAnsi="Times New Roman"/>
          <w:sz w:val="28"/>
        </w:rPr>
      </w:pPr>
      <w:r>
        <w:rPr>
          <w:rFonts w:ascii="Times New Roman" w:hAnsi="Times New Roman"/>
          <w:sz w:val="28"/>
        </w:rPr>
        <w:t xml:space="preserve">3.3.6. Результатом выполнения административной процедуры является решение о включении сведений о месте (площадке) накопления твердых коммунальных отходов либо решение об отказе во включении сведений о месте (площадке) накопления твердых коммунальных отходов </w:t>
      </w:r>
      <w:r w:rsidR="00FB2867">
        <w:rPr>
          <w:rFonts w:ascii="Times New Roman" w:hAnsi="Times New Roman"/>
          <w:sz w:val="28"/>
        </w:rPr>
        <w:t>в реестр</w:t>
      </w:r>
      <w:r w:rsidR="00885FA3">
        <w:rPr>
          <w:rFonts w:ascii="Times New Roman" w:hAnsi="Times New Roman"/>
          <w:sz w:val="28"/>
        </w:rPr>
        <w:t>.</w:t>
      </w:r>
      <w:r w:rsidR="00FB2867">
        <w:rPr>
          <w:rFonts w:ascii="Times New Roman" w:hAnsi="Times New Roman"/>
          <w:sz w:val="28"/>
        </w:rPr>
        <w:t xml:space="preserve"> </w:t>
      </w:r>
    </w:p>
    <w:p w14:paraId="7194A7F6" w14:textId="77777777" w:rsidR="00FB2867" w:rsidRDefault="00FB2867" w:rsidP="008D6665">
      <w:pPr>
        <w:spacing w:after="0" w:line="240" w:lineRule="auto"/>
        <w:ind w:firstLine="850"/>
        <w:jc w:val="both"/>
        <w:rPr>
          <w:rFonts w:ascii="Times New Roman" w:hAnsi="Times New Roman"/>
          <w:sz w:val="28"/>
        </w:rPr>
      </w:pPr>
    </w:p>
    <w:p w14:paraId="3C391B91" w14:textId="23E05E76" w:rsidR="00FB2867" w:rsidRDefault="00FB2867" w:rsidP="00FB2867">
      <w:pPr>
        <w:spacing w:after="0" w:line="240" w:lineRule="auto"/>
        <w:ind w:firstLine="850"/>
        <w:jc w:val="center"/>
        <w:rPr>
          <w:rFonts w:ascii="Times New Roman" w:hAnsi="Times New Roman"/>
          <w:i/>
          <w:sz w:val="28"/>
        </w:rPr>
      </w:pPr>
      <w:r w:rsidRPr="00FB2867">
        <w:rPr>
          <w:rFonts w:ascii="Times New Roman" w:hAnsi="Times New Roman"/>
          <w:i/>
          <w:sz w:val="28"/>
        </w:rPr>
        <w:t>3.4. Направление (вручение) заявителю подготовленных документов, являющихся результатом предоставления муниципальной услуги</w:t>
      </w:r>
    </w:p>
    <w:p w14:paraId="62A782E1" w14:textId="77777777" w:rsidR="00FB2867" w:rsidRDefault="00FB2867" w:rsidP="00FB2867">
      <w:pPr>
        <w:spacing w:after="0" w:line="240" w:lineRule="auto"/>
        <w:ind w:firstLine="850"/>
        <w:jc w:val="both"/>
        <w:rPr>
          <w:rFonts w:ascii="Times New Roman" w:hAnsi="Times New Roman"/>
          <w:sz w:val="28"/>
        </w:rPr>
      </w:pPr>
    </w:p>
    <w:p w14:paraId="096D88E0" w14:textId="125B2258" w:rsidR="00F11855" w:rsidRDefault="00FB2867" w:rsidP="002D6829">
      <w:pPr>
        <w:spacing w:after="0" w:line="240" w:lineRule="auto"/>
        <w:ind w:firstLine="850"/>
        <w:jc w:val="both"/>
        <w:rPr>
          <w:rFonts w:ascii="Times New Roman" w:hAnsi="Times New Roman"/>
          <w:sz w:val="28"/>
        </w:rPr>
      </w:pPr>
      <w:r>
        <w:rPr>
          <w:rFonts w:ascii="Times New Roman" w:hAnsi="Times New Roman"/>
          <w:sz w:val="28"/>
        </w:rPr>
        <w:t xml:space="preserve">3.4.1. </w:t>
      </w:r>
      <w:proofErr w:type="gramStart"/>
      <w:r w:rsidR="00885FA3" w:rsidRPr="00885FA3">
        <w:rPr>
          <w:rFonts w:ascii="Times New Roman" w:hAnsi="Times New Roman"/>
          <w:sz w:val="28"/>
        </w:rPr>
        <w:t>Юридическим фактом, являющимся основанием для начала данной административной процедуры, является передача специалисту Уполномоченного органа подготовленного подписанного решения</w:t>
      </w:r>
      <w:r w:rsidR="00885FA3">
        <w:rPr>
          <w:rFonts w:ascii="Times New Roman" w:hAnsi="Times New Roman"/>
          <w:sz w:val="28"/>
        </w:rPr>
        <w:t xml:space="preserve"> </w:t>
      </w:r>
      <w:r w:rsidR="00885FA3" w:rsidRPr="00885FA3">
        <w:rPr>
          <w:rFonts w:ascii="Times New Roman" w:hAnsi="Times New Roman"/>
          <w:sz w:val="28"/>
        </w:rPr>
        <w:t>о включении сведений о месте (площадке) накопления твердых коммунальных отходов либо решение об отказе во включении сведений о месте (площадке) накопления твердых коммунальных отходов в реестр</w:t>
      </w:r>
      <w:r w:rsidR="00885FA3">
        <w:rPr>
          <w:rFonts w:ascii="Times New Roman" w:hAnsi="Times New Roman"/>
          <w:sz w:val="28"/>
        </w:rPr>
        <w:t>.</w:t>
      </w:r>
      <w:proofErr w:type="gramEnd"/>
    </w:p>
    <w:p w14:paraId="0AC42CBC" w14:textId="58EF05ED" w:rsidR="00885FA3" w:rsidRDefault="00885FA3" w:rsidP="00885FA3">
      <w:pPr>
        <w:spacing w:after="0" w:line="240" w:lineRule="auto"/>
        <w:ind w:firstLine="850"/>
        <w:jc w:val="both"/>
        <w:rPr>
          <w:rFonts w:ascii="Times New Roman" w:hAnsi="Times New Roman"/>
          <w:sz w:val="28"/>
        </w:rPr>
      </w:pPr>
      <w:r>
        <w:rPr>
          <w:rFonts w:ascii="Times New Roman" w:hAnsi="Times New Roman"/>
          <w:sz w:val="28"/>
        </w:rPr>
        <w:t>3.4.2. Должностное лицо Уполномоченного органа обеспечивает направление (вручение) заявителю принятого решения путем, указанным в заявке.</w:t>
      </w:r>
    </w:p>
    <w:p w14:paraId="4D415379" w14:textId="64C3311C" w:rsidR="00885FA3" w:rsidRDefault="00885FA3" w:rsidP="00885FA3">
      <w:pPr>
        <w:spacing w:after="0" w:line="240" w:lineRule="auto"/>
        <w:ind w:firstLine="850"/>
        <w:jc w:val="both"/>
        <w:rPr>
          <w:rFonts w:ascii="Times New Roman" w:hAnsi="Times New Roman"/>
          <w:sz w:val="28"/>
        </w:rPr>
      </w:pPr>
      <w:r>
        <w:rPr>
          <w:rFonts w:ascii="Times New Roman" w:hAnsi="Times New Roman"/>
          <w:sz w:val="28"/>
        </w:rPr>
        <w:t xml:space="preserve">3.4.3. Срок выполнения административной процедуры 3 рабочих дня со дня принятия решения. </w:t>
      </w:r>
    </w:p>
    <w:p w14:paraId="2F3FDB1C" w14:textId="4918E425" w:rsidR="00885FA3" w:rsidRDefault="00885FA3" w:rsidP="00885FA3">
      <w:pPr>
        <w:spacing w:after="0" w:line="240" w:lineRule="auto"/>
        <w:ind w:firstLine="850"/>
        <w:jc w:val="both"/>
        <w:rPr>
          <w:rFonts w:ascii="Times New Roman" w:hAnsi="Times New Roman"/>
          <w:sz w:val="28"/>
        </w:rPr>
      </w:pPr>
      <w:r>
        <w:rPr>
          <w:rFonts w:ascii="Times New Roman" w:hAnsi="Times New Roman"/>
          <w:sz w:val="28"/>
        </w:rPr>
        <w:t xml:space="preserve">3.4.4. </w:t>
      </w:r>
      <w:r w:rsidRPr="00885FA3">
        <w:rPr>
          <w:rFonts w:ascii="Times New Roman" w:hAnsi="Times New Roman"/>
          <w:sz w:val="28"/>
        </w:rPr>
        <w:t>Результатом выполнения данной административной процедуры являетс</w:t>
      </w:r>
      <w:r>
        <w:rPr>
          <w:rFonts w:ascii="Times New Roman" w:hAnsi="Times New Roman"/>
          <w:sz w:val="28"/>
        </w:rPr>
        <w:t xml:space="preserve">я направление (вручение) заявителю решения </w:t>
      </w:r>
      <w:r w:rsidRPr="00885FA3">
        <w:rPr>
          <w:rFonts w:ascii="Times New Roman" w:hAnsi="Times New Roman"/>
          <w:sz w:val="28"/>
        </w:rPr>
        <w:t>о включении сведений о месте (площадке) накопления твердых коммунальных отходов либо решение об отказе во включении сведений о месте (площадке) накопления твердых коммунальных отходов в реестр.</w:t>
      </w:r>
    </w:p>
    <w:p w14:paraId="52D854CC" w14:textId="77777777" w:rsidR="00C73175" w:rsidRDefault="00C73175" w:rsidP="00885FA3">
      <w:pPr>
        <w:pStyle w:val="4"/>
        <w:spacing w:before="0"/>
        <w:jc w:val="left"/>
      </w:pPr>
    </w:p>
    <w:p w14:paraId="503A01C8" w14:textId="77777777" w:rsidR="00C73175" w:rsidRPr="001D7203" w:rsidRDefault="00151A8E">
      <w:pPr>
        <w:pStyle w:val="4"/>
        <w:spacing w:before="0"/>
        <w:rPr>
          <w:b/>
          <w:bCs/>
        </w:rPr>
      </w:pPr>
      <w:r w:rsidRPr="001D7203">
        <w:rPr>
          <w:b/>
          <w:bCs/>
        </w:rPr>
        <w:t xml:space="preserve">IV. Формы контроля за исполнением </w:t>
      </w:r>
    </w:p>
    <w:p w14:paraId="5C63302B" w14:textId="77777777" w:rsidR="00C73175" w:rsidRPr="001D7203" w:rsidRDefault="00151A8E">
      <w:pPr>
        <w:pStyle w:val="4"/>
        <w:spacing w:before="0"/>
        <w:rPr>
          <w:b/>
          <w:bCs/>
        </w:rPr>
      </w:pPr>
      <w:r w:rsidRPr="001D7203">
        <w:rPr>
          <w:b/>
          <w:bCs/>
        </w:rPr>
        <w:t>административного регламента</w:t>
      </w:r>
    </w:p>
    <w:p w14:paraId="643BCBA5" w14:textId="77777777" w:rsidR="00C73175" w:rsidRDefault="00C73175">
      <w:pPr>
        <w:spacing w:after="0" w:line="240" w:lineRule="auto"/>
        <w:ind w:firstLine="540"/>
        <w:jc w:val="both"/>
        <w:rPr>
          <w:rFonts w:ascii="Times New Roman" w:hAnsi="Times New Roman"/>
          <w:sz w:val="28"/>
        </w:rPr>
      </w:pPr>
    </w:p>
    <w:p w14:paraId="6500539A"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4.1.</w:t>
      </w:r>
      <w:r>
        <w:rPr>
          <w:rFonts w:ascii="Times New Roman" w:hAnsi="Times New Roman"/>
          <w:sz w:val="28"/>
        </w:rPr>
        <w:tab/>
        <w:t>Контроль за соблюдением и исполнением должностными лицами Уполномоченного органа</w:t>
      </w:r>
      <w:r>
        <w:rPr>
          <w:rFonts w:ascii="Times New Roman" w:hAnsi="Times New Roman"/>
          <w:i/>
          <w:sz w:val="28"/>
        </w:rPr>
        <w:t xml:space="preserve"> </w:t>
      </w:r>
      <w:r>
        <w:rPr>
          <w:rFonts w:ascii="Times New Roman" w:hAnsi="Times New Roman"/>
          <w:sz w:val="28"/>
        </w:rPr>
        <w:t>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включает в себя текущий контроль и контроль полноты и качества предоставления муниципальной услуги.</w:t>
      </w:r>
    </w:p>
    <w:p w14:paraId="3B106C6D" w14:textId="7B6BCE71" w:rsidR="00A74823" w:rsidRPr="00D46583" w:rsidRDefault="00F86910" w:rsidP="00F86910">
      <w:pPr>
        <w:pStyle w:val="10"/>
        <w:shd w:val="clear" w:color="auto" w:fill="FFFFFF"/>
        <w:spacing w:before="360"/>
        <w:ind w:firstLine="426"/>
        <w:jc w:val="both"/>
        <w:rPr>
          <w:rFonts w:ascii="Times New Roman" w:hAnsi="Times New Roman"/>
          <w:b w:val="0"/>
          <w:bCs/>
          <w:color w:val="273350"/>
          <w:sz w:val="28"/>
          <w:szCs w:val="28"/>
        </w:rPr>
      </w:pPr>
      <w:r>
        <w:rPr>
          <w:rFonts w:ascii="Times New Roman" w:hAnsi="Times New Roman"/>
          <w:b w:val="0"/>
          <w:bCs/>
          <w:sz w:val="28"/>
        </w:rPr>
        <w:lastRenderedPageBreak/>
        <w:t xml:space="preserve">  </w:t>
      </w:r>
      <w:r w:rsidR="00151A8E" w:rsidRPr="00D46583">
        <w:rPr>
          <w:rFonts w:ascii="Times New Roman" w:hAnsi="Times New Roman"/>
          <w:b w:val="0"/>
          <w:bCs/>
          <w:sz w:val="28"/>
        </w:rPr>
        <w:t xml:space="preserve">4.2. Текущий контроль за соблюдением и исполнением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осуществляют должностные лица, </w:t>
      </w:r>
      <w:r w:rsidR="00A74823" w:rsidRPr="00D46583">
        <w:rPr>
          <w:rFonts w:ascii="Times New Roman" w:hAnsi="Times New Roman"/>
          <w:b w:val="0"/>
          <w:bCs/>
          <w:iCs/>
          <w:sz w:val="28"/>
        </w:rPr>
        <w:t xml:space="preserve">Постановление администрации Бабаевского муниципального округа от 11.08.2023г № 543 </w:t>
      </w:r>
      <w:r w:rsidR="00A74823" w:rsidRPr="00D46583">
        <w:rPr>
          <w:rFonts w:ascii="Times New Roman" w:hAnsi="Times New Roman"/>
          <w:b w:val="0"/>
          <w:bCs/>
          <w:iCs/>
          <w:color w:val="auto"/>
          <w:sz w:val="28"/>
        </w:rPr>
        <w:t>«</w:t>
      </w:r>
      <w:r w:rsidR="00D46583" w:rsidRPr="00D46583">
        <w:rPr>
          <w:rFonts w:ascii="Times New Roman" w:hAnsi="Times New Roman"/>
          <w:b w:val="0"/>
          <w:bCs/>
          <w:color w:val="auto"/>
          <w:sz w:val="28"/>
          <w:szCs w:val="28"/>
        </w:rPr>
        <w:t>О должностных лицах, уполномоченных на осуществление регионального государственного экологического надзора</w:t>
      </w:r>
      <w:r w:rsidR="00A74823" w:rsidRPr="00D46583">
        <w:rPr>
          <w:rFonts w:ascii="Times New Roman" w:hAnsi="Times New Roman"/>
          <w:b w:val="0"/>
          <w:bCs/>
          <w:iCs/>
          <w:color w:val="auto"/>
          <w:sz w:val="28"/>
        </w:rPr>
        <w:t xml:space="preserve">», </w:t>
      </w:r>
      <w:r w:rsidR="00A74823" w:rsidRPr="00D46583">
        <w:rPr>
          <w:rFonts w:ascii="Times New Roman" w:hAnsi="Times New Roman"/>
          <w:b w:val="0"/>
          <w:bCs/>
          <w:iCs/>
          <w:sz w:val="28"/>
        </w:rPr>
        <w:t xml:space="preserve">Постановление администрации Бабаевского муниципального округа от 31.01.2024г  № 41 </w:t>
      </w:r>
      <w:r w:rsidR="00A74823" w:rsidRPr="00F86910">
        <w:rPr>
          <w:rFonts w:ascii="Times New Roman" w:hAnsi="Times New Roman"/>
          <w:b w:val="0"/>
          <w:bCs/>
          <w:iCs/>
          <w:sz w:val="28"/>
          <w:szCs w:val="28"/>
        </w:rPr>
        <w:t>«</w:t>
      </w:r>
      <w:r w:rsidRPr="00F86910">
        <w:rPr>
          <w:rFonts w:ascii="Times New Roman" w:hAnsi="Times New Roman"/>
          <w:b w:val="0"/>
          <w:bCs/>
          <w:color w:val="273350"/>
          <w:sz w:val="28"/>
          <w:szCs w:val="28"/>
        </w:rPr>
        <w:t>О внесении изменения в постановление администрации Бабаевского муниципального округа от 11.08.2023 №543</w:t>
      </w:r>
      <w:r>
        <w:rPr>
          <w:rFonts w:ascii="Times New Roman" w:hAnsi="Times New Roman"/>
          <w:b w:val="0"/>
          <w:bCs/>
          <w:color w:val="273350"/>
          <w:sz w:val="28"/>
          <w:szCs w:val="28"/>
        </w:rPr>
        <w:t>».</w:t>
      </w:r>
    </w:p>
    <w:p w14:paraId="4871C0B4" w14:textId="663930C2"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Текущий контроль осуществляется на постоянной основе.</w:t>
      </w:r>
    </w:p>
    <w:p w14:paraId="183DC8DD" w14:textId="77777777" w:rsidR="00F86910" w:rsidRDefault="00151A8E" w:rsidP="00F86910">
      <w:pPr>
        <w:widowControl w:val="0"/>
        <w:spacing w:line="240" w:lineRule="auto"/>
        <w:ind w:firstLine="567"/>
        <w:contextualSpacing/>
        <w:jc w:val="both"/>
        <w:rPr>
          <w:rFonts w:ascii="Times New Roman" w:hAnsi="Times New Roman"/>
          <w:sz w:val="28"/>
        </w:rPr>
      </w:pPr>
      <w:r>
        <w:rPr>
          <w:rFonts w:ascii="Times New Roman" w:hAnsi="Times New Roman"/>
          <w:sz w:val="28"/>
        </w:rPr>
        <w:t xml:space="preserve">4.3. Контроль над полнотой и качеством </w:t>
      </w:r>
      <w:r>
        <w:rPr>
          <w:rFonts w:ascii="Times New Roman" w:hAnsi="Times New Roman"/>
          <w:spacing w:val="-4"/>
          <w:sz w:val="28"/>
        </w:rPr>
        <w:t>предоставления муниципальной услуги</w:t>
      </w:r>
      <w:r>
        <w:rPr>
          <w:rFonts w:ascii="Times New Roman" w:hAnsi="Times New Roman"/>
          <w:sz w:val="28"/>
        </w:rPr>
        <w:t xml:space="preserve">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14:paraId="7A13C083" w14:textId="5A00D8C7" w:rsidR="00F86910" w:rsidRPr="00F86910" w:rsidRDefault="00151A8E" w:rsidP="00F86910">
      <w:pPr>
        <w:widowControl w:val="0"/>
        <w:spacing w:line="240" w:lineRule="auto"/>
        <w:ind w:firstLine="567"/>
        <w:contextualSpacing/>
        <w:jc w:val="both"/>
        <w:rPr>
          <w:rFonts w:ascii="Times New Roman" w:hAnsi="Times New Roman"/>
          <w:sz w:val="28"/>
        </w:rPr>
      </w:pPr>
      <w:r w:rsidRPr="00F86910">
        <w:rPr>
          <w:rFonts w:ascii="Times New Roman" w:hAnsi="Times New Roman"/>
          <w:sz w:val="28"/>
        </w:rPr>
        <w:t xml:space="preserve">Контроль над полнотой и качеством </w:t>
      </w:r>
      <w:r w:rsidRPr="00F86910">
        <w:rPr>
          <w:rFonts w:ascii="Times New Roman" w:hAnsi="Times New Roman"/>
          <w:spacing w:val="-4"/>
          <w:sz w:val="28"/>
        </w:rPr>
        <w:t xml:space="preserve">предоставления муниципальной услуги </w:t>
      </w:r>
      <w:r w:rsidRPr="00F86910">
        <w:rPr>
          <w:rFonts w:ascii="Times New Roman" w:hAnsi="Times New Roman"/>
          <w:sz w:val="28"/>
        </w:rPr>
        <w:t xml:space="preserve">осуществляют должностные лица, </w:t>
      </w:r>
      <w:bookmarkStart w:id="1" w:name="_Hlk162720253"/>
      <w:r w:rsidR="00F86910" w:rsidRPr="00F86910">
        <w:rPr>
          <w:rFonts w:ascii="Times New Roman" w:hAnsi="Times New Roman"/>
          <w:iCs/>
          <w:sz w:val="28"/>
        </w:rPr>
        <w:t>Постановление администрации Бабаевского муниципального округа от 11.08.2023г</w:t>
      </w:r>
      <w:r w:rsidR="00F86910">
        <w:rPr>
          <w:rFonts w:ascii="Times New Roman" w:hAnsi="Times New Roman"/>
          <w:iCs/>
          <w:sz w:val="28"/>
        </w:rPr>
        <w:t xml:space="preserve"> </w:t>
      </w:r>
      <w:r w:rsidR="00F86910" w:rsidRPr="00F86910">
        <w:rPr>
          <w:rFonts w:ascii="Times New Roman" w:hAnsi="Times New Roman"/>
          <w:iCs/>
          <w:sz w:val="28"/>
        </w:rPr>
        <w:t xml:space="preserve">№543 </w:t>
      </w:r>
      <w:r w:rsidR="00F86910" w:rsidRPr="00F86910">
        <w:rPr>
          <w:rFonts w:ascii="Times New Roman" w:hAnsi="Times New Roman"/>
          <w:iCs/>
          <w:color w:val="auto"/>
          <w:sz w:val="28"/>
        </w:rPr>
        <w:t>«</w:t>
      </w:r>
      <w:r w:rsidR="00F86910" w:rsidRPr="00F86910">
        <w:rPr>
          <w:rFonts w:ascii="Times New Roman" w:hAnsi="Times New Roman"/>
          <w:color w:val="auto"/>
          <w:sz w:val="28"/>
          <w:szCs w:val="28"/>
        </w:rPr>
        <w:t>О должностных лицах, уполномоченных на осуществление регионального государственного экологического надзора</w:t>
      </w:r>
      <w:r w:rsidR="00F86910" w:rsidRPr="00F86910">
        <w:rPr>
          <w:rFonts w:ascii="Times New Roman" w:hAnsi="Times New Roman"/>
          <w:iCs/>
          <w:color w:val="auto"/>
          <w:sz w:val="28"/>
        </w:rPr>
        <w:t xml:space="preserve">», </w:t>
      </w:r>
      <w:r w:rsidR="00F86910" w:rsidRPr="00F86910">
        <w:rPr>
          <w:rFonts w:ascii="Times New Roman" w:hAnsi="Times New Roman"/>
          <w:iCs/>
          <w:sz w:val="28"/>
        </w:rPr>
        <w:t xml:space="preserve">Постановление администрации Бабаевского муниципального округа от 31.01.2024г №41 </w:t>
      </w:r>
      <w:r w:rsidR="00F86910" w:rsidRPr="00F86910">
        <w:rPr>
          <w:rFonts w:ascii="Times New Roman" w:hAnsi="Times New Roman"/>
          <w:iCs/>
          <w:sz w:val="28"/>
          <w:szCs w:val="28"/>
        </w:rPr>
        <w:t>«</w:t>
      </w:r>
      <w:r w:rsidR="00F86910" w:rsidRPr="00F86910">
        <w:rPr>
          <w:rFonts w:ascii="Times New Roman" w:hAnsi="Times New Roman"/>
          <w:color w:val="273350"/>
          <w:sz w:val="28"/>
          <w:szCs w:val="28"/>
        </w:rPr>
        <w:t>О внесении изменения в постановление администрации Бабаевского муниципального округа от 11.08.2023 №543».</w:t>
      </w:r>
    </w:p>
    <w:bookmarkEnd w:id="1"/>
    <w:p w14:paraId="43C85822" w14:textId="318BD6D4" w:rsidR="00C73175" w:rsidRDefault="00F86910" w:rsidP="00F86910">
      <w:pPr>
        <w:widowControl w:val="0"/>
        <w:spacing w:line="240" w:lineRule="auto"/>
        <w:contextualSpacing/>
        <w:jc w:val="both"/>
        <w:rPr>
          <w:rFonts w:ascii="Times New Roman" w:hAnsi="Times New Roman"/>
          <w:sz w:val="28"/>
        </w:rPr>
      </w:pPr>
      <w:r>
        <w:rPr>
          <w:rFonts w:ascii="Times New Roman" w:hAnsi="Times New Roman"/>
          <w:iCs/>
          <w:sz w:val="28"/>
        </w:rPr>
        <w:t xml:space="preserve">       </w:t>
      </w:r>
      <w:r w:rsidR="00151A8E">
        <w:rPr>
          <w:rFonts w:ascii="Times New Roman" w:hAnsi="Times New Roman"/>
          <w:sz w:val="28"/>
        </w:rPr>
        <w:t>Проверки могут быть плановыми (осуществляться на основании полугодовых или годовых планов работы Уполномоченного органа) и внеплановыми.</w:t>
      </w:r>
    </w:p>
    <w:p w14:paraId="77E9DF8C" w14:textId="77777777" w:rsidR="00C73175" w:rsidRDefault="00151A8E">
      <w:pPr>
        <w:tabs>
          <w:tab w:val="left" w:pos="0"/>
        </w:tabs>
        <w:spacing w:after="0" w:line="240" w:lineRule="auto"/>
        <w:ind w:firstLine="567"/>
        <w:contextualSpacing/>
        <w:jc w:val="both"/>
        <w:outlineLvl w:val="2"/>
        <w:rPr>
          <w:rFonts w:ascii="Times New Roman" w:hAnsi="Times New Roman"/>
          <w:sz w:val="28"/>
        </w:rPr>
      </w:pPr>
      <w:r>
        <w:rPr>
          <w:rFonts w:ascii="Times New Roman" w:hAnsi="Times New Roman"/>
          <w:sz w:val="28"/>
        </w:rPr>
        <w:t>Периодичность проверок – плановые 1 раз в год, внеплановые – по конкретному обращению заявителя.</w:t>
      </w:r>
    </w:p>
    <w:p w14:paraId="6231FDD6" w14:textId="77777777" w:rsidR="00C73175" w:rsidRDefault="00151A8E">
      <w:pPr>
        <w:tabs>
          <w:tab w:val="left" w:pos="0"/>
        </w:tabs>
        <w:spacing w:after="0" w:line="240" w:lineRule="auto"/>
        <w:ind w:firstLine="567"/>
        <w:contextualSpacing/>
        <w:jc w:val="both"/>
        <w:outlineLvl w:val="2"/>
        <w:rPr>
          <w:rFonts w:ascii="Times New Roman" w:hAnsi="Times New Roman"/>
          <w:sz w:val="28"/>
        </w:rPr>
      </w:pPr>
      <w:r>
        <w:rPr>
          <w:rFonts w:ascii="Times New Roman" w:hAnsi="Times New Roman"/>
          <w:sz w:val="28"/>
        </w:rPr>
        <w:t>При проведении проверки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 Вид проверки и срок ее проведения устанавливаются муниципальным правовым актом Уполномоченного органа о проведении проверки с учетом периодичности комплексных проверок не менее 1 раза в год и тематических проверок – 1 раза в год.</w:t>
      </w:r>
    </w:p>
    <w:p w14:paraId="32E3DDE0" w14:textId="77777777" w:rsidR="00C73175" w:rsidRDefault="00151A8E">
      <w:pPr>
        <w:widowControl w:val="0"/>
        <w:spacing w:after="0" w:line="240" w:lineRule="auto"/>
        <w:ind w:firstLine="567"/>
        <w:contextualSpacing/>
        <w:jc w:val="both"/>
        <w:rPr>
          <w:rFonts w:ascii="Times New Roman" w:hAnsi="Times New Roman"/>
          <w:sz w:val="28"/>
        </w:rPr>
      </w:pPr>
      <w:r>
        <w:rPr>
          <w:rFonts w:ascii="Times New Roman" w:hAnsi="Times New Roman"/>
          <w:sz w:val="28"/>
        </w:rPr>
        <w:t>Результаты проведения проверок оформляются в виде акта, в котором отмечаются выявленные недостатки и предложения по их устранению, который представляется руководителю Уполномоченного органа в течение 10 рабочих дней после завершения проверки.</w:t>
      </w:r>
    </w:p>
    <w:p w14:paraId="6AC399C3" w14:textId="7777777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t>4.4. Должностные лица, ответственные за предоставление муниципальной услуги, несут персональную ответственность за соблюдение порядка предоставления муниципальной услуги.</w:t>
      </w:r>
    </w:p>
    <w:p w14:paraId="6CEEC14D" w14:textId="3DA15127" w:rsidR="00C73175" w:rsidRDefault="00151A8E">
      <w:pPr>
        <w:spacing w:after="0" w:line="240" w:lineRule="auto"/>
        <w:ind w:firstLine="567"/>
        <w:contextualSpacing/>
        <w:jc w:val="both"/>
        <w:rPr>
          <w:rFonts w:ascii="Times New Roman" w:hAnsi="Times New Roman"/>
          <w:sz w:val="28"/>
        </w:rPr>
      </w:pPr>
      <w:r>
        <w:rPr>
          <w:rFonts w:ascii="Times New Roman" w:hAnsi="Times New Roman"/>
          <w:sz w:val="28"/>
        </w:rPr>
        <w:lastRenderedPageBreak/>
        <w:t xml:space="preserve">4.5. По </w:t>
      </w:r>
      <w:r w:rsidR="00A74823">
        <w:rPr>
          <w:rFonts w:ascii="Times New Roman" w:hAnsi="Times New Roman"/>
          <w:sz w:val="28"/>
        </w:rPr>
        <w:t>результатам проведенных</w:t>
      </w:r>
      <w:r>
        <w:rPr>
          <w:rFonts w:ascii="Times New Roman" w:hAnsi="Times New Roman"/>
          <w:sz w:val="28"/>
        </w:rPr>
        <w:t xml:space="preserve"> проверок в случае выявления нарушений законодательства и административного регламента осуществляется привлечение виновных должностных лиц Уполномоченного органа к ответственности в соответствии с действующим законодательством Российской Федерации.</w:t>
      </w:r>
    </w:p>
    <w:p w14:paraId="4B3FFC9A" w14:textId="70CA7C67" w:rsidR="00A74823" w:rsidRDefault="00151A8E" w:rsidP="00A74823">
      <w:pPr>
        <w:widowControl w:val="0"/>
        <w:tabs>
          <w:tab w:val="left" w:pos="900"/>
          <w:tab w:val="left" w:pos="1080"/>
        </w:tabs>
        <w:spacing w:after="0" w:line="240" w:lineRule="auto"/>
        <w:ind w:firstLine="567"/>
        <w:contextualSpacing/>
        <w:jc w:val="both"/>
        <w:rPr>
          <w:rFonts w:ascii="Times New Roman" w:hAnsi="Times New Roman"/>
          <w:sz w:val="28"/>
        </w:rPr>
      </w:pPr>
      <w:r>
        <w:rPr>
          <w:rFonts w:ascii="Times New Roman" w:hAnsi="Times New Roman"/>
          <w:sz w:val="28"/>
        </w:rPr>
        <w:t xml:space="preserve">4.6. </w:t>
      </w:r>
      <w:r w:rsidR="00A74823">
        <w:rPr>
          <w:rFonts w:ascii="Times New Roman" w:hAnsi="Times New Roman"/>
          <w:sz w:val="28"/>
        </w:rPr>
        <w:t xml:space="preserve">Ответственность за неисполнение, ненадлежащее исполнение возложенных обязанностей по </w:t>
      </w:r>
      <w:r w:rsidR="00A74823">
        <w:rPr>
          <w:rFonts w:ascii="Times New Roman" w:hAnsi="Times New Roman"/>
          <w:spacing w:val="-4"/>
          <w:sz w:val="28"/>
        </w:rPr>
        <w:t xml:space="preserve">предоставлению муниципальной услуги, нарушение требований административного регламента, предусмотренная в соответствии с Трудовым кодексом </w:t>
      </w:r>
      <w:r w:rsidR="00A74823">
        <w:rPr>
          <w:rFonts w:ascii="Times New Roman" w:hAnsi="Times New Roman"/>
          <w:sz w:val="28"/>
        </w:rPr>
        <w:t>Российской Федерации</w:t>
      </w:r>
      <w:r w:rsidR="00A74823">
        <w:rPr>
          <w:rFonts w:ascii="Times New Roman" w:hAnsi="Times New Roman"/>
          <w:spacing w:val="-4"/>
          <w:sz w:val="28"/>
        </w:rPr>
        <w:t xml:space="preserve">, Кодексом Российской Федерации об административных правонарушениях, </w:t>
      </w:r>
      <w:r w:rsidR="00A74823">
        <w:rPr>
          <w:rFonts w:ascii="Times New Roman" w:hAnsi="Times New Roman"/>
          <w:sz w:val="28"/>
        </w:rPr>
        <w:t xml:space="preserve">возлагается на лиц, замещающих должности в Уполномоченном органе (отдел экологии и природопользования администрации Бабаевского муниципального округа,  </w:t>
      </w:r>
      <w:r w:rsidR="00A74823" w:rsidRPr="00EB56E1">
        <w:rPr>
          <w:rFonts w:ascii="Times New Roman" w:hAnsi="Times New Roman"/>
          <w:iCs/>
          <w:sz w:val="28"/>
        </w:rPr>
        <w:t>работников МФЦ</w:t>
      </w:r>
      <w:r w:rsidR="00A74823">
        <w:rPr>
          <w:rFonts w:ascii="Times New Roman" w:hAnsi="Times New Roman"/>
          <w:sz w:val="28"/>
        </w:rPr>
        <w:t>), ответственных за предоставление муниципальной услуги.</w:t>
      </w:r>
    </w:p>
    <w:p w14:paraId="61E52119" w14:textId="53ED220C" w:rsidR="00C73175" w:rsidRDefault="00151A8E" w:rsidP="00A74823">
      <w:pPr>
        <w:widowControl w:val="0"/>
        <w:tabs>
          <w:tab w:val="left" w:pos="900"/>
          <w:tab w:val="left" w:pos="1080"/>
        </w:tabs>
        <w:spacing w:after="0" w:line="240" w:lineRule="auto"/>
        <w:ind w:firstLine="567"/>
        <w:contextualSpacing/>
        <w:jc w:val="both"/>
        <w:rPr>
          <w:rFonts w:ascii="Times New Roman" w:hAnsi="Times New Roman"/>
          <w:i/>
          <w:sz w:val="28"/>
        </w:rPr>
      </w:pPr>
      <w:r>
        <w:rPr>
          <w:rFonts w:ascii="Times New Roman" w:hAnsi="Times New Roman"/>
          <w:sz w:val="28"/>
        </w:rPr>
        <w:t>4.7. Контроль со стороны граждан, их объединений и организаций за предоставлением муниципальной услуги осуществляется в соответствии с Федеральным законом от 21 июля 2014 года № 212-ФЗ «Об основах общественного контроля в Российской Федерации».</w:t>
      </w:r>
    </w:p>
    <w:p w14:paraId="2E339759" w14:textId="77777777" w:rsidR="00C73175" w:rsidRDefault="00C73175">
      <w:pPr>
        <w:spacing w:after="0" w:line="240" w:lineRule="auto"/>
        <w:ind w:firstLine="709"/>
        <w:jc w:val="both"/>
        <w:rPr>
          <w:rFonts w:ascii="Times New Roman" w:hAnsi="Times New Roman"/>
          <w:i/>
          <w:sz w:val="28"/>
        </w:rPr>
      </w:pPr>
    </w:p>
    <w:p w14:paraId="0C41EDF4" w14:textId="0AF7041A" w:rsidR="00C73175" w:rsidRPr="00F86910" w:rsidRDefault="00151A8E">
      <w:pPr>
        <w:spacing w:after="0" w:line="240" w:lineRule="auto"/>
        <w:jc w:val="center"/>
        <w:rPr>
          <w:rFonts w:ascii="Times New Roman" w:hAnsi="Times New Roman"/>
          <w:b/>
          <w:bCs/>
          <w:sz w:val="28"/>
        </w:rPr>
      </w:pPr>
      <w:r>
        <w:rPr>
          <w:rFonts w:ascii="Times New Roman" w:hAnsi="Times New Roman"/>
          <w:color w:val="FF0000"/>
          <w:sz w:val="28"/>
        </w:rPr>
        <w:t xml:space="preserve"> </w:t>
      </w:r>
      <w:r w:rsidRPr="00F86910">
        <w:rPr>
          <w:rFonts w:ascii="Times New Roman" w:hAnsi="Times New Roman"/>
          <w:b/>
          <w:bCs/>
          <w:sz w:val="28"/>
        </w:rPr>
        <w:t>V. Досудебный (внесудебный) порядок обжалований решений и действий (бездействия) Уполномоченного органа, его должностных лиц либо муниципальных служащих, МФЦ, его работников</w:t>
      </w:r>
    </w:p>
    <w:p w14:paraId="58525B18" w14:textId="77777777" w:rsidR="00C73175" w:rsidRPr="00F86910" w:rsidRDefault="00C73175">
      <w:pPr>
        <w:spacing w:after="0" w:line="240" w:lineRule="auto"/>
        <w:jc w:val="center"/>
        <w:rPr>
          <w:rFonts w:ascii="Times New Roman" w:hAnsi="Times New Roman"/>
          <w:b/>
          <w:bCs/>
          <w:sz w:val="28"/>
        </w:rPr>
      </w:pPr>
    </w:p>
    <w:p w14:paraId="6A7D7D0F"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5.1. 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
    <w:p w14:paraId="6B33A461"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
    <w:p w14:paraId="373607B6"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5.2. 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 </w:t>
      </w:r>
    </w:p>
    <w:p w14:paraId="2ED2AF4E"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Заявитель может обратиться с жалобой, в том числе в следующих случаях:</w:t>
      </w:r>
    </w:p>
    <w:p w14:paraId="639C032C"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1) нарушение срока регистрации запроса о предоставлении муниципальной услуги;</w:t>
      </w:r>
    </w:p>
    <w:p w14:paraId="7332A5E5"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2) нарушение срока предоставления муниципальной услуги;</w:t>
      </w:r>
    </w:p>
    <w:p w14:paraId="79132625"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области, муниципальными правовыми актами муниципального образования (наименование) для предоставления муниципальной услуги;</w:t>
      </w:r>
    </w:p>
    <w:p w14:paraId="6EAB3F44" w14:textId="52F74BBD" w:rsidR="00C73175" w:rsidRDefault="00151A8E">
      <w:pPr>
        <w:spacing w:after="0" w:line="240" w:lineRule="auto"/>
        <w:ind w:firstLine="709"/>
        <w:jc w:val="both"/>
        <w:rPr>
          <w:rFonts w:ascii="Times New Roman" w:hAnsi="Times New Roman"/>
          <w:sz w:val="28"/>
        </w:rPr>
      </w:pPr>
      <w:r>
        <w:rPr>
          <w:rFonts w:ascii="Times New Roman" w:hAnsi="Times New Roman"/>
          <w:sz w:val="28"/>
        </w:rPr>
        <w:lastRenderedPageBreak/>
        <w:t xml:space="preserve">4) отказ заявителю в приеме документов, представление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r w:rsidR="00A74823" w:rsidRPr="00A74823">
        <w:rPr>
          <w:rFonts w:ascii="Times New Roman" w:hAnsi="Times New Roman"/>
          <w:iCs/>
          <w:sz w:val="28"/>
        </w:rPr>
        <w:t>Бабаевского муниципального округа</w:t>
      </w:r>
      <w:r>
        <w:rPr>
          <w:rFonts w:ascii="Times New Roman" w:hAnsi="Times New Roman"/>
          <w:sz w:val="28"/>
        </w:rPr>
        <w:t xml:space="preserve"> для предоставления муниципальной услуги;</w:t>
      </w:r>
    </w:p>
    <w:p w14:paraId="3AA70E36" w14:textId="08880111"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r w:rsidR="00A74823" w:rsidRPr="00A74823">
        <w:rPr>
          <w:rFonts w:ascii="Times New Roman" w:hAnsi="Times New Roman"/>
          <w:iCs/>
          <w:sz w:val="28"/>
        </w:rPr>
        <w:t>Бабаевского муниципального округа</w:t>
      </w:r>
      <w:r w:rsidR="00A74823">
        <w:rPr>
          <w:rFonts w:ascii="Times New Roman" w:hAnsi="Times New Roman"/>
          <w:iCs/>
          <w:sz w:val="28"/>
        </w:rPr>
        <w:t>;</w:t>
      </w:r>
    </w:p>
    <w:p w14:paraId="35D906DC" w14:textId="1516EC41"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6) затребование с заявителя при предоставлении </w:t>
      </w:r>
      <w:r w:rsidR="00A74823">
        <w:rPr>
          <w:rFonts w:ascii="Times New Roman" w:hAnsi="Times New Roman"/>
          <w:sz w:val="28"/>
        </w:rPr>
        <w:t>муниципальной услуги</w:t>
      </w:r>
      <w:r>
        <w:rPr>
          <w:rFonts w:ascii="Times New Roman" w:hAnsi="Times New Roman"/>
          <w:sz w:val="28"/>
        </w:rPr>
        <w:t xml:space="preserve">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r w:rsidR="00A74823" w:rsidRPr="00A74823">
        <w:rPr>
          <w:rFonts w:ascii="Times New Roman" w:hAnsi="Times New Roman"/>
          <w:iCs/>
          <w:sz w:val="28"/>
        </w:rPr>
        <w:t>Бабаевского муниципального округа</w:t>
      </w:r>
      <w:r w:rsidR="00A74823">
        <w:rPr>
          <w:rFonts w:ascii="Times New Roman" w:hAnsi="Times New Roman"/>
          <w:iCs/>
          <w:sz w:val="28"/>
        </w:rPr>
        <w:t>;</w:t>
      </w:r>
    </w:p>
    <w:p w14:paraId="61E8E635" w14:textId="66E099DE"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7) отказ Уполномоченного </w:t>
      </w:r>
      <w:r w:rsidR="00A74823">
        <w:rPr>
          <w:rFonts w:ascii="Times New Roman" w:hAnsi="Times New Roman"/>
          <w:sz w:val="28"/>
        </w:rPr>
        <w:t>органа, его</w:t>
      </w:r>
      <w:r>
        <w:rPr>
          <w:rFonts w:ascii="Times New Roman" w:hAnsi="Times New Roman"/>
          <w:sz w:val="28"/>
        </w:rPr>
        <w:t xml:space="preserve"> должностного лица,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14:paraId="3ED4799D"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8) нарушение срока или порядка выдачи документов по результатам предоставления муниципальной услуги;</w:t>
      </w:r>
    </w:p>
    <w:p w14:paraId="784A4743"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области, муниципальными правовыми актами муниципального образования (наименование);</w:t>
      </w:r>
    </w:p>
    <w:p w14:paraId="549CBD44"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1C15B126"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739B14F"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4B53E782"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CE54ED3" w14:textId="77777777" w:rsidR="00C73175" w:rsidRDefault="00151A8E">
      <w:pPr>
        <w:spacing w:after="0" w:line="240" w:lineRule="auto"/>
        <w:ind w:firstLine="709"/>
        <w:jc w:val="both"/>
        <w:rPr>
          <w:rFonts w:ascii="Times New Roman" w:hAnsi="Times New Roman"/>
          <w:sz w:val="21"/>
        </w:rPr>
      </w:pPr>
      <w:r>
        <w:rPr>
          <w:rFonts w:ascii="Times New Roman" w:hAnsi="Times New Roman"/>
          <w:sz w:val="28"/>
        </w:rPr>
        <w:lastRenderedPageBreak/>
        <w:t>г) 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уведомляется заявитель, приносятся извинения за доставленные неудобства.</w:t>
      </w:r>
    </w:p>
    <w:p w14:paraId="340DE45F"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В случаях, указанных в подпунктах 2, 5, 7, 9, 10 настоящего пункта,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w:t>
      </w:r>
    </w:p>
    <w:p w14:paraId="13FEE3C3"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5.3. Основанием для начала процедуры досудебного (внесудебного) обжалования является поступление жалобы заявителя.</w:t>
      </w:r>
    </w:p>
    <w:p w14:paraId="34745BC0"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Жалоба подается в письменной форме на бумажном носителе, в электронной форме. </w:t>
      </w:r>
    </w:p>
    <w:p w14:paraId="6EF09928" w14:textId="4B2C4066" w:rsidR="00C73175" w:rsidRDefault="00151A8E">
      <w:pPr>
        <w:spacing w:after="0" w:line="240" w:lineRule="auto"/>
        <w:ind w:right="-5" w:firstLine="709"/>
        <w:jc w:val="both"/>
        <w:rPr>
          <w:rFonts w:ascii="Times New Roman" w:hAnsi="Times New Roman"/>
          <w:sz w:val="28"/>
        </w:rPr>
      </w:pPr>
      <w:r>
        <w:rPr>
          <w:rFonts w:ascii="Times New Roman" w:hAnsi="Times New Roman"/>
          <w:sz w:val="28"/>
        </w:rPr>
        <w:t xml:space="preserve">Жалоба на решения и действия (бездействие) Уполномоченного органа, его должностного лица, муниципального служащего либо руководителя 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w:t>
      </w:r>
      <w:r w:rsidR="00A74823">
        <w:rPr>
          <w:rFonts w:ascii="Times New Roman" w:hAnsi="Times New Roman"/>
          <w:sz w:val="28"/>
        </w:rPr>
        <w:t>портала либо</w:t>
      </w:r>
      <w:r>
        <w:rPr>
          <w:rFonts w:ascii="Times New Roman" w:hAnsi="Times New Roman"/>
          <w:sz w:val="28"/>
        </w:rPr>
        <w:t xml:space="preserve"> Регионального портала, а также может быть принята при личном приеме заявителя.</w:t>
      </w:r>
    </w:p>
    <w:p w14:paraId="1F308D84"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Жалоба на решения и действия (бездействие) МФЦ, его работника может быть направлена по почте, с использованием информационно-телекоммуникационной сети «Интернет», официального сайта МФЦ, Единого портала либо Регионального портала, а также может быть принята при личном приеме заявителя.</w:t>
      </w:r>
    </w:p>
    <w:p w14:paraId="24B1CFB4" w14:textId="77777777" w:rsidR="00C73175" w:rsidRDefault="00151A8E">
      <w:pPr>
        <w:widowControl w:val="0"/>
        <w:spacing w:after="0" w:line="240" w:lineRule="auto"/>
        <w:ind w:firstLine="709"/>
        <w:jc w:val="both"/>
        <w:rPr>
          <w:rFonts w:ascii="Times New Roman" w:hAnsi="Times New Roman"/>
          <w:sz w:val="28"/>
        </w:rPr>
      </w:pPr>
      <w:r>
        <w:rPr>
          <w:rFonts w:ascii="Times New Roman" w:hAnsi="Times New Roman"/>
          <w:sz w:val="28"/>
        </w:rPr>
        <w:t>Жалоба, поступившая в письменной форме или в электронном виде, подлежит регистрации в журнале учета жалоб на решения и действия (бездействие) Уполномоченного органа, его должностных лиц либо муниципальных служащих, МФЦ и его работников не позднее следующего рабочего дня со дня ее поступления.</w:t>
      </w:r>
    </w:p>
    <w:p w14:paraId="547A028F" w14:textId="77777777" w:rsidR="00C73175" w:rsidRDefault="00151A8E">
      <w:pPr>
        <w:widowControl w:val="0"/>
        <w:spacing w:after="0" w:line="240" w:lineRule="auto"/>
        <w:ind w:firstLine="709"/>
        <w:jc w:val="both"/>
        <w:rPr>
          <w:rFonts w:ascii="Times New Roman" w:hAnsi="Times New Roman"/>
          <w:sz w:val="28"/>
        </w:rPr>
      </w:pPr>
      <w:r>
        <w:rPr>
          <w:rFonts w:ascii="Times New Roman" w:hAnsi="Times New Roman"/>
          <w:sz w:val="28"/>
        </w:rPr>
        <w:t>5.4. В досудебном порядке могут быть обжалованы действия (бездействие) и решения:</w:t>
      </w:r>
    </w:p>
    <w:p w14:paraId="67C0FD71" w14:textId="77777777" w:rsidR="00C73175" w:rsidRPr="00D46583" w:rsidRDefault="00151A8E">
      <w:pPr>
        <w:spacing w:after="0" w:line="240" w:lineRule="auto"/>
        <w:ind w:firstLine="709"/>
        <w:jc w:val="both"/>
        <w:rPr>
          <w:rFonts w:ascii="Times New Roman" w:hAnsi="Times New Roman"/>
          <w:sz w:val="28"/>
        </w:rPr>
      </w:pPr>
      <w:r w:rsidRPr="00D46583">
        <w:rPr>
          <w:rFonts w:ascii="Times New Roman" w:hAnsi="Times New Roman"/>
          <w:sz w:val="28"/>
        </w:rPr>
        <w:t>должностных лиц Уполномоченного органа, муниципальных служащих – руководителю Уполномоченного органа);</w:t>
      </w:r>
    </w:p>
    <w:p w14:paraId="71C7BB8E"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работника МФЦ - руководителю МФЦ;</w:t>
      </w:r>
    </w:p>
    <w:p w14:paraId="167318D2" w14:textId="77777777" w:rsidR="00C73175" w:rsidRDefault="00151A8E">
      <w:pPr>
        <w:spacing w:after="0" w:line="240" w:lineRule="auto"/>
        <w:ind w:firstLine="540"/>
        <w:jc w:val="both"/>
        <w:rPr>
          <w:rFonts w:ascii="Times New Roman" w:hAnsi="Times New Roman"/>
          <w:color w:val="000000" w:themeColor="text1"/>
          <w:sz w:val="28"/>
        </w:rPr>
      </w:pPr>
      <w:r>
        <w:rPr>
          <w:rFonts w:ascii="Times New Roman" w:hAnsi="Times New Roman"/>
          <w:color w:val="000000" w:themeColor="text1"/>
          <w:sz w:val="28"/>
        </w:rPr>
        <w:t xml:space="preserve"> МФЦ - учредителю МФЦ или должностному лицу, уполномоченному нормативным правовым актом области.</w:t>
      </w:r>
    </w:p>
    <w:p w14:paraId="588BE8DC"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 xml:space="preserve">Жалоба на решения и (или) действия (бездействие) органов, предоставляющих муниципальные услуги, должностных лиц органов, </w:t>
      </w:r>
      <w:r>
        <w:rPr>
          <w:rFonts w:ascii="Times New Roman" w:hAnsi="Times New Roman"/>
          <w:sz w:val="28"/>
        </w:rPr>
        <w:lastRenderedPageBreak/>
        <w:t xml:space="preserve">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0" w:history="1">
        <w:r>
          <w:rPr>
            <w:rFonts w:ascii="Times New Roman" w:hAnsi="Times New Roman"/>
            <w:sz w:val="28"/>
          </w:rPr>
          <w:t>частью 2 статьи 6</w:t>
        </w:r>
      </w:hyperlink>
      <w:r>
        <w:rPr>
          <w:rFonts w:ascii="Times New Roman" w:hAnsi="Times New Roman"/>
          <w:sz w:val="28"/>
        </w:rPr>
        <w:t xml:space="preserve"> Градостроительного кодекса Российской Федерации, может быть подана такими лицами в порядке, 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
    <w:p w14:paraId="2069AB84" w14:textId="77777777" w:rsidR="00885FA3" w:rsidRPr="00885FA3" w:rsidRDefault="00151A8E" w:rsidP="00885FA3">
      <w:pPr>
        <w:spacing w:after="0" w:line="240" w:lineRule="auto"/>
        <w:ind w:firstLine="709"/>
        <w:jc w:val="both"/>
        <w:rPr>
          <w:rFonts w:ascii="Times New Roman" w:hAnsi="Times New Roman"/>
          <w:sz w:val="28"/>
        </w:rPr>
      </w:pPr>
      <w:r w:rsidRPr="00885FA3">
        <w:rPr>
          <w:rFonts w:ascii="Times New Roman" w:hAnsi="Times New Roman"/>
          <w:sz w:val="28"/>
        </w:rPr>
        <w:t xml:space="preserve">5.5. </w:t>
      </w:r>
      <w:r w:rsidR="00885FA3" w:rsidRPr="00885FA3">
        <w:rPr>
          <w:rFonts w:ascii="Times New Roman" w:hAnsi="Times New Roman"/>
          <w:sz w:val="28"/>
        </w:rPr>
        <w:t>В электронном виде жалоба может быть подана заявителем через официальный сайт администрации Бабаевского муниципального округа по сети «Интернет», а также через единый портал государственных и муниципальных услуг либо региональный портал государственных и муниципальных услуг.</w:t>
      </w:r>
    </w:p>
    <w:p w14:paraId="53737EDB" w14:textId="77777777" w:rsidR="00885FA3" w:rsidRPr="00885FA3" w:rsidRDefault="00885FA3" w:rsidP="00885FA3">
      <w:pPr>
        <w:spacing w:after="0" w:line="240" w:lineRule="auto"/>
        <w:ind w:firstLine="709"/>
        <w:jc w:val="both"/>
        <w:rPr>
          <w:rFonts w:ascii="Times New Roman" w:hAnsi="Times New Roman"/>
          <w:sz w:val="28"/>
        </w:rPr>
      </w:pPr>
      <w:r w:rsidRPr="00885FA3">
        <w:rPr>
          <w:rFonts w:ascii="Times New Roman" w:hAnsi="Times New Roman"/>
          <w:sz w:val="28"/>
        </w:rPr>
        <w:t>При подаче жалобы в электронном виде документы, подтверждающие полномочия на осуществление действий от имени заявителя,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14:paraId="30C23655" w14:textId="10D67E97" w:rsidR="00C73175" w:rsidRDefault="00151A8E" w:rsidP="00885FA3">
      <w:pPr>
        <w:spacing w:after="0" w:line="240" w:lineRule="auto"/>
        <w:ind w:firstLine="709"/>
        <w:jc w:val="both"/>
        <w:rPr>
          <w:rFonts w:ascii="Times New Roman" w:hAnsi="Times New Roman"/>
          <w:sz w:val="28"/>
        </w:rPr>
      </w:pPr>
      <w:r>
        <w:rPr>
          <w:rFonts w:ascii="Times New Roman" w:hAnsi="Times New Roman"/>
          <w:sz w:val="28"/>
        </w:rPr>
        <w:t>5.6. Жалоба должна содержать:</w:t>
      </w:r>
    </w:p>
    <w:p w14:paraId="25AB1C38"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наименование органа, предоставляющего муниципальную услугу, его должностного лица либо муниципального служащего, МФЦ, его руководителя и (или) работника, решения и действия (бездействие) которых обжалуются;</w:t>
      </w:r>
    </w:p>
    <w:p w14:paraId="306652CE"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0838718"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его работника;</w:t>
      </w:r>
    </w:p>
    <w:p w14:paraId="30E290E4"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либо муниципального служащего, МФЦ, его работника. Заявителем могут быть представлены документы (при наличии), подтверждающие доводы заявителя, либо их копии.</w:t>
      </w:r>
    </w:p>
    <w:p w14:paraId="7EDD4740" w14:textId="77777777" w:rsidR="00C73175" w:rsidRDefault="00151A8E">
      <w:pPr>
        <w:spacing w:after="0" w:line="240" w:lineRule="auto"/>
        <w:ind w:firstLine="540"/>
        <w:jc w:val="both"/>
        <w:rPr>
          <w:rFonts w:ascii="Times New Roman" w:hAnsi="Times New Roman"/>
          <w:sz w:val="28"/>
        </w:rPr>
      </w:pPr>
      <w:r>
        <w:rPr>
          <w:rFonts w:ascii="Times New Roman" w:hAnsi="Times New Roman"/>
          <w:sz w:val="28"/>
        </w:rPr>
        <w:t xml:space="preserve">5.7. Жалоба, поступившая в Уполномоченный орган, МФЦ, учредителю МФЦ или должностному лицу, уполномоченному нормативным правовым актом области,  рассматривается в течение 15 рабочих дней со дня ее регистрации, а в случае обжалования отказа Уполномоченного органа, должностного лица Уполномоченного органа, МФЦ в приеме документов у заявителя либо в исправлении допущенных опечаток и ошибок или в случае </w:t>
      </w:r>
      <w:r>
        <w:rPr>
          <w:rFonts w:ascii="Times New Roman" w:hAnsi="Times New Roman"/>
          <w:sz w:val="28"/>
        </w:rPr>
        <w:lastRenderedPageBreak/>
        <w:t xml:space="preserve">обжалования нарушения установленного срока таких исправлений – в течение 5 рабочих дней со дня ее регистрации. </w:t>
      </w:r>
    </w:p>
    <w:p w14:paraId="0A036CF2" w14:textId="77777777" w:rsidR="00C73175" w:rsidRDefault="00151A8E">
      <w:pPr>
        <w:spacing w:after="0" w:line="240" w:lineRule="auto"/>
        <w:ind w:firstLine="709"/>
        <w:jc w:val="both"/>
        <w:rPr>
          <w:rFonts w:ascii="Times New Roman" w:hAnsi="Times New Roman"/>
          <w:sz w:val="28"/>
        </w:rPr>
      </w:pPr>
      <w:r>
        <w:rPr>
          <w:rFonts w:ascii="Times New Roman" w:hAnsi="Times New Roman"/>
          <w:sz w:val="28"/>
        </w:rPr>
        <w:t>5.8. По результатам рассмотрения жалобы принимается одно из следующих решений:</w:t>
      </w:r>
    </w:p>
    <w:p w14:paraId="40773BC8" w14:textId="4E0AF633" w:rsidR="00C73175" w:rsidRDefault="00151A8E">
      <w:pPr>
        <w:spacing w:after="0" w:line="240" w:lineRule="auto"/>
        <w:ind w:firstLine="567"/>
        <w:jc w:val="both"/>
        <w:rPr>
          <w:rFonts w:ascii="Times New Roman" w:hAnsi="Times New Roman"/>
          <w:sz w:val="28"/>
        </w:rPr>
      </w:pPr>
      <w:r>
        <w:rPr>
          <w:rFonts w:ascii="Times New Roman" w:hAnsi="Times New Roman"/>
          <w:sz w:val="28"/>
        </w:rPr>
        <w:t xml:space="preserve">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D46583">
        <w:rPr>
          <w:rFonts w:ascii="Times New Roman" w:hAnsi="Times New Roman"/>
          <w:sz w:val="28"/>
        </w:rPr>
        <w:t>области, муниципальными</w:t>
      </w:r>
      <w:r>
        <w:rPr>
          <w:rFonts w:ascii="Times New Roman" w:hAnsi="Times New Roman"/>
          <w:sz w:val="28"/>
        </w:rPr>
        <w:t xml:space="preserve"> правовыми актами муниципального образования (наименование);</w:t>
      </w:r>
    </w:p>
    <w:p w14:paraId="393D4684" w14:textId="77777777" w:rsidR="00C73175" w:rsidRDefault="00151A8E">
      <w:pPr>
        <w:spacing w:after="0" w:line="240" w:lineRule="auto"/>
        <w:ind w:firstLine="567"/>
        <w:jc w:val="both"/>
        <w:rPr>
          <w:rFonts w:ascii="Times New Roman" w:hAnsi="Times New Roman"/>
          <w:sz w:val="28"/>
        </w:rPr>
      </w:pPr>
      <w:r>
        <w:rPr>
          <w:rFonts w:ascii="Times New Roman" w:hAnsi="Times New Roman"/>
          <w:sz w:val="28"/>
        </w:rPr>
        <w:t>в удовлетворении жалобы отказывается.</w:t>
      </w:r>
    </w:p>
    <w:p w14:paraId="7EC70E24" w14:textId="77777777" w:rsidR="00C73175" w:rsidRDefault="00151A8E">
      <w:pPr>
        <w:spacing w:after="0" w:line="240" w:lineRule="auto"/>
        <w:ind w:firstLine="567"/>
        <w:jc w:val="both"/>
        <w:rPr>
          <w:rFonts w:ascii="Times New Roman" w:hAnsi="Times New Roman"/>
          <w:sz w:val="28"/>
        </w:rPr>
      </w:pPr>
      <w:r>
        <w:rPr>
          <w:rFonts w:ascii="Times New Roman" w:hAnsi="Times New Roman"/>
          <w:sz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способом, позволяющим подтвердить факт и дату направления.</w:t>
      </w:r>
    </w:p>
    <w:p w14:paraId="35767344" w14:textId="77777777" w:rsidR="00C73175" w:rsidRDefault="00151A8E">
      <w:pPr>
        <w:spacing w:after="0" w:line="240" w:lineRule="auto"/>
        <w:ind w:firstLine="567"/>
        <w:jc w:val="both"/>
        <w:rPr>
          <w:rFonts w:ascii="Times New Roman" w:hAnsi="Times New Roman"/>
          <w:sz w:val="28"/>
        </w:rPr>
      </w:pPr>
      <w:r>
        <w:rPr>
          <w:rFonts w:ascii="Times New Roman" w:hAnsi="Times New Roman"/>
          <w:sz w:val="28"/>
        </w:rPr>
        <w:t>5.10.  В случае признания жалобы подлежащей удовлетворению в ответе заявителю, указанном в пункте 5.9 административного регламента,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1C30B8AB" w14:textId="794EFAF6" w:rsidR="00C73175" w:rsidRDefault="00151A8E">
      <w:pPr>
        <w:spacing w:after="0" w:line="240" w:lineRule="auto"/>
        <w:ind w:firstLine="567"/>
        <w:jc w:val="both"/>
        <w:rPr>
          <w:rFonts w:ascii="Times New Roman" w:hAnsi="Times New Roman"/>
          <w:sz w:val="28"/>
        </w:rPr>
      </w:pPr>
      <w:r>
        <w:rPr>
          <w:rFonts w:ascii="Times New Roman" w:hAnsi="Times New Roman"/>
          <w:sz w:val="28"/>
        </w:rPr>
        <w:t xml:space="preserve">5.11. В случае </w:t>
      </w:r>
      <w:r w:rsidR="00D46583">
        <w:rPr>
          <w:rFonts w:ascii="Times New Roman" w:hAnsi="Times New Roman"/>
          <w:sz w:val="28"/>
        </w:rPr>
        <w:t>признания жалобы,</w:t>
      </w:r>
      <w:r>
        <w:rPr>
          <w:rFonts w:ascii="Times New Roman" w:hAnsi="Times New Roman"/>
          <w:sz w:val="28"/>
        </w:rPr>
        <w:t xml:space="preserve"> не подлежащей удовлетворению в ответе заявителю, указанном в пункте 5.9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14:paraId="14293E1B" w14:textId="77777777" w:rsidR="00C73175" w:rsidRDefault="00151A8E">
      <w:pPr>
        <w:spacing w:after="0" w:line="240" w:lineRule="auto"/>
        <w:ind w:firstLine="567"/>
        <w:jc w:val="both"/>
        <w:rPr>
          <w:rFonts w:ascii="Times New Roman" w:hAnsi="Times New Roman"/>
          <w:sz w:val="28"/>
        </w:rPr>
      </w:pPr>
      <w:r>
        <w:rPr>
          <w:rFonts w:ascii="Times New Roman" w:hAnsi="Times New Roman"/>
          <w:sz w:val="28"/>
        </w:rPr>
        <w:t>5.12.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направляет имеющиеся материалы в органы прокуратуры.</w:t>
      </w:r>
    </w:p>
    <w:p w14:paraId="0D405E50" w14:textId="77777777" w:rsidR="00C73175" w:rsidRDefault="00C73175">
      <w:pPr>
        <w:spacing w:after="0" w:line="240" w:lineRule="auto"/>
        <w:ind w:left="709" w:hanging="850"/>
        <w:rPr>
          <w:rFonts w:ascii="Times New Roman" w:hAnsi="Times New Roman"/>
          <w:color w:val="FF0000"/>
          <w:sz w:val="26"/>
        </w:rPr>
      </w:pPr>
    </w:p>
    <w:p w14:paraId="796EE7FE" w14:textId="77777777" w:rsidR="00C73175" w:rsidRDefault="00C73175">
      <w:pPr>
        <w:sectPr w:rsidR="00C73175">
          <w:footerReference w:type="default" r:id="rId21"/>
          <w:pgSz w:w="11908" w:h="16848"/>
          <w:pgMar w:top="1134" w:right="567" w:bottom="1134" w:left="1701" w:header="720" w:footer="720" w:gutter="0"/>
          <w:pgNumType w:start="1"/>
          <w:cols w:space="720"/>
        </w:sectPr>
      </w:pPr>
    </w:p>
    <w:p w14:paraId="2EC6FFAC" w14:textId="77777777" w:rsidR="00C73175" w:rsidRDefault="00151A8E">
      <w:pPr>
        <w:spacing w:after="0" w:line="240" w:lineRule="auto"/>
        <w:ind w:left="5670" w:hanging="850"/>
        <w:rPr>
          <w:rFonts w:ascii="Times New Roman" w:hAnsi="Times New Roman"/>
          <w:sz w:val="26"/>
        </w:rPr>
      </w:pPr>
      <w:r>
        <w:rPr>
          <w:rFonts w:ascii="Times New Roman" w:hAnsi="Times New Roman"/>
          <w:sz w:val="26"/>
        </w:rPr>
        <w:lastRenderedPageBreak/>
        <w:t>Приложение 1</w:t>
      </w:r>
    </w:p>
    <w:p w14:paraId="234B41D4" w14:textId="77777777" w:rsidR="00C73175" w:rsidRDefault="00151A8E">
      <w:pPr>
        <w:spacing w:after="0" w:line="240" w:lineRule="auto"/>
        <w:ind w:left="5670" w:hanging="850"/>
        <w:rPr>
          <w:rFonts w:ascii="Times New Roman" w:hAnsi="Times New Roman"/>
          <w:sz w:val="26"/>
        </w:rPr>
      </w:pPr>
      <w:r>
        <w:rPr>
          <w:rFonts w:ascii="Times New Roman" w:hAnsi="Times New Roman"/>
          <w:sz w:val="26"/>
        </w:rPr>
        <w:t xml:space="preserve">к административному регламенту </w:t>
      </w:r>
    </w:p>
    <w:p w14:paraId="19291B6A" w14:textId="77777777" w:rsidR="00C73175" w:rsidRDefault="00C73175">
      <w:pPr>
        <w:spacing w:after="0" w:line="240" w:lineRule="auto"/>
        <w:ind w:left="4820"/>
        <w:rPr>
          <w:rFonts w:ascii="Times New Roman" w:hAnsi="Times New Roman"/>
          <w:sz w:val="26"/>
        </w:rPr>
      </w:pPr>
    </w:p>
    <w:p w14:paraId="590D6A3A" w14:textId="77777777" w:rsidR="00C73175" w:rsidRDefault="00C73175">
      <w:pPr>
        <w:spacing w:after="0" w:line="240" w:lineRule="auto"/>
        <w:ind w:left="4820"/>
        <w:rPr>
          <w:rFonts w:ascii="Times New Roman" w:hAnsi="Times New Roman"/>
          <w:sz w:val="26"/>
        </w:rPr>
      </w:pPr>
    </w:p>
    <w:p w14:paraId="72B1202A" w14:textId="77777777" w:rsidR="00C73175" w:rsidRDefault="00151A8E">
      <w:pPr>
        <w:spacing w:after="0" w:line="240" w:lineRule="auto"/>
        <w:ind w:left="4820"/>
        <w:rPr>
          <w:rFonts w:ascii="Times New Roman" w:hAnsi="Times New Roman"/>
          <w:sz w:val="26"/>
        </w:rPr>
      </w:pPr>
      <w:r>
        <w:rPr>
          <w:rFonts w:ascii="Times New Roman" w:hAnsi="Times New Roman"/>
          <w:sz w:val="28"/>
        </w:rPr>
        <w:t xml:space="preserve">В </w:t>
      </w:r>
      <w:r>
        <w:rPr>
          <w:rFonts w:ascii="Times New Roman" w:hAnsi="Times New Roman"/>
          <w:sz w:val="26"/>
        </w:rPr>
        <w:t>________________________________</w:t>
      </w:r>
    </w:p>
    <w:p w14:paraId="102BD715" w14:textId="77777777" w:rsidR="00C73175" w:rsidRDefault="00151A8E">
      <w:pPr>
        <w:spacing w:after="0" w:line="240" w:lineRule="auto"/>
        <w:ind w:left="4820"/>
        <w:rPr>
          <w:rFonts w:ascii="Times New Roman" w:hAnsi="Times New Roman"/>
          <w:sz w:val="20"/>
        </w:rPr>
      </w:pPr>
      <w:r>
        <w:rPr>
          <w:rFonts w:ascii="Times New Roman" w:hAnsi="Times New Roman"/>
          <w:sz w:val="20"/>
        </w:rPr>
        <w:t>наименование муниципального образования</w:t>
      </w:r>
    </w:p>
    <w:p w14:paraId="7CE702CA" w14:textId="77777777" w:rsidR="00C73175" w:rsidRDefault="00C73175">
      <w:pPr>
        <w:spacing w:after="0" w:line="240" w:lineRule="auto"/>
        <w:ind w:left="4820"/>
        <w:rPr>
          <w:rFonts w:ascii="Times New Roman" w:hAnsi="Times New Roman"/>
          <w:sz w:val="26"/>
        </w:rPr>
      </w:pPr>
    </w:p>
    <w:p w14:paraId="4562E822" w14:textId="77777777" w:rsidR="00C73175" w:rsidRDefault="00151A8E">
      <w:pPr>
        <w:spacing w:after="0" w:line="240" w:lineRule="auto"/>
        <w:ind w:left="4820"/>
        <w:rPr>
          <w:rFonts w:ascii="Times New Roman" w:hAnsi="Times New Roman"/>
          <w:sz w:val="26"/>
        </w:rPr>
      </w:pPr>
      <w:r>
        <w:rPr>
          <w:rFonts w:ascii="Times New Roman" w:hAnsi="Times New Roman"/>
          <w:sz w:val="28"/>
        </w:rPr>
        <w:t>О</w:t>
      </w:r>
      <w:r>
        <w:rPr>
          <w:rFonts w:ascii="Times New Roman" w:hAnsi="Times New Roman"/>
          <w:sz w:val="26"/>
        </w:rPr>
        <w:t>т _______________________________</w:t>
      </w:r>
    </w:p>
    <w:p w14:paraId="7E7037CA" w14:textId="77777777" w:rsidR="00C73175" w:rsidRDefault="00151A8E">
      <w:pPr>
        <w:spacing w:after="0" w:line="240" w:lineRule="auto"/>
        <w:ind w:left="4820"/>
        <w:rPr>
          <w:rFonts w:ascii="Times New Roman" w:hAnsi="Times New Roman"/>
          <w:sz w:val="26"/>
        </w:rPr>
      </w:pPr>
      <w:r>
        <w:rPr>
          <w:rFonts w:ascii="Times New Roman" w:hAnsi="Times New Roman"/>
          <w:sz w:val="20"/>
        </w:rPr>
        <w:t>(фамилия, имя, отчество - для физических лиц, для индивидуальных предпринимателей)</w:t>
      </w:r>
    </w:p>
    <w:p w14:paraId="32193F9D" w14:textId="77777777" w:rsidR="00C73175" w:rsidRDefault="00C73175">
      <w:pPr>
        <w:spacing w:after="0" w:line="240" w:lineRule="auto"/>
        <w:ind w:left="4820"/>
        <w:rPr>
          <w:rFonts w:ascii="Times New Roman" w:hAnsi="Times New Roman"/>
          <w:sz w:val="26"/>
        </w:rPr>
      </w:pPr>
    </w:p>
    <w:p w14:paraId="0DAA2E00" w14:textId="77777777" w:rsidR="00C73175" w:rsidRDefault="00151A8E">
      <w:pPr>
        <w:spacing w:after="0" w:line="240" w:lineRule="auto"/>
        <w:ind w:left="4820"/>
        <w:rPr>
          <w:rFonts w:ascii="Times New Roman" w:hAnsi="Times New Roman"/>
          <w:sz w:val="26"/>
        </w:rPr>
      </w:pPr>
      <w:r>
        <w:rPr>
          <w:rFonts w:ascii="Times New Roman" w:hAnsi="Times New Roman"/>
          <w:sz w:val="26"/>
        </w:rPr>
        <w:t>_________________________________</w:t>
      </w:r>
    </w:p>
    <w:p w14:paraId="54B35FCF" w14:textId="77777777" w:rsidR="00C73175" w:rsidRDefault="00151A8E">
      <w:pPr>
        <w:spacing w:after="0" w:line="240" w:lineRule="auto"/>
        <w:ind w:left="4820"/>
        <w:rPr>
          <w:rFonts w:ascii="Times New Roman" w:hAnsi="Times New Roman"/>
          <w:sz w:val="26"/>
        </w:rPr>
      </w:pPr>
      <w:r>
        <w:rPr>
          <w:rFonts w:ascii="Times New Roman" w:hAnsi="Times New Roman"/>
          <w:sz w:val="20"/>
        </w:rPr>
        <w:t>(полное наименование организации - для юридических лиц)</w:t>
      </w:r>
    </w:p>
    <w:p w14:paraId="006F6FAE" w14:textId="77777777" w:rsidR="00C73175" w:rsidRDefault="00151A8E">
      <w:pPr>
        <w:spacing w:after="0" w:line="240" w:lineRule="auto"/>
        <w:ind w:left="3969"/>
        <w:jc w:val="both"/>
        <w:rPr>
          <w:rFonts w:ascii="Times New Roman" w:hAnsi="Times New Roman"/>
          <w:sz w:val="28"/>
        </w:rPr>
      </w:pPr>
      <w:r>
        <w:rPr>
          <w:rFonts w:ascii="Times New Roman" w:hAnsi="Times New Roman"/>
          <w:sz w:val="28"/>
        </w:rPr>
        <w:t xml:space="preserve">           адрес: ___________________________</w:t>
      </w:r>
    </w:p>
    <w:p w14:paraId="4E1C13C4" w14:textId="77777777" w:rsidR="00C73175" w:rsidRDefault="00C73175">
      <w:pPr>
        <w:spacing w:after="0" w:line="240" w:lineRule="auto"/>
        <w:ind w:left="3969"/>
        <w:jc w:val="both"/>
        <w:rPr>
          <w:rFonts w:ascii="Times New Roman" w:hAnsi="Times New Roman"/>
          <w:sz w:val="28"/>
        </w:rPr>
      </w:pPr>
    </w:p>
    <w:p w14:paraId="262F30D4" w14:textId="77777777" w:rsidR="00C73175" w:rsidRDefault="00151A8E">
      <w:pPr>
        <w:widowControl w:val="0"/>
        <w:spacing w:after="0" w:line="240" w:lineRule="auto"/>
        <w:jc w:val="both"/>
        <w:rPr>
          <w:rFonts w:ascii="Times New Roman" w:hAnsi="Times New Roman"/>
          <w:sz w:val="26"/>
        </w:rPr>
      </w:pPr>
      <w:r>
        <w:rPr>
          <w:rFonts w:ascii="Times New Roman" w:hAnsi="Times New Roman"/>
          <w:sz w:val="28"/>
        </w:rPr>
        <w:t xml:space="preserve">                                                                    телефон: ________________________</w:t>
      </w:r>
    </w:p>
    <w:p w14:paraId="7B710629" w14:textId="77777777" w:rsidR="00C73175" w:rsidRDefault="00C73175">
      <w:pPr>
        <w:widowControl w:val="0"/>
        <w:tabs>
          <w:tab w:val="left" w:pos="284"/>
          <w:tab w:val="left" w:pos="426"/>
          <w:tab w:val="left" w:pos="709"/>
          <w:tab w:val="left" w:pos="1316"/>
        </w:tabs>
        <w:spacing w:after="0" w:line="307" w:lineRule="exact"/>
        <w:ind w:right="240"/>
        <w:jc w:val="center"/>
        <w:rPr>
          <w:rFonts w:ascii="Times New Roman" w:hAnsi="Times New Roman"/>
          <w:spacing w:val="2"/>
          <w:sz w:val="24"/>
        </w:rPr>
      </w:pPr>
    </w:p>
    <w:p w14:paraId="3A06483C" w14:textId="77777777" w:rsidR="00C73175" w:rsidRDefault="00C73175">
      <w:pPr>
        <w:widowControl w:val="0"/>
        <w:tabs>
          <w:tab w:val="left" w:pos="284"/>
          <w:tab w:val="left" w:pos="426"/>
          <w:tab w:val="left" w:pos="709"/>
          <w:tab w:val="left" w:pos="1316"/>
        </w:tabs>
        <w:spacing w:after="0" w:line="307" w:lineRule="exact"/>
        <w:ind w:right="240"/>
        <w:jc w:val="center"/>
        <w:rPr>
          <w:rFonts w:ascii="Times New Roman" w:hAnsi="Times New Roman"/>
          <w:spacing w:val="2"/>
          <w:sz w:val="24"/>
        </w:rPr>
      </w:pPr>
    </w:p>
    <w:p w14:paraId="1E0DEAA9" w14:textId="77777777" w:rsidR="00C73175" w:rsidRDefault="00151A8E">
      <w:pPr>
        <w:widowControl w:val="0"/>
        <w:tabs>
          <w:tab w:val="left" w:pos="284"/>
          <w:tab w:val="left" w:pos="426"/>
          <w:tab w:val="left" w:pos="709"/>
          <w:tab w:val="left" w:pos="1316"/>
        </w:tabs>
        <w:spacing w:after="0" w:line="307" w:lineRule="exact"/>
        <w:ind w:right="240"/>
        <w:jc w:val="center"/>
        <w:rPr>
          <w:rFonts w:ascii="Times New Roman" w:hAnsi="Times New Roman"/>
          <w:spacing w:val="2"/>
          <w:sz w:val="24"/>
        </w:rPr>
      </w:pPr>
      <w:r>
        <w:rPr>
          <w:rFonts w:ascii="Times New Roman" w:hAnsi="Times New Roman"/>
          <w:spacing w:val="2"/>
          <w:sz w:val="24"/>
        </w:rPr>
        <w:t>Заявка</w:t>
      </w:r>
    </w:p>
    <w:p w14:paraId="16F0061A" w14:textId="4ECEF1C2" w:rsidR="00C73175" w:rsidRDefault="00151A8E">
      <w:pPr>
        <w:widowControl w:val="0"/>
        <w:tabs>
          <w:tab w:val="left" w:pos="284"/>
          <w:tab w:val="left" w:pos="426"/>
          <w:tab w:val="left" w:pos="709"/>
          <w:tab w:val="left" w:pos="1316"/>
        </w:tabs>
        <w:spacing w:after="0" w:line="307" w:lineRule="exact"/>
        <w:ind w:right="240"/>
        <w:jc w:val="center"/>
        <w:rPr>
          <w:rFonts w:ascii="Times New Roman" w:hAnsi="Times New Roman"/>
          <w:spacing w:val="2"/>
          <w:sz w:val="24"/>
        </w:rPr>
      </w:pPr>
      <w:r>
        <w:rPr>
          <w:rFonts w:ascii="Times New Roman" w:hAnsi="Times New Roman"/>
          <w:spacing w:val="2"/>
          <w:sz w:val="24"/>
        </w:rPr>
        <w:t>о включении сведений о месте (площадке) накопления твердых коммунальных отходов в Реестр мест (площадок) накопления твердых коммунальных отходов</w:t>
      </w:r>
      <w:r w:rsidR="00F86910">
        <w:rPr>
          <w:rFonts w:ascii="Times New Roman" w:hAnsi="Times New Roman"/>
          <w:spacing w:val="2"/>
          <w:sz w:val="24"/>
        </w:rPr>
        <w:t xml:space="preserve"> на территории Бабаевского муниципального округа</w:t>
      </w:r>
    </w:p>
    <w:p w14:paraId="1126C979" w14:textId="77777777" w:rsidR="00C73175" w:rsidRDefault="00C73175">
      <w:pPr>
        <w:widowControl w:val="0"/>
        <w:tabs>
          <w:tab w:val="left" w:pos="284"/>
          <w:tab w:val="left" w:pos="426"/>
          <w:tab w:val="left" w:pos="709"/>
          <w:tab w:val="left" w:pos="1316"/>
        </w:tabs>
        <w:spacing w:after="0" w:line="307" w:lineRule="exact"/>
        <w:ind w:right="240"/>
        <w:jc w:val="center"/>
        <w:rPr>
          <w:rFonts w:ascii="Times New Roman" w:hAnsi="Times New Roman"/>
          <w:spacing w:val="2"/>
          <w:sz w:val="24"/>
        </w:rPr>
      </w:pPr>
    </w:p>
    <w:p w14:paraId="180BD903" w14:textId="77777777" w:rsidR="00C73175" w:rsidRDefault="00151A8E">
      <w:pPr>
        <w:widowControl w:val="0"/>
        <w:tabs>
          <w:tab w:val="left" w:pos="284"/>
          <w:tab w:val="left" w:pos="426"/>
          <w:tab w:val="left" w:pos="709"/>
          <w:tab w:val="left" w:pos="1316"/>
        </w:tabs>
        <w:spacing w:after="0" w:line="307" w:lineRule="exact"/>
        <w:ind w:right="240"/>
        <w:jc w:val="both"/>
        <w:rPr>
          <w:rFonts w:ascii="Times New Roman" w:hAnsi="Times New Roman"/>
          <w:spacing w:val="2"/>
          <w:sz w:val="28"/>
        </w:rPr>
      </w:pPr>
      <w:r>
        <w:rPr>
          <w:rFonts w:ascii="Times New Roman" w:hAnsi="Times New Roman"/>
          <w:spacing w:val="2"/>
          <w:sz w:val="24"/>
        </w:rPr>
        <w:t>Заявитель</w:t>
      </w:r>
      <w:r>
        <w:rPr>
          <w:rFonts w:ascii="Times New Roman" w:hAnsi="Times New Roman"/>
          <w:spacing w:val="2"/>
          <w:sz w:val="26"/>
        </w:rPr>
        <w:t>_</w:t>
      </w:r>
      <w:r>
        <w:rPr>
          <w:rFonts w:ascii="Times New Roman" w:hAnsi="Times New Roman"/>
          <w:spacing w:val="2"/>
          <w:sz w:val="28"/>
        </w:rPr>
        <w:t>______________________________________________________</w:t>
      </w:r>
    </w:p>
    <w:p w14:paraId="19910875" w14:textId="77777777" w:rsidR="00C73175" w:rsidRDefault="00151A8E">
      <w:pPr>
        <w:widowControl w:val="0"/>
        <w:tabs>
          <w:tab w:val="left" w:pos="284"/>
          <w:tab w:val="left" w:pos="426"/>
          <w:tab w:val="left" w:pos="709"/>
          <w:tab w:val="left" w:pos="1316"/>
        </w:tabs>
        <w:spacing w:after="0" w:line="307" w:lineRule="exact"/>
        <w:ind w:right="240"/>
        <w:jc w:val="center"/>
        <w:rPr>
          <w:rFonts w:ascii="Times New Roman" w:hAnsi="Times New Roman"/>
          <w:spacing w:val="2"/>
          <w:sz w:val="18"/>
        </w:rPr>
      </w:pPr>
      <w:r>
        <w:rPr>
          <w:rFonts w:ascii="Times New Roman" w:hAnsi="Times New Roman"/>
          <w:spacing w:val="2"/>
          <w:sz w:val="18"/>
        </w:rPr>
        <w:t>для юридических лиц – полное наименование и основной государственный регистрационный</w:t>
      </w:r>
    </w:p>
    <w:p w14:paraId="6BFE251A" w14:textId="77777777" w:rsidR="00C73175" w:rsidRDefault="00151A8E">
      <w:pPr>
        <w:widowControl w:val="0"/>
        <w:tabs>
          <w:tab w:val="left" w:pos="284"/>
          <w:tab w:val="left" w:pos="426"/>
          <w:tab w:val="left" w:pos="709"/>
          <w:tab w:val="left" w:pos="1316"/>
        </w:tabs>
        <w:spacing w:after="0" w:line="307" w:lineRule="exact"/>
        <w:ind w:right="240"/>
        <w:jc w:val="center"/>
        <w:rPr>
          <w:rFonts w:ascii="Times New Roman" w:hAnsi="Times New Roman"/>
          <w:spacing w:val="2"/>
          <w:sz w:val="18"/>
        </w:rPr>
      </w:pPr>
      <w:r>
        <w:rPr>
          <w:rFonts w:ascii="Times New Roman" w:hAnsi="Times New Roman"/>
          <w:spacing w:val="2"/>
          <w:sz w:val="18"/>
        </w:rPr>
        <w:t>_______________________________________________________________________________________________</w:t>
      </w:r>
    </w:p>
    <w:p w14:paraId="0FE243EB" w14:textId="77777777" w:rsidR="00C73175" w:rsidRDefault="00151A8E">
      <w:pPr>
        <w:widowControl w:val="0"/>
        <w:tabs>
          <w:tab w:val="left" w:pos="284"/>
          <w:tab w:val="left" w:pos="426"/>
          <w:tab w:val="left" w:pos="709"/>
          <w:tab w:val="left" w:pos="1316"/>
        </w:tabs>
        <w:spacing w:after="0" w:line="160" w:lineRule="exact"/>
        <w:ind w:right="238"/>
        <w:jc w:val="center"/>
        <w:rPr>
          <w:rFonts w:ascii="Times New Roman" w:hAnsi="Times New Roman"/>
          <w:spacing w:val="2"/>
          <w:sz w:val="18"/>
        </w:rPr>
      </w:pPr>
      <w:r>
        <w:rPr>
          <w:rFonts w:ascii="Times New Roman" w:hAnsi="Times New Roman"/>
          <w:spacing w:val="2"/>
          <w:sz w:val="18"/>
        </w:rPr>
        <w:t>номер записи в Едином государственном реестре юридических лиц, фактический адрес</w:t>
      </w:r>
    </w:p>
    <w:p w14:paraId="76545061" w14:textId="77777777" w:rsidR="00C73175" w:rsidRDefault="00151A8E">
      <w:pPr>
        <w:widowControl w:val="0"/>
        <w:tabs>
          <w:tab w:val="left" w:pos="284"/>
          <w:tab w:val="left" w:pos="426"/>
          <w:tab w:val="left" w:pos="709"/>
          <w:tab w:val="left" w:pos="1316"/>
        </w:tabs>
        <w:spacing w:after="0" w:line="307" w:lineRule="exact"/>
        <w:ind w:right="240"/>
        <w:jc w:val="both"/>
        <w:rPr>
          <w:rFonts w:ascii="Times New Roman" w:hAnsi="Times New Roman"/>
          <w:spacing w:val="2"/>
          <w:sz w:val="18"/>
        </w:rPr>
      </w:pPr>
      <w:r>
        <w:rPr>
          <w:rFonts w:ascii="Times New Roman" w:hAnsi="Times New Roman"/>
          <w:spacing w:val="2"/>
          <w:sz w:val="18"/>
        </w:rPr>
        <w:t>__________________________________________________________________________________________________</w:t>
      </w:r>
    </w:p>
    <w:p w14:paraId="1B9C9A6B" w14:textId="77777777" w:rsidR="00C73175" w:rsidRDefault="00151A8E">
      <w:pPr>
        <w:widowControl w:val="0"/>
        <w:tabs>
          <w:tab w:val="left" w:pos="284"/>
          <w:tab w:val="left" w:pos="426"/>
          <w:tab w:val="left" w:pos="709"/>
          <w:tab w:val="left" w:pos="1316"/>
        </w:tabs>
        <w:spacing w:after="0" w:line="160" w:lineRule="exact"/>
        <w:ind w:right="238"/>
        <w:jc w:val="center"/>
        <w:rPr>
          <w:rFonts w:ascii="Times New Roman" w:hAnsi="Times New Roman"/>
          <w:spacing w:val="2"/>
          <w:sz w:val="18"/>
        </w:rPr>
      </w:pPr>
      <w:r>
        <w:rPr>
          <w:rFonts w:ascii="Times New Roman" w:hAnsi="Times New Roman"/>
          <w:spacing w:val="2"/>
          <w:sz w:val="18"/>
        </w:rPr>
        <w:t>для индивидуальных предпринимателей – фамилия, имя, отчество (при наличии), основной государственный</w:t>
      </w:r>
    </w:p>
    <w:p w14:paraId="61DCB40A" w14:textId="77777777" w:rsidR="00C73175" w:rsidRDefault="00151A8E">
      <w:pPr>
        <w:widowControl w:val="0"/>
        <w:tabs>
          <w:tab w:val="left" w:pos="284"/>
          <w:tab w:val="left" w:pos="426"/>
          <w:tab w:val="left" w:pos="709"/>
          <w:tab w:val="left" w:pos="1316"/>
        </w:tabs>
        <w:spacing w:after="0" w:line="307" w:lineRule="exact"/>
        <w:ind w:right="240"/>
        <w:jc w:val="center"/>
        <w:rPr>
          <w:rFonts w:ascii="Times New Roman" w:hAnsi="Times New Roman"/>
          <w:spacing w:val="2"/>
          <w:sz w:val="18"/>
        </w:rPr>
      </w:pPr>
      <w:r>
        <w:rPr>
          <w:rFonts w:ascii="Times New Roman" w:hAnsi="Times New Roman"/>
          <w:spacing w:val="2"/>
          <w:sz w:val="18"/>
        </w:rPr>
        <w:t>__________________________________________________________________________________________________</w:t>
      </w:r>
    </w:p>
    <w:p w14:paraId="6AF3D42C" w14:textId="77777777" w:rsidR="00C73175" w:rsidRDefault="00151A8E">
      <w:pPr>
        <w:widowControl w:val="0"/>
        <w:tabs>
          <w:tab w:val="left" w:pos="284"/>
          <w:tab w:val="left" w:pos="426"/>
          <w:tab w:val="left" w:pos="709"/>
          <w:tab w:val="left" w:pos="1316"/>
        </w:tabs>
        <w:spacing w:after="0" w:line="160" w:lineRule="exact"/>
        <w:ind w:right="238"/>
        <w:jc w:val="center"/>
        <w:rPr>
          <w:rFonts w:ascii="Times New Roman" w:hAnsi="Times New Roman"/>
          <w:spacing w:val="2"/>
          <w:sz w:val="28"/>
        </w:rPr>
      </w:pPr>
      <w:r>
        <w:rPr>
          <w:rFonts w:ascii="Times New Roman" w:hAnsi="Times New Roman"/>
          <w:spacing w:val="2"/>
          <w:sz w:val="18"/>
        </w:rPr>
        <w:t>регистрационный номер записи в Едином государственном реестре индивидуальных предпринимателей ___________________________________________________________________________________________</w:t>
      </w:r>
    </w:p>
    <w:p w14:paraId="271F9572" w14:textId="77777777" w:rsidR="00C73175" w:rsidRDefault="00151A8E">
      <w:pPr>
        <w:widowControl w:val="0"/>
        <w:tabs>
          <w:tab w:val="left" w:pos="426"/>
          <w:tab w:val="left" w:pos="1172"/>
        </w:tabs>
        <w:spacing w:after="0" w:line="240" w:lineRule="auto"/>
        <w:ind w:left="20" w:right="340" w:hanging="20"/>
        <w:jc w:val="both"/>
        <w:rPr>
          <w:rFonts w:ascii="Times New Roman" w:hAnsi="Times New Roman"/>
          <w:spacing w:val="2"/>
          <w:sz w:val="28"/>
        </w:rPr>
      </w:pPr>
      <w:r>
        <w:rPr>
          <w:rFonts w:ascii="Times New Roman" w:hAnsi="Times New Roman"/>
          <w:spacing w:val="2"/>
          <w:sz w:val="28"/>
        </w:rPr>
        <w:t>_____________________________________________________________</w:t>
      </w:r>
    </w:p>
    <w:p w14:paraId="01B4FAD4" w14:textId="77777777" w:rsidR="00C73175" w:rsidRDefault="00151A8E">
      <w:pPr>
        <w:widowControl w:val="0"/>
        <w:tabs>
          <w:tab w:val="left" w:pos="284"/>
          <w:tab w:val="left" w:pos="426"/>
          <w:tab w:val="left" w:pos="709"/>
          <w:tab w:val="left" w:pos="1316"/>
        </w:tabs>
        <w:spacing w:after="0" w:line="160" w:lineRule="exact"/>
        <w:ind w:right="238"/>
        <w:jc w:val="center"/>
        <w:rPr>
          <w:rFonts w:ascii="Times New Roman" w:hAnsi="Times New Roman"/>
          <w:spacing w:val="2"/>
          <w:sz w:val="28"/>
        </w:rPr>
      </w:pPr>
      <w:r>
        <w:rPr>
          <w:rFonts w:ascii="Times New Roman" w:hAnsi="Times New Roman"/>
          <w:spacing w:val="2"/>
          <w:sz w:val="18"/>
        </w:rPr>
        <w:t>адрес регистрации по месту жительства ______________________________________________________________________________________</w:t>
      </w:r>
    </w:p>
    <w:p w14:paraId="17074446" w14:textId="77777777" w:rsidR="00C73175" w:rsidRDefault="00151A8E">
      <w:pPr>
        <w:widowControl w:val="0"/>
        <w:tabs>
          <w:tab w:val="left" w:pos="426"/>
          <w:tab w:val="left" w:pos="1172"/>
        </w:tabs>
        <w:spacing w:after="0" w:line="240" w:lineRule="auto"/>
        <w:ind w:left="20" w:right="340" w:hanging="20"/>
        <w:rPr>
          <w:rFonts w:ascii="Times New Roman" w:hAnsi="Times New Roman"/>
          <w:spacing w:val="2"/>
          <w:sz w:val="28"/>
        </w:rPr>
      </w:pPr>
      <w:r>
        <w:rPr>
          <w:rFonts w:ascii="Times New Roman" w:hAnsi="Times New Roman"/>
          <w:spacing w:val="2"/>
          <w:sz w:val="28"/>
        </w:rPr>
        <w:t>_____________________________________________________________</w:t>
      </w:r>
    </w:p>
    <w:p w14:paraId="0CD3002F" w14:textId="77777777" w:rsidR="00C73175" w:rsidRDefault="00151A8E">
      <w:pPr>
        <w:widowControl w:val="0"/>
        <w:tabs>
          <w:tab w:val="left" w:pos="426"/>
          <w:tab w:val="left" w:pos="1172"/>
        </w:tabs>
        <w:spacing w:after="0" w:line="240" w:lineRule="auto"/>
        <w:ind w:right="340"/>
        <w:jc w:val="center"/>
        <w:rPr>
          <w:rFonts w:ascii="Times New Roman" w:hAnsi="Times New Roman"/>
          <w:spacing w:val="2"/>
          <w:sz w:val="28"/>
        </w:rPr>
      </w:pPr>
      <w:r>
        <w:rPr>
          <w:rFonts w:ascii="Times New Roman" w:hAnsi="Times New Roman"/>
          <w:spacing w:val="2"/>
          <w:sz w:val="18"/>
        </w:rPr>
        <w:t xml:space="preserve">для физических лиц – фамилия, имя, отчество (при наличии), серия, номер и дата выдачи паспорта или иного </w:t>
      </w:r>
      <w:r>
        <w:rPr>
          <w:rFonts w:ascii="Times New Roman" w:hAnsi="Times New Roman"/>
          <w:spacing w:val="2"/>
          <w:sz w:val="28"/>
        </w:rPr>
        <w:t>_____________________________________________________________</w:t>
      </w:r>
    </w:p>
    <w:p w14:paraId="15BAD1E2" w14:textId="77777777" w:rsidR="00C73175" w:rsidRDefault="00151A8E">
      <w:pPr>
        <w:widowControl w:val="0"/>
        <w:tabs>
          <w:tab w:val="left" w:pos="426"/>
          <w:tab w:val="left" w:pos="1172"/>
        </w:tabs>
        <w:spacing w:after="0" w:line="240" w:lineRule="auto"/>
        <w:ind w:left="-20" w:right="340"/>
        <w:jc w:val="center"/>
        <w:rPr>
          <w:rFonts w:ascii="Times New Roman" w:hAnsi="Times New Roman"/>
          <w:spacing w:val="2"/>
          <w:sz w:val="18"/>
        </w:rPr>
      </w:pPr>
      <w:r>
        <w:rPr>
          <w:rFonts w:ascii="Times New Roman" w:hAnsi="Times New Roman"/>
          <w:spacing w:val="2"/>
          <w:sz w:val="18"/>
        </w:rPr>
        <w:t>документа, удостоверяющего личность в соответствии с законодательством Российской Федерации,</w:t>
      </w:r>
    </w:p>
    <w:p w14:paraId="3B129787" w14:textId="77777777" w:rsidR="00C73175" w:rsidRDefault="00151A8E">
      <w:pPr>
        <w:widowControl w:val="0"/>
        <w:tabs>
          <w:tab w:val="left" w:pos="426"/>
          <w:tab w:val="left" w:pos="1172"/>
        </w:tabs>
        <w:spacing w:after="0" w:line="240" w:lineRule="auto"/>
        <w:ind w:left="-20" w:right="340"/>
        <w:jc w:val="center"/>
        <w:rPr>
          <w:rFonts w:ascii="Times New Roman" w:hAnsi="Times New Roman"/>
          <w:spacing w:val="2"/>
          <w:sz w:val="18"/>
        </w:rPr>
      </w:pPr>
      <w:r>
        <w:rPr>
          <w:rFonts w:ascii="Times New Roman" w:hAnsi="Times New Roman"/>
          <w:spacing w:val="2"/>
          <w:sz w:val="28"/>
        </w:rPr>
        <w:t>_____________________________________________________________</w:t>
      </w:r>
      <w:r>
        <w:rPr>
          <w:rFonts w:ascii="Times New Roman" w:hAnsi="Times New Roman"/>
          <w:spacing w:val="2"/>
          <w:sz w:val="18"/>
        </w:rPr>
        <w:t xml:space="preserve"> </w:t>
      </w:r>
    </w:p>
    <w:p w14:paraId="534BFA5F" w14:textId="77777777" w:rsidR="00C73175" w:rsidRDefault="00151A8E">
      <w:pPr>
        <w:widowControl w:val="0"/>
        <w:tabs>
          <w:tab w:val="left" w:pos="426"/>
          <w:tab w:val="left" w:pos="1172"/>
        </w:tabs>
        <w:spacing w:after="0" w:line="240" w:lineRule="auto"/>
        <w:ind w:left="-20" w:right="340"/>
        <w:jc w:val="center"/>
        <w:rPr>
          <w:rFonts w:ascii="Times New Roman" w:hAnsi="Times New Roman"/>
          <w:spacing w:val="2"/>
          <w:sz w:val="28"/>
        </w:rPr>
      </w:pPr>
      <w:r>
        <w:rPr>
          <w:rFonts w:ascii="Times New Roman" w:hAnsi="Times New Roman"/>
          <w:spacing w:val="2"/>
          <w:sz w:val="18"/>
        </w:rPr>
        <w:t xml:space="preserve">адрес регистрации по месту жительства, контактные данные </w:t>
      </w:r>
      <w:r>
        <w:rPr>
          <w:rFonts w:ascii="Times New Roman" w:hAnsi="Times New Roman"/>
          <w:spacing w:val="2"/>
          <w:sz w:val="28"/>
        </w:rPr>
        <w:t>____________________________________________________________</w:t>
      </w:r>
    </w:p>
    <w:p w14:paraId="24D0F0AB" w14:textId="77777777" w:rsidR="00C73175" w:rsidRDefault="00C73175">
      <w:pPr>
        <w:widowControl w:val="0"/>
        <w:tabs>
          <w:tab w:val="left" w:pos="426"/>
          <w:tab w:val="left" w:pos="1172"/>
        </w:tabs>
        <w:spacing w:after="0" w:line="240" w:lineRule="auto"/>
        <w:ind w:left="-20" w:right="340"/>
        <w:jc w:val="center"/>
        <w:rPr>
          <w:rFonts w:ascii="Times New Roman" w:hAnsi="Times New Roman"/>
          <w:spacing w:val="2"/>
          <w:sz w:val="28"/>
        </w:rPr>
      </w:pPr>
    </w:p>
    <w:p w14:paraId="7EADA802" w14:textId="77777777" w:rsidR="00C73175" w:rsidRDefault="00151A8E">
      <w:pPr>
        <w:widowControl w:val="0"/>
        <w:tabs>
          <w:tab w:val="left" w:pos="426"/>
          <w:tab w:val="left" w:pos="1172"/>
        </w:tabs>
        <w:spacing w:after="0" w:line="240" w:lineRule="auto"/>
        <w:ind w:left="-20" w:right="340" w:firstLine="729"/>
        <w:jc w:val="both"/>
        <w:rPr>
          <w:rFonts w:ascii="Times New Roman" w:hAnsi="Times New Roman"/>
          <w:spacing w:val="2"/>
          <w:sz w:val="24"/>
        </w:rPr>
      </w:pPr>
      <w:r>
        <w:rPr>
          <w:rFonts w:ascii="Times New Roman" w:hAnsi="Times New Roman"/>
          <w:spacing w:val="2"/>
          <w:sz w:val="24"/>
        </w:rPr>
        <w:t>Прошу включить место (площадку) накопления твердых коммунальных отходов, расположенное на территории _________________________________________________</w:t>
      </w:r>
    </w:p>
    <w:p w14:paraId="67135766" w14:textId="77777777" w:rsidR="00C73175" w:rsidRDefault="00151A8E">
      <w:pPr>
        <w:widowControl w:val="0"/>
        <w:tabs>
          <w:tab w:val="left" w:pos="426"/>
          <w:tab w:val="left" w:pos="1172"/>
        </w:tabs>
        <w:spacing w:after="0" w:line="240" w:lineRule="auto"/>
        <w:ind w:left="-20" w:right="340" w:firstLine="729"/>
        <w:jc w:val="center"/>
        <w:rPr>
          <w:rFonts w:ascii="Times New Roman" w:hAnsi="Times New Roman"/>
          <w:spacing w:val="2"/>
          <w:sz w:val="18"/>
        </w:rPr>
      </w:pPr>
      <w:r>
        <w:rPr>
          <w:rStyle w:val="17"/>
          <w:rFonts w:ascii="Times New Roman" w:hAnsi="Times New Roman"/>
          <w:spacing w:val="2"/>
          <w:sz w:val="18"/>
        </w:rPr>
        <w:t xml:space="preserve">                              указать наименование муниципального образования</w:t>
      </w:r>
    </w:p>
    <w:p w14:paraId="6C0CDBDD" w14:textId="77777777" w:rsidR="00C73175" w:rsidRDefault="00151A8E">
      <w:pPr>
        <w:widowControl w:val="0"/>
        <w:tabs>
          <w:tab w:val="left" w:pos="426"/>
          <w:tab w:val="left" w:pos="1172"/>
        </w:tabs>
        <w:spacing w:after="0" w:line="240" w:lineRule="auto"/>
        <w:ind w:left="-729" w:right="340" w:firstLine="729"/>
        <w:jc w:val="both"/>
        <w:rPr>
          <w:rFonts w:ascii="Times New Roman" w:hAnsi="Times New Roman"/>
          <w:spacing w:val="2"/>
          <w:sz w:val="24"/>
        </w:rPr>
      </w:pPr>
      <w:r>
        <w:rPr>
          <w:rFonts w:ascii="Times New Roman" w:hAnsi="Times New Roman"/>
          <w:spacing w:val="2"/>
          <w:sz w:val="24"/>
        </w:rPr>
        <w:t>по адресу ___________________________________________________________________</w:t>
      </w:r>
    </w:p>
    <w:p w14:paraId="445B9822" w14:textId="77777777" w:rsidR="00C73175" w:rsidRDefault="00151A8E">
      <w:pPr>
        <w:widowControl w:val="0"/>
        <w:tabs>
          <w:tab w:val="left" w:pos="567"/>
        </w:tabs>
        <w:spacing w:after="0" w:line="240" w:lineRule="auto"/>
        <w:ind w:left="-20" w:right="340"/>
        <w:jc w:val="center"/>
        <w:rPr>
          <w:rFonts w:ascii="Times New Roman" w:hAnsi="Times New Roman"/>
          <w:spacing w:val="2"/>
          <w:sz w:val="18"/>
        </w:rPr>
      </w:pPr>
      <w:r>
        <w:rPr>
          <w:rFonts w:ascii="Times New Roman" w:hAnsi="Times New Roman"/>
          <w:spacing w:val="2"/>
          <w:sz w:val="24"/>
        </w:rPr>
        <w:t xml:space="preserve">                      </w:t>
      </w:r>
      <w:r>
        <w:rPr>
          <w:rFonts w:ascii="Times New Roman" w:hAnsi="Times New Roman"/>
          <w:spacing w:val="2"/>
          <w:sz w:val="18"/>
        </w:rPr>
        <w:t>(почтовый индекс, почтовый адрес)</w:t>
      </w:r>
    </w:p>
    <w:p w14:paraId="08E82B18" w14:textId="77777777" w:rsidR="00C73175" w:rsidRDefault="00151A8E">
      <w:pPr>
        <w:widowControl w:val="0"/>
        <w:tabs>
          <w:tab w:val="left" w:pos="426"/>
          <w:tab w:val="left" w:pos="1172"/>
        </w:tabs>
        <w:spacing w:after="0" w:line="240" w:lineRule="auto"/>
        <w:ind w:left="-20" w:right="340"/>
        <w:jc w:val="both"/>
        <w:rPr>
          <w:rFonts w:ascii="Times New Roman" w:hAnsi="Times New Roman"/>
          <w:spacing w:val="2"/>
          <w:sz w:val="24"/>
        </w:rPr>
      </w:pPr>
      <w:r>
        <w:rPr>
          <w:rFonts w:ascii="Times New Roman" w:hAnsi="Times New Roman"/>
          <w:spacing w:val="2"/>
          <w:sz w:val="24"/>
        </w:rPr>
        <w:t xml:space="preserve">__________________________________________________________________________ </w:t>
      </w:r>
    </w:p>
    <w:p w14:paraId="4DC9E9EC" w14:textId="77777777" w:rsidR="00C73175" w:rsidRDefault="00151A8E">
      <w:pPr>
        <w:widowControl w:val="0"/>
        <w:tabs>
          <w:tab w:val="left" w:pos="426"/>
          <w:tab w:val="left" w:pos="1172"/>
        </w:tabs>
        <w:spacing w:after="0" w:line="240" w:lineRule="auto"/>
        <w:ind w:left="-20" w:right="340"/>
        <w:jc w:val="both"/>
        <w:rPr>
          <w:rFonts w:ascii="Times New Roman" w:hAnsi="Times New Roman"/>
          <w:spacing w:val="2"/>
          <w:sz w:val="24"/>
        </w:rPr>
      </w:pPr>
      <w:r>
        <w:rPr>
          <w:rFonts w:ascii="Times New Roman" w:hAnsi="Times New Roman"/>
          <w:spacing w:val="2"/>
          <w:sz w:val="24"/>
        </w:rPr>
        <w:t>в Реестр мест (площадок) накопления твердых коммунальных отходов</w:t>
      </w:r>
      <w:r>
        <w:rPr>
          <w:rFonts w:ascii="Times New Roman" w:hAnsi="Times New Roman"/>
          <w:sz w:val="24"/>
        </w:rPr>
        <w:t xml:space="preserve"> </w:t>
      </w:r>
      <w:r>
        <w:rPr>
          <w:rFonts w:ascii="Times New Roman" w:hAnsi="Times New Roman"/>
          <w:spacing w:val="2"/>
          <w:sz w:val="24"/>
        </w:rPr>
        <w:t>на территории муниципального образования ______________, для этого сообщаю следующие сведения:</w:t>
      </w:r>
    </w:p>
    <w:p w14:paraId="561FD109" w14:textId="77777777" w:rsidR="00C73175" w:rsidRDefault="00C73175">
      <w:pPr>
        <w:widowControl w:val="0"/>
        <w:tabs>
          <w:tab w:val="left" w:pos="426"/>
          <w:tab w:val="left" w:pos="1172"/>
        </w:tabs>
        <w:spacing w:after="0" w:line="240" w:lineRule="auto"/>
        <w:ind w:left="-20" w:right="340"/>
        <w:jc w:val="both"/>
        <w:rPr>
          <w:rFonts w:ascii="Times New Roman" w:hAnsi="Times New Roman"/>
          <w:spacing w:val="2"/>
          <w:sz w:val="24"/>
        </w:rPr>
      </w:pPr>
    </w:p>
    <w:p w14:paraId="1DA318FE" w14:textId="77777777" w:rsidR="00C73175" w:rsidRDefault="00151A8E">
      <w:pPr>
        <w:widowControl w:val="0"/>
        <w:tabs>
          <w:tab w:val="left" w:pos="426"/>
          <w:tab w:val="left" w:pos="1172"/>
          <w:tab w:val="left" w:pos="9214"/>
        </w:tabs>
        <w:spacing w:after="0" w:line="240" w:lineRule="auto"/>
        <w:ind w:left="-20" w:right="282"/>
        <w:jc w:val="both"/>
        <w:rPr>
          <w:rFonts w:ascii="Times New Roman" w:hAnsi="Times New Roman"/>
          <w:spacing w:val="2"/>
          <w:sz w:val="18"/>
        </w:rPr>
      </w:pPr>
      <w:r>
        <w:rPr>
          <w:rFonts w:ascii="Times New Roman" w:hAnsi="Times New Roman"/>
          <w:spacing w:val="2"/>
          <w:sz w:val="24"/>
        </w:rPr>
        <w:lastRenderedPageBreak/>
        <w:t>- данные о нахождении мест (площадок) накопления твердых коммунальных отходов, в том числе сведения об адресе и (или) географических координатах мест (площадок) накопления твердых коммунальных отходов, а также схема размещения мест (площадок) накопления твердых коммунальных отходов</w:t>
      </w:r>
      <w:r>
        <w:rPr>
          <w:rFonts w:ascii="Times New Roman" w:hAnsi="Times New Roman"/>
          <w:spacing w:val="2"/>
          <w:sz w:val="18"/>
        </w:rPr>
        <w:t>__________________________________________________</w:t>
      </w:r>
    </w:p>
    <w:p w14:paraId="15029022" w14:textId="77777777" w:rsidR="00C73175" w:rsidRDefault="00C73175">
      <w:pPr>
        <w:widowControl w:val="0"/>
        <w:tabs>
          <w:tab w:val="left" w:pos="426"/>
          <w:tab w:val="left" w:pos="1172"/>
          <w:tab w:val="left" w:pos="9214"/>
        </w:tabs>
        <w:spacing w:after="0" w:line="240" w:lineRule="auto"/>
        <w:ind w:left="-20" w:right="282"/>
        <w:jc w:val="both"/>
        <w:rPr>
          <w:rFonts w:ascii="Times New Roman" w:hAnsi="Times New Roman"/>
          <w:spacing w:val="2"/>
          <w:sz w:val="18"/>
        </w:rPr>
      </w:pPr>
    </w:p>
    <w:p w14:paraId="1E60233F" w14:textId="77777777" w:rsidR="00C73175" w:rsidRDefault="00151A8E">
      <w:pPr>
        <w:widowControl w:val="0"/>
        <w:tabs>
          <w:tab w:val="left" w:pos="426"/>
          <w:tab w:val="left" w:pos="1172"/>
          <w:tab w:val="left" w:pos="9214"/>
        </w:tabs>
        <w:spacing w:after="0" w:line="240" w:lineRule="auto"/>
        <w:ind w:left="-20" w:right="282"/>
        <w:jc w:val="both"/>
        <w:rPr>
          <w:rFonts w:ascii="Times New Roman" w:hAnsi="Times New Roman"/>
          <w:spacing w:val="2"/>
          <w:sz w:val="18"/>
        </w:rPr>
      </w:pPr>
      <w:r>
        <w:rPr>
          <w:rStyle w:val="17"/>
          <w:rFonts w:ascii="Times New Roman" w:hAnsi="Times New Roman"/>
          <w:spacing w:val="2"/>
          <w:sz w:val="24"/>
        </w:rPr>
        <w:t>- данные о технических характеристиках мест (площадок) накопления твердых коммунальных отходов, в том числе: сведения об используемом покрытии, площади, количестве размещенных и планируемых к размещению контейнеров и бункеров с указанием их объема__</w:t>
      </w:r>
      <w:r>
        <w:rPr>
          <w:rFonts w:ascii="Times New Roman" w:hAnsi="Times New Roman"/>
          <w:spacing w:val="2"/>
          <w:sz w:val="18"/>
        </w:rPr>
        <w:t>___________________________________________________________________________</w:t>
      </w:r>
    </w:p>
    <w:p w14:paraId="6934F8E2" w14:textId="77777777" w:rsidR="00C73175" w:rsidRDefault="00C73175">
      <w:pPr>
        <w:widowControl w:val="0"/>
        <w:tabs>
          <w:tab w:val="left" w:pos="426"/>
          <w:tab w:val="left" w:pos="1172"/>
          <w:tab w:val="left" w:pos="9214"/>
        </w:tabs>
        <w:spacing w:after="0" w:line="240" w:lineRule="auto"/>
        <w:ind w:left="-20" w:right="282"/>
        <w:jc w:val="both"/>
        <w:rPr>
          <w:rFonts w:ascii="Times New Roman" w:hAnsi="Times New Roman"/>
          <w:spacing w:val="2"/>
          <w:sz w:val="18"/>
        </w:rPr>
      </w:pPr>
    </w:p>
    <w:p w14:paraId="303CDD81" w14:textId="77777777" w:rsidR="00C73175" w:rsidRDefault="00151A8E">
      <w:pPr>
        <w:widowControl w:val="0"/>
        <w:tabs>
          <w:tab w:val="left" w:pos="9214"/>
        </w:tabs>
        <w:spacing w:after="0" w:line="240" w:lineRule="auto"/>
        <w:ind w:left="20" w:right="282"/>
        <w:jc w:val="both"/>
        <w:rPr>
          <w:rFonts w:ascii="Times New Roman" w:hAnsi="Times New Roman"/>
          <w:spacing w:val="-1"/>
          <w:sz w:val="26"/>
        </w:rPr>
      </w:pPr>
      <w:r>
        <w:rPr>
          <w:rStyle w:val="17"/>
          <w:rFonts w:ascii="Times New Roman" w:hAnsi="Times New Roman"/>
          <w:spacing w:val="2"/>
          <w:sz w:val="24"/>
        </w:rPr>
        <w:t>- данные об источниках образования твердых коммунальных отходов, которые складируются в местах (на площадках) накопления твердых коммунальных отходов, содержащие сведения об одном или нескольких объектах капитального строительства, территории (части территории) муниципального образования _____________________ при осуществлении деятельности на которых у физических и юридических лиц образуются твердые коммунальные отходы, складируемые в соответствующих местах (на площадках) накопления твердых коммунальных отходов</w:t>
      </w:r>
      <w:r>
        <w:rPr>
          <w:rFonts w:ascii="Times New Roman" w:hAnsi="Times New Roman"/>
          <w:spacing w:val="-1"/>
          <w:sz w:val="18"/>
        </w:rPr>
        <w:t>_______________________________________________________________________________________________</w:t>
      </w:r>
    </w:p>
    <w:p w14:paraId="2A0A6AD1" w14:textId="77777777" w:rsidR="00C73175" w:rsidRDefault="00C73175">
      <w:pPr>
        <w:spacing w:after="0" w:line="240" w:lineRule="auto"/>
        <w:jc w:val="both"/>
        <w:rPr>
          <w:rFonts w:ascii="Times New Roman" w:hAnsi="Times New Roman"/>
          <w:sz w:val="24"/>
        </w:rPr>
      </w:pPr>
    </w:p>
    <w:p w14:paraId="6CB09C4E" w14:textId="77777777" w:rsidR="00C73175" w:rsidRDefault="00151A8E">
      <w:pPr>
        <w:spacing w:after="0" w:line="240" w:lineRule="auto"/>
        <w:jc w:val="both"/>
        <w:rPr>
          <w:rFonts w:ascii="Times New Roman" w:hAnsi="Times New Roman"/>
          <w:sz w:val="24"/>
        </w:rPr>
      </w:pPr>
      <w:r>
        <w:rPr>
          <w:rFonts w:ascii="Times New Roman" w:hAnsi="Times New Roman"/>
          <w:sz w:val="24"/>
        </w:rPr>
        <w:t>Подтверждаю подлинность и достоверность представленных сведений.</w:t>
      </w:r>
    </w:p>
    <w:p w14:paraId="4E694802" w14:textId="77777777" w:rsidR="00C73175" w:rsidRDefault="00C73175">
      <w:pPr>
        <w:spacing w:after="0" w:line="240" w:lineRule="auto"/>
        <w:rPr>
          <w:rFonts w:ascii="Times New Roman" w:hAnsi="Times New Roman"/>
          <w:sz w:val="24"/>
        </w:rPr>
      </w:pPr>
    </w:p>
    <w:p w14:paraId="37FC4F51" w14:textId="77777777" w:rsidR="00C73175" w:rsidRDefault="00151A8E">
      <w:pPr>
        <w:spacing w:after="0" w:line="240" w:lineRule="auto"/>
        <w:rPr>
          <w:rFonts w:ascii="Times New Roman" w:hAnsi="Times New Roman"/>
          <w:sz w:val="24"/>
        </w:rPr>
      </w:pPr>
      <w:r>
        <w:rPr>
          <w:rFonts w:ascii="Times New Roman" w:hAnsi="Times New Roman"/>
          <w:sz w:val="24"/>
        </w:rPr>
        <w:t>Способ выдачи результата предоставления услуги (нужное отметить):</w:t>
      </w:r>
    </w:p>
    <w:p w14:paraId="657BA10D" w14:textId="77777777" w:rsidR="00C73175" w:rsidRDefault="00C73175">
      <w:pPr>
        <w:spacing w:after="0" w:line="240" w:lineRule="auto"/>
        <w:rPr>
          <w:rFonts w:ascii="Times New Roman" w:hAnsi="Times New Roman"/>
          <w:sz w:val="24"/>
        </w:rPr>
      </w:pPr>
    </w:p>
    <w:p w14:paraId="52DE6CA1" w14:textId="77777777" w:rsidR="00C73175" w:rsidRDefault="00151A8E">
      <w:pPr>
        <w:spacing w:after="0" w:line="240" w:lineRule="auto"/>
        <w:rPr>
          <w:rFonts w:ascii="Times New Roman" w:hAnsi="Times New Roman"/>
          <w:sz w:val="24"/>
        </w:rPr>
      </w:pPr>
      <w:r>
        <w:rPr>
          <w:rFonts w:ascii="Times New Roman" w:hAnsi="Times New Roman"/>
          <w:sz w:val="24"/>
        </w:rPr>
        <w:t xml:space="preserve">лично </w:t>
      </w:r>
      <w:r>
        <w:rPr>
          <w:rFonts w:ascii="Arial" w:hAnsi="Arial"/>
          <w:sz w:val="24"/>
        </w:rPr>
        <w:t>⁯</w:t>
      </w:r>
    </w:p>
    <w:p w14:paraId="39FA2E76" w14:textId="77777777" w:rsidR="00C73175" w:rsidRDefault="00151A8E">
      <w:pPr>
        <w:spacing w:after="0" w:line="240" w:lineRule="auto"/>
        <w:rPr>
          <w:rFonts w:ascii="Times New Roman" w:hAnsi="Times New Roman"/>
          <w:sz w:val="24"/>
        </w:rPr>
      </w:pPr>
      <w:r>
        <w:rPr>
          <w:rFonts w:ascii="Times New Roman" w:hAnsi="Times New Roman"/>
          <w:sz w:val="24"/>
        </w:rPr>
        <w:t xml:space="preserve">почтой </w:t>
      </w:r>
      <w:r>
        <w:rPr>
          <w:rFonts w:ascii="Arial" w:hAnsi="Arial"/>
          <w:sz w:val="24"/>
        </w:rPr>
        <w:t>⁯</w:t>
      </w:r>
    </w:p>
    <w:p w14:paraId="4DD533C4" w14:textId="77777777" w:rsidR="00C73175" w:rsidRDefault="00151A8E">
      <w:pPr>
        <w:spacing w:after="0" w:line="240" w:lineRule="auto"/>
        <w:jc w:val="both"/>
        <w:rPr>
          <w:rFonts w:ascii="Times New Roman" w:hAnsi="Times New Roman"/>
          <w:sz w:val="24"/>
        </w:rPr>
      </w:pPr>
      <w:r>
        <w:rPr>
          <w:rFonts w:ascii="Times New Roman" w:hAnsi="Times New Roman"/>
          <w:sz w:val="24"/>
        </w:rPr>
        <w:t xml:space="preserve">электронной почтой </w:t>
      </w:r>
      <w:r>
        <w:rPr>
          <w:rFonts w:ascii="Arial" w:hAnsi="Arial"/>
          <w:sz w:val="24"/>
        </w:rPr>
        <w:t>⁯</w:t>
      </w:r>
    </w:p>
    <w:p w14:paraId="072FCA50" w14:textId="77777777" w:rsidR="00C73175" w:rsidRDefault="00C73175">
      <w:pPr>
        <w:tabs>
          <w:tab w:val="left" w:pos="5670"/>
        </w:tabs>
        <w:spacing w:after="0" w:line="240" w:lineRule="auto"/>
        <w:jc w:val="both"/>
        <w:rPr>
          <w:rFonts w:ascii="Times New Roman" w:hAnsi="Times New Roman"/>
          <w:sz w:val="24"/>
        </w:rPr>
      </w:pPr>
    </w:p>
    <w:p w14:paraId="4F7105F3" w14:textId="77777777" w:rsidR="00C73175" w:rsidRDefault="00C73175">
      <w:pPr>
        <w:tabs>
          <w:tab w:val="left" w:pos="5670"/>
        </w:tabs>
        <w:spacing w:after="0" w:line="240" w:lineRule="auto"/>
        <w:jc w:val="both"/>
        <w:rPr>
          <w:rFonts w:ascii="Times New Roman" w:hAnsi="Times New Roman"/>
          <w:sz w:val="24"/>
        </w:rPr>
      </w:pPr>
    </w:p>
    <w:p w14:paraId="3DFE1F88" w14:textId="77777777" w:rsidR="00C73175" w:rsidRDefault="00151A8E">
      <w:pPr>
        <w:tabs>
          <w:tab w:val="left" w:pos="5670"/>
        </w:tabs>
        <w:spacing w:after="0" w:line="240" w:lineRule="auto"/>
        <w:jc w:val="both"/>
        <w:rPr>
          <w:rFonts w:ascii="Times New Roman" w:hAnsi="Times New Roman"/>
          <w:sz w:val="24"/>
        </w:rPr>
      </w:pPr>
      <w:r>
        <w:rPr>
          <w:rFonts w:ascii="Times New Roman" w:hAnsi="Times New Roman"/>
          <w:sz w:val="24"/>
        </w:rPr>
        <w:t>«___»___________20__ года</w:t>
      </w:r>
      <w:r>
        <w:rPr>
          <w:rFonts w:ascii="Times New Roman" w:hAnsi="Times New Roman"/>
          <w:sz w:val="26"/>
        </w:rPr>
        <w:tab/>
      </w:r>
      <w:r>
        <w:rPr>
          <w:rFonts w:ascii="Times New Roman" w:hAnsi="Times New Roman"/>
          <w:sz w:val="24"/>
        </w:rPr>
        <w:t>_________________/ __________/</w:t>
      </w:r>
    </w:p>
    <w:p w14:paraId="590C7F98" w14:textId="77777777" w:rsidR="00C73175" w:rsidRDefault="00151A8E">
      <w:pPr>
        <w:spacing w:after="0" w:line="240" w:lineRule="auto"/>
        <w:ind w:firstLine="284"/>
        <w:jc w:val="both"/>
        <w:rPr>
          <w:rFonts w:ascii="Times New Roman" w:hAnsi="Times New Roman"/>
          <w:sz w:val="24"/>
        </w:rPr>
      </w:pPr>
      <w:r>
        <w:rPr>
          <w:rFonts w:ascii="Times New Roman" w:hAnsi="Times New Roman"/>
          <w:sz w:val="18"/>
        </w:rPr>
        <w:t xml:space="preserve">                                                                                                                            (подпись заявителя)</w:t>
      </w:r>
    </w:p>
    <w:p w14:paraId="4F87C63B" w14:textId="77777777" w:rsidR="00C73175" w:rsidRDefault="00C73175">
      <w:pPr>
        <w:spacing w:after="0" w:line="240" w:lineRule="auto"/>
        <w:ind w:left="4820"/>
        <w:rPr>
          <w:rFonts w:ascii="Times New Roman" w:hAnsi="Times New Roman"/>
          <w:sz w:val="26"/>
        </w:rPr>
      </w:pPr>
    </w:p>
    <w:p w14:paraId="26CCA15F" w14:textId="77777777" w:rsidR="00C73175" w:rsidRDefault="00C73175">
      <w:pPr>
        <w:spacing w:after="0" w:line="240" w:lineRule="auto"/>
        <w:ind w:left="4820"/>
        <w:rPr>
          <w:rFonts w:ascii="Times New Roman" w:hAnsi="Times New Roman"/>
          <w:sz w:val="26"/>
        </w:rPr>
      </w:pPr>
    </w:p>
    <w:p w14:paraId="13578E7C" w14:textId="77777777" w:rsidR="00C73175" w:rsidRDefault="00C73175">
      <w:pPr>
        <w:spacing w:after="0" w:line="240" w:lineRule="auto"/>
        <w:ind w:left="4820"/>
        <w:rPr>
          <w:rFonts w:ascii="Times New Roman" w:hAnsi="Times New Roman"/>
          <w:sz w:val="26"/>
        </w:rPr>
      </w:pPr>
    </w:p>
    <w:p w14:paraId="2101DDC7" w14:textId="77777777" w:rsidR="00C73175" w:rsidRDefault="00C73175">
      <w:pPr>
        <w:spacing w:after="0" w:line="240" w:lineRule="auto"/>
        <w:ind w:left="4820"/>
        <w:rPr>
          <w:rFonts w:ascii="Times New Roman" w:hAnsi="Times New Roman"/>
          <w:sz w:val="26"/>
        </w:rPr>
      </w:pPr>
    </w:p>
    <w:p w14:paraId="5FA5CDA5" w14:textId="77777777" w:rsidR="00C73175" w:rsidRDefault="00C73175">
      <w:pPr>
        <w:spacing w:after="0" w:line="240" w:lineRule="auto"/>
        <w:ind w:left="4820"/>
        <w:rPr>
          <w:rFonts w:ascii="Times New Roman" w:hAnsi="Times New Roman"/>
          <w:sz w:val="26"/>
        </w:rPr>
      </w:pPr>
    </w:p>
    <w:p w14:paraId="76CF0F2D" w14:textId="77777777" w:rsidR="00C73175" w:rsidRDefault="00C73175">
      <w:pPr>
        <w:spacing w:after="0" w:line="240" w:lineRule="auto"/>
        <w:ind w:left="4820"/>
        <w:rPr>
          <w:rFonts w:ascii="Times New Roman" w:hAnsi="Times New Roman"/>
          <w:sz w:val="26"/>
        </w:rPr>
      </w:pPr>
    </w:p>
    <w:p w14:paraId="00862232" w14:textId="77777777" w:rsidR="00C73175" w:rsidRDefault="00C73175">
      <w:pPr>
        <w:spacing w:after="0" w:line="240" w:lineRule="auto"/>
        <w:ind w:left="4820"/>
        <w:rPr>
          <w:rFonts w:ascii="Times New Roman" w:hAnsi="Times New Roman"/>
          <w:sz w:val="26"/>
        </w:rPr>
      </w:pPr>
    </w:p>
    <w:p w14:paraId="34DA7A8F" w14:textId="77777777" w:rsidR="00C73175" w:rsidRDefault="00C73175">
      <w:pPr>
        <w:spacing w:after="0" w:line="240" w:lineRule="auto"/>
        <w:ind w:left="4820"/>
        <w:rPr>
          <w:rFonts w:ascii="Times New Roman" w:hAnsi="Times New Roman"/>
          <w:sz w:val="26"/>
        </w:rPr>
      </w:pPr>
    </w:p>
    <w:p w14:paraId="3C9C81BD" w14:textId="77777777" w:rsidR="00C73175" w:rsidRDefault="00C73175">
      <w:pPr>
        <w:spacing w:after="0" w:line="240" w:lineRule="auto"/>
        <w:ind w:left="-141"/>
        <w:rPr>
          <w:rFonts w:ascii="Times New Roman" w:hAnsi="Times New Roman"/>
          <w:sz w:val="26"/>
        </w:rPr>
      </w:pPr>
    </w:p>
    <w:p w14:paraId="5B2A0112" w14:textId="77777777" w:rsidR="00C73175" w:rsidRDefault="00C73175">
      <w:pPr>
        <w:spacing w:after="0" w:line="240" w:lineRule="auto"/>
        <w:ind w:left="-141"/>
        <w:rPr>
          <w:rFonts w:ascii="Times New Roman" w:hAnsi="Times New Roman"/>
          <w:sz w:val="26"/>
        </w:rPr>
      </w:pPr>
    </w:p>
    <w:p w14:paraId="7577E3C1" w14:textId="77777777" w:rsidR="00C73175" w:rsidRDefault="00C73175">
      <w:pPr>
        <w:spacing w:after="0" w:line="240" w:lineRule="auto"/>
        <w:ind w:left="-141"/>
        <w:rPr>
          <w:rFonts w:ascii="Times New Roman" w:hAnsi="Times New Roman"/>
          <w:sz w:val="26"/>
        </w:rPr>
      </w:pPr>
    </w:p>
    <w:p w14:paraId="1369699D" w14:textId="77777777" w:rsidR="00C73175" w:rsidRDefault="00C73175">
      <w:pPr>
        <w:spacing w:after="0" w:line="240" w:lineRule="auto"/>
        <w:ind w:left="-141"/>
        <w:rPr>
          <w:rFonts w:ascii="Times New Roman" w:hAnsi="Times New Roman"/>
          <w:sz w:val="26"/>
        </w:rPr>
      </w:pPr>
    </w:p>
    <w:p w14:paraId="4E05614F" w14:textId="77777777" w:rsidR="00C73175" w:rsidRDefault="00C73175">
      <w:pPr>
        <w:spacing w:after="0" w:line="240" w:lineRule="auto"/>
        <w:ind w:left="-141"/>
        <w:rPr>
          <w:rFonts w:ascii="Times New Roman" w:hAnsi="Times New Roman"/>
          <w:sz w:val="26"/>
        </w:rPr>
      </w:pPr>
    </w:p>
    <w:p w14:paraId="3F72F329" w14:textId="77777777" w:rsidR="00C73175" w:rsidRDefault="00C73175">
      <w:pPr>
        <w:spacing w:after="0" w:line="240" w:lineRule="auto"/>
        <w:ind w:left="-141"/>
        <w:rPr>
          <w:rFonts w:ascii="Times New Roman" w:hAnsi="Times New Roman"/>
          <w:sz w:val="26"/>
        </w:rPr>
      </w:pPr>
    </w:p>
    <w:p w14:paraId="37E72F1B" w14:textId="77777777" w:rsidR="00C73175" w:rsidRDefault="00C73175">
      <w:pPr>
        <w:spacing w:after="0" w:line="240" w:lineRule="auto"/>
        <w:ind w:left="-141"/>
        <w:rPr>
          <w:rFonts w:ascii="Times New Roman" w:hAnsi="Times New Roman"/>
          <w:sz w:val="26"/>
        </w:rPr>
      </w:pPr>
    </w:p>
    <w:p w14:paraId="3B06F607" w14:textId="77777777" w:rsidR="00C73175" w:rsidRDefault="00C73175">
      <w:pPr>
        <w:spacing w:after="0" w:line="240" w:lineRule="auto"/>
        <w:ind w:left="-141"/>
        <w:rPr>
          <w:rFonts w:ascii="Times New Roman" w:hAnsi="Times New Roman"/>
          <w:sz w:val="26"/>
        </w:rPr>
      </w:pPr>
    </w:p>
    <w:p w14:paraId="15192E82" w14:textId="77777777" w:rsidR="00C73175" w:rsidRDefault="00C73175">
      <w:pPr>
        <w:spacing w:after="0" w:line="240" w:lineRule="auto"/>
        <w:ind w:left="-141"/>
        <w:rPr>
          <w:rFonts w:ascii="Times New Roman" w:hAnsi="Times New Roman"/>
          <w:sz w:val="26"/>
        </w:rPr>
      </w:pPr>
    </w:p>
    <w:p w14:paraId="0219DB0A" w14:textId="77777777" w:rsidR="00C73175" w:rsidRDefault="00C73175">
      <w:pPr>
        <w:spacing w:after="0" w:line="240" w:lineRule="auto"/>
        <w:ind w:left="-141"/>
        <w:rPr>
          <w:rFonts w:ascii="Times New Roman" w:hAnsi="Times New Roman"/>
          <w:sz w:val="26"/>
        </w:rPr>
      </w:pPr>
    </w:p>
    <w:p w14:paraId="34F4CFBF" w14:textId="77777777" w:rsidR="00C73175" w:rsidRDefault="00C73175">
      <w:pPr>
        <w:spacing w:after="0" w:line="240" w:lineRule="auto"/>
        <w:ind w:left="-141"/>
        <w:rPr>
          <w:rFonts w:ascii="Times New Roman" w:hAnsi="Times New Roman"/>
          <w:sz w:val="26"/>
        </w:rPr>
      </w:pPr>
    </w:p>
    <w:p w14:paraId="2ED2A64F" w14:textId="77777777" w:rsidR="00C73175" w:rsidRDefault="00C73175">
      <w:pPr>
        <w:spacing w:after="0" w:line="240" w:lineRule="auto"/>
        <w:ind w:left="-141"/>
        <w:rPr>
          <w:rFonts w:ascii="Times New Roman" w:hAnsi="Times New Roman"/>
          <w:sz w:val="26"/>
        </w:rPr>
      </w:pPr>
    </w:p>
    <w:p w14:paraId="6242FFF6" w14:textId="77777777" w:rsidR="00C73175" w:rsidRDefault="00151A8E">
      <w:pPr>
        <w:widowControl w:val="0"/>
        <w:jc w:val="center"/>
        <w:rPr>
          <w:rFonts w:ascii="Times New Roman" w:hAnsi="Times New Roman"/>
          <w:sz w:val="28"/>
        </w:rPr>
      </w:pPr>
      <w:r>
        <w:rPr>
          <w:rFonts w:ascii="Times New Roman" w:hAnsi="Times New Roman"/>
          <w:sz w:val="28"/>
        </w:rPr>
        <w:t xml:space="preserve"> </w:t>
      </w:r>
    </w:p>
    <w:sectPr w:rsidR="00C73175">
      <w:footerReference w:type="default" r:id="rId22"/>
      <w:pgSz w:w="11908" w:h="16848"/>
      <w:pgMar w:top="1134" w:right="567" w:bottom="1134" w:left="170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5BF589" w14:textId="77777777" w:rsidR="00445BA4" w:rsidRDefault="00445BA4">
      <w:pPr>
        <w:spacing w:after="0" w:line="240" w:lineRule="auto"/>
      </w:pPr>
      <w:r>
        <w:separator/>
      </w:r>
    </w:p>
  </w:endnote>
  <w:endnote w:type="continuationSeparator" w:id="0">
    <w:p w14:paraId="5978F5E5" w14:textId="77777777" w:rsidR="00445BA4" w:rsidRDefault="00445B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XO Thames">
    <w:altName w:val="Cambria"/>
    <w:charset w:val="CC"/>
    <w:family w:val="roman"/>
    <w:pitch w:val="variable"/>
    <w:sig w:usb0="800006FF" w:usb1="0000285A" w:usb2="00000000" w:usb3="00000000" w:csb0="00000015"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B4BB18" w14:textId="77777777" w:rsidR="00C73175" w:rsidRDefault="00C7317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B0453" w14:textId="77777777" w:rsidR="00C73175" w:rsidRDefault="00C7317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F5920E" w14:textId="77777777" w:rsidR="00445BA4" w:rsidRDefault="00445BA4">
      <w:pPr>
        <w:spacing w:after="0" w:line="240" w:lineRule="auto"/>
      </w:pPr>
      <w:r>
        <w:separator/>
      </w:r>
    </w:p>
  </w:footnote>
  <w:footnote w:type="continuationSeparator" w:id="0">
    <w:p w14:paraId="51A48DE9" w14:textId="77777777" w:rsidR="00445BA4" w:rsidRDefault="00445B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54BF8"/>
    <w:multiLevelType w:val="multilevel"/>
    <w:tmpl w:val="70282F2A"/>
    <w:lvl w:ilvl="0">
      <w:start w:val="1"/>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4CA632FD"/>
    <w:multiLevelType w:val="multilevel"/>
    <w:tmpl w:val="C30E7E2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Calibri" w:hAnsi="Calibri"/>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Calibri" w:hAnsi="Calibri"/>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3175"/>
    <w:rsid w:val="000D1A5C"/>
    <w:rsid w:val="00102C70"/>
    <w:rsid w:val="00151A8E"/>
    <w:rsid w:val="0017192F"/>
    <w:rsid w:val="001B3EEC"/>
    <w:rsid w:val="001D7203"/>
    <w:rsid w:val="002D6829"/>
    <w:rsid w:val="002E71AB"/>
    <w:rsid w:val="00343AE2"/>
    <w:rsid w:val="00445BA4"/>
    <w:rsid w:val="004553D5"/>
    <w:rsid w:val="00483CF5"/>
    <w:rsid w:val="004B36B7"/>
    <w:rsid w:val="00581A6C"/>
    <w:rsid w:val="005B326F"/>
    <w:rsid w:val="006B316B"/>
    <w:rsid w:val="00706F41"/>
    <w:rsid w:val="00885FA3"/>
    <w:rsid w:val="008D6665"/>
    <w:rsid w:val="00936430"/>
    <w:rsid w:val="0098037E"/>
    <w:rsid w:val="00A74823"/>
    <w:rsid w:val="00A91CC2"/>
    <w:rsid w:val="00B0581B"/>
    <w:rsid w:val="00B20F55"/>
    <w:rsid w:val="00B31F1B"/>
    <w:rsid w:val="00C142C1"/>
    <w:rsid w:val="00C73175"/>
    <w:rsid w:val="00C81305"/>
    <w:rsid w:val="00CA435A"/>
    <w:rsid w:val="00CB5873"/>
    <w:rsid w:val="00D46583"/>
    <w:rsid w:val="00F11855"/>
    <w:rsid w:val="00F24B76"/>
    <w:rsid w:val="00F86910"/>
    <w:rsid w:val="00F967BB"/>
    <w:rsid w:val="00FB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B0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basedOn w:val="a"/>
    <w:next w:val="a"/>
    <w:link w:val="11"/>
    <w:uiPriority w:val="9"/>
    <w:qFormat/>
    <w:pPr>
      <w:keepNext/>
      <w:spacing w:before="240" w:after="60" w:line="240" w:lineRule="auto"/>
      <w:outlineLvl w:val="0"/>
    </w:pPr>
    <w:rPr>
      <w:rFonts w:ascii="Cambria" w:hAnsi="Cambria"/>
      <w:b/>
      <w:sz w:val="32"/>
    </w:rPr>
  </w:style>
  <w:style w:type="paragraph" w:styleId="2">
    <w:name w:val="heading 2"/>
    <w:basedOn w:val="a"/>
    <w:next w:val="a"/>
    <w:link w:val="20"/>
    <w:uiPriority w:val="9"/>
    <w:qFormat/>
    <w:pPr>
      <w:keepNext/>
      <w:keepLines/>
      <w:spacing w:before="200" w:after="0" w:line="240" w:lineRule="auto"/>
      <w:outlineLvl w:val="1"/>
    </w:pPr>
    <w:rPr>
      <w:rFonts w:ascii="Cambria" w:hAnsi="Cambria"/>
      <w:b/>
      <w:color w:val="4F81BD"/>
      <w:sz w:val="26"/>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after="0" w:line="240" w:lineRule="auto"/>
      <w:jc w:val="center"/>
      <w:outlineLvl w:val="3"/>
    </w:pPr>
    <w:rPr>
      <w:rFonts w:ascii="Times New Roman" w:hAnsi="Times New Roman"/>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сновной шрифт абзаца1"/>
    <w:link w:val="13"/>
  </w:style>
  <w:style w:type="character" w:customStyle="1" w:styleId="13">
    <w:name w:val="Основной шрифт абзаца1"/>
    <w:link w:val="12"/>
  </w:style>
  <w:style w:type="paragraph" w:styleId="a3">
    <w:name w:val="Body Text"/>
    <w:basedOn w:val="a"/>
    <w:link w:val="a4"/>
    <w:pPr>
      <w:spacing w:after="120" w:line="240" w:lineRule="auto"/>
    </w:pPr>
    <w:rPr>
      <w:rFonts w:ascii="Times New Roman" w:hAnsi="Times New Roman"/>
      <w:sz w:val="24"/>
    </w:rPr>
  </w:style>
  <w:style w:type="character" w:customStyle="1" w:styleId="a4">
    <w:name w:val="Основной текст Знак"/>
    <w:basedOn w:val="1"/>
    <w:link w:val="a3"/>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PlusTextList">
    <w:name w:val="ConsPlusTextList"/>
    <w:link w:val="ConsPlusTextList0"/>
    <w:pPr>
      <w:widowControl w:val="0"/>
    </w:pPr>
    <w:rPr>
      <w:rFonts w:ascii="Times New Roman" w:hAnsi="Times New Roman"/>
      <w:sz w:val="24"/>
    </w:rPr>
  </w:style>
  <w:style w:type="character" w:customStyle="1" w:styleId="ConsPlusTextList0">
    <w:name w:val="ConsPlusTextList"/>
    <w:link w:val="ConsPlusTextList"/>
    <w:rPr>
      <w:rFonts w:ascii="Times New Roman" w:hAnsi="Times New Roman"/>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List Paragraph"/>
    <w:basedOn w:val="a"/>
    <w:link w:val="a6"/>
    <w:pPr>
      <w:spacing w:after="0" w:line="240" w:lineRule="auto"/>
      <w:ind w:left="720"/>
    </w:pPr>
    <w:rPr>
      <w:rFonts w:ascii="Arial Unicode MS" w:hAnsi="Arial Unicode MS"/>
      <w:sz w:val="24"/>
    </w:rPr>
  </w:style>
  <w:style w:type="character" w:customStyle="1" w:styleId="a6">
    <w:name w:val="Абзац списка Знак"/>
    <w:basedOn w:val="1"/>
    <w:link w:val="a5"/>
    <w:rPr>
      <w:rFonts w:ascii="Arial Unicode MS" w:hAnsi="Arial Unicode MS"/>
      <w:sz w:val="24"/>
    </w:rPr>
  </w:style>
  <w:style w:type="paragraph" w:customStyle="1" w:styleId="14">
    <w:name w:val="Знак примечания1"/>
    <w:basedOn w:val="12"/>
    <w:link w:val="15"/>
    <w:rPr>
      <w:sz w:val="16"/>
    </w:rPr>
  </w:style>
  <w:style w:type="character" w:customStyle="1" w:styleId="15">
    <w:name w:val="Знак примечания1"/>
    <w:basedOn w:val="13"/>
    <w:link w:val="14"/>
    <w:rPr>
      <w:sz w:val="16"/>
    </w:rPr>
  </w:style>
  <w:style w:type="paragraph" w:customStyle="1" w:styleId="a7">
    <w:name w:val="Нормальный (таблица)"/>
    <w:basedOn w:val="a"/>
    <w:next w:val="a"/>
    <w:link w:val="a8"/>
    <w:pPr>
      <w:widowControl w:val="0"/>
      <w:spacing w:after="0" w:line="240" w:lineRule="auto"/>
      <w:jc w:val="both"/>
    </w:pPr>
    <w:rPr>
      <w:rFonts w:ascii="Arial" w:hAnsi="Arial"/>
      <w:sz w:val="24"/>
    </w:rPr>
  </w:style>
  <w:style w:type="character" w:customStyle="1" w:styleId="a8">
    <w:name w:val="Нормальный (таблица)"/>
    <w:basedOn w:val="1"/>
    <w:link w:val="a7"/>
    <w:rPr>
      <w:rFonts w:ascii="Arial" w:hAnsi="Arial"/>
      <w:sz w:val="24"/>
    </w:rPr>
  </w:style>
  <w:style w:type="paragraph" w:customStyle="1" w:styleId="Endnote">
    <w:name w:val="Endnote"/>
    <w:basedOn w:val="a"/>
    <w:link w:val="Endnote0"/>
    <w:pPr>
      <w:spacing w:after="0" w:line="240" w:lineRule="auto"/>
    </w:pPr>
    <w:rPr>
      <w:rFonts w:ascii="Times New Roman" w:hAnsi="Times New Roman"/>
    </w:rPr>
  </w:style>
  <w:style w:type="character" w:customStyle="1" w:styleId="Endnote0">
    <w:name w:val="Endnote"/>
    <w:basedOn w:val="1"/>
    <w:link w:val="Endnote"/>
    <w:rPr>
      <w:rFonts w:ascii="Times New Roman" w:hAnsi="Times New Roman"/>
      <w:sz w:val="22"/>
    </w:rPr>
  </w:style>
  <w:style w:type="character" w:customStyle="1" w:styleId="31">
    <w:name w:val="Заголовок 3 Знак1"/>
    <w:link w:val="3"/>
    <w:rPr>
      <w:rFonts w:ascii="XO Thames" w:hAnsi="XO Thames"/>
      <w:b/>
      <w:sz w:val="26"/>
    </w:rPr>
  </w:style>
  <w:style w:type="paragraph" w:customStyle="1" w:styleId="16">
    <w:name w:val="Обычный1"/>
    <w:link w:val="17"/>
    <w:rPr>
      <w:sz w:val="22"/>
    </w:rPr>
  </w:style>
  <w:style w:type="character" w:customStyle="1" w:styleId="17">
    <w:name w:val="Обычный1"/>
    <w:link w:val="16"/>
    <w:rPr>
      <w:sz w:val="22"/>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customStyle="1" w:styleId="30">
    <w:name w:val="Заголовок 3 Знак"/>
    <w:link w:val="32"/>
    <w:rPr>
      <w:rFonts w:ascii="Arial" w:hAnsi="Arial"/>
      <w:b/>
      <w:sz w:val="26"/>
    </w:rPr>
  </w:style>
  <w:style w:type="character" w:customStyle="1" w:styleId="32">
    <w:name w:val="Заголовок 3 Знак"/>
    <w:link w:val="30"/>
    <w:rPr>
      <w:rFonts w:ascii="Arial" w:hAnsi="Arial"/>
      <w:b/>
      <w:sz w:val="26"/>
    </w:rPr>
  </w:style>
  <w:style w:type="paragraph" w:customStyle="1" w:styleId="Bodytext3">
    <w:name w:val="Body text (3)"/>
    <w:basedOn w:val="a"/>
    <w:link w:val="Bodytext30"/>
    <w:pPr>
      <w:spacing w:after="0" w:line="317" w:lineRule="exact"/>
    </w:pPr>
    <w:rPr>
      <w:sz w:val="23"/>
    </w:rPr>
  </w:style>
  <w:style w:type="character" w:customStyle="1" w:styleId="Bodytext30">
    <w:name w:val="Body text (3)"/>
    <w:basedOn w:val="1"/>
    <w:link w:val="Bodytext3"/>
    <w:rPr>
      <w:sz w:val="23"/>
    </w:rPr>
  </w:style>
  <w:style w:type="paragraph" w:customStyle="1" w:styleId="18">
    <w:name w:val="Гиперссылка1"/>
    <w:link w:val="19"/>
    <w:rPr>
      <w:color w:val="0000FF"/>
      <w:u w:val="single"/>
    </w:rPr>
  </w:style>
  <w:style w:type="character" w:customStyle="1" w:styleId="19">
    <w:name w:val="Гиперссылка1"/>
    <w:link w:val="18"/>
    <w:rPr>
      <w:color w:val="0000FF"/>
      <w:u w:val="single"/>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1c">
    <w:name w:val="Знак сноски1"/>
    <w:link w:val="1d"/>
    <w:rPr>
      <w:vertAlign w:val="superscript"/>
    </w:rPr>
  </w:style>
  <w:style w:type="character" w:customStyle="1" w:styleId="1d">
    <w:name w:val="Знак сноски1"/>
    <w:link w:val="1c"/>
    <w:rPr>
      <w:vertAlign w:val="superscript"/>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25">
    <w:name w:val="Основной шрифт абзаца2"/>
  </w:style>
  <w:style w:type="paragraph" w:customStyle="1" w:styleId="a9">
    <w:name w:val="Прижатый влево"/>
    <w:basedOn w:val="a"/>
    <w:next w:val="a"/>
    <w:link w:val="aa"/>
    <w:pPr>
      <w:widowControl w:val="0"/>
      <w:spacing w:after="0" w:line="240" w:lineRule="auto"/>
    </w:pPr>
    <w:rPr>
      <w:rFonts w:ascii="Arial" w:hAnsi="Arial"/>
      <w:sz w:val="24"/>
    </w:rPr>
  </w:style>
  <w:style w:type="character" w:customStyle="1" w:styleId="aa">
    <w:name w:val="Прижатый влево"/>
    <w:basedOn w:val="1"/>
    <w:link w:val="a9"/>
    <w:rPr>
      <w:rFonts w:ascii="Arial" w:hAnsi="Arial"/>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styleId="33">
    <w:name w:val="Body Text Indent 3"/>
    <w:basedOn w:val="a"/>
    <w:link w:val="34"/>
    <w:pPr>
      <w:spacing w:after="120" w:line="240" w:lineRule="auto"/>
      <w:ind w:left="283"/>
    </w:pPr>
    <w:rPr>
      <w:rFonts w:ascii="Times New Roman" w:hAnsi="Times New Roman"/>
      <w:sz w:val="16"/>
    </w:rPr>
  </w:style>
  <w:style w:type="character" w:customStyle="1" w:styleId="34">
    <w:name w:val="Основной текст с отступом 3 Знак"/>
    <w:basedOn w:val="1"/>
    <w:link w:val="33"/>
    <w:rPr>
      <w:rFonts w:ascii="Times New Roman" w:hAnsi="Times New Roman"/>
      <w:sz w:val="16"/>
    </w:rPr>
  </w:style>
  <w:style w:type="paragraph" w:customStyle="1" w:styleId="ConsPlusCell">
    <w:name w:val="ConsPlusCell"/>
    <w:link w:val="ConsPlusCell0"/>
    <w:rPr>
      <w:rFonts w:ascii="Times New Roman" w:hAnsi="Times New Roman"/>
      <w:sz w:val="28"/>
    </w:rPr>
  </w:style>
  <w:style w:type="character" w:customStyle="1" w:styleId="ConsPlusCell0">
    <w:name w:val="ConsPlusCell"/>
    <w:link w:val="ConsPlusCell"/>
    <w:rPr>
      <w:rFonts w:ascii="Times New Roman" w:hAnsi="Times New Roman"/>
      <w:sz w:val="28"/>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styleId="ab">
    <w:name w:val="footer"/>
    <w:basedOn w:val="a"/>
    <w:link w:val="ac"/>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Pr>
      <w:rFonts w:ascii="Times New Roman" w:hAnsi="Times New Roman"/>
      <w:sz w:val="24"/>
    </w:rPr>
  </w:style>
  <w:style w:type="paragraph" w:styleId="ad">
    <w:name w:val="annotation subject"/>
    <w:basedOn w:val="ae"/>
    <w:next w:val="ae"/>
    <w:link w:val="af"/>
    <w:rPr>
      <w:b/>
    </w:rPr>
  </w:style>
  <w:style w:type="character" w:customStyle="1" w:styleId="af">
    <w:name w:val="Тема примечания Знак"/>
    <w:basedOn w:val="af0"/>
    <w:link w:val="ad"/>
    <w:rPr>
      <w:rFonts w:ascii="Times New Roman" w:hAnsi="Times New Roman"/>
      <w:b/>
      <w:sz w:val="20"/>
    </w:rPr>
  </w:style>
  <w:style w:type="paragraph" w:customStyle="1" w:styleId="1f0">
    <w:name w:val="Обычный1"/>
    <w:link w:val="1f1"/>
    <w:rPr>
      <w:sz w:val="22"/>
    </w:rPr>
  </w:style>
  <w:style w:type="character" w:customStyle="1" w:styleId="1f1">
    <w:name w:val="Обычный1"/>
    <w:link w:val="1f0"/>
    <w:rPr>
      <w:sz w:val="22"/>
    </w:rPr>
  </w:style>
  <w:style w:type="paragraph" w:customStyle="1" w:styleId="af1">
    <w:name w:val="Цветовое выделение"/>
    <w:link w:val="af2"/>
    <w:rPr>
      <w:b/>
      <w:color w:val="26282F"/>
    </w:rPr>
  </w:style>
  <w:style w:type="character" w:customStyle="1" w:styleId="af2">
    <w:name w:val="Цветовое выделение"/>
    <w:link w:val="af1"/>
    <w:rPr>
      <w:b/>
      <w:color w:val="26282F"/>
    </w:rPr>
  </w:style>
  <w:style w:type="paragraph" w:customStyle="1" w:styleId="msolistparagraphcxspmiddle">
    <w:name w:val="msolistparagraphcxspmiddle"/>
    <w:basedOn w:val="a"/>
    <w:link w:val="msolistparagraphcxspmiddle0"/>
    <w:pPr>
      <w:spacing w:beforeAutospacing="1" w:afterAutospacing="1" w:line="240" w:lineRule="auto"/>
    </w:pPr>
    <w:rPr>
      <w:rFonts w:ascii="Times New Roman" w:hAnsi="Times New Roman"/>
      <w:sz w:val="24"/>
    </w:rPr>
  </w:style>
  <w:style w:type="character" w:customStyle="1" w:styleId="msolistparagraphcxspmiddle0">
    <w:name w:val="msolistparagraphcxspmiddle"/>
    <w:basedOn w:val="1"/>
    <w:link w:val="msolistparagraphcxspmiddle"/>
    <w:rPr>
      <w:rFonts w:ascii="Times New Roman" w:hAnsi="Times New Roman"/>
      <w:sz w:val="24"/>
    </w:rPr>
  </w:style>
  <w:style w:type="paragraph" w:customStyle="1" w:styleId="af3">
    <w:name w:val="Знак"/>
    <w:link w:val="af4"/>
    <w:rPr>
      <w:sz w:val="16"/>
    </w:rPr>
  </w:style>
  <w:style w:type="character" w:customStyle="1" w:styleId="af4">
    <w:name w:val="Знак"/>
    <w:link w:val="af3"/>
    <w:rPr>
      <w:sz w:val="16"/>
    </w:rPr>
  </w:style>
  <w:style w:type="paragraph" w:styleId="af5">
    <w:name w:val="Normal (Web)"/>
    <w:basedOn w:val="a"/>
    <w:link w:val="af6"/>
    <w:pPr>
      <w:spacing w:before="100" w:after="100" w:line="240" w:lineRule="auto"/>
    </w:pPr>
    <w:rPr>
      <w:rFonts w:ascii="Times New Roman" w:hAnsi="Times New Roman"/>
      <w:sz w:val="24"/>
    </w:rPr>
  </w:style>
  <w:style w:type="character" w:customStyle="1" w:styleId="af6">
    <w:name w:val="Обычный (веб) Знак"/>
    <w:basedOn w:val="1"/>
    <w:link w:val="af5"/>
    <w:rPr>
      <w:rFonts w:ascii="Times New Roman" w:hAnsi="Times New Roman"/>
      <w:sz w:val="24"/>
    </w:rPr>
  </w:style>
  <w:style w:type="paragraph" w:customStyle="1" w:styleId="af7">
    <w:name w:val="Таблицы (моноширинный)"/>
    <w:basedOn w:val="a"/>
    <w:next w:val="a"/>
    <w:link w:val="af8"/>
    <w:pPr>
      <w:widowControl w:val="0"/>
      <w:spacing w:after="0" w:line="240" w:lineRule="auto"/>
      <w:jc w:val="both"/>
    </w:pPr>
    <w:rPr>
      <w:rFonts w:ascii="Courier New" w:hAnsi="Courier New"/>
      <w:sz w:val="20"/>
    </w:rPr>
  </w:style>
  <w:style w:type="character" w:customStyle="1" w:styleId="af8">
    <w:name w:val="Таблицы (моноширинный)"/>
    <w:basedOn w:val="1"/>
    <w:link w:val="af7"/>
    <w:rPr>
      <w:rFonts w:ascii="Courier New" w:hAnsi="Courier New"/>
      <w:sz w:val="20"/>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mbria" w:hAnsi="Cambria"/>
      <w:b/>
      <w:sz w:val="32"/>
    </w:rPr>
  </w:style>
  <w:style w:type="paragraph" w:styleId="ae">
    <w:name w:val="annotation text"/>
    <w:basedOn w:val="a"/>
    <w:link w:val="af0"/>
    <w:pPr>
      <w:spacing w:after="0" w:line="240" w:lineRule="auto"/>
    </w:pPr>
    <w:rPr>
      <w:rFonts w:ascii="Times New Roman" w:hAnsi="Times New Roman"/>
      <w:sz w:val="20"/>
    </w:rPr>
  </w:style>
  <w:style w:type="character" w:customStyle="1" w:styleId="af0">
    <w:name w:val="Текст примечания Знак"/>
    <w:basedOn w:val="1"/>
    <w:link w:val="ae"/>
    <w:rPr>
      <w:rFonts w:ascii="Times New Roman" w:hAnsi="Times New Roman"/>
      <w:sz w:val="20"/>
    </w:rPr>
  </w:style>
  <w:style w:type="paragraph" w:customStyle="1" w:styleId="37">
    <w:name w:val="Гиперссылка3"/>
    <w:link w:val="af9"/>
    <w:rPr>
      <w:color w:val="0000FF"/>
      <w:u w:val="single"/>
    </w:rPr>
  </w:style>
  <w:style w:type="character" w:styleId="af9">
    <w:name w:val="Hyperlink"/>
    <w:link w:val="37"/>
    <w:rPr>
      <w:color w:val="0000FF"/>
      <w:u w:val="single"/>
    </w:rPr>
  </w:style>
  <w:style w:type="paragraph" w:customStyle="1" w:styleId="Footnote">
    <w:name w:val="Footnote"/>
    <w:basedOn w:val="a"/>
    <w:link w:val="Footnote0"/>
    <w:pPr>
      <w:spacing w:after="0" w:line="240" w:lineRule="auto"/>
    </w:pPr>
    <w:rPr>
      <w:rFonts w:ascii="Times New Roman" w:hAnsi="Times New Roman"/>
    </w:rPr>
  </w:style>
  <w:style w:type="character" w:customStyle="1" w:styleId="Footnote0">
    <w:name w:val="Footnote"/>
    <w:basedOn w:val="1"/>
    <w:link w:val="Footnote"/>
    <w:rPr>
      <w:rFonts w:ascii="Times New Roman" w:hAnsi="Times New Roman"/>
      <w:sz w:val="22"/>
    </w:rPr>
  </w:style>
  <w:style w:type="paragraph" w:customStyle="1" w:styleId="26">
    <w:name w:val="Основной текст2"/>
    <w:link w:val="27"/>
    <w:rPr>
      <w:rFonts w:ascii="Times New Roman" w:hAnsi="Times New Roman"/>
      <w:sz w:val="26"/>
    </w:rPr>
  </w:style>
  <w:style w:type="character" w:customStyle="1" w:styleId="27">
    <w:name w:val="Основной текст2"/>
    <w:link w:val="26"/>
    <w:rPr>
      <w:rFonts w:ascii="Times New Roman" w:hAnsi="Times New Roman"/>
      <w:sz w:val="26"/>
    </w:rPr>
  </w:style>
  <w:style w:type="paragraph" w:styleId="1f2">
    <w:name w:val="toc 1"/>
    <w:next w:val="a"/>
    <w:link w:val="1f3"/>
    <w:uiPriority w:val="39"/>
    <w:rPr>
      <w:rFonts w:ascii="XO Thames" w:hAnsi="XO Thames"/>
      <w:b/>
      <w:sz w:val="28"/>
    </w:rPr>
  </w:style>
  <w:style w:type="character" w:customStyle="1" w:styleId="1f3">
    <w:name w:val="Оглавление 1 Знак"/>
    <w:link w:val="1f2"/>
    <w:rPr>
      <w:rFonts w:ascii="XO Thames" w:hAnsi="XO Thames"/>
      <w:b/>
      <w:sz w:val="28"/>
    </w:rPr>
  </w:style>
  <w:style w:type="paragraph" w:customStyle="1" w:styleId="1f4">
    <w:name w:val="Просмотренная гиперссылка1"/>
    <w:link w:val="1f5"/>
    <w:rPr>
      <w:color w:val="800080"/>
      <w:u w:val="single"/>
    </w:rPr>
  </w:style>
  <w:style w:type="character" w:customStyle="1" w:styleId="1f5">
    <w:name w:val="Просмотренная гиперссылка1"/>
    <w:link w:val="1f4"/>
    <w:rPr>
      <w:color w:val="800080"/>
      <w:u w:val="single"/>
    </w:rPr>
  </w:style>
  <w:style w:type="paragraph" w:styleId="afa">
    <w:name w:val="footnote text"/>
    <w:basedOn w:val="a"/>
    <w:link w:val="afb"/>
    <w:pPr>
      <w:spacing w:after="0" w:line="240" w:lineRule="auto"/>
    </w:pPr>
    <w:rPr>
      <w:sz w:val="20"/>
    </w:rPr>
  </w:style>
  <w:style w:type="character" w:customStyle="1" w:styleId="afb">
    <w:name w:val="Текст сноски Знак"/>
    <w:basedOn w:val="1"/>
    <w:link w:val="afa"/>
    <w:rPr>
      <w:sz w:val="20"/>
    </w:rPr>
  </w:style>
  <w:style w:type="paragraph" w:customStyle="1" w:styleId="1f6">
    <w:name w:val="Номер страницы1"/>
    <w:basedOn w:val="1a"/>
    <w:link w:val="1f7"/>
  </w:style>
  <w:style w:type="character" w:customStyle="1" w:styleId="1f7">
    <w:name w:val="Номер страницы1"/>
    <w:basedOn w:val="1b"/>
    <w:link w:val="1f6"/>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1f8">
    <w:name w:val="Обычный1"/>
    <w:link w:val="1f9"/>
    <w:rPr>
      <w:sz w:val="22"/>
    </w:rPr>
  </w:style>
  <w:style w:type="character" w:customStyle="1" w:styleId="1f9">
    <w:name w:val="Обычный1"/>
    <w:link w:val="1f8"/>
    <w:rPr>
      <w:sz w:val="22"/>
    </w:rPr>
  </w:style>
  <w:style w:type="paragraph" w:customStyle="1" w:styleId="410">
    <w:name w:val="Заголовок 4 Знак1"/>
    <w:link w:val="411"/>
    <w:rPr>
      <w:sz w:val="28"/>
    </w:rPr>
  </w:style>
  <w:style w:type="character" w:customStyle="1" w:styleId="411">
    <w:name w:val="Заголовок 4 Знак1"/>
    <w:link w:val="410"/>
    <w:rPr>
      <w:sz w:val="28"/>
    </w:rPr>
  </w:style>
  <w:style w:type="paragraph" w:customStyle="1" w:styleId="afc">
    <w:name w:val="Гипертекстовая ссылка"/>
    <w:link w:val="afd"/>
    <w:rPr>
      <w:color w:val="106BBE"/>
    </w:rPr>
  </w:style>
  <w:style w:type="character" w:customStyle="1" w:styleId="afd">
    <w:name w:val="Гипертекстовая ссылка"/>
    <w:link w:val="afc"/>
    <w:rPr>
      <w:color w:val="106BB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a">
    <w:name w:val="Основной текст с отступом1"/>
    <w:basedOn w:val="a"/>
    <w:link w:val="1fb"/>
    <w:pPr>
      <w:spacing w:after="120" w:line="480" w:lineRule="auto"/>
    </w:pPr>
    <w:rPr>
      <w:rFonts w:ascii="Times New Roman" w:hAnsi="Times New Roman"/>
      <w:sz w:val="24"/>
    </w:rPr>
  </w:style>
  <w:style w:type="character" w:customStyle="1" w:styleId="1fb">
    <w:name w:val="Основной текст с отступом1"/>
    <w:basedOn w:val="1"/>
    <w:link w:val="1fa"/>
    <w:rPr>
      <w:rFonts w:ascii="Times New Roman" w:hAnsi="Times New Roman"/>
      <w:sz w:val="24"/>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line="240" w:lineRule="auto"/>
    </w:pPr>
    <w:rPr>
      <w:rFonts w:ascii="Times New Roman" w:hAnsi="Times New Roman"/>
      <w:sz w:val="24"/>
    </w:r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rFonts w:ascii="Times New Roman" w:hAnsi="Times New Roman"/>
      <w:sz w:val="24"/>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28">
    <w:name w:val="Знак сноски2"/>
    <w:basedOn w:val="25"/>
    <w:link w:val="afe"/>
    <w:rPr>
      <w:vertAlign w:val="superscript"/>
    </w:rPr>
  </w:style>
  <w:style w:type="character" w:styleId="afe">
    <w:name w:val="footnote reference"/>
    <w:basedOn w:val="a0"/>
    <w:link w:val="28"/>
    <w:rPr>
      <w:vertAlign w:val="superscript"/>
    </w:rPr>
  </w:style>
  <w:style w:type="paragraph" w:styleId="aff">
    <w:name w:val="Balloon Text"/>
    <w:basedOn w:val="a"/>
    <w:link w:val="aff0"/>
    <w:pPr>
      <w:spacing w:after="0" w:line="240" w:lineRule="auto"/>
    </w:pPr>
    <w:rPr>
      <w:rFonts w:ascii="Tahoma" w:hAnsi="Tahoma"/>
      <w:sz w:val="16"/>
    </w:rPr>
  </w:style>
  <w:style w:type="character" w:customStyle="1" w:styleId="aff0">
    <w:name w:val="Текст выноски Знак"/>
    <w:basedOn w:val="1"/>
    <w:link w:val="aff"/>
    <w:rPr>
      <w:rFonts w:ascii="Tahoma" w:hAnsi="Tahoma"/>
      <w:sz w:val="16"/>
    </w:rPr>
  </w:style>
  <w:style w:type="paragraph" w:customStyle="1" w:styleId="1fc">
    <w:name w:val="Гиперссылка1"/>
    <w:link w:val="1fd"/>
    <w:rPr>
      <w:color w:val="0000FF"/>
      <w:u w:val="single"/>
    </w:rPr>
  </w:style>
  <w:style w:type="character" w:customStyle="1" w:styleId="1fd">
    <w:name w:val="Гиперссылка1"/>
    <w:link w:val="1fc"/>
    <w:rPr>
      <w:color w:val="0000FF"/>
      <w:u w:val="single"/>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f1">
    <w:name w:val="header"/>
    <w:basedOn w:val="a"/>
    <w:link w:val="aff2"/>
    <w:pPr>
      <w:tabs>
        <w:tab w:val="center" w:pos="4677"/>
        <w:tab w:val="right" w:pos="9355"/>
      </w:tabs>
      <w:spacing w:after="0" w:line="240" w:lineRule="auto"/>
    </w:pPr>
    <w:rPr>
      <w:rFonts w:ascii="Times New Roman" w:hAnsi="Times New Roman"/>
      <w:sz w:val="24"/>
    </w:rPr>
  </w:style>
  <w:style w:type="character" w:customStyle="1" w:styleId="aff2">
    <w:name w:val="Верхний колонтитул Знак"/>
    <w:basedOn w:val="1"/>
    <w:link w:val="aff1"/>
    <w:rPr>
      <w:rFonts w:ascii="Times New Roman" w:hAnsi="Times New Roman"/>
      <w:sz w:val="24"/>
    </w:rPr>
  </w:style>
  <w:style w:type="paragraph" w:customStyle="1" w:styleId="29">
    <w:name w:val="Знак Знак2 Знак Знак"/>
    <w:basedOn w:val="a"/>
    <w:link w:val="2a"/>
    <w:pPr>
      <w:spacing w:after="160" w:line="240" w:lineRule="exact"/>
    </w:pPr>
    <w:rPr>
      <w:rFonts w:ascii="Verdana" w:hAnsi="Verdana"/>
      <w:sz w:val="20"/>
    </w:rPr>
  </w:style>
  <w:style w:type="character" w:customStyle="1" w:styleId="2a">
    <w:name w:val="Знак Знак2 Знак Знак"/>
    <w:basedOn w:val="1"/>
    <w:link w:val="29"/>
    <w:rPr>
      <w:rFonts w:ascii="Verdana" w:hAnsi="Verdana"/>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styleId="2b">
    <w:name w:val="Body Text 2"/>
    <w:basedOn w:val="a"/>
    <w:link w:val="2c"/>
    <w:pPr>
      <w:spacing w:after="120" w:line="480" w:lineRule="auto"/>
    </w:pPr>
    <w:rPr>
      <w:rFonts w:ascii="Times New Roman" w:hAnsi="Times New Roman"/>
      <w:sz w:val="24"/>
    </w:rPr>
  </w:style>
  <w:style w:type="character" w:customStyle="1" w:styleId="2c">
    <w:name w:val="Основной текст 2 Знак"/>
    <w:basedOn w:val="1"/>
    <w:link w:val="2b"/>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f3">
    <w:name w:val="Subtitle"/>
    <w:next w:val="a"/>
    <w:link w:val="aff4"/>
    <w:uiPriority w:val="11"/>
    <w:qFormat/>
    <w:pPr>
      <w:jc w:val="both"/>
    </w:pPr>
    <w:rPr>
      <w:rFonts w:ascii="XO Thames" w:hAnsi="XO Thames"/>
      <w:i/>
      <w:sz w:val="24"/>
    </w:rPr>
  </w:style>
  <w:style w:type="character" w:customStyle="1" w:styleId="aff4">
    <w:name w:val="Подзаголовок Знак"/>
    <w:link w:val="aff3"/>
    <w:rPr>
      <w:rFonts w:ascii="XO Thames" w:hAnsi="XO Thames"/>
      <w:i/>
      <w:sz w:val="24"/>
    </w:rPr>
  </w:style>
  <w:style w:type="paragraph" w:styleId="aff5">
    <w:name w:val="Title"/>
    <w:next w:val="a"/>
    <w:link w:val="aff6"/>
    <w:uiPriority w:val="10"/>
    <w:qFormat/>
    <w:pPr>
      <w:spacing w:before="567" w:after="567"/>
      <w:jc w:val="center"/>
    </w:pPr>
    <w:rPr>
      <w:rFonts w:ascii="XO Thames" w:hAnsi="XO Thames"/>
      <w:b/>
      <w:caps/>
      <w:sz w:val="40"/>
    </w:rPr>
  </w:style>
  <w:style w:type="character" w:customStyle="1" w:styleId="aff6">
    <w:name w:val="Название Знак"/>
    <w:link w:val="aff5"/>
    <w:rPr>
      <w:rFonts w:ascii="XO Thames" w:hAnsi="XO Thames"/>
      <w:b/>
      <w:caps/>
      <w:sz w:val="40"/>
    </w:rPr>
  </w:style>
  <w:style w:type="character" w:customStyle="1" w:styleId="40">
    <w:name w:val="Заголовок 4 Знак"/>
    <w:basedOn w:val="1"/>
    <w:link w:val="4"/>
    <w:rPr>
      <w:rFonts w:ascii="Times New Roman" w:hAnsi="Times New Roman"/>
      <w:sz w:val="28"/>
    </w:rPr>
  </w:style>
  <w:style w:type="paragraph" w:styleId="2d">
    <w:name w:val="Body Text Indent 2"/>
    <w:basedOn w:val="a"/>
    <w:link w:val="2e"/>
    <w:pPr>
      <w:spacing w:after="0" w:line="240" w:lineRule="auto"/>
      <w:ind w:firstLine="540"/>
      <w:jc w:val="both"/>
    </w:pPr>
    <w:rPr>
      <w:rFonts w:ascii="Times New Roman" w:hAnsi="Times New Roman"/>
      <w:sz w:val="24"/>
    </w:rPr>
  </w:style>
  <w:style w:type="character" w:customStyle="1" w:styleId="2e">
    <w:name w:val="Основной текст с отступом 2 Знак"/>
    <w:basedOn w:val="1"/>
    <w:link w:val="2d"/>
    <w:rPr>
      <w:rFonts w:ascii="Times New Roman" w:hAnsi="Times New Roman"/>
      <w:sz w:val="24"/>
    </w:rPr>
  </w:style>
  <w:style w:type="character" w:customStyle="1" w:styleId="20">
    <w:name w:val="Заголовок 2 Знак"/>
    <w:basedOn w:val="1"/>
    <w:link w:val="2"/>
    <w:rPr>
      <w:rFonts w:ascii="Cambria" w:hAnsi="Cambria"/>
      <w:b/>
      <w:color w:val="4F81BD"/>
      <w:sz w:val="26"/>
    </w:rPr>
  </w:style>
  <w:style w:type="paragraph" w:styleId="aff7">
    <w:name w:val="Body Text Indent"/>
    <w:basedOn w:val="a"/>
    <w:link w:val="aff8"/>
    <w:pPr>
      <w:spacing w:after="120" w:line="240" w:lineRule="auto"/>
      <w:ind w:left="283"/>
    </w:pPr>
    <w:rPr>
      <w:rFonts w:ascii="Times New Roman" w:hAnsi="Times New Roman"/>
      <w:sz w:val="24"/>
    </w:rPr>
  </w:style>
  <w:style w:type="character" w:customStyle="1" w:styleId="aff8">
    <w:name w:val="Основной текст с отступом Знак"/>
    <w:basedOn w:val="1"/>
    <w:link w:val="aff7"/>
    <w:rPr>
      <w:rFonts w:ascii="Times New Roman" w:hAnsi="Times New Roman"/>
      <w:sz w:val="24"/>
    </w:rPr>
  </w:style>
  <w:style w:type="paragraph" w:customStyle="1" w:styleId="1fe">
    <w:name w:val="Основной текст1"/>
    <w:basedOn w:val="a"/>
    <w:link w:val="1ff"/>
    <w:pPr>
      <w:spacing w:after="600" w:line="322" w:lineRule="exact"/>
      <w:ind w:left="840" w:hanging="840"/>
      <w:jc w:val="right"/>
    </w:pPr>
    <w:rPr>
      <w:sz w:val="27"/>
    </w:rPr>
  </w:style>
  <w:style w:type="character" w:customStyle="1" w:styleId="1ff">
    <w:name w:val="Основной текст1"/>
    <w:basedOn w:val="1"/>
    <w:link w:val="1fe"/>
    <w:rPr>
      <w:sz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200" w:line="276" w:lineRule="auto"/>
    </w:pPr>
    <w:rPr>
      <w:sz w:val="22"/>
    </w:rPr>
  </w:style>
  <w:style w:type="paragraph" w:styleId="10">
    <w:name w:val="heading 1"/>
    <w:basedOn w:val="a"/>
    <w:next w:val="a"/>
    <w:link w:val="11"/>
    <w:uiPriority w:val="9"/>
    <w:qFormat/>
    <w:pPr>
      <w:keepNext/>
      <w:spacing w:before="240" w:after="60" w:line="240" w:lineRule="auto"/>
      <w:outlineLvl w:val="0"/>
    </w:pPr>
    <w:rPr>
      <w:rFonts w:ascii="Cambria" w:hAnsi="Cambria"/>
      <w:b/>
      <w:sz w:val="32"/>
    </w:rPr>
  </w:style>
  <w:style w:type="paragraph" w:styleId="2">
    <w:name w:val="heading 2"/>
    <w:basedOn w:val="a"/>
    <w:next w:val="a"/>
    <w:link w:val="20"/>
    <w:uiPriority w:val="9"/>
    <w:qFormat/>
    <w:pPr>
      <w:keepNext/>
      <w:keepLines/>
      <w:spacing w:before="200" w:after="0" w:line="240" w:lineRule="auto"/>
      <w:outlineLvl w:val="1"/>
    </w:pPr>
    <w:rPr>
      <w:rFonts w:ascii="Cambria" w:hAnsi="Cambria"/>
      <w:b/>
      <w:color w:val="4F81BD"/>
      <w:sz w:val="26"/>
    </w:rPr>
  </w:style>
  <w:style w:type="paragraph" w:styleId="3">
    <w:name w:val="heading 3"/>
    <w:next w:val="a"/>
    <w:link w:val="31"/>
    <w:uiPriority w:val="9"/>
    <w:qFormat/>
    <w:pPr>
      <w:spacing w:before="120" w:after="120"/>
      <w:jc w:val="both"/>
      <w:outlineLvl w:val="2"/>
    </w:pPr>
    <w:rPr>
      <w:rFonts w:ascii="XO Thames" w:hAnsi="XO Thames"/>
      <w:b/>
      <w:sz w:val="26"/>
    </w:rPr>
  </w:style>
  <w:style w:type="paragraph" w:styleId="4">
    <w:name w:val="heading 4"/>
    <w:basedOn w:val="a"/>
    <w:next w:val="a"/>
    <w:link w:val="40"/>
    <w:uiPriority w:val="9"/>
    <w:qFormat/>
    <w:pPr>
      <w:keepNext/>
      <w:tabs>
        <w:tab w:val="left" w:pos="0"/>
      </w:tabs>
      <w:spacing w:before="120" w:after="0" w:line="240" w:lineRule="auto"/>
      <w:jc w:val="center"/>
      <w:outlineLvl w:val="3"/>
    </w:pPr>
    <w:rPr>
      <w:rFonts w:ascii="Times New Roman" w:hAnsi="Times New Roman"/>
      <w:sz w:val="28"/>
    </w:rPr>
  </w:style>
  <w:style w:type="paragraph" w:styleId="5">
    <w:name w:val="heading 5"/>
    <w:next w:val="a"/>
    <w:link w:val="50"/>
    <w:uiPriority w:val="9"/>
    <w:qFormat/>
    <w:pPr>
      <w:spacing w:before="120" w:after="120"/>
      <w:jc w:val="both"/>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2"/>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12">
    <w:name w:val="Основной шрифт абзаца1"/>
    <w:link w:val="13"/>
  </w:style>
  <w:style w:type="character" w:customStyle="1" w:styleId="13">
    <w:name w:val="Основной шрифт абзаца1"/>
    <w:link w:val="12"/>
  </w:style>
  <w:style w:type="paragraph" w:styleId="a3">
    <w:name w:val="Body Text"/>
    <w:basedOn w:val="a"/>
    <w:link w:val="a4"/>
    <w:pPr>
      <w:spacing w:after="120" w:line="240" w:lineRule="auto"/>
    </w:pPr>
    <w:rPr>
      <w:rFonts w:ascii="Times New Roman" w:hAnsi="Times New Roman"/>
      <w:sz w:val="24"/>
    </w:rPr>
  </w:style>
  <w:style w:type="character" w:customStyle="1" w:styleId="a4">
    <w:name w:val="Основной текст Знак"/>
    <w:basedOn w:val="1"/>
    <w:link w:val="a3"/>
    <w:rPr>
      <w:rFonts w:ascii="Times New Roman" w:hAnsi="Times New Roman"/>
      <w:sz w:val="24"/>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PlusTextList">
    <w:name w:val="ConsPlusTextList"/>
    <w:link w:val="ConsPlusTextList0"/>
    <w:pPr>
      <w:widowControl w:val="0"/>
    </w:pPr>
    <w:rPr>
      <w:rFonts w:ascii="Times New Roman" w:hAnsi="Times New Roman"/>
      <w:sz w:val="24"/>
    </w:rPr>
  </w:style>
  <w:style w:type="character" w:customStyle="1" w:styleId="ConsPlusTextList0">
    <w:name w:val="ConsPlusTextList"/>
    <w:link w:val="ConsPlusTextList"/>
    <w:rPr>
      <w:rFonts w:ascii="Times New Roman" w:hAnsi="Times New Roman"/>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styleId="a5">
    <w:name w:val="List Paragraph"/>
    <w:basedOn w:val="a"/>
    <w:link w:val="a6"/>
    <w:pPr>
      <w:spacing w:after="0" w:line="240" w:lineRule="auto"/>
      <w:ind w:left="720"/>
    </w:pPr>
    <w:rPr>
      <w:rFonts w:ascii="Arial Unicode MS" w:hAnsi="Arial Unicode MS"/>
      <w:sz w:val="24"/>
    </w:rPr>
  </w:style>
  <w:style w:type="character" w:customStyle="1" w:styleId="a6">
    <w:name w:val="Абзац списка Знак"/>
    <w:basedOn w:val="1"/>
    <w:link w:val="a5"/>
    <w:rPr>
      <w:rFonts w:ascii="Arial Unicode MS" w:hAnsi="Arial Unicode MS"/>
      <w:sz w:val="24"/>
    </w:rPr>
  </w:style>
  <w:style w:type="paragraph" w:customStyle="1" w:styleId="14">
    <w:name w:val="Знак примечания1"/>
    <w:basedOn w:val="12"/>
    <w:link w:val="15"/>
    <w:rPr>
      <w:sz w:val="16"/>
    </w:rPr>
  </w:style>
  <w:style w:type="character" w:customStyle="1" w:styleId="15">
    <w:name w:val="Знак примечания1"/>
    <w:basedOn w:val="13"/>
    <w:link w:val="14"/>
    <w:rPr>
      <w:sz w:val="16"/>
    </w:rPr>
  </w:style>
  <w:style w:type="paragraph" w:customStyle="1" w:styleId="a7">
    <w:name w:val="Нормальный (таблица)"/>
    <w:basedOn w:val="a"/>
    <w:next w:val="a"/>
    <w:link w:val="a8"/>
    <w:pPr>
      <w:widowControl w:val="0"/>
      <w:spacing w:after="0" w:line="240" w:lineRule="auto"/>
      <w:jc w:val="both"/>
    </w:pPr>
    <w:rPr>
      <w:rFonts w:ascii="Arial" w:hAnsi="Arial"/>
      <w:sz w:val="24"/>
    </w:rPr>
  </w:style>
  <w:style w:type="character" w:customStyle="1" w:styleId="a8">
    <w:name w:val="Нормальный (таблица)"/>
    <w:basedOn w:val="1"/>
    <w:link w:val="a7"/>
    <w:rPr>
      <w:rFonts w:ascii="Arial" w:hAnsi="Arial"/>
      <w:sz w:val="24"/>
    </w:rPr>
  </w:style>
  <w:style w:type="paragraph" w:customStyle="1" w:styleId="Endnote">
    <w:name w:val="Endnote"/>
    <w:basedOn w:val="a"/>
    <w:link w:val="Endnote0"/>
    <w:pPr>
      <w:spacing w:after="0" w:line="240" w:lineRule="auto"/>
    </w:pPr>
    <w:rPr>
      <w:rFonts w:ascii="Times New Roman" w:hAnsi="Times New Roman"/>
    </w:rPr>
  </w:style>
  <w:style w:type="character" w:customStyle="1" w:styleId="Endnote0">
    <w:name w:val="Endnote"/>
    <w:basedOn w:val="1"/>
    <w:link w:val="Endnote"/>
    <w:rPr>
      <w:rFonts w:ascii="Times New Roman" w:hAnsi="Times New Roman"/>
      <w:sz w:val="22"/>
    </w:rPr>
  </w:style>
  <w:style w:type="character" w:customStyle="1" w:styleId="31">
    <w:name w:val="Заголовок 3 Знак1"/>
    <w:link w:val="3"/>
    <w:rPr>
      <w:rFonts w:ascii="XO Thames" w:hAnsi="XO Thames"/>
      <w:b/>
      <w:sz w:val="26"/>
    </w:rPr>
  </w:style>
  <w:style w:type="paragraph" w:customStyle="1" w:styleId="16">
    <w:name w:val="Обычный1"/>
    <w:link w:val="17"/>
    <w:rPr>
      <w:sz w:val="22"/>
    </w:rPr>
  </w:style>
  <w:style w:type="character" w:customStyle="1" w:styleId="17">
    <w:name w:val="Обычный1"/>
    <w:link w:val="16"/>
    <w:rPr>
      <w:sz w:val="22"/>
    </w:rPr>
  </w:style>
  <w:style w:type="paragraph" w:customStyle="1" w:styleId="23">
    <w:name w:val="Гиперссылка2"/>
    <w:link w:val="24"/>
    <w:rPr>
      <w:color w:val="0000FF"/>
      <w:u w:val="single"/>
    </w:rPr>
  </w:style>
  <w:style w:type="character" w:customStyle="1" w:styleId="24">
    <w:name w:val="Гиперссылка2"/>
    <w:link w:val="23"/>
    <w:rPr>
      <w:color w:val="0000FF"/>
      <w:u w:val="single"/>
    </w:rPr>
  </w:style>
  <w:style w:type="paragraph" w:customStyle="1" w:styleId="30">
    <w:name w:val="Заголовок 3 Знак"/>
    <w:link w:val="32"/>
    <w:rPr>
      <w:rFonts w:ascii="Arial" w:hAnsi="Arial"/>
      <w:b/>
      <w:sz w:val="26"/>
    </w:rPr>
  </w:style>
  <w:style w:type="character" w:customStyle="1" w:styleId="32">
    <w:name w:val="Заголовок 3 Знак"/>
    <w:link w:val="30"/>
    <w:rPr>
      <w:rFonts w:ascii="Arial" w:hAnsi="Arial"/>
      <w:b/>
      <w:sz w:val="26"/>
    </w:rPr>
  </w:style>
  <w:style w:type="paragraph" w:customStyle="1" w:styleId="Bodytext3">
    <w:name w:val="Body text (3)"/>
    <w:basedOn w:val="a"/>
    <w:link w:val="Bodytext30"/>
    <w:pPr>
      <w:spacing w:after="0" w:line="317" w:lineRule="exact"/>
    </w:pPr>
    <w:rPr>
      <w:sz w:val="23"/>
    </w:rPr>
  </w:style>
  <w:style w:type="character" w:customStyle="1" w:styleId="Bodytext30">
    <w:name w:val="Body text (3)"/>
    <w:basedOn w:val="1"/>
    <w:link w:val="Bodytext3"/>
    <w:rPr>
      <w:sz w:val="23"/>
    </w:rPr>
  </w:style>
  <w:style w:type="paragraph" w:customStyle="1" w:styleId="18">
    <w:name w:val="Гиперссылка1"/>
    <w:link w:val="19"/>
    <w:rPr>
      <w:color w:val="0000FF"/>
      <w:u w:val="single"/>
    </w:rPr>
  </w:style>
  <w:style w:type="character" w:customStyle="1" w:styleId="19">
    <w:name w:val="Гиперссылка1"/>
    <w:link w:val="18"/>
    <w:rPr>
      <w:color w:val="0000FF"/>
      <w:u w:val="single"/>
    </w:rPr>
  </w:style>
  <w:style w:type="paragraph" w:customStyle="1" w:styleId="1a">
    <w:name w:val="Основной шрифт абзаца1"/>
    <w:link w:val="1b"/>
  </w:style>
  <w:style w:type="character" w:customStyle="1" w:styleId="1b">
    <w:name w:val="Основной шрифт абзаца1"/>
    <w:link w:val="1a"/>
  </w:style>
  <w:style w:type="paragraph" w:customStyle="1" w:styleId="1c">
    <w:name w:val="Знак сноски1"/>
    <w:link w:val="1d"/>
    <w:rPr>
      <w:vertAlign w:val="superscript"/>
    </w:rPr>
  </w:style>
  <w:style w:type="character" w:customStyle="1" w:styleId="1d">
    <w:name w:val="Знак сноски1"/>
    <w:link w:val="1c"/>
    <w:rPr>
      <w:vertAlign w:val="superscript"/>
    </w:rPr>
  </w:style>
  <w:style w:type="paragraph" w:customStyle="1" w:styleId="1e">
    <w:name w:val="Основной шрифт абзаца1"/>
    <w:link w:val="1f"/>
  </w:style>
  <w:style w:type="character" w:customStyle="1" w:styleId="1f">
    <w:name w:val="Основной шрифт абзаца1"/>
    <w:link w:val="1e"/>
  </w:style>
  <w:style w:type="paragraph" w:customStyle="1" w:styleId="25">
    <w:name w:val="Основной шрифт абзаца2"/>
  </w:style>
  <w:style w:type="paragraph" w:customStyle="1" w:styleId="a9">
    <w:name w:val="Прижатый влево"/>
    <w:basedOn w:val="a"/>
    <w:next w:val="a"/>
    <w:link w:val="aa"/>
    <w:pPr>
      <w:widowControl w:val="0"/>
      <w:spacing w:after="0" w:line="240" w:lineRule="auto"/>
    </w:pPr>
    <w:rPr>
      <w:rFonts w:ascii="Arial" w:hAnsi="Arial"/>
      <w:sz w:val="24"/>
    </w:rPr>
  </w:style>
  <w:style w:type="character" w:customStyle="1" w:styleId="aa">
    <w:name w:val="Прижатый влево"/>
    <w:basedOn w:val="1"/>
    <w:link w:val="a9"/>
    <w:rPr>
      <w:rFonts w:ascii="Arial" w:hAnsi="Arial"/>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styleId="33">
    <w:name w:val="Body Text Indent 3"/>
    <w:basedOn w:val="a"/>
    <w:link w:val="34"/>
    <w:pPr>
      <w:spacing w:after="120" w:line="240" w:lineRule="auto"/>
      <w:ind w:left="283"/>
    </w:pPr>
    <w:rPr>
      <w:rFonts w:ascii="Times New Roman" w:hAnsi="Times New Roman"/>
      <w:sz w:val="16"/>
    </w:rPr>
  </w:style>
  <w:style w:type="character" w:customStyle="1" w:styleId="34">
    <w:name w:val="Основной текст с отступом 3 Знак"/>
    <w:basedOn w:val="1"/>
    <w:link w:val="33"/>
    <w:rPr>
      <w:rFonts w:ascii="Times New Roman" w:hAnsi="Times New Roman"/>
      <w:sz w:val="16"/>
    </w:rPr>
  </w:style>
  <w:style w:type="paragraph" w:customStyle="1" w:styleId="ConsPlusCell">
    <w:name w:val="ConsPlusCell"/>
    <w:link w:val="ConsPlusCell0"/>
    <w:rPr>
      <w:rFonts w:ascii="Times New Roman" w:hAnsi="Times New Roman"/>
      <w:sz w:val="28"/>
    </w:rPr>
  </w:style>
  <w:style w:type="character" w:customStyle="1" w:styleId="ConsPlusCell0">
    <w:name w:val="ConsPlusCell"/>
    <w:link w:val="ConsPlusCell"/>
    <w:rPr>
      <w:rFonts w:ascii="Times New Roman" w:hAnsi="Times New Roman"/>
      <w:sz w:val="28"/>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styleId="ab">
    <w:name w:val="footer"/>
    <w:basedOn w:val="a"/>
    <w:link w:val="ac"/>
    <w:pPr>
      <w:tabs>
        <w:tab w:val="center" w:pos="4677"/>
        <w:tab w:val="right" w:pos="9355"/>
      </w:tabs>
      <w:spacing w:after="0" w:line="240" w:lineRule="auto"/>
    </w:pPr>
    <w:rPr>
      <w:rFonts w:ascii="Times New Roman" w:hAnsi="Times New Roman"/>
      <w:sz w:val="24"/>
    </w:rPr>
  </w:style>
  <w:style w:type="character" w:customStyle="1" w:styleId="ac">
    <w:name w:val="Нижний колонтитул Знак"/>
    <w:basedOn w:val="1"/>
    <w:link w:val="ab"/>
    <w:rPr>
      <w:rFonts w:ascii="Times New Roman" w:hAnsi="Times New Roman"/>
      <w:sz w:val="24"/>
    </w:rPr>
  </w:style>
  <w:style w:type="paragraph" w:styleId="ad">
    <w:name w:val="annotation subject"/>
    <w:basedOn w:val="ae"/>
    <w:next w:val="ae"/>
    <w:link w:val="af"/>
    <w:rPr>
      <w:b/>
    </w:rPr>
  </w:style>
  <w:style w:type="character" w:customStyle="1" w:styleId="af">
    <w:name w:val="Тема примечания Знак"/>
    <w:basedOn w:val="af0"/>
    <w:link w:val="ad"/>
    <w:rPr>
      <w:rFonts w:ascii="Times New Roman" w:hAnsi="Times New Roman"/>
      <w:b/>
      <w:sz w:val="20"/>
    </w:rPr>
  </w:style>
  <w:style w:type="paragraph" w:customStyle="1" w:styleId="1f0">
    <w:name w:val="Обычный1"/>
    <w:link w:val="1f1"/>
    <w:rPr>
      <w:sz w:val="22"/>
    </w:rPr>
  </w:style>
  <w:style w:type="character" w:customStyle="1" w:styleId="1f1">
    <w:name w:val="Обычный1"/>
    <w:link w:val="1f0"/>
    <w:rPr>
      <w:sz w:val="22"/>
    </w:rPr>
  </w:style>
  <w:style w:type="paragraph" w:customStyle="1" w:styleId="af1">
    <w:name w:val="Цветовое выделение"/>
    <w:link w:val="af2"/>
    <w:rPr>
      <w:b/>
      <w:color w:val="26282F"/>
    </w:rPr>
  </w:style>
  <w:style w:type="character" w:customStyle="1" w:styleId="af2">
    <w:name w:val="Цветовое выделение"/>
    <w:link w:val="af1"/>
    <w:rPr>
      <w:b/>
      <w:color w:val="26282F"/>
    </w:rPr>
  </w:style>
  <w:style w:type="paragraph" w:customStyle="1" w:styleId="msolistparagraphcxspmiddle">
    <w:name w:val="msolistparagraphcxspmiddle"/>
    <w:basedOn w:val="a"/>
    <w:link w:val="msolistparagraphcxspmiddle0"/>
    <w:pPr>
      <w:spacing w:beforeAutospacing="1" w:afterAutospacing="1" w:line="240" w:lineRule="auto"/>
    </w:pPr>
    <w:rPr>
      <w:rFonts w:ascii="Times New Roman" w:hAnsi="Times New Roman"/>
      <w:sz w:val="24"/>
    </w:rPr>
  </w:style>
  <w:style w:type="character" w:customStyle="1" w:styleId="msolistparagraphcxspmiddle0">
    <w:name w:val="msolistparagraphcxspmiddle"/>
    <w:basedOn w:val="1"/>
    <w:link w:val="msolistparagraphcxspmiddle"/>
    <w:rPr>
      <w:rFonts w:ascii="Times New Roman" w:hAnsi="Times New Roman"/>
      <w:sz w:val="24"/>
    </w:rPr>
  </w:style>
  <w:style w:type="paragraph" w:customStyle="1" w:styleId="af3">
    <w:name w:val="Знак"/>
    <w:link w:val="af4"/>
    <w:rPr>
      <w:sz w:val="16"/>
    </w:rPr>
  </w:style>
  <w:style w:type="character" w:customStyle="1" w:styleId="af4">
    <w:name w:val="Знак"/>
    <w:link w:val="af3"/>
    <w:rPr>
      <w:sz w:val="16"/>
    </w:rPr>
  </w:style>
  <w:style w:type="paragraph" w:styleId="af5">
    <w:name w:val="Normal (Web)"/>
    <w:basedOn w:val="a"/>
    <w:link w:val="af6"/>
    <w:pPr>
      <w:spacing w:before="100" w:after="100" w:line="240" w:lineRule="auto"/>
    </w:pPr>
    <w:rPr>
      <w:rFonts w:ascii="Times New Roman" w:hAnsi="Times New Roman"/>
      <w:sz w:val="24"/>
    </w:rPr>
  </w:style>
  <w:style w:type="character" w:customStyle="1" w:styleId="af6">
    <w:name w:val="Обычный (веб) Знак"/>
    <w:basedOn w:val="1"/>
    <w:link w:val="af5"/>
    <w:rPr>
      <w:rFonts w:ascii="Times New Roman" w:hAnsi="Times New Roman"/>
      <w:sz w:val="24"/>
    </w:rPr>
  </w:style>
  <w:style w:type="paragraph" w:customStyle="1" w:styleId="af7">
    <w:name w:val="Таблицы (моноширинный)"/>
    <w:basedOn w:val="a"/>
    <w:next w:val="a"/>
    <w:link w:val="af8"/>
    <w:pPr>
      <w:widowControl w:val="0"/>
      <w:spacing w:after="0" w:line="240" w:lineRule="auto"/>
      <w:jc w:val="both"/>
    </w:pPr>
    <w:rPr>
      <w:rFonts w:ascii="Courier New" w:hAnsi="Courier New"/>
      <w:sz w:val="20"/>
    </w:rPr>
  </w:style>
  <w:style w:type="character" w:customStyle="1" w:styleId="af8">
    <w:name w:val="Таблицы (моноширинный)"/>
    <w:basedOn w:val="1"/>
    <w:link w:val="af7"/>
    <w:rPr>
      <w:rFonts w:ascii="Courier New" w:hAnsi="Courier New"/>
      <w:sz w:val="20"/>
    </w:rPr>
  </w:style>
  <w:style w:type="character" w:customStyle="1" w:styleId="50">
    <w:name w:val="Заголовок 5 Знак"/>
    <w:link w:val="5"/>
    <w:rPr>
      <w:rFonts w:ascii="XO Thames" w:hAnsi="XO Thames"/>
      <w:b/>
      <w:sz w:val="22"/>
    </w:rPr>
  </w:style>
  <w:style w:type="character" w:customStyle="1" w:styleId="11">
    <w:name w:val="Заголовок 1 Знак"/>
    <w:basedOn w:val="1"/>
    <w:link w:val="10"/>
    <w:rPr>
      <w:rFonts w:ascii="Cambria" w:hAnsi="Cambria"/>
      <w:b/>
      <w:sz w:val="32"/>
    </w:rPr>
  </w:style>
  <w:style w:type="paragraph" w:styleId="ae">
    <w:name w:val="annotation text"/>
    <w:basedOn w:val="a"/>
    <w:link w:val="af0"/>
    <w:pPr>
      <w:spacing w:after="0" w:line="240" w:lineRule="auto"/>
    </w:pPr>
    <w:rPr>
      <w:rFonts w:ascii="Times New Roman" w:hAnsi="Times New Roman"/>
      <w:sz w:val="20"/>
    </w:rPr>
  </w:style>
  <w:style w:type="character" w:customStyle="1" w:styleId="af0">
    <w:name w:val="Текст примечания Знак"/>
    <w:basedOn w:val="1"/>
    <w:link w:val="ae"/>
    <w:rPr>
      <w:rFonts w:ascii="Times New Roman" w:hAnsi="Times New Roman"/>
      <w:sz w:val="20"/>
    </w:rPr>
  </w:style>
  <w:style w:type="paragraph" w:customStyle="1" w:styleId="37">
    <w:name w:val="Гиперссылка3"/>
    <w:link w:val="af9"/>
    <w:rPr>
      <w:color w:val="0000FF"/>
      <w:u w:val="single"/>
    </w:rPr>
  </w:style>
  <w:style w:type="character" w:styleId="af9">
    <w:name w:val="Hyperlink"/>
    <w:link w:val="37"/>
    <w:rPr>
      <w:color w:val="0000FF"/>
      <w:u w:val="single"/>
    </w:rPr>
  </w:style>
  <w:style w:type="paragraph" w:customStyle="1" w:styleId="Footnote">
    <w:name w:val="Footnote"/>
    <w:basedOn w:val="a"/>
    <w:link w:val="Footnote0"/>
    <w:pPr>
      <w:spacing w:after="0" w:line="240" w:lineRule="auto"/>
    </w:pPr>
    <w:rPr>
      <w:rFonts w:ascii="Times New Roman" w:hAnsi="Times New Roman"/>
    </w:rPr>
  </w:style>
  <w:style w:type="character" w:customStyle="1" w:styleId="Footnote0">
    <w:name w:val="Footnote"/>
    <w:basedOn w:val="1"/>
    <w:link w:val="Footnote"/>
    <w:rPr>
      <w:rFonts w:ascii="Times New Roman" w:hAnsi="Times New Roman"/>
      <w:sz w:val="22"/>
    </w:rPr>
  </w:style>
  <w:style w:type="paragraph" w:customStyle="1" w:styleId="26">
    <w:name w:val="Основной текст2"/>
    <w:link w:val="27"/>
    <w:rPr>
      <w:rFonts w:ascii="Times New Roman" w:hAnsi="Times New Roman"/>
      <w:sz w:val="26"/>
    </w:rPr>
  </w:style>
  <w:style w:type="character" w:customStyle="1" w:styleId="27">
    <w:name w:val="Основной текст2"/>
    <w:link w:val="26"/>
    <w:rPr>
      <w:rFonts w:ascii="Times New Roman" w:hAnsi="Times New Roman"/>
      <w:sz w:val="26"/>
    </w:rPr>
  </w:style>
  <w:style w:type="paragraph" w:styleId="1f2">
    <w:name w:val="toc 1"/>
    <w:next w:val="a"/>
    <w:link w:val="1f3"/>
    <w:uiPriority w:val="39"/>
    <w:rPr>
      <w:rFonts w:ascii="XO Thames" w:hAnsi="XO Thames"/>
      <w:b/>
      <w:sz w:val="28"/>
    </w:rPr>
  </w:style>
  <w:style w:type="character" w:customStyle="1" w:styleId="1f3">
    <w:name w:val="Оглавление 1 Знак"/>
    <w:link w:val="1f2"/>
    <w:rPr>
      <w:rFonts w:ascii="XO Thames" w:hAnsi="XO Thames"/>
      <w:b/>
      <w:sz w:val="28"/>
    </w:rPr>
  </w:style>
  <w:style w:type="paragraph" w:customStyle="1" w:styleId="1f4">
    <w:name w:val="Просмотренная гиперссылка1"/>
    <w:link w:val="1f5"/>
    <w:rPr>
      <w:color w:val="800080"/>
      <w:u w:val="single"/>
    </w:rPr>
  </w:style>
  <w:style w:type="character" w:customStyle="1" w:styleId="1f5">
    <w:name w:val="Просмотренная гиперссылка1"/>
    <w:link w:val="1f4"/>
    <w:rPr>
      <w:color w:val="800080"/>
      <w:u w:val="single"/>
    </w:rPr>
  </w:style>
  <w:style w:type="paragraph" w:styleId="afa">
    <w:name w:val="footnote text"/>
    <w:basedOn w:val="a"/>
    <w:link w:val="afb"/>
    <w:pPr>
      <w:spacing w:after="0" w:line="240" w:lineRule="auto"/>
    </w:pPr>
    <w:rPr>
      <w:sz w:val="20"/>
    </w:rPr>
  </w:style>
  <w:style w:type="character" w:customStyle="1" w:styleId="afb">
    <w:name w:val="Текст сноски Знак"/>
    <w:basedOn w:val="1"/>
    <w:link w:val="afa"/>
    <w:rPr>
      <w:sz w:val="20"/>
    </w:rPr>
  </w:style>
  <w:style w:type="paragraph" w:customStyle="1" w:styleId="1f6">
    <w:name w:val="Номер страницы1"/>
    <w:basedOn w:val="1a"/>
    <w:link w:val="1f7"/>
  </w:style>
  <w:style w:type="character" w:customStyle="1" w:styleId="1f7">
    <w:name w:val="Номер страницы1"/>
    <w:basedOn w:val="1b"/>
    <w:link w:val="1f6"/>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rPr>
  </w:style>
  <w:style w:type="paragraph" w:customStyle="1" w:styleId="1f8">
    <w:name w:val="Обычный1"/>
    <w:link w:val="1f9"/>
    <w:rPr>
      <w:sz w:val="22"/>
    </w:rPr>
  </w:style>
  <w:style w:type="character" w:customStyle="1" w:styleId="1f9">
    <w:name w:val="Обычный1"/>
    <w:link w:val="1f8"/>
    <w:rPr>
      <w:sz w:val="22"/>
    </w:rPr>
  </w:style>
  <w:style w:type="paragraph" w:customStyle="1" w:styleId="410">
    <w:name w:val="Заголовок 4 Знак1"/>
    <w:link w:val="411"/>
    <w:rPr>
      <w:sz w:val="28"/>
    </w:rPr>
  </w:style>
  <w:style w:type="character" w:customStyle="1" w:styleId="411">
    <w:name w:val="Заголовок 4 Знак1"/>
    <w:link w:val="410"/>
    <w:rPr>
      <w:sz w:val="28"/>
    </w:rPr>
  </w:style>
  <w:style w:type="paragraph" w:customStyle="1" w:styleId="afc">
    <w:name w:val="Гипертекстовая ссылка"/>
    <w:link w:val="afd"/>
    <w:rPr>
      <w:color w:val="106BBE"/>
    </w:rPr>
  </w:style>
  <w:style w:type="character" w:customStyle="1" w:styleId="afd">
    <w:name w:val="Гипертекстовая ссылка"/>
    <w:link w:val="afc"/>
    <w:rPr>
      <w:color w:val="106BBE"/>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1fa">
    <w:name w:val="Основной текст с отступом1"/>
    <w:basedOn w:val="a"/>
    <w:link w:val="1fb"/>
    <w:pPr>
      <w:spacing w:after="120" w:line="480" w:lineRule="auto"/>
    </w:pPr>
    <w:rPr>
      <w:rFonts w:ascii="Times New Roman" w:hAnsi="Times New Roman"/>
      <w:sz w:val="24"/>
    </w:rPr>
  </w:style>
  <w:style w:type="character" w:customStyle="1" w:styleId="1fb">
    <w:name w:val="Основной текст с отступом1"/>
    <w:basedOn w:val="1"/>
    <w:link w:val="1fa"/>
    <w:rPr>
      <w:rFonts w:ascii="Times New Roman" w:hAnsi="Times New Roman"/>
      <w:sz w:val="24"/>
    </w:rPr>
  </w:style>
  <w:style w:type="paragraph" w:customStyle="1" w:styleId="a5c8b0e714da563fe90b98cef41456e9db9fe9049761426654245bb2dd862eecmsonormal">
    <w:name w:val="a5c8b0e714da563fe90b98cef41456e9db9fe9049761426654245bb2dd862eecmsonormal"/>
    <w:basedOn w:val="a"/>
    <w:link w:val="a5c8b0e714da563fe90b98cef41456e9db9fe9049761426654245bb2dd862eecmsonormal0"/>
    <w:pPr>
      <w:spacing w:beforeAutospacing="1" w:afterAutospacing="1" w:line="240" w:lineRule="auto"/>
    </w:pPr>
    <w:rPr>
      <w:rFonts w:ascii="Times New Roman" w:hAnsi="Times New Roman"/>
      <w:sz w:val="24"/>
    </w:rPr>
  </w:style>
  <w:style w:type="character" w:customStyle="1" w:styleId="a5c8b0e714da563fe90b98cef41456e9db9fe9049761426654245bb2dd862eecmsonormal0">
    <w:name w:val="a5c8b0e714da563fe90b98cef41456e9db9fe9049761426654245bb2dd862eecmsonormal"/>
    <w:basedOn w:val="1"/>
    <w:link w:val="a5c8b0e714da563fe90b98cef41456e9db9fe9049761426654245bb2dd862eecmsonormal"/>
    <w:rPr>
      <w:rFonts w:ascii="Times New Roman" w:hAnsi="Times New Roman"/>
      <w:sz w:val="24"/>
    </w:rPr>
  </w:style>
  <w:style w:type="paragraph" w:customStyle="1" w:styleId="ConsPlusNormal">
    <w:name w:val="ConsPlusNormal"/>
    <w:link w:val="ConsPlusNormal0"/>
    <w:pPr>
      <w:widowControl w:val="0"/>
      <w:ind w:firstLine="720"/>
    </w:pPr>
    <w:rPr>
      <w:rFonts w:ascii="Arial" w:hAnsi="Arial"/>
      <w:sz w:val="22"/>
    </w:rPr>
  </w:style>
  <w:style w:type="character" w:customStyle="1" w:styleId="ConsPlusNormal0">
    <w:name w:val="ConsPlusNormal"/>
    <w:link w:val="ConsPlusNormal"/>
    <w:rPr>
      <w:rFonts w:ascii="Arial" w:hAnsi="Arial"/>
      <w:sz w:val="22"/>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28">
    <w:name w:val="Знак сноски2"/>
    <w:basedOn w:val="25"/>
    <w:link w:val="afe"/>
    <w:rPr>
      <w:vertAlign w:val="superscript"/>
    </w:rPr>
  </w:style>
  <w:style w:type="character" w:styleId="afe">
    <w:name w:val="footnote reference"/>
    <w:basedOn w:val="a0"/>
    <w:link w:val="28"/>
    <w:rPr>
      <w:vertAlign w:val="superscript"/>
    </w:rPr>
  </w:style>
  <w:style w:type="paragraph" w:styleId="aff">
    <w:name w:val="Balloon Text"/>
    <w:basedOn w:val="a"/>
    <w:link w:val="aff0"/>
    <w:pPr>
      <w:spacing w:after="0" w:line="240" w:lineRule="auto"/>
    </w:pPr>
    <w:rPr>
      <w:rFonts w:ascii="Tahoma" w:hAnsi="Tahoma"/>
      <w:sz w:val="16"/>
    </w:rPr>
  </w:style>
  <w:style w:type="character" w:customStyle="1" w:styleId="aff0">
    <w:name w:val="Текст выноски Знак"/>
    <w:basedOn w:val="1"/>
    <w:link w:val="aff"/>
    <w:rPr>
      <w:rFonts w:ascii="Tahoma" w:hAnsi="Tahoma"/>
      <w:sz w:val="16"/>
    </w:rPr>
  </w:style>
  <w:style w:type="paragraph" w:customStyle="1" w:styleId="1fc">
    <w:name w:val="Гиперссылка1"/>
    <w:link w:val="1fd"/>
    <w:rPr>
      <w:color w:val="0000FF"/>
      <w:u w:val="single"/>
    </w:rPr>
  </w:style>
  <w:style w:type="character" w:customStyle="1" w:styleId="1fd">
    <w:name w:val="Гиперссылка1"/>
    <w:link w:val="1fc"/>
    <w:rPr>
      <w:color w:val="0000FF"/>
      <w:u w:val="single"/>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styleId="aff1">
    <w:name w:val="header"/>
    <w:basedOn w:val="a"/>
    <w:link w:val="aff2"/>
    <w:pPr>
      <w:tabs>
        <w:tab w:val="center" w:pos="4677"/>
        <w:tab w:val="right" w:pos="9355"/>
      </w:tabs>
      <w:spacing w:after="0" w:line="240" w:lineRule="auto"/>
    </w:pPr>
    <w:rPr>
      <w:rFonts w:ascii="Times New Roman" w:hAnsi="Times New Roman"/>
      <w:sz w:val="24"/>
    </w:rPr>
  </w:style>
  <w:style w:type="character" w:customStyle="1" w:styleId="aff2">
    <w:name w:val="Верхний колонтитул Знак"/>
    <w:basedOn w:val="1"/>
    <w:link w:val="aff1"/>
    <w:rPr>
      <w:rFonts w:ascii="Times New Roman" w:hAnsi="Times New Roman"/>
      <w:sz w:val="24"/>
    </w:rPr>
  </w:style>
  <w:style w:type="paragraph" w:customStyle="1" w:styleId="29">
    <w:name w:val="Знак Знак2 Знак Знак"/>
    <w:basedOn w:val="a"/>
    <w:link w:val="2a"/>
    <w:pPr>
      <w:spacing w:after="160" w:line="240" w:lineRule="exact"/>
    </w:pPr>
    <w:rPr>
      <w:rFonts w:ascii="Verdana" w:hAnsi="Verdana"/>
      <w:sz w:val="20"/>
    </w:rPr>
  </w:style>
  <w:style w:type="character" w:customStyle="1" w:styleId="2a">
    <w:name w:val="Знак Знак2 Знак Знак"/>
    <w:basedOn w:val="1"/>
    <w:link w:val="29"/>
    <w:rPr>
      <w:rFonts w:ascii="Verdana" w:hAnsi="Verdana"/>
      <w:sz w:val="20"/>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paragraph" w:styleId="2b">
    <w:name w:val="Body Text 2"/>
    <w:basedOn w:val="a"/>
    <w:link w:val="2c"/>
    <w:pPr>
      <w:spacing w:after="120" w:line="480" w:lineRule="auto"/>
    </w:pPr>
    <w:rPr>
      <w:rFonts w:ascii="Times New Roman" w:hAnsi="Times New Roman"/>
      <w:sz w:val="24"/>
    </w:rPr>
  </w:style>
  <w:style w:type="character" w:customStyle="1" w:styleId="2c">
    <w:name w:val="Основной текст 2 Знак"/>
    <w:basedOn w:val="1"/>
    <w:link w:val="2b"/>
    <w:rPr>
      <w:rFonts w:ascii="Times New Roman" w:hAnsi="Times New Roman"/>
      <w:sz w:val="24"/>
    </w:rPr>
  </w:style>
  <w:style w:type="paragraph" w:customStyle="1" w:styleId="s10">
    <w:name w:val="s_10"/>
    <w:link w:val="s100"/>
  </w:style>
  <w:style w:type="character" w:customStyle="1" w:styleId="s100">
    <w:name w:val="s_10"/>
    <w:link w:val="s10"/>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sz w:val="20"/>
    </w:rPr>
  </w:style>
  <w:style w:type="character" w:customStyle="1" w:styleId="HTML0">
    <w:name w:val="Стандартный HTML Знак"/>
    <w:basedOn w:val="1"/>
    <w:link w:val="HTML"/>
    <w:rPr>
      <w:rFonts w:ascii="Courier New" w:hAnsi="Courier New"/>
      <w:sz w:val="20"/>
    </w:rPr>
  </w:style>
  <w:style w:type="paragraph" w:styleId="aff3">
    <w:name w:val="Subtitle"/>
    <w:next w:val="a"/>
    <w:link w:val="aff4"/>
    <w:uiPriority w:val="11"/>
    <w:qFormat/>
    <w:pPr>
      <w:jc w:val="both"/>
    </w:pPr>
    <w:rPr>
      <w:rFonts w:ascii="XO Thames" w:hAnsi="XO Thames"/>
      <w:i/>
      <w:sz w:val="24"/>
    </w:rPr>
  </w:style>
  <w:style w:type="character" w:customStyle="1" w:styleId="aff4">
    <w:name w:val="Подзаголовок Знак"/>
    <w:link w:val="aff3"/>
    <w:rPr>
      <w:rFonts w:ascii="XO Thames" w:hAnsi="XO Thames"/>
      <w:i/>
      <w:sz w:val="24"/>
    </w:rPr>
  </w:style>
  <w:style w:type="paragraph" w:styleId="aff5">
    <w:name w:val="Title"/>
    <w:next w:val="a"/>
    <w:link w:val="aff6"/>
    <w:uiPriority w:val="10"/>
    <w:qFormat/>
    <w:pPr>
      <w:spacing w:before="567" w:after="567"/>
      <w:jc w:val="center"/>
    </w:pPr>
    <w:rPr>
      <w:rFonts w:ascii="XO Thames" w:hAnsi="XO Thames"/>
      <w:b/>
      <w:caps/>
      <w:sz w:val="40"/>
    </w:rPr>
  </w:style>
  <w:style w:type="character" w:customStyle="1" w:styleId="aff6">
    <w:name w:val="Название Знак"/>
    <w:link w:val="aff5"/>
    <w:rPr>
      <w:rFonts w:ascii="XO Thames" w:hAnsi="XO Thames"/>
      <w:b/>
      <w:caps/>
      <w:sz w:val="40"/>
    </w:rPr>
  </w:style>
  <w:style w:type="character" w:customStyle="1" w:styleId="40">
    <w:name w:val="Заголовок 4 Знак"/>
    <w:basedOn w:val="1"/>
    <w:link w:val="4"/>
    <w:rPr>
      <w:rFonts w:ascii="Times New Roman" w:hAnsi="Times New Roman"/>
      <w:sz w:val="28"/>
    </w:rPr>
  </w:style>
  <w:style w:type="paragraph" w:styleId="2d">
    <w:name w:val="Body Text Indent 2"/>
    <w:basedOn w:val="a"/>
    <w:link w:val="2e"/>
    <w:pPr>
      <w:spacing w:after="0" w:line="240" w:lineRule="auto"/>
      <w:ind w:firstLine="540"/>
      <w:jc w:val="both"/>
    </w:pPr>
    <w:rPr>
      <w:rFonts w:ascii="Times New Roman" w:hAnsi="Times New Roman"/>
      <w:sz w:val="24"/>
    </w:rPr>
  </w:style>
  <w:style w:type="character" w:customStyle="1" w:styleId="2e">
    <w:name w:val="Основной текст с отступом 2 Знак"/>
    <w:basedOn w:val="1"/>
    <w:link w:val="2d"/>
    <w:rPr>
      <w:rFonts w:ascii="Times New Roman" w:hAnsi="Times New Roman"/>
      <w:sz w:val="24"/>
    </w:rPr>
  </w:style>
  <w:style w:type="character" w:customStyle="1" w:styleId="20">
    <w:name w:val="Заголовок 2 Знак"/>
    <w:basedOn w:val="1"/>
    <w:link w:val="2"/>
    <w:rPr>
      <w:rFonts w:ascii="Cambria" w:hAnsi="Cambria"/>
      <w:b/>
      <w:color w:val="4F81BD"/>
      <w:sz w:val="26"/>
    </w:rPr>
  </w:style>
  <w:style w:type="paragraph" w:styleId="aff7">
    <w:name w:val="Body Text Indent"/>
    <w:basedOn w:val="a"/>
    <w:link w:val="aff8"/>
    <w:pPr>
      <w:spacing w:after="120" w:line="240" w:lineRule="auto"/>
      <w:ind w:left="283"/>
    </w:pPr>
    <w:rPr>
      <w:rFonts w:ascii="Times New Roman" w:hAnsi="Times New Roman"/>
      <w:sz w:val="24"/>
    </w:rPr>
  </w:style>
  <w:style w:type="character" w:customStyle="1" w:styleId="aff8">
    <w:name w:val="Основной текст с отступом Знак"/>
    <w:basedOn w:val="1"/>
    <w:link w:val="aff7"/>
    <w:rPr>
      <w:rFonts w:ascii="Times New Roman" w:hAnsi="Times New Roman"/>
      <w:sz w:val="24"/>
    </w:rPr>
  </w:style>
  <w:style w:type="paragraph" w:customStyle="1" w:styleId="1fe">
    <w:name w:val="Основной текст1"/>
    <w:basedOn w:val="a"/>
    <w:link w:val="1ff"/>
    <w:pPr>
      <w:spacing w:after="600" w:line="322" w:lineRule="exact"/>
      <w:ind w:left="840" w:hanging="840"/>
      <w:jc w:val="right"/>
    </w:pPr>
    <w:rPr>
      <w:sz w:val="27"/>
    </w:rPr>
  </w:style>
  <w:style w:type="character" w:customStyle="1" w:styleId="1ff">
    <w:name w:val="Основной текст1"/>
    <w:basedOn w:val="1"/>
    <w:link w:val="1fe"/>
    <w:rPr>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64042">
      <w:bodyDiv w:val="1"/>
      <w:marLeft w:val="0"/>
      <w:marRight w:val="0"/>
      <w:marTop w:val="0"/>
      <w:marBottom w:val="0"/>
      <w:divBdr>
        <w:top w:val="none" w:sz="0" w:space="0" w:color="auto"/>
        <w:left w:val="none" w:sz="0" w:space="0" w:color="auto"/>
        <w:bottom w:val="none" w:sz="0" w:space="0" w:color="auto"/>
        <w:right w:val="none" w:sz="0" w:space="0" w:color="auto"/>
      </w:divBdr>
    </w:div>
    <w:div w:id="248775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logbabaevo@mail.ru" TargetMode="External"/><Relationship Id="rId13" Type="http://schemas.openxmlformats.org/officeDocument/2006/relationships/hyperlink" Target="https://login.consultant.ru/link/?req=doc&amp;base=LAW&amp;n=422097&amp;date=10.08.2022" TargetMode="External"/><Relationship Id="rId18" Type="http://schemas.openxmlformats.org/officeDocument/2006/relationships/hyperlink" Target="https://login.consultant.ru/link/?rnd=10336DA60F86D63DCDFA8D98ED087F9A&amp;req=doc&amp;base=LAW&amp;n=183496&amp;date=27.03.2019"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login.consultant.ru/link/?req=doc&amp;base=LAW&amp;n=422125&amp;date=10.08.2022" TargetMode="External"/><Relationship Id="rId17" Type="http://schemas.openxmlformats.org/officeDocument/2006/relationships/hyperlink" Target="https://login.consultant.ru/link/?rnd=9083CD400C588EB41694BA827D5E85FE&amp;req=doc&amp;base=LAW&amp;n=303658&amp;dst=290&amp;fld=134&amp;date=17.03.2019" TargetMode="External"/><Relationship Id="rId2" Type="http://schemas.openxmlformats.org/officeDocument/2006/relationships/styles" Target="styles.xml"/><Relationship Id="rId16" Type="http://schemas.openxmlformats.org/officeDocument/2006/relationships/hyperlink" Target="https://login.consultant.ru/link/?req=doc&amp;base=LAW&amp;n=306039&amp;date=10.08.2022&amp;dst=100010&amp;field=134" TargetMode="External"/><Relationship Id="rId20" Type="http://schemas.openxmlformats.org/officeDocument/2006/relationships/hyperlink" Target="consultantplus://offline/ref=076C15B46DC357EEFA5267F9702BBB92EC4EEB0C6156D7EE4C4C95EE9D7AEC86E4161FE02818130C2C37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gosuslugi35.r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06224&amp;date=10.08.2022&amp;dst=100094&amp;field=134" TargetMode="External"/><Relationship Id="rId23" Type="http://schemas.openxmlformats.org/officeDocument/2006/relationships/fontTable" Target="fontTable.xml"/><Relationship Id="rId10" Type="http://schemas.openxmlformats.org/officeDocument/2006/relationships/hyperlink" Target="http://www.gosuslugi.ru" TargetMode="External"/><Relationship Id="rId19" Type="http://schemas.openxmlformats.org/officeDocument/2006/relationships/hyperlink" Target="consultantplus://offline/ref=9DFCD0BC58F1901188C452263C0976EC7682B8277B42784B22C3A2DEC2AABDAEC9F86746227977ABeCmEQ" TargetMode="External"/><Relationship Id="rId4" Type="http://schemas.openxmlformats.org/officeDocument/2006/relationships/settings" Target="settings.xml"/><Relationship Id="rId9" Type="http://schemas.openxmlformats.org/officeDocument/2006/relationships/hyperlink" Target="https://35babaevskij.gosuslugi.ru/?ysclid=lskai73ubd79570274" TargetMode="External"/><Relationship Id="rId14" Type="http://schemas.openxmlformats.org/officeDocument/2006/relationships/hyperlink" Target="https://login.consultant.ru/link/?req=doc&amp;base=LAW&amp;n=405832&amp;date=10.08.2022&amp;dst=100139&amp;field=134"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493</TotalTime>
  <Pages>1</Pages>
  <Words>8915</Words>
  <Characters>50819</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11</cp:revision>
  <cp:lastPrinted>2024-03-30T16:54:00Z</cp:lastPrinted>
  <dcterms:created xsi:type="dcterms:W3CDTF">2024-03-30T12:16:00Z</dcterms:created>
  <dcterms:modified xsi:type="dcterms:W3CDTF">2024-05-02T06:46:00Z</dcterms:modified>
</cp:coreProperties>
</file>