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108" w:type="dxa"/>
        <w:tblLayout w:type="fixed"/>
        <w:tblLook w:val="04A0" w:firstRow="1" w:lastRow="0" w:firstColumn="1" w:lastColumn="0" w:noHBand="0" w:noVBand="1"/>
      </w:tblPr>
      <w:tblGrid>
        <w:gridCol w:w="720"/>
        <w:gridCol w:w="1911"/>
        <w:gridCol w:w="499"/>
        <w:gridCol w:w="1414"/>
        <w:gridCol w:w="1934"/>
        <w:gridCol w:w="37"/>
        <w:gridCol w:w="2980"/>
      </w:tblGrid>
      <w:tr w:rsidR="001C7DC7" w:rsidTr="001C7DC7">
        <w:trPr>
          <w:trHeight w:val="1400"/>
        </w:trPr>
        <w:tc>
          <w:tcPr>
            <w:tcW w:w="9498" w:type="dxa"/>
            <w:gridSpan w:val="7"/>
          </w:tcPr>
          <w:p w:rsidR="001C7DC7" w:rsidRDefault="001C7DC7" w:rsidP="001C7DC7">
            <w:pPr>
              <w:jc w:val="center"/>
              <w:rPr>
                <w:i/>
                <w:iCs/>
                <w:szCs w:val="22"/>
                <w:lang w:eastAsia="en-US"/>
              </w:rPr>
            </w:pPr>
            <w:r>
              <w:rPr>
                <w:i/>
                <w:noProof/>
              </w:rPr>
              <w:drawing>
                <wp:inline distT="0" distB="0" distL="0" distR="0">
                  <wp:extent cx="4857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1C7DC7" w:rsidTr="001C7DC7">
        <w:trPr>
          <w:trHeight w:val="1400"/>
        </w:trPr>
        <w:tc>
          <w:tcPr>
            <w:tcW w:w="9498" w:type="dxa"/>
            <w:gridSpan w:val="7"/>
            <w:hideMark/>
          </w:tcPr>
          <w:p w:rsidR="001C7DC7" w:rsidRDefault="001C7DC7">
            <w:pPr>
              <w:jc w:val="center"/>
              <w:rPr>
                <w:rFonts w:ascii="Times New Roman" w:hAnsi="Times New Roman"/>
                <w:b/>
                <w:sz w:val="24"/>
                <w:szCs w:val="24"/>
              </w:rPr>
            </w:pPr>
            <w:r>
              <w:rPr>
                <w:rFonts w:ascii="Times New Roman" w:hAnsi="Times New Roman"/>
                <w:b/>
                <w:sz w:val="24"/>
                <w:szCs w:val="24"/>
              </w:rPr>
              <w:t>АДМИНИСТРАЦИЯ БАБАЕВСКОГО МУНИЦИПАЛЬНОГО ОКРУГА</w:t>
            </w:r>
          </w:p>
          <w:p w:rsidR="001C7DC7" w:rsidRDefault="001C7DC7">
            <w:pPr>
              <w:jc w:val="center"/>
              <w:rPr>
                <w:rFonts w:ascii="Times New Roman" w:hAnsi="Times New Roman"/>
                <w:b/>
                <w:sz w:val="40"/>
                <w:szCs w:val="40"/>
                <w:lang w:eastAsia="en-US"/>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tc>
      </w:tr>
      <w:tr w:rsidR="001C7DC7" w:rsidTr="001C7DC7">
        <w:trPr>
          <w:cantSplit/>
        </w:trPr>
        <w:tc>
          <w:tcPr>
            <w:tcW w:w="720" w:type="dxa"/>
            <w:hideMark/>
          </w:tcPr>
          <w:p w:rsidR="001C7DC7" w:rsidRDefault="001C7DC7">
            <w:pPr>
              <w:rPr>
                <w:rFonts w:ascii="Times New Roman" w:hAnsi="Times New Roman"/>
                <w:sz w:val="28"/>
                <w:szCs w:val="28"/>
                <w:lang w:eastAsia="en-US"/>
              </w:rPr>
            </w:pPr>
            <w:r>
              <w:rPr>
                <w:rFonts w:ascii="Times New Roman" w:hAnsi="Times New Roman"/>
                <w:sz w:val="28"/>
                <w:szCs w:val="28"/>
              </w:rPr>
              <w:t>От</w:t>
            </w:r>
          </w:p>
        </w:tc>
        <w:tc>
          <w:tcPr>
            <w:tcW w:w="1912" w:type="dxa"/>
          </w:tcPr>
          <w:p w:rsidR="001C7DC7" w:rsidRPr="006E5716" w:rsidRDefault="006E5716">
            <w:pPr>
              <w:rPr>
                <w:rFonts w:ascii="Times New Roman" w:hAnsi="Times New Roman"/>
                <w:sz w:val="28"/>
                <w:szCs w:val="28"/>
                <w:lang w:eastAsia="en-US"/>
              </w:rPr>
            </w:pPr>
            <w:r>
              <w:rPr>
                <w:rFonts w:ascii="Times New Roman" w:hAnsi="Times New Roman"/>
                <w:sz w:val="28"/>
                <w:szCs w:val="28"/>
                <w:lang w:eastAsia="en-US"/>
              </w:rPr>
              <w:t>01.03.2023</w:t>
            </w:r>
          </w:p>
        </w:tc>
        <w:tc>
          <w:tcPr>
            <w:tcW w:w="499" w:type="dxa"/>
            <w:hideMark/>
          </w:tcPr>
          <w:p w:rsidR="001C7DC7" w:rsidRDefault="001C7DC7">
            <w:pPr>
              <w:rPr>
                <w:rFonts w:ascii="Times New Roman" w:hAnsi="Times New Roman"/>
                <w:sz w:val="28"/>
                <w:szCs w:val="28"/>
                <w:lang w:eastAsia="en-US"/>
              </w:rPr>
            </w:pPr>
            <w:r>
              <w:rPr>
                <w:rFonts w:ascii="Times New Roman" w:hAnsi="Times New Roman"/>
                <w:sz w:val="28"/>
                <w:szCs w:val="28"/>
              </w:rPr>
              <w:t>№</w:t>
            </w:r>
          </w:p>
        </w:tc>
        <w:tc>
          <w:tcPr>
            <w:tcW w:w="1414" w:type="dxa"/>
          </w:tcPr>
          <w:p w:rsidR="001C7DC7" w:rsidRPr="006E5716" w:rsidRDefault="006E5716">
            <w:pPr>
              <w:rPr>
                <w:rFonts w:ascii="Times New Roman" w:hAnsi="Times New Roman"/>
                <w:sz w:val="28"/>
                <w:szCs w:val="28"/>
                <w:lang w:eastAsia="en-US"/>
              </w:rPr>
            </w:pPr>
            <w:r>
              <w:rPr>
                <w:rFonts w:ascii="Times New Roman" w:hAnsi="Times New Roman"/>
                <w:sz w:val="28"/>
                <w:szCs w:val="28"/>
                <w:lang w:eastAsia="en-US"/>
              </w:rPr>
              <w:t>142</w:t>
            </w:r>
          </w:p>
        </w:tc>
        <w:tc>
          <w:tcPr>
            <w:tcW w:w="1972" w:type="dxa"/>
            <w:gridSpan w:val="2"/>
            <w:tcMar>
              <w:top w:w="0" w:type="dxa"/>
              <w:left w:w="75" w:type="dxa"/>
              <w:bottom w:w="0" w:type="dxa"/>
              <w:right w:w="75" w:type="dxa"/>
            </w:tcMar>
          </w:tcPr>
          <w:p w:rsidR="001C7DC7" w:rsidRDefault="001C7DC7">
            <w:pPr>
              <w:rPr>
                <w:rFonts w:ascii="Times New Roman" w:hAnsi="Times New Roman"/>
                <w:sz w:val="28"/>
                <w:szCs w:val="28"/>
                <w:lang w:eastAsia="en-US"/>
              </w:rPr>
            </w:pPr>
          </w:p>
        </w:tc>
        <w:tc>
          <w:tcPr>
            <w:tcW w:w="2981" w:type="dxa"/>
            <w:tcMar>
              <w:top w:w="0" w:type="dxa"/>
              <w:left w:w="75" w:type="dxa"/>
              <w:bottom w:w="0" w:type="dxa"/>
              <w:right w:w="75" w:type="dxa"/>
            </w:tcMar>
          </w:tcPr>
          <w:p w:rsidR="001C7DC7" w:rsidRDefault="001C7DC7">
            <w:pPr>
              <w:rPr>
                <w:rFonts w:ascii="Times New Roman" w:hAnsi="Times New Roman"/>
                <w:sz w:val="28"/>
                <w:szCs w:val="28"/>
                <w:lang w:eastAsia="en-US"/>
              </w:rPr>
            </w:pPr>
          </w:p>
        </w:tc>
      </w:tr>
      <w:tr w:rsidR="001C7DC7" w:rsidTr="001C7DC7">
        <w:trPr>
          <w:trHeight w:val="413"/>
        </w:trPr>
        <w:tc>
          <w:tcPr>
            <w:tcW w:w="9498" w:type="dxa"/>
            <w:gridSpan w:val="7"/>
            <w:hideMark/>
          </w:tcPr>
          <w:p w:rsidR="001C7DC7" w:rsidRDefault="001C7DC7">
            <w:pPr>
              <w:rPr>
                <w:rFonts w:ascii="Times New Roman" w:hAnsi="Times New Roman"/>
                <w:sz w:val="24"/>
                <w:szCs w:val="24"/>
                <w:lang w:eastAsia="en-US"/>
              </w:rPr>
            </w:pPr>
            <w:proofErr w:type="spellStart"/>
            <w:r>
              <w:rPr>
                <w:rFonts w:ascii="Times New Roman" w:hAnsi="Times New Roman"/>
                <w:sz w:val="24"/>
                <w:szCs w:val="24"/>
              </w:rPr>
              <w:t>г</w:t>
            </w:r>
            <w:proofErr w:type="gramStart"/>
            <w:r>
              <w:rPr>
                <w:rFonts w:ascii="Times New Roman" w:hAnsi="Times New Roman"/>
                <w:sz w:val="24"/>
                <w:szCs w:val="24"/>
              </w:rPr>
              <w:t>.Б</w:t>
            </w:r>
            <w:proofErr w:type="gramEnd"/>
            <w:r>
              <w:rPr>
                <w:rFonts w:ascii="Times New Roman" w:hAnsi="Times New Roman"/>
                <w:sz w:val="24"/>
                <w:szCs w:val="24"/>
              </w:rPr>
              <w:t>абаево</w:t>
            </w:r>
            <w:proofErr w:type="spellEnd"/>
          </w:p>
        </w:tc>
      </w:tr>
      <w:tr w:rsidR="001C7DC7" w:rsidTr="001C7DC7">
        <w:trPr>
          <w:trHeight w:hRule="exact" w:val="2956"/>
        </w:trPr>
        <w:tc>
          <w:tcPr>
            <w:tcW w:w="6480" w:type="dxa"/>
            <w:gridSpan w:val="5"/>
          </w:tcPr>
          <w:p w:rsidR="001C7DC7" w:rsidRDefault="001C7DC7">
            <w:pPr>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spacing w:val="-4"/>
                <w:sz w:val="28"/>
                <w:szCs w:val="28"/>
              </w:rPr>
              <w:t>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p>
          <w:p w:rsidR="001C7DC7" w:rsidRDefault="001C7DC7">
            <w:pPr>
              <w:jc w:val="both"/>
              <w:rPr>
                <w:rFonts w:ascii="Times New Roman" w:hAnsi="Times New Roman"/>
                <w:sz w:val="28"/>
                <w:szCs w:val="28"/>
              </w:rPr>
            </w:pPr>
          </w:p>
          <w:p w:rsidR="001C7DC7" w:rsidRDefault="001C7DC7">
            <w:pPr>
              <w:rPr>
                <w:rFonts w:ascii="Times New Roman" w:hAnsi="Times New Roman"/>
                <w:sz w:val="28"/>
                <w:szCs w:val="28"/>
              </w:rPr>
            </w:pPr>
          </w:p>
          <w:p w:rsidR="001C7DC7" w:rsidRDefault="001C7DC7">
            <w:pPr>
              <w:rPr>
                <w:rFonts w:ascii="Times New Roman" w:hAnsi="Times New Roman"/>
                <w:sz w:val="28"/>
                <w:szCs w:val="28"/>
                <w:lang w:eastAsia="en-US"/>
              </w:rPr>
            </w:pPr>
          </w:p>
        </w:tc>
        <w:tc>
          <w:tcPr>
            <w:tcW w:w="3018" w:type="dxa"/>
            <w:gridSpan w:val="2"/>
          </w:tcPr>
          <w:p w:rsidR="001C7DC7" w:rsidRDefault="001C7DC7">
            <w:pPr>
              <w:rPr>
                <w:rFonts w:ascii="Times New Roman" w:hAnsi="Times New Roman"/>
                <w:sz w:val="28"/>
                <w:szCs w:val="28"/>
                <w:lang w:eastAsia="en-US"/>
              </w:rPr>
            </w:pPr>
          </w:p>
        </w:tc>
      </w:tr>
    </w:tbl>
    <w:p w:rsidR="001C7DC7" w:rsidRDefault="001C7DC7" w:rsidP="001C7DC7">
      <w:pPr>
        <w:spacing w:after="0" w:line="240" w:lineRule="auto"/>
        <w:rPr>
          <w:rFonts w:ascii="Times New Roman" w:hAnsi="Times New Roman"/>
          <w:sz w:val="28"/>
          <w:szCs w:val="28"/>
          <w:lang w:eastAsia="en-US"/>
        </w:rPr>
      </w:pPr>
      <w:r>
        <w:rPr>
          <w:rFonts w:ascii="Times New Roman" w:hAnsi="Times New Roman"/>
          <w:sz w:val="28"/>
          <w:szCs w:val="28"/>
        </w:rPr>
        <w:t xml:space="preserve">            </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законом Вологодской области от 28.12.2018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w:t>
      </w:r>
      <w:r w:rsidR="002405AD">
        <w:rPr>
          <w:rFonts w:ascii="Times New Roman" w:hAnsi="Times New Roman"/>
          <w:sz w:val="28"/>
          <w:szCs w:val="28"/>
        </w:rPr>
        <w:t>абаевского муниципального округа</w:t>
      </w:r>
      <w:r>
        <w:rPr>
          <w:rFonts w:ascii="Times New Roman" w:hAnsi="Times New Roman"/>
          <w:sz w:val="28"/>
          <w:szCs w:val="28"/>
        </w:rPr>
        <w:t xml:space="preserve">, утвержденных постановлением администрации Бабаевского муниципального округа от </w:t>
      </w:r>
      <w:r w:rsidR="00963B9E" w:rsidRPr="00963B9E">
        <w:rPr>
          <w:rFonts w:ascii="Times New Roman" w:hAnsi="Times New Roman"/>
          <w:sz w:val="28"/>
          <w:szCs w:val="28"/>
        </w:rPr>
        <w:t>09.01.2023 №</w:t>
      </w:r>
      <w:r w:rsidR="00963B9E">
        <w:rPr>
          <w:rFonts w:ascii="Times New Roman" w:hAnsi="Times New Roman"/>
          <w:sz w:val="28"/>
          <w:szCs w:val="28"/>
        </w:rPr>
        <w:t>4</w:t>
      </w:r>
      <w:r>
        <w:rPr>
          <w:rFonts w:ascii="Times New Roman" w:hAnsi="Times New Roman"/>
          <w:sz w:val="28"/>
          <w:szCs w:val="28"/>
        </w:rPr>
        <w:t>, администрация</w:t>
      </w:r>
      <w:proofErr w:type="gramEnd"/>
      <w:r>
        <w:rPr>
          <w:rFonts w:ascii="Times New Roman" w:hAnsi="Times New Roman"/>
          <w:sz w:val="28"/>
          <w:szCs w:val="28"/>
        </w:rPr>
        <w:t xml:space="preserve"> Бабаевского муниципального округа</w:t>
      </w:r>
    </w:p>
    <w:p w:rsidR="001C7DC7" w:rsidRDefault="001C7DC7" w:rsidP="001C7DC7">
      <w:pPr>
        <w:jc w:val="both"/>
        <w:rPr>
          <w:rFonts w:ascii="Times New Roman" w:hAnsi="Times New Roman"/>
          <w:sz w:val="28"/>
          <w:szCs w:val="28"/>
        </w:rPr>
      </w:pPr>
      <w:r>
        <w:rPr>
          <w:rFonts w:ascii="Times New Roman" w:hAnsi="Times New Roman"/>
          <w:sz w:val="28"/>
          <w:szCs w:val="28"/>
        </w:rPr>
        <w:t>ПОСТАНОВЛЯЕТ:</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предоставления управлением имущественных и земельных отношений администрации Бабаевского муниципального округа  муниципальной услуги по </w:t>
      </w:r>
      <w:r>
        <w:rPr>
          <w:rFonts w:ascii="Times New Roman" w:hAnsi="Times New Roman"/>
          <w:spacing w:val="-4"/>
          <w:sz w:val="28"/>
          <w:szCs w:val="28"/>
        </w:rPr>
        <w:t xml:space="preserve">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Pr>
          <w:rFonts w:ascii="Times New Roman" w:hAnsi="Times New Roman"/>
          <w:sz w:val="28"/>
          <w:szCs w:val="28"/>
        </w:rPr>
        <w:t>согласно приложению.</w:t>
      </w:r>
    </w:p>
    <w:p w:rsidR="006D0255" w:rsidRDefault="001C7DC7" w:rsidP="001C7DC7">
      <w:pPr>
        <w:contextualSpacing/>
        <w:jc w:val="both"/>
        <w:rPr>
          <w:rFonts w:ascii="Times New Roman" w:hAnsi="Times New Roman"/>
          <w:sz w:val="28"/>
          <w:szCs w:val="28"/>
        </w:rPr>
      </w:pPr>
      <w:r>
        <w:rPr>
          <w:rFonts w:ascii="Times New Roman" w:hAnsi="Times New Roman"/>
          <w:sz w:val="28"/>
          <w:szCs w:val="28"/>
        </w:rPr>
        <w:t xml:space="preserve">2. </w:t>
      </w:r>
      <w:r w:rsidR="009F5055" w:rsidRPr="00B51780">
        <w:rPr>
          <w:rFonts w:ascii="Times New Roman" w:hAnsi="Times New Roman"/>
          <w:sz w:val="28"/>
          <w:szCs w:val="28"/>
        </w:rPr>
        <w:t>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w:t>
      </w:r>
      <w:r w:rsidR="0059761B">
        <w:rPr>
          <w:rFonts w:ascii="Times New Roman" w:hAnsi="Times New Roman"/>
          <w:sz w:val="28"/>
          <w:szCs w:val="28"/>
        </w:rPr>
        <w:t>абаевского муниципального округа</w:t>
      </w:r>
      <w:r w:rsidR="009F5055" w:rsidRPr="00B51780">
        <w:rPr>
          <w:rFonts w:ascii="Times New Roman" w:hAnsi="Times New Roman"/>
          <w:sz w:val="28"/>
          <w:szCs w:val="28"/>
        </w:rPr>
        <w:t xml:space="preserve"> в информационно-телекоммуникационной сети "Интернет".</w:t>
      </w:r>
    </w:p>
    <w:p w:rsidR="009F5055" w:rsidRDefault="009F5055" w:rsidP="001C7DC7">
      <w:pPr>
        <w:contextualSpacing/>
        <w:jc w:val="both"/>
        <w:rPr>
          <w:rFonts w:ascii="Times New Roman" w:hAnsi="Times New Roman"/>
          <w:sz w:val="28"/>
          <w:szCs w:val="28"/>
        </w:rPr>
      </w:pPr>
    </w:p>
    <w:p w:rsidR="001C7DC7" w:rsidRDefault="001C7DC7" w:rsidP="001C7DC7">
      <w:pPr>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возлагается на начальника управления имущественных и земельных отношений администрации Бабаевского муниципального округа  Бронзова В.А. </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          </w:t>
      </w:r>
    </w:p>
    <w:p w:rsidR="001C7DC7" w:rsidRDefault="001C7DC7" w:rsidP="001C7DC7">
      <w:pPr>
        <w:jc w:val="both"/>
        <w:rPr>
          <w:rFonts w:ascii="Times New Roman" w:hAnsi="Times New Roman"/>
          <w:sz w:val="28"/>
          <w:szCs w:val="28"/>
        </w:rPr>
      </w:pPr>
      <w:r>
        <w:rPr>
          <w:rFonts w:ascii="Times New Roman" w:hAnsi="Times New Roman"/>
          <w:sz w:val="28"/>
          <w:szCs w:val="28"/>
        </w:rPr>
        <w:t xml:space="preserve">                                                                                                                                                                          </w:t>
      </w:r>
    </w:p>
    <w:p w:rsidR="001C7DC7" w:rsidRDefault="00934831" w:rsidP="001C7DC7">
      <w:pPr>
        <w:contextualSpacing/>
        <w:rPr>
          <w:rFonts w:ascii="Times New Roman" w:hAnsi="Times New Roman"/>
          <w:sz w:val="28"/>
          <w:szCs w:val="28"/>
        </w:rPr>
      </w:pPr>
      <w:r>
        <w:rPr>
          <w:rFonts w:ascii="Times New Roman" w:hAnsi="Times New Roman"/>
          <w:sz w:val="28"/>
          <w:szCs w:val="28"/>
        </w:rPr>
        <w:t xml:space="preserve">Глава </w:t>
      </w:r>
      <w:r w:rsidR="001C7DC7">
        <w:rPr>
          <w:rFonts w:ascii="Times New Roman" w:hAnsi="Times New Roman"/>
          <w:sz w:val="28"/>
          <w:szCs w:val="28"/>
        </w:rPr>
        <w:t xml:space="preserve"> Бабаевского</w:t>
      </w:r>
    </w:p>
    <w:p w:rsidR="001C7DC7" w:rsidRDefault="001C7DC7" w:rsidP="001C7DC7">
      <w:pPr>
        <w:contextualSpacing/>
        <w:rPr>
          <w:rFonts w:ascii="Times New Roman" w:hAnsi="Times New Roman"/>
          <w:sz w:val="28"/>
          <w:szCs w:val="28"/>
        </w:rPr>
      </w:pPr>
      <w:r>
        <w:rPr>
          <w:rFonts w:ascii="Times New Roman" w:hAnsi="Times New Roman"/>
          <w:sz w:val="28"/>
          <w:szCs w:val="28"/>
        </w:rPr>
        <w:t xml:space="preserve">муниципального округа                                                               </w:t>
      </w:r>
      <w:r w:rsidR="00934831">
        <w:rPr>
          <w:rFonts w:ascii="Times New Roman" w:hAnsi="Times New Roman"/>
          <w:sz w:val="28"/>
          <w:szCs w:val="28"/>
        </w:rPr>
        <w:t xml:space="preserve">     </w:t>
      </w:r>
      <w:r>
        <w:rPr>
          <w:rFonts w:ascii="Times New Roman" w:hAnsi="Times New Roman"/>
          <w:sz w:val="28"/>
          <w:szCs w:val="28"/>
        </w:rPr>
        <w:t xml:space="preserve">  Ю.В. Парфенов</w:t>
      </w: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1C7DC7" w:rsidRDefault="001C7DC7" w:rsidP="001C7DC7">
      <w:pPr>
        <w:rPr>
          <w:rFonts w:ascii="Times New Roman" w:hAnsi="Times New Roman"/>
          <w:sz w:val="28"/>
          <w:szCs w:val="28"/>
        </w:rPr>
      </w:pPr>
    </w:p>
    <w:p w:rsidR="006E5716" w:rsidRDefault="006E5716" w:rsidP="006E5716">
      <w:pPr>
        <w:spacing w:after="0" w:line="240" w:lineRule="auto"/>
        <w:rPr>
          <w:rFonts w:ascii="Times New Roman" w:hAnsi="Times New Roman"/>
          <w:sz w:val="28"/>
          <w:szCs w:val="28"/>
        </w:rPr>
      </w:pPr>
    </w:p>
    <w:p w:rsidR="006E5716" w:rsidRDefault="006E5716" w:rsidP="006E5716">
      <w:pPr>
        <w:spacing w:after="0" w:line="240" w:lineRule="auto"/>
        <w:rPr>
          <w:rFonts w:ascii="Times New Roman" w:hAnsi="Times New Roman"/>
          <w:sz w:val="28"/>
          <w:szCs w:val="28"/>
        </w:rPr>
      </w:pPr>
    </w:p>
    <w:p w:rsidR="006E5716" w:rsidRDefault="006E5716" w:rsidP="006E5716">
      <w:pPr>
        <w:spacing w:after="0" w:line="240" w:lineRule="auto"/>
        <w:rPr>
          <w:rFonts w:ascii="Times New Roman" w:hAnsi="Times New Roman"/>
          <w:sz w:val="28"/>
          <w:szCs w:val="28"/>
        </w:rPr>
      </w:pPr>
    </w:p>
    <w:p w:rsidR="003F4A6E" w:rsidRPr="003F4A6E" w:rsidRDefault="003F4A6E" w:rsidP="006E5716">
      <w:pPr>
        <w:spacing w:after="0" w:line="240" w:lineRule="auto"/>
        <w:jc w:val="right"/>
        <w:rPr>
          <w:rFonts w:ascii="Times New Roman" w:hAnsi="Times New Roman"/>
          <w:sz w:val="28"/>
          <w:szCs w:val="28"/>
        </w:rPr>
      </w:pPr>
    </w:p>
    <w:p w:rsidR="003F4A6E" w:rsidRPr="003F4A6E" w:rsidRDefault="003F4A6E" w:rsidP="006E5716">
      <w:pPr>
        <w:spacing w:after="0" w:line="240" w:lineRule="auto"/>
        <w:jc w:val="right"/>
        <w:rPr>
          <w:rFonts w:ascii="Times New Roman" w:hAnsi="Times New Roman"/>
          <w:sz w:val="28"/>
          <w:szCs w:val="28"/>
        </w:rPr>
      </w:pPr>
    </w:p>
    <w:p w:rsidR="003F4A6E" w:rsidRDefault="003F4A6E" w:rsidP="006E5716">
      <w:pPr>
        <w:spacing w:after="0" w:line="240" w:lineRule="auto"/>
        <w:jc w:val="right"/>
        <w:rPr>
          <w:rFonts w:ascii="Times New Roman" w:hAnsi="Times New Roman"/>
          <w:sz w:val="28"/>
          <w:szCs w:val="28"/>
          <w:lang w:val="en-US"/>
        </w:rPr>
      </w:pPr>
    </w:p>
    <w:p w:rsidR="003F4A6E" w:rsidRDefault="003F4A6E" w:rsidP="006E5716">
      <w:pPr>
        <w:spacing w:after="0" w:line="240" w:lineRule="auto"/>
        <w:jc w:val="right"/>
        <w:rPr>
          <w:rFonts w:ascii="Times New Roman" w:hAnsi="Times New Roman"/>
          <w:sz w:val="28"/>
          <w:szCs w:val="28"/>
          <w:lang w:val="en-US"/>
        </w:rPr>
      </w:pPr>
    </w:p>
    <w:p w:rsidR="003F4A6E" w:rsidRDefault="003F4A6E" w:rsidP="006E5716">
      <w:pPr>
        <w:spacing w:after="0" w:line="240" w:lineRule="auto"/>
        <w:jc w:val="right"/>
        <w:rPr>
          <w:rFonts w:ascii="Times New Roman" w:hAnsi="Times New Roman"/>
          <w:sz w:val="28"/>
          <w:szCs w:val="28"/>
          <w:lang w:val="en-US"/>
        </w:rPr>
      </w:pPr>
    </w:p>
    <w:p w:rsidR="001C7DC7" w:rsidRPr="003F4A6E" w:rsidRDefault="001C7DC7" w:rsidP="006E5716">
      <w:pPr>
        <w:spacing w:after="0" w:line="240" w:lineRule="auto"/>
        <w:jc w:val="right"/>
        <w:rPr>
          <w:rFonts w:ascii="Times New Roman" w:hAnsi="Times New Roman"/>
          <w:sz w:val="24"/>
          <w:szCs w:val="24"/>
        </w:rPr>
      </w:pPr>
      <w:proofErr w:type="gramStart"/>
      <w:r w:rsidRPr="003F4A6E">
        <w:rPr>
          <w:rFonts w:ascii="Times New Roman" w:hAnsi="Times New Roman"/>
          <w:sz w:val="24"/>
          <w:szCs w:val="24"/>
        </w:rPr>
        <w:lastRenderedPageBreak/>
        <w:t>Утвержден</w:t>
      </w:r>
      <w:proofErr w:type="gramEnd"/>
      <w:r w:rsidRPr="003F4A6E">
        <w:rPr>
          <w:rFonts w:ascii="Times New Roman" w:hAnsi="Times New Roman"/>
          <w:sz w:val="24"/>
          <w:szCs w:val="24"/>
        </w:rPr>
        <w:t xml:space="preserve"> постановлением </w:t>
      </w:r>
    </w:p>
    <w:p w:rsidR="001C7DC7" w:rsidRPr="003F4A6E" w:rsidRDefault="001C7DC7" w:rsidP="001C7DC7">
      <w:pPr>
        <w:spacing w:after="0" w:line="240" w:lineRule="auto"/>
        <w:jc w:val="right"/>
        <w:rPr>
          <w:rFonts w:ascii="Times New Roman" w:hAnsi="Times New Roman"/>
          <w:sz w:val="24"/>
          <w:szCs w:val="24"/>
        </w:rPr>
      </w:pPr>
      <w:r w:rsidRPr="003F4A6E">
        <w:rPr>
          <w:rFonts w:ascii="Times New Roman" w:hAnsi="Times New Roman"/>
          <w:sz w:val="24"/>
          <w:szCs w:val="24"/>
        </w:rPr>
        <w:t xml:space="preserve">администрации Бабаевского </w:t>
      </w:r>
    </w:p>
    <w:p w:rsidR="001C7DC7" w:rsidRPr="003F4A6E" w:rsidRDefault="001C7DC7" w:rsidP="001C7DC7">
      <w:pPr>
        <w:spacing w:after="0" w:line="240" w:lineRule="auto"/>
        <w:jc w:val="right"/>
        <w:rPr>
          <w:rFonts w:ascii="Times New Roman" w:hAnsi="Times New Roman"/>
          <w:sz w:val="24"/>
          <w:szCs w:val="24"/>
        </w:rPr>
      </w:pPr>
      <w:r w:rsidRPr="003F4A6E">
        <w:rPr>
          <w:rFonts w:ascii="Times New Roman" w:hAnsi="Times New Roman"/>
          <w:sz w:val="24"/>
          <w:szCs w:val="24"/>
        </w:rPr>
        <w:t>муниципального округа</w:t>
      </w:r>
    </w:p>
    <w:p w:rsidR="001C7DC7" w:rsidRPr="003F4A6E" w:rsidRDefault="001C7DC7" w:rsidP="001C7DC7">
      <w:pPr>
        <w:spacing w:after="0" w:line="240" w:lineRule="auto"/>
        <w:jc w:val="right"/>
        <w:rPr>
          <w:rFonts w:ascii="Times New Roman" w:hAnsi="Times New Roman"/>
          <w:sz w:val="24"/>
          <w:szCs w:val="24"/>
        </w:rPr>
      </w:pPr>
      <w:r w:rsidRPr="003F4A6E">
        <w:rPr>
          <w:rFonts w:ascii="Times New Roman" w:hAnsi="Times New Roman"/>
          <w:sz w:val="24"/>
          <w:szCs w:val="24"/>
        </w:rPr>
        <w:t xml:space="preserve">                                 от  </w:t>
      </w:r>
      <w:r w:rsidR="006E5716" w:rsidRPr="003F4A6E">
        <w:rPr>
          <w:rFonts w:ascii="Times New Roman" w:hAnsi="Times New Roman"/>
          <w:sz w:val="24"/>
          <w:szCs w:val="24"/>
        </w:rPr>
        <w:t>01.03.2023</w:t>
      </w:r>
      <w:r w:rsidRPr="003F4A6E">
        <w:rPr>
          <w:rFonts w:ascii="Times New Roman" w:hAnsi="Times New Roman"/>
          <w:sz w:val="24"/>
          <w:szCs w:val="24"/>
        </w:rPr>
        <w:t xml:space="preserve">   №</w:t>
      </w:r>
      <w:r w:rsidR="006E5716" w:rsidRPr="003F4A6E">
        <w:rPr>
          <w:rFonts w:ascii="Times New Roman" w:hAnsi="Times New Roman"/>
          <w:sz w:val="24"/>
          <w:szCs w:val="24"/>
        </w:rPr>
        <w:t>142</w:t>
      </w:r>
    </w:p>
    <w:p w:rsidR="001C7DC7" w:rsidRPr="003F4A6E" w:rsidRDefault="001C7DC7" w:rsidP="001C7DC7">
      <w:pPr>
        <w:jc w:val="right"/>
        <w:rPr>
          <w:rFonts w:ascii="Times New Roman" w:hAnsi="Times New Roman"/>
          <w:sz w:val="24"/>
          <w:szCs w:val="24"/>
        </w:rPr>
      </w:pPr>
      <w:r w:rsidRPr="003F4A6E">
        <w:rPr>
          <w:rFonts w:ascii="Times New Roman" w:hAnsi="Times New Roman"/>
          <w:sz w:val="24"/>
          <w:szCs w:val="24"/>
        </w:rPr>
        <w:t xml:space="preserve">                                                 (приложение)</w:t>
      </w:r>
    </w:p>
    <w:p w:rsidR="00DD556C" w:rsidRPr="003F4A6E" w:rsidRDefault="00DD556C">
      <w:pPr>
        <w:spacing w:after="0" w:line="240" w:lineRule="auto"/>
        <w:rPr>
          <w:rFonts w:ascii="Times New Roman" w:hAnsi="Times New Roman"/>
          <w:sz w:val="24"/>
          <w:szCs w:val="24"/>
        </w:rPr>
      </w:pPr>
    </w:p>
    <w:p w:rsidR="00DD556C" w:rsidRPr="003F4A6E" w:rsidRDefault="00F050F5">
      <w:pPr>
        <w:spacing w:after="0" w:line="240" w:lineRule="auto"/>
        <w:jc w:val="center"/>
        <w:rPr>
          <w:rFonts w:ascii="Times New Roman" w:hAnsi="Times New Roman"/>
          <w:sz w:val="24"/>
          <w:szCs w:val="24"/>
        </w:rPr>
      </w:pPr>
      <w:r w:rsidRPr="003F4A6E">
        <w:rPr>
          <w:rFonts w:ascii="Times New Roman" w:hAnsi="Times New Roman"/>
          <w:sz w:val="24"/>
          <w:szCs w:val="24"/>
        </w:rPr>
        <w:t xml:space="preserve">Административный регламент </w:t>
      </w:r>
    </w:p>
    <w:p w:rsidR="00DD556C" w:rsidRPr="003F4A6E" w:rsidRDefault="00F050F5">
      <w:pPr>
        <w:pStyle w:val="ConsPlusTitle"/>
        <w:jc w:val="center"/>
        <w:rPr>
          <w:rFonts w:ascii="Times New Roman" w:hAnsi="Times New Roman"/>
          <w:b w:val="0"/>
          <w:spacing w:val="-4"/>
          <w:sz w:val="24"/>
          <w:szCs w:val="24"/>
        </w:rPr>
      </w:pPr>
      <w:r w:rsidRPr="003F4A6E">
        <w:rPr>
          <w:rFonts w:ascii="Times New Roman" w:hAnsi="Times New Roman"/>
          <w:b w:val="0"/>
          <w:sz w:val="24"/>
          <w:szCs w:val="24"/>
        </w:rPr>
        <w:t>предоставления муниципальной услуги</w:t>
      </w:r>
      <w:r w:rsidRPr="003F4A6E">
        <w:rPr>
          <w:rFonts w:ascii="Times New Roman" w:hAnsi="Times New Roman"/>
          <w:b w:val="0"/>
          <w:spacing w:val="-4"/>
          <w:sz w:val="24"/>
          <w:szCs w:val="24"/>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DD556C" w:rsidRPr="003F4A6E" w:rsidRDefault="00F050F5">
      <w:pPr>
        <w:pStyle w:val="ConsPlusTitle"/>
        <w:jc w:val="center"/>
        <w:rPr>
          <w:rFonts w:ascii="Times New Roman" w:hAnsi="Times New Roman"/>
          <w:sz w:val="24"/>
          <w:szCs w:val="24"/>
        </w:rPr>
      </w:pPr>
      <w:r w:rsidRPr="003F4A6E">
        <w:rPr>
          <w:rFonts w:ascii="Times New Roman" w:hAnsi="Times New Roman"/>
          <w:b w:val="0"/>
          <w:spacing w:val="-4"/>
          <w:sz w:val="24"/>
          <w:szCs w:val="24"/>
        </w:rPr>
        <w:t xml:space="preserve">неразграниченной собственности </w:t>
      </w:r>
    </w:p>
    <w:p w:rsidR="00DD556C" w:rsidRPr="003F4A6E" w:rsidRDefault="00DD556C">
      <w:pPr>
        <w:spacing w:after="0" w:line="240" w:lineRule="auto"/>
        <w:jc w:val="center"/>
        <w:rPr>
          <w:rFonts w:ascii="Times New Roman" w:hAnsi="Times New Roman"/>
          <w:sz w:val="24"/>
          <w:szCs w:val="24"/>
        </w:rPr>
      </w:pPr>
    </w:p>
    <w:p w:rsidR="00DD556C" w:rsidRPr="003F4A6E" w:rsidRDefault="00F050F5">
      <w:pPr>
        <w:spacing w:after="0" w:line="240" w:lineRule="auto"/>
        <w:jc w:val="center"/>
        <w:rPr>
          <w:rFonts w:ascii="Times New Roman" w:hAnsi="Times New Roman"/>
          <w:sz w:val="24"/>
          <w:szCs w:val="24"/>
        </w:rPr>
      </w:pPr>
      <w:r w:rsidRPr="003F4A6E">
        <w:rPr>
          <w:rFonts w:ascii="Times New Roman" w:hAnsi="Times New Roman"/>
          <w:sz w:val="24"/>
          <w:szCs w:val="24"/>
        </w:rPr>
        <w:t>I. Общие положения</w:t>
      </w:r>
    </w:p>
    <w:p w:rsidR="00DD556C" w:rsidRPr="003F4A6E" w:rsidRDefault="00DD556C">
      <w:pPr>
        <w:spacing w:after="0" w:line="240" w:lineRule="auto"/>
        <w:jc w:val="center"/>
        <w:rPr>
          <w:rFonts w:ascii="Times New Roman" w:hAnsi="Times New Roman"/>
          <w:sz w:val="24"/>
          <w:szCs w:val="24"/>
        </w:rPr>
      </w:pPr>
    </w:p>
    <w:p w:rsidR="00DD556C" w:rsidRPr="003F4A6E" w:rsidRDefault="00F050F5">
      <w:pPr>
        <w:pStyle w:val="ConsPlusTitle"/>
        <w:ind w:firstLine="850"/>
        <w:jc w:val="both"/>
        <w:rPr>
          <w:rFonts w:ascii="Times New Roman" w:hAnsi="Times New Roman"/>
          <w:b w:val="0"/>
          <w:sz w:val="24"/>
          <w:szCs w:val="24"/>
        </w:rPr>
      </w:pPr>
      <w:r w:rsidRPr="003F4A6E">
        <w:rPr>
          <w:rFonts w:ascii="Times New Roman" w:hAnsi="Times New Roman"/>
          <w:b w:val="0"/>
          <w:sz w:val="24"/>
          <w:szCs w:val="24"/>
        </w:rPr>
        <w:t xml:space="preserve">1.1. Административный регламент предоставления муниципальной услуги </w:t>
      </w:r>
      <w:r w:rsidRPr="003F4A6E">
        <w:rPr>
          <w:rFonts w:ascii="Times New Roman" w:hAnsi="Times New Roman"/>
          <w:b w:val="0"/>
          <w:spacing w:val="-4"/>
          <w:sz w:val="24"/>
          <w:szCs w:val="24"/>
        </w:rPr>
        <w:t xml:space="preserve">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sidRPr="003F4A6E">
        <w:rPr>
          <w:rFonts w:ascii="Times New Roman" w:hAnsi="Times New Roman"/>
          <w:b w:val="0"/>
          <w:sz w:val="24"/>
          <w:szCs w:val="24"/>
        </w:rPr>
        <w:t>(далее - административный регламент),</w:t>
      </w:r>
      <w:r w:rsidRPr="003F4A6E">
        <w:rPr>
          <w:rFonts w:ascii="Times New Roman" w:hAnsi="Times New Roman"/>
          <w:b w:val="0"/>
          <w:spacing w:val="-4"/>
          <w:sz w:val="24"/>
          <w:szCs w:val="24"/>
        </w:rPr>
        <w:t xml:space="preserve"> устанавливает порядок и стандарт предоставления муниципальной услуги.</w:t>
      </w:r>
    </w:p>
    <w:p w:rsidR="00DD556C" w:rsidRPr="003F4A6E" w:rsidRDefault="00F050F5">
      <w:pPr>
        <w:pStyle w:val="ConsPlusTitle"/>
        <w:ind w:firstLine="850"/>
        <w:jc w:val="both"/>
        <w:rPr>
          <w:rFonts w:ascii="Times New Roman" w:hAnsi="Times New Roman"/>
          <w:b w:val="0"/>
          <w:color w:val="000000" w:themeColor="text1"/>
          <w:sz w:val="24"/>
          <w:szCs w:val="24"/>
        </w:rPr>
      </w:pPr>
      <w:r w:rsidRPr="003F4A6E">
        <w:rPr>
          <w:rFonts w:ascii="Times New Roman" w:hAnsi="Times New Roman"/>
          <w:b w:val="0"/>
          <w:sz w:val="24"/>
          <w:szCs w:val="24"/>
        </w:rPr>
        <w:t>Действие настоящего административного регламента распространяется на земельные участки</w:t>
      </w:r>
      <w:r w:rsidRPr="003F4A6E">
        <w:rPr>
          <w:rFonts w:ascii="Times New Roman" w:hAnsi="Times New Roman"/>
          <w:b w:val="0"/>
          <w:spacing w:val="-4"/>
          <w:sz w:val="24"/>
          <w:szCs w:val="24"/>
        </w:rPr>
        <w:t xml:space="preserve"> из фонда перераспределения земель сельскохозяйственного назначения</w:t>
      </w:r>
      <w:r w:rsidRPr="003F4A6E">
        <w:rPr>
          <w:rFonts w:ascii="Times New Roman" w:hAnsi="Times New Roman"/>
          <w:b w:val="0"/>
          <w:sz w:val="24"/>
          <w:szCs w:val="24"/>
        </w:rPr>
        <w:t xml:space="preserve">, находящиеся в </w:t>
      </w:r>
      <w:r w:rsidRPr="003F4A6E">
        <w:rPr>
          <w:rFonts w:ascii="Times New Roman" w:hAnsi="Times New Roman"/>
          <w:b w:val="0"/>
          <w:spacing w:val="-4"/>
          <w:sz w:val="24"/>
          <w:szCs w:val="24"/>
        </w:rPr>
        <w:t>муниципальной собственности или государственной неразграниченной собственности</w:t>
      </w:r>
      <w:r w:rsidRPr="003F4A6E">
        <w:rPr>
          <w:rFonts w:ascii="Times New Roman" w:hAnsi="Times New Roman"/>
          <w:b w:val="0"/>
          <w:sz w:val="24"/>
          <w:szCs w:val="24"/>
        </w:rPr>
        <w:t xml:space="preserve">, расположенные </w:t>
      </w:r>
      <w:r w:rsidRPr="003F4A6E">
        <w:rPr>
          <w:rFonts w:ascii="Times New Roman" w:hAnsi="Times New Roman"/>
          <w:b w:val="0"/>
          <w:color w:val="000000" w:themeColor="text1"/>
          <w:sz w:val="24"/>
          <w:szCs w:val="24"/>
          <w:highlight w:val="white"/>
        </w:rPr>
        <w:t>на территории</w:t>
      </w:r>
      <w:r w:rsidR="001C7DC7" w:rsidRPr="003F4A6E">
        <w:rPr>
          <w:rFonts w:ascii="Times New Roman" w:hAnsi="Times New Roman"/>
          <w:b w:val="0"/>
          <w:color w:val="000000" w:themeColor="text1"/>
          <w:sz w:val="24"/>
          <w:szCs w:val="24"/>
        </w:rPr>
        <w:t xml:space="preserve"> Бабаевского муниципального округа Вологодской области</w:t>
      </w:r>
      <w:r w:rsidRPr="003F4A6E">
        <w:rPr>
          <w:rFonts w:ascii="Times New Roman" w:hAnsi="Times New Roman"/>
          <w:b w:val="0"/>
          <w:color w:val="000000" w:themeColor="text1"/>
          <w:sz w:val="24"/>
          <w:szCs w:val="24"/>
        </w:rPr>
        <w:t>, полномочия по распоряжению которыми в соответствии с федеральным законодательством возложены на органы местного самоуправления.</w:t>
      </w:r>
    </w:p>
    <w:p w:rsidR="00DD556C" w:rsidRPr="003F4A6E" w:rsidRDefault="00F050F5">
      <w:pPr>
        <w:pStyle w:val="ConsPlusTitle"/>
        <w:ind w:firstLine="850"/>
        <w:jc w:val="both"/>
        <w:rPr>
          <w:rFonts w:ascii="Times New Roman" w:hAnsi="Times New Roman"/>
          <w:b w:val="0"/>
          <w:sz w:val="24"/>
          <w:szCs w:val="24"/>
        </w:rPr>
      </w:pPr>
      <w:r w:rsidRPr="003F4A6E">
        <w:rPr>
          <w:rFonts w:ascii="Times New Roman" w:hAnsi="Times New Roman"/>
          <w:b w:val="0"/>
          <w:sz w:val="24"/>
          <w:szCs w:val="24"/>
        </w:rPr>
        <w:t xml:space="preserve">1.2. Заявителями при предоставлении муниципальной услуги являются: </w:t>
      </w:r>
    </w:p>
    <w:p w:rsidR="00DD556C" w:rsidRPr="003F4A6E" w:rsidRDefault="00F050F5">
      <w:pPr>
        <w:pStyle w:val="a7"/>
        <w:spacing w:after="0" w:line="240" w:lineRule="auto"/>
        <w:ind w:left="0" w:firstLine="850"/>
        <w:jc w:val="both"/>
        <w:rPr>
          <w:rFonts w:ascii="Times New Roman" w:hAnsi="Times New Roman"/>
          <w:sz w:val="24"/>
          <w:szCs w:val="24"/>
        </w:rPr>
      </w:pPr>
      <w:proofErr w:type="gramStart"/>
      <w:r w:rsidRPr="003F4A6E">
        <w:rPr>
          <w:rFonts w:ascii="Times New Roman" w:hAnsi="Times New Roman"/>
          <w:sz w:val="24"/>
          <w:szCs w:val="24"/>
        </w:rPr>
        <w:t>1)</w:t>
      </w:r>
      <w:bookmarkStart w:id="0" w:name="Par34"/>
      <w:bookmarkEnd w:id="0"/>
      <w:r w:rsidRPr="003F4A6E">
        <w:rPr>
          <w:rFonts w:ascii="Times New Roman" w:hAnsi="Times New Roman"/>
          <w:sz w:val="24"/>
          <w:szCs w:val="24"/>
        </w:rPr>
        <w:t xml:space="preserve"> граждане Российской Федерации, достигшие совершеннолетия, проживающие на территории Российской Федерации, </w:t>
      </w:r>
      <w:r w:rsidRPr="003F4A6E">
        <w:rPr>
          <w:rFonts w:ascii="Times New Roman" w:hAnsi="Times New Roman"/>
          <w:sz w:val="24"/>
          <w:szCs w:val="24"/>
          <w:highlight w:val="white"/>
        </w:rPr>
        <w:t>либо их уполномоченные представители;</w:t>
      </w:r>
      <w:proofErr w:type="gramEnd"/>
    </w:p>
    <w:p w:rsidR="00DD556C" w:rsidRPr="003F4A6E" w:rsidRDefault="00F050F5">
      <w:pPr>
        <w:pStyle w:val="a7"/>
        <w:spacing w:after="0" w:line="240" w:lineRule="auto"/>
        <w:ind w:left="0" w:firstLine="850"/>
        <w:jc w:val="both"/>
        <w:rPr>
          <w:rFonts w:ascii="Times New Roman" w:hAnsi="Times New Roman"/>
          <w:sz w:val="24"/>
          <w:szCs w:val="24"/>
        </w:rPr>
      </w:pPr>
      <w:r w:rsidRPr="003F4A6E">
        <w:rPr>
          <w:rFonts w:ascii="Times New Roman" w:hAnsi="Times New Roman"/>
          <w:sz w:val="24"/>
          <w:szCs w:val="24"/>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на территории Российской Федерации, осуществляющие производство и (или) переработку сельскохозяйственной продукции либо их уполномоченные представители (далее </w:t>
      </w:r>
      <w:r w:rsidRPr="003F4A6E">
        <w:rPr>
          <w:rFonts w:ascii="Symbol" w:hAnsi="Symbol"/>
          <w:sz w:val="24"/>
          <w:szCs w:val="24"/>
        </w:rPr>
        <w:t></w:t>
      </w:r>
      <w:r w:rsidRPr="003F4A6E">
        <w:rPr>
          <w:rFonts w:ascii="Times New Roman" w:hAnsi="Times New Roman"/>
          <w:sz w:val="24"/>
          <w:szCs w:val="24"/>
        </w:rPr>
        <w:t xml:space="preserve"> заявители).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1.3. Место нахождения </w:t>
      </w:r>
      <w:r w:rsidR="001077C4" w:rsidRPr="003F4A6E">
        <w:rPr>
          <w:rFonts w:ascii="Times New Roman" w:hAnsi="Times New Roman"/>
          <w:sz w:val="24"/>
          <w:szCs w:val="24"/>
        </w:rPr>
        <w:t>управления имущественных и земельных отношений администрации Бабаевского муниципального района Вологодской области,</w:t>
      </w:r>
      <w:r w:rsidRPr="003F4A6E">
        <w:rPr>
          <w:rFonts w:ascii="Times New Roman" w:hAnsi="Times New Roman"/>
          <w:sz w:val="24"/>
          <w:szCs w:val="24"/>
        </w:rPr>
        <w:t xml:space="preserve"> (далее – Уполномоченный орган):</w:t>
      </w:r>
    </w:p>
    <w:p w:rsidR="001077C4" w:rsidRPr="003F4A6E" w:rsidRDefault="001077C4" w:rsidP="001077C4">
      <w:pPr>
        <w:tabs>
          <w:tab w:val="left" w:pos="851"/>
        </w:tabs>
        <w:spacing w:after="0" w:line="240" w:lineRule="auto"/>
        <w:jc w:val="both"/>
        <w:rPr>
          <w:rFonts w:ascii="Times New Roman" w:hAnsi="Times New Roman"/>
          <w:sz w:val="24"/>
          <w:szCs w:val="24"/>
        </w:rPr>
      </w:pPr>
      <w:proofErr w:type="gramStart"/>
      <w:r w:rsidRPr="003F4A6E">
        <w:rPr>
          <w:rFonts w:ascii="Times New Roman" w:hAnsi="Times New Roman"/>
          <w:sz w:val="24"/>
          <w:szCs w:val="24"/>
        </w:rPr>
        <w:t>Почтовый адрес Уполномоченного органа: 162480, Вологодская область, Бабаевский район, г. Бабаево, ул. Ухтомского, д. 1</w:t>
      </w:r>
      <w:proofErr w:type="gramEnd"/>
    </w:p>
    <w:p w:rsidR="001077C4" w:rsidRPr="003F4A6E" w:rsidRDefault="001077C4" w:rsidP="001077C4">
      <w:pPr>
        <w:tabs>
          <w:tab w:val="left" w:pos="851"/>
        </w:tabs>
        <w:spacing w:after="0" w:line="240" w:lineRule="auto"/>
        <w:jc w:val="both"/>
        <w:rPr>
          <w:rFonts w:ascii="Times New Roman" w:hAnsi="Times New Roman"/>
          <w:sz w:val="24"/>
          <w:szCs w:val="24"/>
        </w:rPr>
      </w:pPr>
    </w:p>
    <w:p w:rsidR="001077C4" w:rsidRPr="003F4A6E" w:rsidRDefault="001077C4" w:rsidP="001077C4">
      <w:pPr>
        <w:tabs>
          <w:tab w:val="left" w:pos="851"/>
        </w:tabs>
        <w:spacing w:after="0" w:line="240" w:lineRule="auto"/>
        <w:jc w:val="both"/>
        <w:rPr>
          <w:rFonts w:ascii="Times New Roman" w:hAnsi="Times New Roman"/>
          <w:sz w:val="24"/>
          <w:szCs w:val="24"/>
        </w:rPr>
      </w:pPr>
      <w:r w:rsidRPr="003F4A6E">
        <w:rPr>
          <w:rFonts w:ascii="Times New Roman" w:hAnsi="Times New Roman"/>
          <w:sz w:val="24"/>
          <w:szCs w:val="24"/>
        </w:rPr>
        <w:t>График работы Уполномоченного органа:</w:t>
      </w:r>
    </w:p>
    <w:tbl>
      <w:tblPr>
        <w:tblW w:w="0" w:type="auto"/>
        <w:tblInd w:w="108" w:type="dxa"/>
        <w:tblCellMar>
          <w:left w:w="10" w:type="dxa"/>
          <w:right w:w="10" w:type="dxa"/>
        </w:tblCellMar>
        <w:tblLook w:val="04A0" w:firstRow="1" w:lastRow="0" w:firstColumn="1" w:lastColumn="0" w:noHBand="0" w:noVBand="1"/>
      </w:tblPr>
      <w:tblGrid>
        <w:gridCol w:w="4663"/>
        <w:gridCol w:w="4583"/>
      </w:tblGrid>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Понедельник</w:t>
            </w:r>
          </w:p>
        </w:tc>
        <w:tc>
          <w:tcPr>
            <w:tcW w:w="458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077C4" w:rsidRPr="003F4A6E" w:rsidRDefault="001077C4" w:rsidP="001077C4">
            <w:pPr>
              <w:spacing w:after="0" w:line="240" w:lineRule="auto"/>
              <w:ind w:right="-5"/>
              <w:jc w:val="both"/>
              <w:rPr>
                <w:rFonts w:ascii="Times New Roman" w:eastAsia="Calibri" w:hAnsi="Times New Roman"/>
                <w:sz w:val="24"/>
                <w:szCs w:val="24"/>
              </w:rPr>
            </w:pPr>
          </w:p>
          <w:p w:rsidR="001077C4" w:rsidRPr="003F4A6E" w:rsidRDefault="001077C4" w:rsidP="001077C4">
            <w:pPr>
              <w:spacing w:after="0" w:line="240" w:lineRule="auto"/>
              <w:ind w:right="-5"/>
              <w:rPr>
                <w:rFonts w:ascii="Times New Roman" w:eastAsia="Calibri" w:hAnsi="Times New Roman"/>
                <w:sz w:val="24"/>
                <w:szCs w:val="24"/>
              </w:rPr>
            </w:pPr>
            <w:r w:rsidRPr="003F4A6E">
              <w:rPr>
                <w:rFonts w:ascii="Times New Roman" w:eastAsia="Calibri" w:hAnsi="Times New Roman"/>
                <w:sz w:val="24"/>
                <w:szCs w:val="24"/>
              </w:rPr>
              <w:t xml:space="preserve">             8:00-12:00, 13:00-17:00</w:t>
            </w: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Вторник</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3F4A6E" w:rsidRDefault="001077C4" w:rsidP="001077C4">
            <w:pPr>
              <w:widowControl w:val="0"/>
              <w:spacing w:after="0" w:line="240" w:lineRule="auto"/>
              <w:jc w:val="right"/>
              <w:rPr>
                <w:rFonts w:ascii="Times New Roman" w:eastAsia="Calibri" w:hAnsi="Times New Roman"/>
                <w:sz w:val="24"/>
                <w:szCs w:val="24"/>
              </w:rPr>
            </w:pP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Среда</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3F4A6E" w:rsidRDefault="001077C4" w:rsidP="001077C4">
            <w:pPr>
              <w:widowControl w:val="0"/>
              <w:spacing w:after="0" w:line="240" w:lineRule="auto"/>
              <w:jc w:val="right"/>
              <w:rPr>
                <w:rFonts w:ascii="Times New Roman" w:eastAsia="Calibri" w:hAnsi="Times New Roman"/>
                <w:sz w:val="24"/>
                <w:szCs w:val="24"/>
              </w:rPr>
            </w:pP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Четверг</w:t>
            </w:r>
          </w:p>
        </w:tc>
        <w:tc>
          <w:tcPr>
            <w:tcW w:w="4583" w:type="dxa"/>
            <w:vMerge/>
            <w:tcBorders>
              <w:left w:val="single" w:sz="4" w:space="0" w:color="000000"/>
              <w:right w:val="single" w:sz="4" w:space="0" w:color="000000"/>
            </w:tcBorders>
            <w:shd w:val="clear" w:color="000000" w:fill="FFFFFF"/>
            <w:tcMar>
              <w:left w:w="108" w:type="dxa"/>
              <w:right w:w="108" w:type="dxa"/>
            </w:tcMar>
            <w:vAlign w:val="center"/>
          </w:tcPr>
          <w:p w:rsidR="001077C4" w:rsidRPr="003F4A6E" w:rsidRDefault="001077C4" w:rsidP="001077C4">
            <w:pPr>
              <w:widowControl w:val="0"/>
              <w:spacing w:after="0" w:line="240" w:lineRule="auto"/>
              <w:jc w:val="right"/>
              <w:rPr>
                <w:rFonts w:ascii="Times New Roman" w:eastAsia="Calibri" w:hAnsi="Times New Roman"/>
                <w:sz w:val="24"/>
                <w:szCs w:val="24"/>
              </w:rPr>
            </w:pP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Пятница</w:t>
            </w:r>
          </w:p>
        </w:tc>
        <w:tc>
          <w:tcPr>
            <w:tcW w:w="458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eastAsia="Calibri" w:hAnsi="Times New Roman"/>
                <w:sz w:val="24"/>
                <w:szCs w:val="24"/>
              </w:rPr>
            </w:pP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Суббота</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eastAsia="Calibri" w:hAnsi="Times New Roman"/>
                <w:sz w:val="24"/>
                <w:szCs w:val="24"/>
              </w:rPr>
            </w:pPr>
            <w:r w:rsidRPr="003F4A6E">
              <w:rPr>
                <w:rFonts w:ascii="Times New Roman" w:eastAsia="Calibri" w:hAnsi="Times New Roman"/>
                <w:sz w:val="24"/>
                <w:szCs w:val="24"/>
              </w:rPr>
              <w:t>выходной</w:t>
            </w: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Воскресенье</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eastAsia="Calibri" w:hAnsi="Times New Roman"/>
                <w:sz w:val="24"/>
                <w:szCs w:val="24"/>
              </w:rPr>
            </w:pPr>
            <w:r w:rsidRPr="003F4A6E">
              <w:rPr>
                <w:rFonts w:ascii="Times New Roman" w:eastAsia="Calibri" w:hAnsi="Times New Roman"/>
                <w:sz w:val="24"/>
                <w:szCs w:val="24"/>
              </w:rPr>
              <w:t>выходной</w:t>
            </w:r>
          </w:p>
        </w:tc>
      </w:tr>
      <w:tr w:rsidR="001077C4" w:rsidRPr="003F4A6E" w:rsidTr="001077C4">
        <w:trPr>
          <w:trHeight w:val="1"/>
        </w:trPr>
        <w:tc>
          <w:tcPr>
            <w:tcW w:w="4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jc w:val="both"/>
              <w:rPr>
                <w:rFonts w:ascii="Times New Roman" w:hAnsi="Times New Roman"/>
                <w:sz w:val="24"/>
                <w:szCs w:val="24"/>
              </w:rPr>
            </w:pPr>
            <w:r w:rsidRPr="003F4A6E">
              <w:rPr>
                <w:rFonts w:ascii="Times New Roman" w:hAnsi="Times New Roman"/>
                <w:sz w:val="24"/>
                <w:szCs w:val="24"/>
              </w:rPr>
              <w:t>Предпраздничные дни</w:t>
            </w:r>
          </w:p>
        </w:tc>
        <w:tc>
          <w:tcPr>
            <w:tcW w:w="4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77C4" w:rsidRPr="003F4A6E" w:rsidRDefault="001077C4" w:rsidP="001077C4">
            <w:pPr>
              <w:widowControl w:val="0"/>
              <w:spacing w:after="0" w:line="240" w:lineRule="auto"/>
              <w:ind w:right="-5"/>
              <w:rPr>
                <w:rFonts w:ascii="Times New Roman" w:eastAsia="Calibri" w:hAnsi="Times New Roman"/>
                <w:sz w:val="24"/>
                <w:szCs w:val="24"/>
              </w:rPr>
            </w:pPr>
            <w:r w:rsidRPr="003F4A6E">
              <w:rPr>
                <w:rFonts w:ascii="Times New Roman" w:eastAsia="Calibri" w:hAnsi="Times New Roman"/>
                <w:sz w:val="24"/>
                <w:szCs w:val="24"/>
              </w:rPr>
              <w:t xml:space="preserve">               8:00-12:00, 13:00-16:00</w:t>
            </w:r>
          </w:p>
        </w:tc>
      </w:tr>
    </w:tbl>
    <w:p w:rsidR="001077C4" w:rsidRPr="003F4A6E" w:rsidRDefault="001077C4" w:rsidP="001077C4">
      <w:pPr>
        <w:spacing w:after="0" w:line="240" w:lineRule="auto"/>
        <w:rPr>
          <w:rFonts w:ascii="Times New Roman" w:hAnsi="Times New Roman"/>
          <w:sz w:val="24"/>
          <w:szCs w:val="24"/>
          <w:highlight w:val="green"/>
        </w:rPr>
      </w:pPr>
    </w:p>
    <w:p w:rsidR="001077C4" w:rsidRPr="003F4A6E" w:rsidRDefault="001077C4" w:rsidP="001077C4">
      <w:pPr>
        <w:spacing w:after="0" w:line="240" w:lineRule="auto"/>
        <w:rPr>
          <w:rFonts w:ascii="Times New Roman" w:hAnsi="Times New Roman"/>
          <w:sz w:val="24"/>
          <w:szCs w:val="24"/>
        </w:rPr>
      </w:pPr>
      <w:r w:rsidRPr="003F4A6E">
        <w:rPr>
          <w:rFonts w:ascii="Times New Roman" w:hAnsi="Times New Roman"/>
          <w:sz w:val="24"/>
          <w:szCs w:val="24"/>
        </w:rPr>
        <w:t xml:space="preserve">График приема документов: </w:t>
      </w:r>
    </w:p>
    <w:tbl>
      <w:tblPr>
        <w:tblpPr w:leftFromText="180" w:rightFromText="180" w:bottomFromText="20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3"/>
        <w:gridCol w:w="4583"/>
      </w:tblGrid>
      <w:tr w:rsidR="00934831" w:rsidRPr="003F4A6E"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Pr="003F4A6E" w:rsidRDefault="00934831">
            <w:pPr>
              <w:widowControl w:val="0"/>
              <w:spacing w:after="0" w:line="240" w:lineRule="auto"/>
              <w:ind w:right="-5" w:firstLine="709"/>
              <w:jc w:val="both"/>
              <w:rPr>
                <w:rFonts w:ascii="Times New Roman" w:hAnsi="Times New Roman"/>
                <w:sz w:val="24"/>
                <w:szCs w:val="24"/>
              </w:rPr>
            </w:pPr>
            <w:r w:rsidRPr="003F4A6E">
              <w:rPr>
                <w:rFonts w:ascii="Times New Roman" w:hAnsi="Times New Roman"/>
                <w:sz w:val="24"/>
                <w:szCs w:val="24"/>
              </w:rPr>
              <w:t>Понедельник</w:t>
            </w:r>
          </w:p>
        </w:tc>
        <w:tc>
          <w:tcPr>
            <w:tcW w:w="4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34831" w:rsidRPr="003F4A6E" w:rsidRDefault="00934831">
            <w:pPr>
              <w:spacing w:after="0" w:line="240" w:lineRule="auto"/>
              <w:ind w:right="-5" w:firstLine="709"/>
              <w:jc w:val="both"/>
              <w:rPr>
                <w:rFonts w:ascii="Times New Roman" w:eastAsia="Calibri" w:hAnsi="Times New Roman"/>
                <w:sz w:val="24"/>
                <w:szCs w:val="24"/>
              </w:rPr>
            </w:pPr>
          </w:p>
          <w:p w:rsidR="00934831" w:rsidRPr="003F4A6E" w:rsidRDefault="00934831">
            <w:pPr>
              <w:spacing w:after="0" w:line="240" w:lineRule="auto"/>
              <w:ind w:right="-5"/>
              <w:rPr>
                <w:rFonts w:ascii="Times New Roman" w:eastAsia="Calibri" w:hAnsi="Times New Roman"/>
                <w:sz w:val="24"/>
                <w:szCs w:val="24"/>
              </w:rPr>
            </w:pPr>
            <w:r w:rsidRPr="003F4A6E">
              <w:rPr>
                <w:rFonts w:ascii="Times New Roman" w:eastAsia="Calibri" w:hAnsi="Times New Roman"/>
                <w:sz w:val="24"/>
                <w:szCs w:val="24"/>
              </w:rPr>
              <w:t xml:space="preserve">             8:00-12:00</w:t>
            </w:r>
          </w:p>
        </w:tc>
      </w:tr>
      <w:tr w:rsidR="00934831" w:rsidRPr="003F4A6E"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Pr="003F4A6E" w:rsidRDefault="00934831">
            <w:pPr>
              <w:widowControl w:val="0"/>
              <w:spacing w:after="0" w:line="240" w:lineRule="auto"/>
              <w:ind w:right="-5" w:firstLine="709"/>
              <w:jc w:val="both"/>
              <w:rPr>
                <w:rFonts w:ascii="Times New Roman" w:hAnsi="Times New Roman"/>
                <w:sz w:val="24"/>
                <w:szCs w:val="24"/>
              </w:rPr>
            </w:pPr>
            <w:r w:rsidRPr="003F4A6E">
              <w:rPr>
                <w:rFonts w:ascii="Times New Roman" w:hAnsi="Times New Roman"/>
                <w:sz w:val="24"/>
                <w:szCs w:val="24"/>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31" w:rsidRPr="003F4A6E" w:rsidRDefault="00934831">
            <w:pPr>
              <w:spacing w:after="0" w:line="240" w:lineRule="auto"/>
              <w:rPr>
                <w:rFonts w:ascii="Times New Roman" w:eastAsia="Calibri" w:hAnsi="Times New Roman"/>
                <w:sz w:val="24"/>
                <w:szCs w:val="24"/>
              </w:rPr>
            </w:pPr>
          </w:p>
        </w:tc>
      </w:tr>
      <w:tr w:rsidR="00934831" w:rsidRPr="003F4A6E" w:rsidTr="00934831">
        <w:trPr>
          <w:trHeight w:val="1"/>
        </w:trPr>
        <w:tc>
          <w:tcPr>
            <w:tcW w:w="46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4831" w:rsidRPr="003F4A6E" w:rsidRDefault="00934831">
            <w:pPr>
              <w:widowControl w:val="0"/>
              <w:spacing w:after="0" w:line="240" w:lineRule="auto"/>
              <w:ind w:right="-5" w:firstLine="709"/>
              <w:jc w:val="both"/>
              <w:rPr>
                <w:rFonts w:ascii="Times New Roman" w:hAnsi="Times New Roman"/>
                <w:sz w:val="24"/>
                <w:szCs w:val="24"/>
              </w:rPr>
            </w:pPr>
            <w:r w:rsidRPr="003F4A6E">
              <w:rPr>
                <w:rFonts w:ascii="Times New Roman" w:hAnsi="Times New Roman"/>
                <w:sz w:val="24"/>
                <w:szCs w:val="24"/>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831" w:rsidRPr="003F4A6E" w:rsidRDefault="00934831">
            <w:pPr>
              <w:spacing w:after="0" w:line="240" w:lineRule="auto"/>
              <w:rPr>
                <w:rFonts w:ascii="Times New Roman" w:eastAsia="Calibri" w:hAnsi="Times New Roman"/>
                <w:sz w:val="24"/>
                <w:szCs w:val="24"/>
              </w:rPr>
            </w:pPr>
          </w:p>
        </w:tc>
      </w:tr>
    </w:tbl>
    <w:p w:rsidR="00934831" w:rsidRPr="003F4A6E" w:rsidRDefault="00934831" w:rsidP="00934831">
      <w:pPr>
        <w:spacing w:after="0" w:line="240" w:lineRule="auto"/>
        <w:rPr>
          <w:rFonts w:ascii="Times New Roman" w:hAnsi="Times New Roman"/>
          <w:sz w:val="24"/>
          <w:szCs w:val="24"/>
        </w:rPr>
      </w:pPr>
    </w:p>
    <w:p w:rsidR="001077C4" w:rsidRPr="003F4A6E" w:rsidRDefault="001077C4" w:rsidP="001077C4">
      <w:pPr>
        <w:spacing w:after="0" w:line="240" w:lineRule="auto"/>
        <w:rPr>
          <w:rFonts w:ascii="Times New Roman" w:hAnsi="Times New Roman"/>
          <w:sz w:val="24"/>
          <w:szCs w:val="24"/>
        </w:rPr>
      </w:pPr>
    </w:p>
    <w:p w:rsidR="006E5716" w:rsidRPr="003F4A6E" w:rsidRDefault="001077C4" w:rsidP="001077C4">
      <w:pPr>
        <w:spacing w:after="0" w:line="240" w:lineRule="auto"/>
        <w:ind w:right="-143"/>
        <w:jc w:val="both"/>
        <w:rPr>
          <w:rFonts w:ascii="Times New Roman" w:hAnsi="Times New Roman"/>
          <w:sz w:val="24"/>
          <w:szCs w:val="24"/>
        </w:rPr>
      </w:pPr>
      <w:r w:rsidRPr="003F4A6E">
        <w:rPr>
          <w:rFonts w:ascii="Times New Roman" w:hAnsi="Times New Roman"/>
          <w:sz w:val="24"/>
          <w:szCs w:val="24"/>
        </w:rPr>
        <w:t xml:space="preserve">         </w:t>
      </w:r>
    </w:p>
    <w:p w:rsidR="006E5716" w:rsidRPr="003F4A6E" w:rsidRDefault="006E5716" w:rsidP="001077C4">
      <w:pPr>
        <w:spacing w:after="0" w:line="240" w:lineRule="auto"/>
        <w:ind w:right="-143"/>
        <w:jc w:val="both"/>
        <w:rPr>
          <w:rFonts w:ascii="Times New Roman" w:hAnsi="Times New Roman"/>
          <w:sz w:val="24"/>
          <w:szCs w:val="24"/>
        </w:rPr>
      </w:pPr>
    </w:p>
    <w:p w:rsidR="006E5716" w:rsidRPr="003F4A6E" w:rsidRDefault="006E5716" w:rsidP="001077C4">
      <w:pPr>
        <w:spacing w:after="0" w:line="240" w:lineRule="auto"/>
        <w:ind w:right="-143"/>
        <w:jc w:val="both"/>
        <w:rPr>
          <w:rFonts w:ascii="Times New Roman" w:hAnsi="Times New Roman"/>
          <w:sz w:val="24"/>
          <w:szCs w:val="24"/>
        </w:rPr>
      </w:pPr>
    </w:p>
    <w:p w:rsidR="001077C4" w:rsidRPr="003F4A6E" w:rsidRDefault="001077C4" w:rsidP="001077C4">
      <w:pPr>
        <w:spacing w:after="0" w:line="240" w:lineRule="auto"/>
        <w:ind w:right="-143"/>
        <w:jc w:val="both"/>
        <w:rPr>
          <w:rFonts w:ascii="Times New Roman" w:hAnsi="Times New Roman"/>
          <w:sz w:val="24"/>
          <w:szCs w:val="24"/>
        </w:rPr>
      </w:pPr>
      <w:r w:rsidRPr="003F4A6E">
        <w:rPr>
          <w:rFonts w:ascii="Times New Roman" w:hAnsi="Times New Roman"/>
          <w:sz w:val="24"/>
          <w:szCs w:val="24"/>
        </w:rPr>
        <w:t>График личного приема руководителя Уполномоченного органа:</w:t>
      </w:r>
    </w:p>
    <w:p w:rsidR="001077C4" w:rsidRPr="003F4A6E" w:rsidRDefault="001077C4" w:rsidP="001077C4">
      <w:pPr>
        <w:spacing w:after="0" w:line="240" w:lineRule="auto"/>
        <w:ind w:right="-143"/>
        <w:jc w:val="both"/>
        <w:rPr>
          <w:rFonts w:ascii="Times New Roman" w:hAnsi="Times New Roman"/>
          <w:sz w:val="24"/>
          <w:szCs w:val="24"/>
        </w:rPr>
      </w:pPr>
      <w:r w:rsidRPr="003F4A6E">
        <w:rPr>
          <w:rFonts w:ascii="Times New Roman" w:hAnsi="Times New Roman"/>
          <w:sz w:val="24"/>
          <w:szCs w:val="24"/>
        </w:rPr>
        <w:t xml:space="preserve">         Вторник с 08:00  до 17:00, перерыв на обед с 12:00 до 13:00</w:t>
      </w:r>
    </w:p>
    <w:p w:rsidR="001077C4" w:rsidRPr="003F4A6E" w:rsidRDefault="001077C4" w:rsidP="001077C4">
      <w:pPr>
        <w:spacing w:after="0" w:line="240" w:lineRule="auto"/>
        <w:ind w:right="-143"/>
        <w:jc w:val="both"/>
        <w:rPr>
          <w:rFonts w:ascii="Times New Roman" w:hAnsi="Times New Roman"/>
          <w:sz w:val="24"/>
          <w:szCs w:val="24"/>
        </w:rPr>
      </w:pPr>
      <w:r w:rsidRPr="003F4A6E">
        <w:rPr>
          <w:rFonts w:ascii="Times New Roman" w:hAnsi="Times New Roman"/>
          <w:bCs/>
          <w:sz w:val="24"/>
          <w:szCs w:val="24"/>
        </w:rPr>
        <w:t xml:space="preserve">         Телефон для информирования по вопросам, связанным с предоставлением муниципальной услуги: 8-(81743)-2-19-20</w:t>
      </w:r>
    </w:p>
    <w:p w:rsidR="001077C4" w:rsidRPr="003F4A6E" w:rsidRDefault="001077C4" w:rsidP="001077C4">
      <w:pPr>
        <w:autoSpaceDE w:val="0"/>
        <w:autoSpaceDN w:val="0"/>
        <w:adjustRightInd w:val="0"/>
        <w:spacing w:after="0" w:line="240" w:lineRule="auto"/>
        <w:ind w:right="-143"/>
        <w:jc w:val="both"/>
        <w:rPr>
          <w:rFonts w:ascii="Times New Roman" w:hAnsi="Times New Roman"/>
          <w:sz w:val="24"/>
          <w:szCs w:val="24"/>
        </w:rPr>
      </w:pPr>
      <w:r w:rsidRPr="003F4A6E">
        <w:rPr>
          <w:rFonts w:ascii="Times New Roman" w:hAnsi="Times New Roman"/>
          <w:sz w:val="24"/>
          <w:szCs w:val="24"/>
        </w:rPr>
        <w:t xml:space="preserve">         Адрес официального сайта </w:t>
      </w:r>
      <w:r w:rsidRPr="003F4A6E">
        <w:rPr>
          <w:rFonts w:ascii="Times New Roman" w:hAnsi="Times New Roman"/>
          <w:iCs/>
          <w:sz w:val="24"/>
          <w:szCs w:val="24"/>
        </w:rPr>
        <w:t>Уполномоченного органа</w:t>
      </w:r>
      <w:r w:rsidRPr="003F4A6E">
        <w:rPr>
          <w:rFonts w:ascii="Times New Roman" w:hAnsi="Times New Roman"/>
          <w:sz w:val="24"/>
          <w:szCs w:val="24"/>
        </w:rPr>
        <w:t xml:space="preserve"> в информационно-телекоммуникационной сети «Интернет» (далее – сайт в сети «Интернет»): </w:t>
      </w:r>
      <w:hyperlink r:id="rId9" w:tgtFrame="_blank" w:history="1">
        <w:r w:rsidR="006E5716" w:rsidRPr="003F4A6E">
          <w:rPr>
            <w:rStyle w:val="ab"/>
            <w:rFonts w:ascii="Times New Roman" w:hAnsi="Times New Roman"/>
            <w:color w:val="315EFB"/>
            <w:sz w:val="24"/>
            <w:szCs w:val="24"/>
            <w:shd w:val="clear" w:color="auto" w:fill="FFFFFF"/>
          </w:rPr>
          <w:t>https://35babaevskij.gosuslugi.ru</w:t>
        </w:r>
      </w:hyperlink>
    </w:p>
    <w:p w:rsidR="001077C4" w:rsidRPr="003F4A6E" w:rsidRDefault="001077C4" w:rsidP="001077C4">
      <w:pPr>
        <w:autoSpaceDE w:val="0"/>
        <w:autoSpaceDN w:val="0"/>
        <w:adjustRightInd w:val="0"/>
        <w:spacing w:after="0" w:line="240" w:lineRule="auto"/>
        <w:ind w:right="-143"/>
        <w:jc w:val="both"/>
        <w:outlineLvl w:val="0"/>
        <w:rPr>
          <w:rFonts w:ascii="Times New Roman" w:hAnsi="Times New Roman"/>
          <w:sz w:val="24"/>
          <w:szCs w:val="24"/>
        </w:rPr>
      </w:pPr>
      <w:r w:rsidRPr="003F4A6E">
        <w:rPr>
          <w:rFonts w:ascii="Times New Roman" w:hAnsi="Times New Roman"/>
          <w:sz w:val="24"/>
          <w:szCs w:val="24"/>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3F4A6E">
          <w:rPr>
            <w:rStyle w:val="ab"/>
            <w:rFonts w:ascii="Times New Roman" w:hAnsi="Times New Roman"/>
            <w:sz w:val="24"/>
            <w:szCs w:val="24"/>
          </w:rPr>
          <w:t>www.gosuslugi.</w:t>
        </w:r>
        <w:proofErr w:type="spellStart"/>
        <w:r w:rsidRPr="003F4A6E">
          <w:rPr>
            <w:rStyle w:val="ab"/>
            <w:rFonts w:ascii="Times New Roman" w:hAnsi="Times New Roman"/>
            <w:sz w:val="24"/>
            <w:szCs w:val="24"/>
            <w:lang w:val="en-US"/>
          </w:rPr>
          <w:t>ru</w:t>
        </w:r>
        <w:proofErr w:type="spellEnd"/>
      </w:hyperlink>
      <w:r w:rsidRPr="003F4A6E">
        <w:rPr>
          <w:rFonts w:ascii="Times New Roman" w:hAnsi="Times New Roman"/>
          <w:sz w:val="24"/>
          <w:szCs w:val="24"/>
        </w:rPr>
        <w:t>.</w:t>
      </w:r>
    </w:p>
    <w:p w:rsidR="001077C4" w:rsidRPr="003F4A6E" w:rsidRDefault="001077C4" w:rsidP="001077C4">
      <w:pPr>
        <w:autoSpaceDE w:val="0"/>
        <w:autoSpaceDN w:val="0"/>
        <w:adjustRightInd w:val="0"/>
        <w:spacing w:after="0" w:line="240" w:lineRule="auto"/>
        <w:jc w:val="both"/>
        <w:rPr>
          <w:rStyle w:val="ab"/>
          <w:rFonts w:ascii="Times New Roman" w:hAnsi="Times New Roman"/>
          <w:sz w:val="24"/>
          <w:szCs w:val="24"/>
        </w:rPr>
      </w:pPr>
      <w:r w:rsidRPr="003F4A6E">
        <w:rPr>
          <w:rFonts w:ascii="Times New Roman" w:hAnsi="Times New Roman"/>
          <w:sz w:val="24"/>
          <w:szCs w:val="24"/>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1" w:history="1">
        <w:r w:rsidRPr="003F4A6E">
          <w:rPr>
            <w:rStyle w:val="ab"/>
            <w:rFonts w:ascii="Times New Roman" w:hAnsi="Times New Roman"/>
            <w:sz w:val="24"/>
            <w:szCs w:val="24"/>
            <w:lang w:val="en-US"/>
          </w:rPr>
          <w:t>https</w:t>
        </w:r>
        <w:r w:rsidRPr="003F4A6E">
          <w:rPr>
            <w:rStyle w:val="ab"/>
            <w:rFonts w:ascii="Times New Roman" w:hAnsi="Times New Roman"/>
            <w:sz w:val="24"/>
            <w:szCs w:val="24"/>
          </w:rPr>
          <w:t>://gosuslugi35.ru.</w:t>
        </w:r>
      </w:hyperlink>
    </w:p>
    <w:p w:rsidR="001077C4" w:rsidRPr="003F4A6E" w:rsidRDefault="001077C4" w:rsidP="00EC4FFE">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w:t>
      </w:r>
      <w:r w:rsidR="00EC4FFE" w:rsidRPr="003F4A6E">
        <w:rPr>
          <w:rFonts w:ascii="Times New Roman" w:hAnsi="Times New Roman"/>
          <w:sz w:val="24"/>
          <w:szCs w:val="24"/>
        </w:rPr>
        <w:t>му административному регламенту</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1.4. Способы получения информации о правилах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лично;</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посредством телефонной связи;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посредством электронной почты,</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посредством почтовой связи;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на информационных стендах в помещениях Уполномоченного органа, МФЦ;</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сети «Интернет»:</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на официальном сайте Уполномоченного органа</w:t>
      </w:r>
      <w:r w:rsidRPr="003F4A6E">
        <w:rPr>
          <w:rFonts w:ascii="Times New Roman" w:hAnsi="Times New Roman"/>
          <w:i/>
          <w:sz w:val="24"/>
          <w:szCs w:val="24"/>
        </w:rPr>
        <w:t>, МФЦ</w:t>
      </w:r>
      <w:r w:rsidRPr="003F4A6E">
        <w:rPr>
          <w:rFonts w:ascii="Times New Roman" w:hAnsi="Times New Roman"/>
          <w:sz w:val="24"/>
          <w:szCs w:val="24"/>
        </w:rPr>
        <w:t>;</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на Едином портале;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на Региональном портале.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1.5. Порядок информирования о предоставлении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1.5.1. Информирование о предоставлении муниципальной услуги осуществляется по следующим вопросам:</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место нахождения Уполномоченного органа, его структурных подразделений (при наличии), МФЦ;</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D556C" w:rsidRPr="003F4A6E" w:rsidRDefault="00F050F5">
      <w:pPr>
        <w:spacing w:after="0" w:line="240" w:lineRule="auto"/>
        <w:ind w:right="-5" w:firstLine="850"/>
        <w:jc w:val="both"/>
        <w:rPr>
          <w:rFonts w:ascii="Times New Roman" w:hAnsi="Times New Roman"/>
          <w:i/>
          <w:sz w:val="24"/>
          <w:szCs w:val="24"/>
          <w:u w:val="single"/>
        </w:rPr>
      </w:pPr>
      <w:r w:rsidRPr="003F4A6E">
        <w:rPr>
          <w:rFonts w:ascii="Times New Roman" w:hAnsi="Times New Roman"/>
          <w:sz w:val="24"/>
          <w:szCs w:val="24"/>
        </w:rPr>
        <w:t>график работы Уполномоченного органа, МФЦ;</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адрес сайта в сети «Интернет» Уполномоченного органа, МФЦ;</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адрес электронной почты Уполномоченного органа, МФЦ;</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ход предоставления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административные процедуры предоставления муниципальной услуги;</w:t>
      </w:r>
    </w:p>
    <w:p w:rsidR="00DD556C" w:rsidRPr="003F4A6E" w:rsidRDefault="00F050F5">
      <w:pPr>
        <w:tabs>
          <w:tab w:val="left" w:pos="540"/>
        </w:tabs>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срок предоставления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 xml:space="preserve">порядок и формы </w:t>
      </w:r>
      <w:proofErr w:type="gramStart"/>
      <w:r w:rsidRPr="003F4A6E">
        <w:rPr>
          <w:rFonts w:ascii="Times New Roman" w:hAnsi="Times New Roman"/>
          <w:sz w:val="24"/>
          <w:szCs w:val="24"/>
        </w:rPr>
        <w:t>контроля за</w:t>
      </w:r>
      <w:proofErr w:type="gramEnd"/>
      <w:r w:rsidRPr="003F4A6E">
        <w:rPr>
          <w:rFonts w:ascii="Times New Roman" w:hAnsi="Times New Roman"/>
          <w:sz w:val="24"/>
          <w:szCs w:val="24"/>
        </w:rPr>
        <w:t xml:space="preserve"> предоставлением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основания для отказа в предоставлении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 xml:space="preserve">1.5.4. Индивидуальное письменное информирование осуществляется </w:t>
      </w:r>
      <w:proofErr w:type="gramStart"/>
      <w:r w:rsidRPr="003F4A6E">
        <w:rPr>
          <w:rFonts w:ascii="Times New Roman" w:hAnsi="Times New Roman"/>
          <w:sz w:val="24"/>
          <w:szCs w:val="24"/>
        </w:rPr>
        <w:t>в виде письменного ответа на обращение заинтересованного лица в соответствии с законодательством о порядке</w:t>
      </w:r>
      <w:proofErr w:type="gramEnd"/>
      <w:r w:rsidRPr="003F4A6E">
        <w:rPr>
          <w:rFonts w:ascii="Times New Roman" w:hAnsi="Times New Roman"/>
          <w:sz w:val="24"/>
          <w:szCs w:val="24"/>
        </w:rPr>
        <w:t xml:space="preserve"> рассмотрения обращений граждан.</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в средствах массовой информации;</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на сайте в сети «Интернет»;</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на Едином портале;</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на Региональном портале;</w:t>
      </w:r>
    </w:p>
    <w:p w:rsidR="00DD556C" w:rsidRPr="003F4A6E" w:rsidRDefault="00F050F5">
      <w:pPr>
        <w:spacing w:after="0" w:line="240" w:lineRule="auto"/>
        <w:ind w:right="-5" w:firstLine="850"/>
        <w:jc w:val="both"/>
        <w:rPr>
          <w:rFonts w:ascii="Times New Roman" w:hAnsi="Times New Roman"/>
          <w:sz w:val="24"/>
          <w:szCs w:val="24"/>
        </w:rPr>
      </w:pPr>
      <w:r w:rsidRPr="003F4A6E">
        <w:rPr>
          <w:rFonts w:ascii="Times New Roman" w:hAnsi="Times New Roman"/>
          <w:sz w:val="24"/>
          <w:szCs w:val="24"/>
        </w:rPr>
        <w:t>на информационных стендах Уполномоченного органа, МФЦ.</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tabs>
          <w:tab w:val="left" w:pos="1590"/>
          <w:tab w:val="center" w:pos="4932"/>
        </w:tabs>
        <w:spacing w:after="0" w:line="240" w:lineRule="auto"/>
        <w:rPr>
          <w:rFonts w:ascii="Times New Roman" w:hAnsi="Times New Roman"/>
          <w:sz w:val="24"/>
          <w:szCs w:val="24"/>
        </w:rPr>
      </w:pPr>
      <w:r w:rsidRPr="003F4A6E">
        <w:rPr>
          <w:rFonts w:ascii="Times New Roman" w:hAnsi="Times New Roman"/>
          <w:sz w:val="24"/>
          <w:szCs w:val="24"/>
        </w:rPr>
        <w:tab/>
      </w:r>
      <w:r w:rsidRPr="003F4A6E">
        <w:rPr>
          <w:rFonts w:ascii="Times New Roman" w:hAnsi="Times New Roman"/>
          <w:sz w:val="24"/>
          <w:szCs w:val="24"/>
        </w:rPr>
        <w:tab/>
        <w:t>II. Стандарт предоставления муниципальной услуги</w:t>
      </w:r>
    </w:p>
    <w:p w:rsidR="00DD556C" w:rsidRPr="003F4A6E" w:rsidRDefault="00DD556C">
      <w:pPr>
        <w:tabs>
          <w:tab w:val="left" w:pos="1440"/>
          <w:tab w:val="left" w:pos="1620"/>
        </w:tabs>
        <w:spacing w:after="0" w:line="240" w:lineRule="auto"/>
        <w:jc w:val="center"/>
        <w:rPr>
          <w:rFonts w:ascii="Times New Roman" w:hAnsi="Times New Roman"/>
          <w:sz w:val="24"/>
          <w:szCs w:val="24"/>
        </w:rPr>
      </w:pPr>
    </w:p>
    <w:p w:rsidR="00DD556C" w:rsidRPr="003F4A6E" w:rsidRDefault="00F050F5">
      <w:pPr>
        <w:tabs>
          <w:tab w:val="left" w:pos="1440"/>
          <w:tab w:val="left" w:pos="1620"/>
        </w:tabs>
        <w:spacing w:after="0" w:line="240" w:lineRule="auto"/>
        <w:jc w:val="center"/>
        <w:rPr>
          <w:rFonts w:ascii="Times New Roman" w:hAnsi="Times New Roman"/>
          <w:sz w:val="24"/>
          <w:szCs w:val="24"/>
        </w:rPr>
      </w:pPr>
      <w:r w:rsidRPr="003F4A6E">
        <w:rPr>
          <w:rFonts w:ascii="Times New Roman" w:hAnsi="Times New Roman"/>
          <w:sz w:val="24"/>
          <w:szCs w:val="24"/>
        </w:rPr>
        <w:t>2.1. Наименование муниципальной услуги</w:t>
      </w:r>
    </w:p>
    <w:p w:rsidR="00DD556C" w:rsidRPr="003F4A6E" w:rsidRDefault="00DD556C">
      <w:pPr>
        <w:tabs>
          <w:tab w:val="left" w:pos="1440"/>
          <w:tab w:val="left" w:pos="1620"/>
        </w:tabs>
        <w:spacing w:after="0" w:line="240" w:lineRule="auto"/>
        <w:jc w:val="center"/>
        <w:rPr>
          <w:rFonts w:ascii="Times New Roman" w:hAnsi="Times New Roman"/>
          <w:i/>
          <w:sz w:val="24"/>
          <w:szCs w:val="24"/>
        </w:rPr>
      </w:pPr>
    </w:p>
    <w:p w:rsidR="00DD556C" w:rsidRPr="003F4A6E" w:rsidRDefault="00F050F5">
      <w:pPr>
        <w:pStyle w:val="ConsPlusTitle"/>
        <w:ind w:firstLine="850"/>
        <w:jc w:val="both"/>
        <w:rPr>
          <w:rFonts w:ascii="Times New Roman" w:hAnsi="Times New Roman"/>
          <w:sz w:val="24"/>
          <w:szCs w:val="24"/>
        </w:rPr>
      </w:pPr>
      <w:r w:rsidRPr="003F4A6E">
        <w:rPr>
          <w:rFonts w:ascii="Times New Roman" w:hAnsi="Times New Roman"/>
          <w:b w:val="0"/>
          <w:sz w:val="24"/>
          <w:szCs w:val="24"/>
        </w:rPr>
        <w:t>2.1. П</w:t>
      </w:r>
      <w:r w:rsidRPr="003F4A6E">
        <w:rPr>
          <w:rFonts w:ascii="Times New Roman" w:hAnsi="Times New Roman"/>
          <w:b w:val="0"/>
          <w:spacing w:val="-4"/>
          <w:sz w:val="24"/>
          <w:szCs w:val="24"/>
        </w:rPr>
        <w:t xml:space="preserve">редоставление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r w:rsidRPr="003F4A6E">
        <w:rPr>
          <w:rFonts w:ascii="Times New Roman" w:hAnsi="Times New Roman"/>
          <w:b w:val="0"/>
          <w:sz w:val="24"/>
          <w:szCs w:val="24"/>
        </w:rPr>
        <w:t xml:space="preserve">(далее – предоставление земельных участков). </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spacing w:after="0" w:line="240" w:lineRule="auto"/>
        <w:ind w:firstLine="709"/>
        <w:jc w:val="center"/>
        <w:rPr>
          <w:rFonts w:ascii="Times New Roman" w:hAnsi="Times New Roman"/>
          <w:sz w:val="24"/>
          <w:szCs w:val="24"/>
          <w:highlight w:val="white"/>
        </w:rPr>
      </w:pPr>
      <w:r w:rsidRPr="003F4A6E">
        <w:rPr>
          <w:rFonts w:ascii="Times New Roman" w:hAnsi="Times New Roman"/>
          <w:sz w:val="24"/>
          <w:szCs w:val="24"/>
          <w:highlight w:val="white"/>
        </w:rPr>
        <w:t>2.2. Наименование органа местного самоуправления, предоставляющего муниципальную услугу</w:t>
      </w:r>
      <w:r w:rsidRPr="003F4A6E">
        <w:rPr>
          <w:rFonts w:ascii="Times New Roman" w:hAnsi="Times New Roman"/>
          <w:sz w:val="24"/>
          <w:szCs w:val="24"/>
        </w:rPr>
        <w:br/>
      </w:r>
    </w:p>
    <w:p w:rsidR="00DD556C" w:rsidRPr="003F4A6E" w:rsidRDefault="00F050F5">
      <w:pPr>
        <w:spacing w:after="0" w:line="240" w:lineRule="auto"/>
        <w:ind w:firstLine="850"/>
        <w:jc w:val="both"/>
        <w:rPr>
          <w:rFonts w:ascii="Times New Roman" w:hAnsi="Times New Roman"/>
          <w:spacing w:val="-4"/>
          <w:sz w:val="24"/>
          <w:szCs w:val="24"/>
          <w:highlight w:val="yellow"/>
        </w:rPr>
      </w:pPr>
      <w:r w:rsidRPr="003F4A6E">
        <w:rPr>
          <w:rFonts w:ascii="Times New Roman" w:hAnsi="Times New Roman"/>
          <w:sz w:val="24"/>
          <w:szCs w:val="24"/>
        </w:rPr>
        <w:t xml:space="preserve">2.2.1. </w:t>
      </w:r>
      <w:r w:rsidRPr="003F4A6E">
        <w:rPr>
          <w:rFonts w:ascii="Times New Roman" w:hAnsi="Times New Roman"/>
          <w:spacing w:val="-4"/>
          <w:sz w:val="24"/>
          <w:szCs w:val="24"/>
          <w:highlight w:val="white"/>
        </w:rPr>
        <w:t>Муниципальная услуга предоставляется:</w:t>
      </w:r>
    </w:p>
    <w:p w:rsidR="00DD556C" w:rsidRPr="003F4A6E" w:rsidRDefault="00674904">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  </w:t>
      </w:r>
    </w:p>
    <w:p w:rsidR="00674904" w:rsidRPr="003F4A6E" w:rsidRDefault="00F050F5" w:rsidP="00674904">
      <w:pPr>
        <w:autoSpaceDE w:val="0"/>
        <w:autoSpaceDN w:val="0"/>
        <w:adjustRightInd w:val="0"/>
        <w:spacing w:after="0" w:line="240" w:lineRule="auto"/>
        <w:ind w:firstLine="709"/>
        <w:jc w:val="both"/>
        <w:rPr>
          <w:rFonts w:ascii="Times New Roman" w:hAnsi="Times New Roman"/>
          <w:sz w:val="24"/>
          <w:szCs w:val="24"/>
        </w:rPr>
      </w:pPr>
      <w:proofErr w:type="gramStart"/>
      <w:r w:rsidRPr="003F4A6E">
        <w:rPr>
          <w:rFonts w:ascii="Times New Roman" w:hAnsi="Times New Roman"/>
          <w:sz w:val="24"/>
          <w:szCs w:val="24"/>
        </w:rPr>
        <w:t>МФЦ по месту жительства заявителя - в части</w:t>
      </w:r>
      <w:r w:rsidRPr="003F4A6E">
        <w:rPr>
          <w:rFonts w:ascii="Times New Roman" w:hAnsi="Times New Roman"/>
          <w:i/>
          <w:sz w:val="24"/>
          <w:szCs w:val="24"/>
        </w:rPr>
        <w:t xml:space="preserve"> </w:t>
      </w:r>
      <w:r w:rsidR="00674904" w:rsidRPr="003F4A6E">
        <w:rPr>
          <w:rFonts w:ascii="Times New Roman" w:hAnsi="Times New Roman"/>
          <w:sz w:val="24"/>
          <w:szCs w:val="24"/>
        </w:rPr>
        <w:t>в части</w:t>
      </w:r>
      <w:r w:rsidR="00674904" w:rsidRPr="003F4A6E">
        <w:rPr>
          <w:rFonts w:ascii="Times New Roman" w:hAnsi="Times New Roman"/>
          <w:i/>
          <w:sz w:val="24"/>
          <w:szCs w:val="24"/>
        </w:rPr>
        <w:t xml:space="preserve"> </w:t>
      </w:r>
      <w:r w:rsidR="00674904" w:rsidRPr="003F4A6E">
        <w:rPr>
          <w:rFonts w:ascii="Times New Roman" w:hAnsi="Times New Roman"/>
          <w:sz w:val="24"/>
          <w:szCs w:val="24"/>
        </w:rPr>
        <w:t>приема и (или) выдачи документов на предоставление муниципальной услуги) (при условии заключения соглашений о взаимодействии с МФЦ).</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DD556C" w:rsidRPr="003F4A6E" w:rsidRDefault="00F050F5">
      <w:pPr>
        <w:spacing w:after="0" w:line="240" w:lineRule="auto"/>
        <w:jc w:val="center"/>
        <w:rPr>
          <w:rFonts w:ascii="Times New Roman" w:hAnsi="Times New Roman"/>
          <w:sz w:val="24"/>
          <w:szCs w:val="24"/>
        </w:rPr>
      </w:pPr>
      <w:r w:rsidRPr="003F4A6E">
        <w:rPr>
          <w:rFonts w:ascii="Times New Roman" w:hAnsi="Times New Roman"/>
          <w:sz w:val="24"/>
          <w:szCs w:val="24"/>
          <w:highlight w:val="white"/>
        </w:rPr>
        <w:t> </w:t>
      </w:r>
      <w:r w:rsidRPr="003F4A6E">
        <w:rPr>
          <w:rFonts w:ascii="Times New Roman" w:hAnsi="Times New Roman"/>
          <w:sz w:val="24"/>
          <w:szCs w:val="24"/>
        </w:rPr>
        <w:br/>
      </w:r>
      <w:r w:rsidRPr="003F4A6E">
        <w:rPr>
          <w:rFonts w:ascii="Times New Roman" w:hAnsi="Times New Roman"/>
          <w:sz w:val="24"/>
          <w:szCs w:val="24"/>
          <w:highlight w:val="white"/>
        </w:rPr>
        <w:t>       </w:t>
      </w:r>
      <w:r w:rsidRPr="003F4A6E">
        <w:rPr>
          <w:rFonts w:ascii="Times New Roman" w:hAnsi="Times New Roman"/>
          <w:sz w:val="24"/>
          <w:szCs w:val="24"/>
        </w:rPr>
        <w:t>2.3. Результат предоставления муниципальной услуги</w:t>
      </w:r>
    </w:p>
    <w:p w:rsidR="00DD556C" w:rsidRPr="003F4A6E" w:rsidRDefault="00DD556C">
      <w:pPr>
        <w:spacing w:after="0" w:line="240" w:lineRule="auto"/>
        <w:jc w:val="center"/>
        <w:rPr>
          <w:rFonts w:ascii="Times New Roman" w:hAnsi="Times New Roman"/>
          <w:i/>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Результатом предоставления муниципальной услуги является:</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1) принятие решения о предоставления земельного участка;</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2) принятие решения об отказе в предоставления земельного участка с указанием оснований для отказа.</w:t>
      </w:r>
    </w:p>
    <w:p w:rsidR="0031038C" w:rsidRPr="003F4A6E" w:rsidRDefault="0031038C" w:rsidP="0031038C">
      <w:pPr>
        <w:spacing w:after="0" w:line="240" w:lineRule="auto"/>
        <w:ind w:firstLine="850"/>
        <w:jc w:val="both"/>
        <w:rPr>
          <w:rFonts w:ascii="Times New Roman" w:hAnsi="Times New Roman"/>
          <w:sz w:val="24"/>
          <w:szCs w:val="24"/>
        </w:rPr>
      </w:pPr>
      <w:r w:rsidRPr="003F4A6E">
        <w:rPr>
          <w:rFonts w:ascii="Times New Roman" w:hAnsi="Times New Roman"/>
          <w:sz w:val="24"/>
          <w:szCs w:val="24"/>
        </w:rPr>
        <w:t>3)  письмо о возврате заявителю заявления и приложенных документов с обоснованием причин возврата.</w:t>
      </w:r>
    </w:p>
    <w:p w:rsidR="0031038C" w:rsidRPr="003F4A6E" w:rsidRDefault="0031038C">
      <w:pPr>
        <w:pStyle w:val="ConsPlusNormal"/>
        <w:ind w:firstLine="850"/>
        <w:jc w:val="both"/>
        <w:rPr>
          <w:rFonts w:ascii="Times New Roman" w:hAnsi="Times New Roman"/>
          <w:sz w:val="24"/>
          <w:szCs w:val="24"/>
        </w:rPr>
      </w:pPr>
    </w:p>
    <w:p w:rsidR="00DD556C" w:rsidRPr="003F4A6E" w:rsidRDefault="00DD556C">
      <w:pPr>
        <w:spacing w:after="0" w:line="240" w:lineRule="auto"/>
        <w:rPr>
          <w:rFonts w:ascii="Times New Roman" w:hAnsi="Times New Roman"/>
          <w:i/>
          <w:sz w:val="24"/>
          <w:szCs w:val="24"/>
        </w:rPr>
      </w:pPr>
    </w:p>
    <w:p w:rsidR="00DD556C" w:rsidRPr="003F4A6E" w:rsidRDefault="00F050F5">
      <w:pPr>
        <w:spacing w:after="0" w:line="240" w:lineRule="auto"/>
        <w:jc w:val="center"/>
        <w:rPr>
          <w:rFonts w:ascii="Times New Roman" w:hAnsi="Times New Roman"/>
          <w:sz w:val="24"/>
          <w:szCs w:val="24"/>
        </w:rPr>
      </w:pPr>
      <w:r w:rsidRPr="003F4A6E">
        <w:rPr>
          <w:rFonts w:ascii="Times New Roman" w:hAnsi="Times New Roman"/>
          <w:sz w:val="24"/>
          <w:szCs w:val="24"/>
        </w:rPr>
        <w:t>2.4. Срок предоставления муниципальной услуги</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Срок предоставления муниципаль</w:t>
      </w:r>
      <w:r w:rsidR="00543C42" w:rsidRPr="003F4A6E">
        <w:rPr>
          <w:rFonts w:ascii="Times New Roman" w:hAnsi="Times New Roman"/>
          <w:sz w:val="24"/>
          <w:szCs w:val="24"/>
        </w:rPr>
        <w:t>ной услуги составляет не более 2</w:t>
      </w:r>
      <w:r w:rsidRPr="003F4A6E">
        <w:rPr>
          <w:rFonts w:ascii="Times New Roman" w:hAnsi="Times New Roman"/>
          <w:sz w:val="24"/>
          <w:szCs w:val="24"/>
        </w:rPr>
        <w:t xml:space="preserve">0  </w:t>
      </w:r>
      <w:r w:rsidRPr="003F4A6E">
        <w:rPr>
          <w:rFonts w:ascii="Times New Roman" w:hAnsi="Times New Roman"/>
          <w:sz w:val="24"/>
          <w:szCs w:val="24"/>
          <w:highlight w:val="white"/>
        </w:rPr>
        <w:t xml:space="preserve">календарных дней </w:t>
      </w:r>
      <w:proofErr w:type="gramStart"/>
      <w:r w:rsidRPr="003F4A6E">
        <w:rPr>
          <w:rFonts w:ascii="Times New Roman" w:hAnsi="Times New Roman"/>
          <w:sz w:val="24"/>
          <w:szCs w:val="24"/>
        </w:rPr>
        <w:t>с даты поступления</w:t>
      </w:r>
      <w:proofErr w:type="gramEnd"/>
      <w:r w:rsidRPr="003F4A6E">
        <w:rPr>
          <w:rFonts w:ascii="Times New Roman" w:hAnsi="Times New Roman"/>
          <w:sz w:val="24"/>
          <w:szCs w:val="24"/>
        </w:rPr>
        <w:t xml:space="preserve"> в </w:t>
      </w:r>
      <w:r w:rsidRPr="003F4A6E">
        <w:rPr>
          <w:rFonts w:ascii="Times New Roman" w:hAnsi="Times New Roman"/>
          <w:sz w:val="24"/>
          <w:szCs w:val="24"/>
          <w:highlight w:val="white"/>
        </w:rPr>
        <w:t>Уполномоченный орган</w:t>
      </w:r>
      <w:r w:rsidRPr="003F4A6E">
        <w:rPr>
          <w:rFonts w:ascii="Times New Roman" w:hAnsi="Times New Roman"/>
          <w:sz w:val="24"/>
          <w:szCs w:val="24"/>
        </w:rPr>
        <w:t xml:space="preserve"> заявления о предоставлении земельного участка (далее - заявление).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Срок направления (выдачи) заявителю решения о предоставлении земельного участка, решения об отказе в предоставлении земельного участка составляет 3 </w:t>
      </w:r>
      <w:proofErr w:type="gramStart"/>
      <w:r w:rsidRPr="003F4A6E">
        <w:rPr>
          <w:rFonts w:ascii="Times New Roman" w:hAnsi="Times New Roman"/>
          <w:sz w:val="24"/>
          <w:szCs w:val="24"/>
        </w:rPr>
        <w:t>календарных</w:t>
      </w:r>
      <w:proofErr w:type="gramEnd"/>
      <w:r w:rsidRPr="003F4A6E">
        <w:rPr>
          <w:rFonts w:ascii="Times New Roman" w:hAnsi="Times New Roman"/>
          <w:sz w:val="24"/>
          <w:szCs w:val="24"/>
        </w:rPr>
        <w:t xml:space="preserve"> дня со дня подписания руководителем </w:t>
      </w:r>
      <w:r w:rsidRPr="003F4A6E">
        <w:rPr>
          <w:rFonts w:ascii="Times New Roman" w:hAnsi="Times New Roman"/>
          <w:sz w:val="24"/>
          <w:szCs w:val="24"/>
          <w:highlight w:val="white"/>
        </w:rPr>
        <w:t>Уполномоченного органа</w:t>
      </w:r>
      <w:r w:rsidRPr="003F4A6E">
        <w:rPr>
          <w:rFonts w:ascii="Times New Roman" w:hAnsi="Times New Roman"/>
          <w:sz w:val="24"/>
          <w:szCs w:val="24"/>
        </w:rPr>
        <w:t xml:space="preserve"> решения о предоставлении земельного участка, решения об отказе в предоставлении земельного участка.</w:t>
      </w:r>
    </w:p>
    <w:p w:rsidR="0031038C" w:rsidRPr="003F4A6E" w:rsidRDefault="0031038C">
      <w:pPr>
        <w:spacing w:after="0" w:line="240" w:lineRule="auto"/>
        <w:ind w:firstLine="850"/>
        <w:jc w:val="both"/>
        <w:rPr>
          <w:rFonts w:ascii="Times New Roman" w:hAnsi="Times New Roman"/>
          <w:i/>
          <w:sz w:val="24"/>
          <w:szCs w:val="24"/>
        </w:rPr>
      </w:pPr>
      <w:r w:rsidRPr="003F4A6E">
        <w:rPr>
          <w:rFonts w:ascii="Times New Roman" w:hAnsi="Times New Roman"/>
          <w:sz w:val="24"/>
          <w:szCs w:val="24"/>
        </w:rPr>
        <w:t>Срок выдачи (направления) письма о возврате заявления и приложенных документов с обоснованием причин возврата составляет  10 календарных дней со дня поступления в Уполномоченный орган заявления и прилагаемых документов.</w:t>
      </w:r>
    </w:p>
    <w:p w:rsidR="006E5716" w:rsidRPr="003F4A6E" w:rsidRDefault="006E5716" w:rsidP="006E5716">
      <w:pPr>
        <w:spacing w:after="0" w:line="240" w:lineRule="auto"/>
        <w:rPr>
          <w:rFonts w:ascii="Times New Roman" w:hAnsi="Times New Roman"/>
          <w:i/>
          <w:sz w:val="24"/>
          <w:szCs w:val="24"/>
        </w:rPr>
      </w:pPr>
    </w:p>
    <w:p w:rsidR="00DD556C" w:rsidRPr="003F4A6E" w:rsidRDefault="00F050F5" w:rsidP="006E5716">
      <w:pPr>
        <w:spacing w:after="0" w:line="240" w:lineRule="auto"/>
        <w:jc w:val="center"/>
        <w:rPr>
          <w:sz w:val="24"/>
          <w:szCs w:val="24"/>
        </w:rPr>
      </w:pPr>
      <w:r w:rsidRPr="003F4A6E">
        <w:rPr>
          <w:rFonts w:ascii="Times New Roman" w:hAnsi="Times New Roman"/>
          <w:sz w:val="24"/>
          <w:szCs w:val="24"/>
        </w:rPr>
        <w:t>2.5. Правовые основания для предоставления муниципальной услуги</w:t>
      </w:r>
    </w:p>
    <w:p w:rsidR="00DD556C" w:rsidRPr="003F4A6E" w:rsidRDefault="00DD556C">
      <w:pPr>
        <w:spacing w:after="0" w:line="240" w:lineRule="auto"/>
        <w:jc w:val="center"/>
        <w:rPr>
          <w:rFonts w:ascii="Times New Roman" w:hAnsi="Times New Roman"/>
          <w:sz w:val="24"/>
          <w:szCs w:val="24"/>
        </w:rPr>
      </w:pP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Земельный кодекс Российской Федерации от 25 октября 2001 года № 136-ФЗ;</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Федеральный закон от 24 июля 2002 года № 101-ФЗ «Об обороте земель сельскохозяйственного назначения»;</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Федеральный закон от 6 апреля 2011 года № 63-ФЗ «Об электронной подписи»;</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Федеральный закон от 13 июля 2015 года № 218-ФЗ «О государственной регистрации недвижимости»;</w:t>
      </w:r>
    </w:p>
    <w:p w:rsidR="00DD556C" w:rsidRPr="003F4A6E" w:rsidRDefault="00F050F5">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приказ Министерства экономического развития Российской Федерации</w:t>
      </w:r>
      <w:r w:rsidRPr="003F4A6E">
        <w:rPr>
          <w:rStyle w:val="blk0"/>
          <w:rFonts w:ascii="Times New Roman" w:hAnsi="Times New Roman"/>
          <w:sz w:val="24"/>
          <w:szCs w:val="24"/>
        </w:rPr>
        <w:t xml:space="preserve">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3F4A6E">
        <w:rPr>
          <w:rStyle w:val="blk0"/>
          <w:rFonts w:ascii="Times New Roman" w:hAnsi="Times New Roman"/>
          <w:sz w:val="24"/>
          <w:szCs w:val="24"/>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3F4A6E">
        <w:rPr>
          <w:rStyle w:val="blk0"/>
          <w:rFonts w:ascii="Times New Roman" w:hAnsi="Times New Roman"/>
          <w:sz w:val="24"/>
          <w:szCs w:val="24"/>
        </w:rPr>
        <w:t xml:space="preserve"> </w:t>
      </w:r>
      <w:proofErr w:type="gramStart"/>
      <w:r w:rsidRPr="003F4A6E">
        <w:rPr>
          <w:rStyle w:val="blk0"/>
          <w:rFonts w:ascii="Times New Roman" w:hAnsi="Times New Roman"/>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3F4A6E">
        <w:rPr>
          <w:rStyle w:val="blk0"/>
          <w:rFonts w:ascii="Times New Roman" w:hAnsi="Times New Roman"/>
          <w:sz w:val="24"/>
          <w:szCs w:val="24"/>
        </w:rPr>
        <w:t xml:space="preserve"> их формату»;</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приказ Федеральной службы государственной регистрации, кадастра и картографии от 10 ноября 2020 г. № </w:t>
      </w:r>
      <w:proofErr w:type="gramStart"/>
      <w:r w:rsidRPr="003F4A6E">
        <w:rPr>
          <w:rFonts w:ascii="Times New Roman" w:hAnsi="Times New Roman"/>
          <w:sz w:val="24"/>
          <w:szCs w:val="24"/>
        </w:rPr>
        <w:t>П</w:t>
      </w:r>
      <w:proofErr w:type="gramEnd"/>
      <w:r w:rsidRPr="003F4A6E">
        <w:rPr>
          <w:rFonts w:ascii="Times New Roman" w:hAnsi="Times New Roman"/>
          <w:sz w:val="24"/>
          <w:szCs w:val="24"/>
        </w:rPr>
        <w:t>/0412 «Об утверждении классификатора видов разрешенного использования земельных участков»;</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закон Вологодской области от 13 декабря 2008 года № 1927-ОЗ «О разграничении полномочий между органами государственной власти области в сфере использования и охраны земель»;</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закон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постановление Правительства Вологодской области от 18 марта 2019 года № 271 «О некоторых вопросах реализации закона области от 28 декабря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DD556C" w:rsidRPr="003F4A6E" w:rsidRDefault="00DD556C">
      <w:pPr>
        <w:spacing w:after="0" w:line="240" w:lineRule="auto"/>
        <w:jc w:val="both"/>
        <w:rPr>
          <w:rFonts w:ascii="Times New Roman" w:hAnsi="Times New Roman"/>
          <w:i/>
          <w:color w:val="FF0000"/>
          <w:sz w:val="24"/>
          <w:szCs w:val="24"/>
        </w:rPr>
      </w:pP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i/>
          <w:sz w:val="24"/>
          <w:szCs w:val="24"/>
        </w:rPr>
        <w:tab/>
      </w:r>
      <w:r w:rsidRPr="003F4A6E">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D556C" w:rsidRPr="003F4A6E" w:rsidRDefault="00DD556C">
      <w:pPr>
        <w:spacing w:after="0" w:line="240" w:lineRule="auto"/>
        <w:jc w:val="center"/>
        <w:rPr>
          <w:rFonts w:ascii="Times New Roman" w:hAnsi="Times New Roman"/>
          <w:i/>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2.6.1. Для предоставления муниципальной услуги заявитель представляет (направляет):</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1) заявление о предоставлении земельного участка п</w:t>
      </w:r>
      <w:r w:rsidR="00D17707" w:rsidRPr="003F4A6E">
        <w:rPr>
          <w:rFonts w:ascii="Times New Roman" w:hAnsi="Times New Roman"/>
          <w:sz w:val="24"/>
          <w:szCs w:val="24"/>
        </w:rPr>
        <w:t>о форме согласно приложению 1</w:t>
      </w:r>
      <w:r w:rsidRPr="003F4A6E">
        <w:rPr>
          <w:rFonts w:ascii="Times New Roman" w:hAnsi="Times New Roman"/>
          <w:sz w:val="24"/>
          <w:szCs w:val="24"/>
        </w:rPr>
        <w:t xml:space="preserve"> к настоящему административному регламенту (далее - заявление).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Форма заявления размещается на сайте в сети «Интернет», на Едином портале и Региональном портале с возможностью бесплатного копирования.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3F4A6E">
        <w:rPr>
          <w:rFonts w:ascii="Times New Roman" w:hAnsi="Times New Roman"/>
          <w:sz w:val="24"/>
          <w:szCs w:val="24"/>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Заявление составляется в единственном экземпляре – оригинале.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DD556C" w:rsidRPr="003F4A6E" w:rsidRDefault="00F050F5">
      <w:pPr>
        <w:pStyle w:val="ConsPlusNormal"/>
        <w:ind w:firstLine="850"/>
        <w:jc w:val="both"/>
        <w:rPr>
          <w:rFonts w:ascii="Times New Roman" w:hAnsi="Times New Roman"/>
          <w:sz w:val="24"/>
          <w:szCs w:val="24"/>
          <w:highlight w:val="yellow"/>
        </w:rPr>
      </w:pPr>
      <w:r w:rsidRPr="003F4A6E">
        <w:rPr>
          <w:rFonts w:ascii="Times New Roman" w:hAnsi="Times New Roman"/>
          <w:sz w:val="24"/>
          <w:szCs w:val="24"/>
        </w:rPr>
        <w:t>2) 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r w:rsidRPr="003F4A6E">
        <w:rPr>
          <w:rFonts w:ascii="Times New Roman" w:hAnsi="Times New Roman"/>
          <w:sz w:val="24"/>
          <w:szCs w:val="24"/>
          <w:highlight w:val="white"/>
        </w:rPr>
        <w:t>;</w:t>
      </w:r>
    </w:p>
    <w:p w:rsidR="00DD556C" w:rsidRPr="003F4A6E" w:rsidRDefault="00F050F5">
      <w:pPr>
        <w:pStyle w:val="ConsPlusNormal"/>
        <w:ind w:firstLine="850"/>
        <w:jc w:val="both"/>
        <w:rPr>
          <w:rFonts w:ascii="Times New Roman" w:hAnsi="Times New Roman"/>
          <w:sz w:val="24"/>
          <w:szCs w:val="24"/>
          <w:highlight w:val="yellow"/>
        </w:rPr>
      </w:pPr>
      <w:r w:rsidRPr="003F4A6E">
        <w:rPr>
          <w:rFonts w:ascii="Times New Roman" w:hAnsi="Times New Roman"/>
          <w:sz w:val="24"/>
          <w:szCs w:val="24"/>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3F4A6E">
        <w:rPr>
          <w:rFonts w:ascii="Times New Roman" w:hAnsi="Times New Roman"/>
          <w:sz w:val="24"/>
          <w:szCs w:val="24"/>
        </w:rPr>
        <w:t>представлена</w:t>
      </w:r>
      <w:proofErr w:type="gramEnd"/>
      <w:r w:rsidRPr="003F4A6E">
        <w:rPr>
          <w:rFonts w:ascii="Times New Roman" w:hAnsi="Times New Roman"/>
          <w:sz w:val="24"/>
          <w:szCs w:val="24"/>
        </w:rPr>
        <w:t>:</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доверенность, заверенная нотариально (в случае обращения за получением муниципальной услуги представителя физического лица);</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3F4A6E">
        <w:rPr>
          <w:rFonts w:ascii="Times New Roman" w:hAnsi="Times New Roman"/>
          <w:sz w:val="24"/>
          <w:szCs w:val="24"/>
        </w:rPr>
        <w:lastRenderedPageBreak/>
        <w:t>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2.6.2. Документы, указанные в пункте 2.6.1 административного регламента, могут быть представлены следующими способами: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путем обращения в Уполномоченный орган или в МФЦ лично либо через своих представителей;</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посредством почтовой связи;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 электронной почте;</w:t>
      </w:r>
    </w:p>
    <w:p w:rsidR="00DD556C" w:rsidRPr="003F4A6E" w:rsidRDefault="00F050F5">
      <w:pPr>
        <w:spacing w:after="0" w:line="240" w:lineRule="auto"/>
        <w:ind w:firstLine="850"/>
        <w:jc w:val="both"/>
        <w:rPr>
          <w:rFonts w:ascii="Times New Roman" w:hAnsi="Times New Roman"/>
          <w:sz w:val="24"/>
          <w:szCs w:val="24"/>
          <w:highlight w:val="yellow"/>
        </w:rPr>
      </w:pPr>
      <w:r w:rsidRPr="003F4A6E">
        <w:rPr>
          <w:rFonts w:ascii="Times New Roman" w:hAnsi="Times New Roman"/>
          <w:sz w:val="24"/>
          <w:szCs w:val="24"/>
        </w:rPr>
        <w:t>посредством Регионального портала.</w:t>
      </w:r>
      <w:r w:rsidRPr="003F4A6E">
        <w:rPr>
          <w:rFonts w:ascii="Times New Roman" w:hAnsi="Times New Roman"/>
          <w:sz w:val="24"/>
          <w:szCs w:val="24"/>
          <w:highlight w:val="yellow"/>
        </w:rPr>
        <w:br/>
      </w:r>
      <w:r w:rsidRPr="003F4A6E">
        <w:rPr>
          <w:rFonts w:ascii="Times New Roman" w:hAnsi="Times New Roman"/>
          <w:sz w:val="24"/>
          <w:szCs w:val="24"/>
        </w:rPr>
        <w:tab/>
        <w:t xml:space="preserve"> 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highlight w:val="white"/>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spacing w:after="0" w:line="240" w:lineRule="auto"/>
        <w:ind w:firstLine="540"/>
        <w:jc w:val="center"/>
        <w:rPr>
          <w:rFonts w:ascii="Times New Roman" w:hAnsi="Times New Roman"/>
          <w:sz w:val="24"/>
          <w:szCs w:val="24"/>
          <w:highlight w:val="white"/>
        </w:rPr>
      </w:pPr>
      <w:r w:rsidRPr="003F4A6E">
        <w:rPr>
          <w:rStyle w:val="aa"/>
          <w:rFonts w:ascii="Times New Roman" w:hAnsi="Times New Roman"/>
          <w:i/>
          <w:sz w:val="24"/>
          <w:szCs w:val="24"/>
        </w:rPr>
        <w:tab/>
      </w:r>
      <w:r w:rsidRPr="003F4A6E">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556C" w:rsidRPr="003F4A6E" w:rsidRDefault="00DD556C">
      <w:pPr>
        <w:spacing w:after="0" w:line="240" w:lineRule="auto"/>
        <w:ind w:firstLine="540"/>
        <w:jc w:val="center"/>
        <w:rPr>
          <w:rFonts w:ascii="Times New Roman" w:hAnsi="Times New Roman"/>
          <w:sz w:val="24"/>
          <w:szCs w:val="24"/>
          <w:highlight w:val="white"/>
        </w:rPr>
      </w:pPr>
    </w:p>
    <w:p w:rsidR="00DD556C" w:rsidRPr="003F4A6E" w:rsidRDefault="00F050F5">
      <w:pPr>
        <w:spacing w:after="0" w:line="240" w:lineRule="auto"/>
        <w:ind w:firstLine="850"/>
        <w:jc w:val="both"/>
        <w:rPr>
          <w:rFonts w:ascii="Times New Roman" w:hAnsi="Times New Roman"/>
          <w:sz w:val="24"/>
          <w:szCs w:val="24"/>
          <w:highlight w:val="white"/>
        </w:rPr>
      </w:pPr>
      <w:r w:rsidRPr="003F4A6E">
        <w:rPr>
          <w:rFonts w:ascii="Times New Roman" w:hAnsi="Times New Roman"/>
          <w:sz w:val="24"/>
          <w:szCs w:val="24"/>
        </w:rPr>
        <w:t>2.7.1. Заявитель по своему усмотрению вправе представить следующие документы (сведения):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 выписка из Единого государственного реестра юридических лиц (для юридического лица);</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2) выписку из Единого государственного реестра недвижимости на испрашиваемый земельный участок.</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2.7.3. Заявитель имеет право представить документы, указанные в пункте 2.7.1 административного регламента следующими способами: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путем личного обращения в Уполномоченный орган или в МФЦ лично либо через своих представителей;</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посредством почтовой связи;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по электронной почте;</w:t>
      </w:r>
    </w:p>
    <w:p w:rsidR="00DD556C" w:rsidRPr="003F4A6E" w:rsidRDefault="00F050F5">
      <w:pPr>
        <w:pStyle w:val="ConsPlusNormal"/>
        <w:widowControl/>
        <w:ind w:firstLine="850"/>
        <w:jc w:val="both"/>
        <w:outlineLvl w:val="0"/>
        <w:rPr>
          <w:rFonts w:ascii="Times New Roman" w:hAnsi="Times New Roman"/>
          <w:sz w:val="24"/>
          <w:szCs w:val="24"/>
        </w:rPr>
      </w:pPr>
      <w:r w:rsidRPr="003F4A6E">
        <w:rPr>
          <w:rFonts w:ascii="Times New Roman" w:hAnsi="Times New Roman"/>
          <w:sz w:val="24"/>
          <w:szCs w:val="24"/>
        </w:rPr>
        <w:t>посредством Регионального портала.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2.7.4. Запрещено требовать от заявителя:</w:t>
      </w:r>
    </w:p>
    <w:p w:rsidR="00DD556C" w:rsidRPr="003F4A6E" w:rsidRDefault="00F050F5">
      <w:pPr>
        <w:pStyle w:val="ConsPlusNormal"/>
        <w:widowControl/>
        <w:ind w:firstLine="850"/>
        <w:jc w:val="both"/>
        <w:outlineLvl w:val="0"/>
        <w:rPr>
          <w:rFonts w:ascii="Times New Roman" w:hAnsi="Times New Roman"/>
          <w:sz w:val="24"/>
          <w:szCs w:val="24"/>
        </w:rPr>
      </w:pPr>
      <w:r w:rsidRPr="003F4A6E">
        <w:rPr>
          <w:rFonts w:ascii="Times New Roman" w:hAnsi="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56C" w:rsidRPr="003F4A6E" w:rsidRDefault="00F050F5">
      <w:pPr>
        <w:pStyle w:val="ConsPlusNormal"/>
        <w:widowControl/>
        <w:ind w:firstLine="850"/>
        <w:jc w:val="both"/>
        <w:outlineLvl w:val="0"/>
        <w:rPr>
          <w:rFonts w:ascii="Times New Roman" w:hAnsi="Times New Roman"/>
          <w:sz w:val="24"/>
          <w:szCs w:val="24"/>
        </w:rPr>
      </w:pPr>
      <w:r w:rsidRPr="003F4A6E">
        <w:rPr>
          <w:rFonts w:ascii="Times New Roman" w:hAnsi="Times New Roman"/>
          <w:sz w:val="24"/>
          <w:szCs w:val="24"/>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DD556C" w:rsidRPr="003F4A6E" w:rsidRDefault="00F050F5">
      <w:pPr>
        <w:pStyle w:val="ConsPlusNormal"/>
        <w:widowControl/>
        <w:ind w:firstLine="850"/>
        <w:jc w:val="both"/>
        <w:outlineLvl w:val="0"/>
        <w:rPr>
          <w:rFonts w:ascii="Times New Roman" w:hAnsi="Times New Roman"/>
          <w:sz w:val="24"/>
          <w:szCs w:val="24"/>
        </w:rPr>
      </w:pPr>
      <w:proofErr w:type="gramStart"/>
      <w:r w:rsidRPr="003F4A6E">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3F4A6E">
          <w:rPr>
            <w:rStyle w:val="1b"/>
            <w:rFonts w:ascii="Times New Roman" w:hAnsi="Times New Roman"/>
            <w:color w:val="000000" w:themeColor="text1"/>
            <w:sz w:val="24"/>
            <w:szCs w:val="24"/>
            <w:u w:val="none"/>
          </w:rPr>
          <w:t>пунктом 4 части 1 статьи 7</w:t>
        </w:r>
      </w:hyperlink>
      <w:r w:rsidRPr="003F4A6E">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p>
    <w:p w:rsidR="00DD556C" w:rsidRPr="003F4A6E" w:rsidRDefault="00F050F5">
      <w:pPr>
        <w:pStyle w:val="ConsPlusNormal"/>
        <w:widowControl/>
        <w:ind w:firstLine="850"/>
        <w:jc w:val="both"/>
        <w:outlineLvl w:val="0"/>
        <w:rPr>
          <w:rFonts w:ascii="Times New Roman" w:hAnsi="Times New Roman"/>
          <w:sz w:val="24"/>
          <w:szCs w:val="24"/>
        </w:rPr>
      </w:pPr>
      <w:proofErr w:type="gramStart"/>
      <w:r w:rsidRPr="003F4A6E">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D556C" w:rsidRPr="003F4A6E" w:rsidRDefault="00DD556C">
      <w:pPr>
        <w:pStyle w:val="ConsPlusNormal"/>
        <w:widowControl/>
        <w:ind w:firstLine="709"/>
        <w:jc w:val="both"/>
        <w:outlineLvl w:val="0"/>
        <w:rPr>
          <w:rFonts w:ascii="Times New Roman" w:hAnsi="Times New Roman"/>
          <w:sz w:val="24"/>
          <w:szCs w:val="24"/>
        </w:rPr>
      </w:pPr>
    </w:p>
    <w:p w:rsidR="00DD556C" w:rsidRPr="003F4A6E" w:rsidRDefault="00F050F5">
      <w:pPr>
        <w:pStyle w:val="4"/>
        <w:ind w:left="0"/>
        <w:jc w:val="center"/>
        <w:rPr>
          <w:sz w:val="24"/>
          <w:szCs w:val="24"/>
        </w:rPr>
      </w:pPr>
      <w:r w:rsidRPr="003F4A6E">
        <w:rPr>
          <w:sz w:val="24"/>
          <w:szCs w:val="24"/>
        </w:rPr>
        <w:t>2.8. Исчерпывающий перечень оснований для отказа в приеме документов, необходимых для предоставления муниципальной услуги</w:t>
      </w:r>
    </w:p>
    <w:p w:rsidR="00DD556C" w:rsidRPr="003F4A6E" w:rsidRDefault="00DD556C">
      <w:pPr>
        <w:spacing w:after="0" w:line="240" w:lineRule="auto"/>
        <w:ind w:firstLine="720"/>
        <w:jc w:val="both"/>
        <w:rPr>
          <w:sz w:val="24"/>
          <w:szCs w:val="24"/>
        </w:rPr>
      </w:pPr>
    </w:p>
    <w:p w:rsidR="00DD556C" w:rsidRPr="003F4A6E" w:rsidRDefault="00F050F5">
      <w:pPr>
        <w:pStyle w:val="ConsPlusNormal"/>
        <w:widowControl/>
        <w:ind w:firstLine="850"/>
        <w:jc w:val="both"/>
        <w:outlineLvl w:val="0"/>
        <w:rPr>
          <w:rFonts w:ascii="Times New Roman" w:hAnsi="Times New Roman"/>
          <w:sz w:val="24"/>
          <w:szCs w:val="24"/>
        </w:rPr>
      </w:pPr>
      <w:r w:rsidRPr="003F4A6E">
        <w:rPr>
          <w:rFonts w:ascii="Times New Roman" w:hAnsi="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DD556C" w:rsidRPr="003F4A6E" w:rsidRDefault="00DD556C">
      <w:pPr>
        <w:tabs>
          <w:tab w:val="left" w:pos="851"/>
        </w:tabs>
        <w:spacing w:after="0" w:line="240" w:lineRule="auto"/>
        <w:jc w:val="both"/>
        <w:rPr>
          <w:rFonts w:ascii="Times New Roman" w:hAnsi="Times New Roman"/>
          <w:sz w:val="24"/>
          <w:szCs w:val="24"/>
        </w:rPr>
      </w:pPr>
    </w:p>
    <w:p w:rsidR="00DD556C" w:rsidRPr="003F4A6E" w:rsidRDefault="00F050F5">
      <w:pPr>
        <w:spacing w:after="0" w:line="240" w:lineRule="auto"/>
        <w:ind w:left="720" w:hanging="720"/>
        <w:jc w:val="center"/>
        <w:rPr>
          <w:rFonts w:ascii="Times New Roman" w:hAnsi="Times New Roman"/>
          <w:sz w:val="24"/>
          <w:szCs w:val="24"/>
          <w:highlight w:val="white"/>
        </w:rPr>
      </w:pPr>
      <w:r w:rsidRPr="003F4A6E">
        <w:rPr>
          <w:rStyle w:val="aa"/>
          <w:rFonts w:ascii="Times New Roman" w:hAnsi="Times New Roman"/>
          <w:sz w:val="24"/>
          <w:szCs w:val="24"/>
        </w:rPr>
        <w:t xml:space="preserve"> </w:t>
      </w:r>
      <w:r w:rsidRPr="003F4A6E">
        <w:rPr>
          <w:rFonts w:ascii="Times New Roman" w:hAnsi="Times New Roman"/>
          <w:i/>
          <w:sz w:val="24"/>
          <w:szCs w:val="24"/>
        </w:rPr>
        <w:tab/>
      </w:r>
      <w:r w:rsidRPr="003F4A6E">
        <w:rPr>
          <w:rFonts w:ascii="Times New Roman" w:hAnsi="Times New Roman"/>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3F4A6E">
        <w:rPr>
          <w:rFonts w:ascii="Times New Roman" w:hAnsi="Times New Roman"/>
          <w:sz w:val="24"/>
          <w:szCs w:val="24"/>
          <w:highlight w:val="white"/>
        </w:rPr>
        <w:t> </w:t>
      </w:r>
    </w:p>
    <w:p w:rsidR="00DD556C" w:rsidRPr="003F4A6E" w:rsidRDefault="00DD556C">
      <w:pPr>
        <w:pStyle w:val="6"/>
        <w:ind w:left="720" w:hanging="720"/>
        <w:jc w:val="center"/>
        <w:rPr>
          <w:color w:val="FF0000"/>
          <w:sz w:val="24"/>
          <w:szCs w:val="24"/>
        </w:rPr>
      </w:pP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2.9.1. Основания для приостановления предоставления муниципальной услуги отсутствуют.</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 xml:space="preserve">2.9.2. Основанием для отказа в приеме к рассмотрению заявления является выявление несоблюдения установленных </w:t>
      </w:r>
      <w:hyperlink r:id="rId13" w:history="1">
        <w:r w:rsidRPr="003F4A6E">
          <w:rPr>
            <w:rStyle w:val="1b"/>
            <w:rFonts w:ascii="Times New Roman" w:hAnsi="Times New Roman"/>
            <w:color w:val="000000"/>
            <w:sz w:val="24"/>
            <w:szCs w:val="24"/>
            <w:u w:val="none"/>
          </w:rPr>
          <w:t>статьей 11</w:t>
        </w:r>
      </w:hyperlink>
      <w:r w:rsidRPr="003F4A6E">
        <w:rPr>
          <w:rFonts w:ascii="Times New Roman" w:hAnsi="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 </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 Основаниями для возврата заявления о предоставлении муниципальной услуги является наличие хотя бы одного из следующих оснований:</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1) заявление не соответствует требованиям, предусмотренным пунктом 2.6.1 настоящего административного регламента;</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2) отсутствие у Уполномоченного органа полномочий по распоряжению земельным участком;</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3) к заявлению не приложены документы, предусмотренные  пунктом 2.6.1 настоящего административного регламента.</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Решение о возврате заявления о предоставлении земельного участка по вышеуказанным основаниям направляется в адрес заявителя в течение 10 календарных дней со дня поступления в Уполномоченный орган заявления и прилагаемых документов.</w:t>
      </w:r>
    </w:p>
    <w:p w:rsidR="00B35E49" w:rsidRPr="003F4A6E" w:rsidRDefault="00B35E49" w:rsidP="00B35E49">
      <w:pPr>
        <w:spacing w:after="0" w:line="240" w:lineRule="auto"/>
        <w:ind w:firstLine="850"/>
        <w:jc w:val="both"/>
        <w:rPr>
          <w:rFonts w:ascii="Times New Roman" w:hAnsi="Times New Roman"/>
          <w:sz w:val="24"/>
          <w:szCs w:val="24"/>
        </w:rPr>
      </w:pPr>
      <w:r w:rsidRPr="003F4A6E">
        <w:rPr>
          <w:rFonts w:ascii="Times New Roman" w:hAnsi="Times New Roman"/>
          <w:sz w:val="24"/>
          <w:szCs w:val="24"/>
        </w:rPr>
        <w:t>При этом заявителю должны быть указаны причины возврата заявления о  предоставлении земельного участка.</w:t>
      </w:r>
    </w:p>
    <w:p w:rsidR="00DD556C" w:rsidRPr="003F4A6E" w:rsidRDefault="00F050F5">
      <w:pPr>
        <w:pStyle w:val="ConsPlusNormal"/>
        <w:ind w:firstLine="850"/>
        <w:jc w:val="both"/>
        <w:rPr>
          <w:rFonts w:ascii="Times New Roman" w:hAnsi="Times New Roman"/>
          <w:sz w:val="24"/>
          <w:szCs w:val="24"/>
          <w:highlight w:val="white"/>
        </w:rPr>
      </w:pPr>
      <w:r w:rsidRPr="003F4A6E">
        <w:rPr>
          <w:rFonts w:ascii="Times New Roman" w:hAnsi="Times New Roman"/>
          <w:sz w:val="24"/>
          <w:szCs w:val="24"/>
        </w:rPr>
        <w:t xml:space="preserve">2.9.3. </w:t>
      </w:r>
      <w:r w:rsidRPr="003F4A6E">
        <w:rPr>
          <w:rFonts w:ascii="Times New Roman" w:hAnsi="Times New Roman"/>
          <w:sz w:val="24"/>
          <w:szCs w:val="24"/>
          <w:highlight w:val="white"/>
        </w:rPr>
        <w:t>Основаниями для отказа в предоставлении муниципальной услуги при наличии хотя бы одного из следующих оснований являются:</w:t>
      </w:r>
    </w:p>
    <w:p w:rsidR="00DD556C" w:rsidRPr="003F4A6E" w:rsidRDefault="00F050F5">
      <w:pPr>
        <w:pStyle w:val="ConsPlusNormal"/>
        <w:ind w:firstLine="850"/>
        <w:jc w:val="both"/>
        <w:rPr>
          <w:rFonts w:ascii="Times New Roman" w:hAnsi="Times New Roman"/>
          <w:sz w:val="24"/>
          <w:szCs w:val="24"/>
          <w:highlight w:val="white"/>
        </w:rPr>
      </w:pPr>
      <w:r w:rsidRPr="003F4A6E">
        <w:rPr>
          <w:rFonts w:ascii="Times New Roman" w:hAnsi="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2</w:t>
      </w:r>
      <w:r w:rsidR="00F050F5" w:rsidRPr="003F4A6E">
        <w:rPr>
          <w:rFonts w:ascii="Times New Roman" w:hAnsi="Times New Roman"/>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00F050F5" w:rsidRPr="003F4A6E">
        <w:rPr>
          <w:rFonts w:ascii="Times New Roman" w:hAnsi="Times New Roman"/>
          <w:sz w:val="24"/>
          <w:szCs w:val="24"/>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3</w:t>
      </w:r>
      <w:r w:rsidR="00F050F5" w:rsidRPr="003F4A6E">
        <w:rPr>
          <w:rFonts w:ascii="Times New Roman" w:hAnsi="Times New Roman"/>
          <w:sz w:val="24"/>
          <w:szCs w:val="24"/>
        </w:rPr>
        <w:t xml:space="preserve">) </w:t>
      </w:r>
      <w:r w:rsidR="003A3A35" w:rsidRPr="003F4A6E">
        <w:rPr>
          <w:rFonts w:ascii="Times New Roman" w:hAnsi="Times New Roman"/>
          <w:iCs/>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3A3A35" w:rsidRPr="003F4A6E">
        <w:rPr>
          <w:rFonts w:ascii="Times New Roman" w:hAnsi="Times New Roman"/>
          <w:iCs/>
          <w:sz w:val="24"/>
          <w:szCs w:val="24"/>
        </w:rPr>
        <w:t xml:space="preserve"> земельным участком общего назначения);</w:t>
      </w:r>
    </w:p>
    <w:p w:rsidR="00DD556C" w:rsidRPr="003F4A6E" w:rsidRDefault="003A3A35" w:rsidP="003A3A35">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proofErr w:type="gramStart"/>
      <w:r w:rsidR="00B35E49" w:rsidRPr="003F4A6E">
        <w:rPr>
          <w:rFonts w:ascii="Times New Roman" w:hAnsi="Times New Roman"/>
          <w:sz w:val="24"/>
          <w:szCs w:val="24"/>
        </w:rPr>
        <w:t>4</w:t>
      </w:r>
      <w:r w:rsidR="00F050F5" w:rsidRPr="003F4A6E">
        <w:rPr>
          <w:rFonts w:ascii="Times New Roman" w:hAnsi="Times New Roman"/>
          <w:sz w:val="24"/>
          <w:szCs w:val="24"/>
        </w:rPr>
        <w:t>)</w:t>
      </w:r>
      <w:r w:rsidRPr="003F4A6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3F4A6E">
          <w:rPr>
            <w:rFonts w:ascii="Times New Roman" w:hAnsi="Times New Roman"/>
            <w:color w:val="0000FF"/>
            <w:sz w:val="24"/>
            <w:szCs w:val="24"/>
          </w:rPr>
          <w:t>статьей 39.36</w:t>
        </w:r>
      </w:hyperlink>
      <w:r w:rsidRPr="003F4A6E">
        <w:rPr>
          <w:rFonts w:ascii="Times New Roman" w:hAnsi="Times New Roman"/>
          <w:sz w:val="24"/>
          <w:szCs w:val="24"/>
        </w:rPr>
        <w:t xml:space="preserve"> настоящего Кодекса, либо с заявлением</w:t>
      </w:r>
      <w:proofErr w:type="gramEnd"/>
      <w:r w:rsidRPr="003F4A6E">
        <w:rPr>
          <w:rFonts w:ascii="Times New Roman" w:hAnsi="Times New Roman"/>
          <w:sz w:val="24"/>
          <w:szCs w:val="24"/>
        </w:rPr>
        <w:t xml:space="preserve"> </w:t>
      </w:r>
      <w:proofErr w:type="gramStart"/>
      <w:r w:rsidRPr="003F4A6E">
        <w:rPr>
          <w:rFonts w:ascii="Times New Roman" w:hAnsi="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F4A6E">
        <w:rPr>
          <w:rFonts w:ascii="Times New Roman" w:hAnsi="Times New Roman"/>
          <w:sz w:val="24"/>
          <w:szCs w:val="24"/>
        </w:rPr>
        <w:t xml:space="preserve">, установленные указанными решениями, не выполнены обязанности, предусмотренные </w:t>
      </w:r>
      <w:hyperlink r:id="rId15" w:history="1">
        <w:r w:rsidRPr="003F4A6E">
          <w:rPr>
            <w:rFonts w:ascii="Times New Roman" w:hAnsi="Times New Roman"/>
            <w:color w:val="0000FF"/>
            <w:sz w:val="24"/>
            <w:szCs w:val="24"/>
          </w:rPr>
          <w:t>частью 11 статьи 55.32</w:t>
        </w:r>
      </w:hyperlink>
      <w:r w:rsidRPr="003F4A6E">
        <w:rPr>
          <w:rFonts w:ascii="Times New Roman" w:hAnsi="Times New Roman"/>
          <w:sz w:val="24"/>
          <w:szCs w:val="24"/>
        </w:rPr>
        <w:t xml:space="preserve"> Градостроительного кодекса Российской Федерации;</w:t>
      </w:r>
    </w:p>
    <w:p w:rsidR="00DD556C" w:rsidRPr="003F4A6E" w:rsidRDefault="003A3A35" w:rsidP="003A3A35">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proofErr w:type="gramStart"/>
      <w:r w:rsidR="00B35E49" w:rsidRPr="003F4A6E">
        <w:rPr>
          <w:rFonts w:ascii="Times New Roman" w:hAnsi="Times New Roman"/>
          <w:sz w:val="24"/>
          <w:szCs w:val="24"/>
        </w:rPr>
        <w:t>5</w:t>
      </w:r>
      <w:r w:rsidR="00F050F5" w:rsidRPr="003F4A6E">
        <w:rPr>
          <w:rFonts w:ascii="Times New Roman" w:hAnsi="Times New Roman"/>
          <w:sz w:val="24"/>
          <w:szCs w:val="24"/>
        </w:rPr>
        <w:t>)</w:t>
      </w:r>
      <w:r w:rsidRPr="003F4A6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3F4A6E">
          <w:rPr>
            <w:rFonts w:ascii="Times New Roman" w:hAnsi="Times New Roman"/>
            <w:color w:val="0000FF"/>
            <w:sz w:val="24"/>
            <w:szCs w:val="24"/>
          </w:rPr>
          <w:t>статьей 39.36</w:t>
        </w:r>
      </w:hyperlink>
      <w:r w:rsidRPr="003F4A6E">
        <w:rPr>
          <w:rFonts w:ascii="Times New Roman" w:hAnsi="Times New Roman"/>
          <w:sz w:val="24"/>
          <w:szCs w:val="24"/>
        </w:rPr>
        <w:t xml:space="preserve"> настоящего Кодекса, либо с</w:t>
      </w:r>
      <w:proofErr w:type="gramEnd"/>
      <w:r w:rsidRPr="003F4A6E">
        <w:rPr>
          <w:rFonts w:ascii="Times New Roman" w:hAnsi="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6</w:t>
      </w:r>
      <w:r w:rsidR="00F050F5" w:rsidRPr="003F4A6E">
        <w:rPr>
          <w:rFonts w:ascii="Times New Roman" w:hAnsi="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7</w:t>
      </w:r>
      <w:r w:rsidR="00F050F5" w:rsidRPr="003F4A6E">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8</w:t>
      </w:r>
      <w:r w:rsidR="00F050F5" w:rsidRPr="003F4A6E">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D556C" w:rsidRPr="003F4A6E" w:rsidRDefault="00BA2833" w:rsidP="00BA2833">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proofErr w:type="gramStart"/>
      <w:r w:rsidR="00B35E49" w:rsidRPr="003F4A6E">
        <w:rPr>
          <w:rFonts w:ascii="Times New Roman" w:hAnsi="Times New Roman"/>
          <w:sz w:val="24"/>
          <w:szCs w:val="24"/>
        </w:rPr>
        <w:t>9</w:t>
      </w:r>
      <w:r w:rsidR="00F050F5" w:rsidRPr="003F4A6E">
        <w:rPr>
          <w:rFonts w:ascii="Times New Roman" w:hAnsi="Times New Roman"/>
          <w:sz w:val="24"/>
          <w:szCs w:val="24"/>
        </w:rPr>
        <w:t>)</w:t>
      </w:r>
      <w:r w:rsidRPr="003F4A6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4A6E">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556C" w:rsidRPr="003F4A6E" w:rsidRDefault="00BA2833" w:rsidP="00BA2833">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lastRenderedPageBreak/>
        <w:t xml:space="preserve">         </w:t>
      </w:r>
      <w:proofErr w:type="gramStart"/>
      <w:r w:rsidR="00B35E49" w:rsidRPr="003F4A6E">
        <w:rPr>
          <w:rFonts w:ascii="Times New Roman" w:hAnsi="Times New Roman"/>
          <w:sz w:val="24"/>
          <w:szCs w:val="24"/>
        </w:rPr>
        <w:t>10</w:t>
      </w:r>
      <w:r w:rsidR="00F050F5" w:rsidRPr="003F4A6E">
        <w:rPr>
          <w:rFonts w:ascii="Times New Roman" w:hAnsi="Times New Roman"/>
          <w:sz w:val="24"/>
          <w:szCs w:val="24"/>
        </w:rPr>
        <w:t>)</w:t>
      </w:r>
      <w:r w:rsidRPr="003F4A6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F4A6E">
        <w:rPr>
          <w:rFonts w:ascii="Times New Roman" w:hAnsi="Times New Roman"/>
          <w:sz w:val="24"/>
          <w:szCs w:val="24"/>
        </w:rPr>
        <w:t xml:space="preserve"> </w:t>
      </w:r>
      <w:proofErr w:type="gramStart"/>
      <w:r w:rsidRPr="003F4A6E">
        <w:rPr>
          <w:rFonts w:ascii="Times New Roman" w:hAnsi="Times New Roman"/>
          <w:sz w:val="24"/>
          <w:szCs w:val="24"/>
        </w:rPr>
        <w:t>которым</w:t>
      </w:r>
      <w:proofErr w:type="gramEnd"/>
      <w:r w:rsidRPr="003F4A6E">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00F050F5" w:rsidRPr="003F4A6E">
        <w:rPr>
          <w:rFonts w:ascii="Times New Roman" w:hAnsi="Times New Roman"/>
          <w:sz w:val="24"/>
          <w:szCs w:val="24"/>
        </w:rPr>
        <w:t>;</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11</w:t>
      </w:r>
      <w:r w:rsidR="00F050F5" w:rsidRPr="003F4A6E">
        <w:rPr>
          <w:rFonts w:ascii="Times New Roman" w:hAnsi="Times New Roman"/>
          <w:sz w:val="24"/>
          <w:szCs w:val="24"/>
        </w:rPr>
        <w:t xml:space="preserve">) указанный в заявлении земельный участок является предметом аукциона, </w:t>
      </w:r>
      <w:proofErr w:type="gramStart"/>
      <w:r w:rsidR="00F050F5" w:rsidRPr="003F4A6E">
        <w:rPr>
          <w:rFonts w:ascii="Times New Roman" w:hAnsi="Times New Roman"/>
          <w:sz w:val="24"/>
          <w:szCs w:val="24"/>
        </w:rPr>
        <w:t>извещение</w:t>
      </w:r>
      <w:proofErr w:type="gramEnd"/>
      <w:r w:rsidR="00F050F5" w:rsidRPr="003F4A6E">
        <w:rPr>
          <w:rFonts w:ascii="Times New Roman" w:hAnsi="Times New Roman"/>
          <w:sz w:val="24"/>
          <w:szCs w:val="24"/>
        </w:rPr>
        <w:t xml:space="preserve"> о проведении которого размещено в соответствии с пунктом 19 статьи 39.11. Земельного кодекса РФ;</w:t>
      </w:r>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12</w:t>
      </w:r>
      <w:r w:rsidR="00F050F5" w:rsidRPr="003F4A6E">
        <w:rPr>
          <w:rFonts w:ascii="Times New Roman" w:hAnsi="Times New Roman"/>
          <w:sz w:val="24"/>
          <w:szCs w:val="24"/>
        </w:rPr>
        <w:t>)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w:t>
      </w:r>
      <w:proofErr w:type="gramEnd"/>
      <w:r w:rsidR="00F050F5" w:rsidRPr="003F4A6E">
        <w:rPr>
          <w:rFonts w:ascii="Times New Roman" w:hAnsi="Times New Roman"/>
          <w:sz w:val="24"/>
          <w:szCs w:val="24"/>
        </w:rPr>
        <w:t xml:space="preserve"> </w:t>
      </w:r>
      <w:proofErr w:type="gramStart"/>
      <w:r w:rsidR="00F050F5" w:rsidRPr="003F4A6E">
        <w:rPr>
          <w:rFonts w:ascii="Times New Roman" w:hAnsi="Times New Roman"/>
          <w:sz w:val="24"/>
          <w:szCs w:val="24"/>
        </w:rPr>
        <w:t>отказе</w:t>
      </w:r>
      <w:proofErr w:type="gramEnd"/>
      <w:r w:rsidR="00F050F5" w:rsidRPr="003F4A6E">
        <w:rPr>
          <w:rFonts w:ascii="Times New Roman" w:hAnsi="Times New Roman"/>
          <w:sz w:val="24"/>
          <w:szCs w:val="24"/>
        </w:rPr>
        <w:t xml:space="preserve"> в проведении этого аукциона по основаниям, предусмотренным пунктом 8 статьи 39.11. Земельного кодекса РФ;</w:t>
      </w:r>
    </w:p>
    <w:p w:rsidR="00DD556C" w:rsidRPr="003F4A6E" w:rsidRDefault="00BA2833" w:rsidP="00BA2833">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r w:rsidR="00B35E49" w:rsidRPr="003F4A6E">
        <w:rPr>
          <w:rFonts w:ascii="Times New Roman" w:hAnsi="Times New Roman"/>
          <w:sz w:val="24"/>
          <w:szCs w:val="24"/>
        </w:rPr>
        <w:t xml:space="preserve">  </w:t>
      </w:r>
      <w:proofErr w:type="gramStart"/>
      <w:r w:rsidR="00B35E49" w:rsidRPr="003F4A6E">
        <w:rPr>
          <w:rFonts w:ascii="Times New Roman" w:hAnsi="Times New Roman"/>
          <w:sz w:val="24"/>
          <w:szCs w:val="24"/>
        </w:rPr>
        <w:t>13</w:t>
      </w:r>
      <w:r w:rsidR="00F050F5" w:rsidRPr="003F4A6E">
        <w:rPr>
          <w:rFonts w:ascii="Times New Roman" w:hAnsi="Times New Roman"/>
          <w:sz w:val="24"/>
          <w:szCs w:val="24"/>
        </w:rPr>
        <w:t>)</w:t>
      </w:r>
      <w:r w:rsidRPr="003F4A6E">
        <w:rPr>
          <w:rFonts w:ascii="Times New Roman" w:hAnsi="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17" w:history="1">
        <w:r w:rsidRPr="003F4A6E">
          <w:rPr>
            <w:rFonts w:ascii="Times New Roman" w:hAnsi="Times New Roman"/>
            <w:color w:val="0000FF"/>
            <w:sz w:val="24"/>
            <w:szCs w:val="24"/>
          </w:rPr>
          <w:t>подпунктом 1 пункта 1 статьи 39.18</w:t>
        </w:r>
      </w:hyperlink>
      <w:r w:rsidRPr="003F4A6E">
        <w:rPr>
          <w:rFonts w:ascii="Times New Roman" w:hAnsi="Times New Roman"/>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14</w:t>
      </w:r>
      <w:r w:rsidR="00F050F5" w:rsidRPr="003F4A6E">
        <w:rPr>
          <w:rFonts w:ascii="Times New Roman" w:hAnsi="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15</w:t>
      </w:r>
      <w:r w:rsidR="00F050F5" w:rsidRPr="003F4A6E">
        <w:rPr>
          <w:rFonts w:ascii="Times New Roman" w:hAnsi="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w:t>
      </w:r>
      <w:proofErr w:type="gramEnd"/>
      <w:r w:rsidR="00F050F5" w:rsidRPr="003F4A6E">
        <w:rPr>
          <w:rFonts w:ascii="Times New Roman" w:hAnsi="Times New Roman"/>
          <w:sz w:val="24"/>
          <w:szCs w:val="24"/>
        </w:rPr>
        <w:t xml:space="preserve"> Земельного кодекса РФ;</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16</w:t>
      </w:r>
      <w:r w:rsidR="00F050F5" w:rsidRPr="003F4A6E">
        <w:rPr>
          <w:rFonts w:ascii="Times New Roman" w:hAnsi="Times New Roman"/>
          <w:sz w:val="24"/>
          <w:szCs w:val="24"/>
        </w:rPr>
        <w:t>)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17</w:t>
      </w:r>
      <w:r w:rsidR="00F050F5" w:rsidRPr="003F4A6E">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18</w:t>
      </w:r>
      <w:r w:rsidR="00F050F5" w:rsidRPr="003F4A6E">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19</w:t>
      </w:r>
      <w:r w:rsidR="00F050F5" w:rsidRPr="003F4A6E">
        <w:rPr>
          <w:rFonts w:ascii="Times New Roman" w:hAnsi="Times New Roman"/>
          <w:sz w:val="24"/>
          <w:szCs w:val="24"/>
        </w:rPr>
        <w:t>) предоставление земельного участка на заявленном виде прав не допускается;</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20</w:t>
      </w:r>
      <w:r w:rsidR="00F050F5" w:rsidRPr="003F4A6E">
        <w:rPr>
          <w:rFonts w:ascii="Times New Roman" w:hAnsi="Times New Roman"/>
          <w:sz w:val="24"/>
          <w:szCs w:val="24"/>
        </w:rPr>
        <w:t>) в отношении земельного участка, указанного в заявлении, не установлен вид разрешенного использования;</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21</w:t>
      </w:r>
      <w:r w:rsidR="00F050F5" w:rsidRPr="003F4A6E">
        <w:rPr>
          <w:rFonts w:ascii="Times New Roman" w:hAnsi="Times New Roman"/>
          <w:sz w:val="24"/>
          <w:szCs w:val="24"/>
        </w:rPr>
        <w:t>) указанный в заявлении земельный участок не отнесен к определенной категории земель;</w:t>
      </w:r>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22</w:t>
      </w:r>
      <w:r w:rsidR="00F050F5" w:rsidRPr="003F4A6E">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D556C" w:rsidRPr="003F4A6E" w:rsidRDefault="00B35E49">
      <w:pPr>
        <w:pStyle w:val="ConsPlusNormal"/>
        <w:ind w:firstLine="850"/>
        <w:jc w:val="both"/>
        <w:rPr>
          <w:rFonts w:ascii="Times New Roman" w:hAnsi="Times New Roman"/>
          <w:sz w:val="24"/>
          <w:szCs w:val="24"/>
        </w:rPr>
      </w:pPr>
      <w:proofErr w:type="gramStart"/>
      <w:r w:rsidRPr="003F4A6E">
        <w:rPr>
          <w:rFonts w:ascii="Times New Roman" w:hAnsi="Times New Roman"/>
          <w:sz w:val="24"/>
          <w:szCs w:val="24"/>
        </w:rPr>
        <w:t>23</w:t>
      </w:r>
      <w:r w:rsidR="00F050F5" w:rsidRPr="003F4A6E">
        <w:rPr>
          <w:rFonts w:ascii="Times New Roman" w:hAnsi="Times New Roman"/>
          <w:sz w:val="24"/>
          <w:szCs w:val="24"/>
        </w:rPr>
        <w:t xml:space="preserve">) указанный в заявлении земельный участок изъят для государственных или </w:t>
      </w:r>
      <w:r w:rsidR="00F050F5" w:rsidRPr="003F4A6E">
        <w:rPr>
          <w:rFonts w:ascii="Times New Roman" w:hAnsi="Times New Roman"/>
          <w:sz w:val="24"/>
          <w:szCs w:val="24"/>
        </w:rPr>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D556C" w:rsidRPr="003F4A6E" w:rsidRDefault="00B35E49">
      <w:pPr>
        <w:pStyle w:val="ConsPlusNormal"/>
        <w:ind w:firstLine="850"/>
        <w:jc w:val="both"/>
        <w:rPr>
          <w:rFonts w:ascii="Times New Roman" w:hAnsi="Times New Roman"/>
          <w:sz w:val="24"/>
          <w:szCs w:val="24"/>
        </w:rPr>
      </w:pPr>
      <w:r w:rsidRPr="003F4A6E">
        <w:rPr>
          <w:rFonts w:ascii="Times New Roman" w:hAnsi="Times New Roman"/>
          <w:sz w:val="24"/>
          <w:szCs w:val="24"/>
        </w:rPr>
        <w:t>24</w:t>
      </w:r>
      <w:r w:rsidR="00F050F5" w:rsidRPr="003F4A6E">
        <w:rPr>
          <w:rFonts w:ascii="Times New Roman" w:hAnsi="Times New Roman"/>
          <w:sz w:val="24"/>
          <w:szCs w:val="24"/>
        </w:rPr>
        <w:t>)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DD556C" w:rsidRPr="003F4A6E" w:rsidRDefault="00B35E49" w:rsidP="00B35E49">
      <w:pPr>
        <w:pStyle w:val="ConsPlusNormal"/>
        <w:ind w:firstLine="850"/>
        <w:jc w:val="both"/>
        <w:rPr>
          <w:rFonts w:ascii="Times New Roman" w:hAnsi="Times New Roman"/>
          <w:sz w:val="24"/>
          <w:szCs w:val="24"/>
        </w:rPr>
      </w:pPr>
      <w:r w:rsidRPr="003F4A6E">
        <w:rPr>
          <w:rFonts w:ascii="Times New Roman" w:hAnsi="Times New Roman"/>
          <w:sz w:val="24"/>
          <w:szCs w:val="24"/>
        </w:rPr>
        <w:t>25</w:t>
      </w:r>
      <w:r w:rsidR="00F050F5" w:rsidRPr="003F4A6E">
        <w:rPr>
          <w:rFonts w:ascii="Times New Roman" w:hAnsi="Times New Roman"/>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A2833" w:rsidRPr="003F4A6E" w:rsidRDefault="00BA2833" w:rsidP="00BA2833">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r w:rsidR="00B35E49" w:rsidRPr="003F4A6E">
        <w:rPr>
          <w:rFonts w:ascii="Times New Roman" w:hAnsi="Times New Roman"/>
          <w:sz w:val="24"/>
          <w:szCs w:val="24"/>
        </w:rPr>
        <w:t>26</w:t>
      </w:r>
      <w:r w:rsidRPr="003F4A6E">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A2833" w:rsidRPr="003F4A6E" w:rsidRDefault="00B35E49" w:rsidP="00BA2833">
      <w:pPr>
        <w:autoSpaceDE w:val="0"/>
        <w:autoSpaceDN w:val="0"/>
        <w:adjustRightInd w:val="0"/>
        <w:spacing w:after="0" w:line="240" w:lineRule="auto"/>
        <w:jc w:val="both"/>
        <w:rPr>
          <w:rFonts w:ascii="Times New Roman" w:hAnsi="Times New Roman"/>
          <w:sz w:val="24"/>
          <w:szCs w:val="24"/>
        </w:rPr>
      </w:pPr>
      <w:r w:rsidRPr="003F4A6E">
        <w:rPr>
          <w:rFonts w:ascii="Times New Roman" w:hAnsi="Times New Roman"/>
          <w:sz w:val="24"/>
          <w:szCs w:val="24"/>
        </w:rPr>
        <w:t xml:space="preserve">           </w:t>
      </w:r>
      <w:proofErr w:type="gramStart"/>
      <w:r w:rsidRPr="003F4A6E">
        <w:rPr>
          <w:rFonts w:ascii="Times New Roman" w:hAnsi="Times New Roman"/>
          <w:sz w:val="24"/>
          <w:szCs w:val="24"/>
        </w:rPr>
        <w:t>27</w:t>
      </w:r>
      <w:r w:rsidR="00BA2833" w:rsidRPr="003F4A6E">
        <w:rPr>
          <w:rFonts w:ascii="Times New Roman" w:hAnsi="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00BA2833" w:rsidRPr="003F4A6E">
          <w:rPr>
            <w:rFonts w:ascii="Times New Roman" w:hAnsi="Times New Roman"/>
            <w:color w:val="0000FF"/>
            <w:sz w:val="24"/>
            <w:szCs w:val="24"/>
          </w:rPr>
          <w:t>частью 4 статьи 18</w:t>
        </w:r>
      </w:hyperlink>
      <w:r w:rsidR="00BA2833" w:rsidRPr="003F4A6E">
        <w:rPr>
          <w:rFonts w:ascii="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BA2833" w:rsidRPr="003F4A6E">
        <w:rPr>
          <w:rFonts w:ascii="Times New Roman" w:hAnsi="Times New Roman"/>
          <w:sz w:val="24"/>
          <w:szCs w:val="24"/>
        </w:rPr>
        <w:t xml:space="preserve"> с </w:t>
      </w:r>
      <w:hyperlink r:id="rId19" w:history="1">
        <w:r w:rsidR="00BA2833" w:rsidRPr="003F4A6E">
          <w:rPr>
            <w:rFonts w:ascii="Times New Roman" w:hAnsi="Times New Roman"/>
            <w:color w:val="0000FF"/>
            <w:sz w:val="24"/>
            <w:szCs w:val="24"/>
          </w:rPr>
          <w:t>частью 3 статьи 14</w:t>
        </w:r>
      </w:hyperlink>
      <w:r w:rsidR="00BA2833" w:rsidRPr="003F4A6E">
        <w:rPr>
          <w:rFonts w:ascii="Times New Roman" w:hAnsi="Times New Roman"/>
          <w:sz w:val="24"/>
          <w:szCs w:val="24"/>
        </w:rPr>
        <w:t xml:space="preserve"> указанного Федерального закона.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Решения об отказе в предоставления земельного участка должно быть обоснованным и содержать указание на основани</w:t>
      </w:r>
      <w:proofErr w:type="gramStart"/>
      <w:r w:rsidRPr="003F4A6E">
        <w:rPr>
          <w:rFonts w:ascii="Times New Roman" w:hAnsi="Times New Roman"/>
          <w:sz w:val="24"/>
          <w:szCs w:val="24"/>
        </w:rPr>
        <w:t>е</w:t>
      </w:r>
      <w:proofErr w:type="gramEnd"/>
      <w:r w:rsidRPr="003F4A6E">
        <w:rPr>
          <w:rFonts w:ascii="Times New Roman" w:hAnsi="Times New Roman"/>
          <w:sz w:val="24"/>
          <w:szCs w:val="24"/>
        </w:rPr>
        <w:t xml:space="preserve"> (основания) для отказа.</w:t>
      </w:r>
    </w:p>
    <w:p w:rsidR="00DD556C" w:rsidRPr="003F4A6E" w:rsidRDefault="00F050F5">
      <w:pPr>
        <w:spacing w:after="0" w:line="240" w:lineRule="auto"/>
        <w:ind w:firstLine="850"/>
        <w:jc w:val="both"/>
        <w:rPr>
          <w:rFonts w:ascii="Times New Roman" w:hAnsi="Times New Roman"/>
          <w:sz w:val="24"/>
          <w:szCs w:val="24"/>
          <w:highlight w:val="white"/>
        </w:rPr>
      </w:pPr>
      <w:r w:rsidRPr="003F4A6E">
        <w:rPr>
          <w:rFonts w:ascii="Times New Roman" w:hAnsi="Times New Roman"/>
          <w:sz w:val="24"/>
          <w:szCs w:val="24"/>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предварительном согласовании предоставления земельного участка.</w:t>
      </w:r>
    </w:p>
    <w:p w:rsidR="00DD556C" w:rsidRPr="003F4A6E" w:rsidRDefault="00DD556C">
      <w:pPr>
        <w:tabs>
          <w:tab w:val="left" w:pos="993"/>
        </w:tabs>
        <w:spacing w:after="0" w:line="240" w:lineRule="auto"/>
        <w:ind w:firstLine="850"/>
        <w:jc w:val="both"/>
        <w:rPr>
          <w:rFonts w:ascii="Times New Roman" w:hAnsi="Times New Roman"/>
          <w:sz w:val="24"/>
          <w:szCs w:val="24"/>
        </w:rPr>
      </w:pPr>
    </w:p>
    <w:p w:rsidR="00DD556C" w:rsidRPr="003F4A6E" w:rsidRDefault="00F050F5">
      <w:pPr>
        <w:pStyle w:val="31"/>
        <w:spacing w:line="240" w:lineRule="auto"/>
        <w:ind w:left="284"/>
        <w:jc w:val="center"/>
        <w:rPr>
          <w:rFonts w:ascii="Times New Roman" w:hAnsi="Times New Roman"/>
          <w:sz w:val="24"/>
          <w:szCs w:val="24"/>
        </w:rPr>
      </w:pPr>
      <w:r w:rsidRPr="003F4A6E">
        <w:rPr>
          <w:rFonts w:ascii="Times New Roman" w:hAnsi="Times New Roman"/>
          <w:i/>
          <w:sz w:val="24"/>
          <w:szCs w:val="24"/>
        </w:rPr>
        <w:tab/>
      </w:r>
      <w:r w:rsidRPr="003F4A6E">
        <w:rPr>
          <w:rFonts w:ascii="Times New Roman" w:hAnsi="Times New Roman"/>
          <w:sz w:val="24"/>
          <w:szCs w:val="24"/>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sidRPr="003F4A6E">
        <w:rPr>
          <w:rFonts w:ascii="Times New Roman" w:hAnsi="Times New Roman"/>
          <w:sz w:val="24"/>
          <w:szCs w:val="24"/>
        </w:rPr>
        <w:t>экспертами</w:t>
      </w:r>
      <w:proofErr w:type="gramEnd"/>
      <w:r w:rsidRPr="003F4A6E">
        <w:rPr>
          <w:rFonts w:ascii="Times New Roman" w:hAnsi="Times New Roman"/>
          <w:sz w:val="24"/>
          <w:szCs w:val="24"/>
        </w:rPr>
        <w:t xml:space="preserve"> участвующими в предоставлении муниципальной услуги</w:t>
      </w:r>
    </w:p>
    <w:p w:rsidR="00DD556C" w:rsidRPr="003F4A6E" w:rsidRDefault="00DD556C">
      <w:pPr>
        <w:pStyle w:val="310"/>
        <w:ind w:firstLine="0"/>
        <w:rPr>
          <w:szCs w:val="24"/>
        </w:rPr>
      </w:pPr>
    </w:p>
    <w:p w:rsidR="00DD556C" w:rsidRPr="003F4A6E" w:rsidRDefault="00F050F5">
      <w:pPr>
        <w:pStyle w:val="31"/>
        <w:spacing w:line="240" w:lineRule="auto"/>
        <w:ind w:left="284" w:firstLine="566"/>
        <w:jc w:val="both"/>
        <w:rPr>
          <w:rFonts w:ascii="Times New Roman" w:hAnsi="Times New Roman"/>
          <w:i/>
          <w:sz w:val="24"/>
          <w:szCs w:val="24"/>
        </w:rPr>
      </w:pPr>
      <w:r w:rsidRPr="003F4A6E">
        <w:rPr>
          <w:sz w:val="24"/>
          <w:szCs w:val="24"/>
        </w:rPr>
        <w:tab/>
      </w:r>
      <w:r w:rsidR="00D17707" w:rsidRPr="003F4A6E">
        <w:rPr>
          <w:rFonts w:ascii="Times New Roman" w:hAnsi="Times New Roman"/>
          <w:sz w:val="24"/>
          <w:szCs w:val="24"/>
        </w:rPr>
        <w:t>Услуг, которые являются необходимыми и обязательными для предоставления муниципальной услуги, не имеется.</w:t>
      </w:r>
    </w:p>
    <w:p w:rsidR="00DD556C" w:rsidRPr="003F4A6E" w:rsidRDefault="00DD556C">
      <w:pPr>
        <w:pStyle w:val="4"/>
        <w:ind w:left="0" w:hanging="864"/>
        <w:rPr>
          <w:i/>
          <w:sz w:val="24"/>
          <w:szCs w:val="24"/>
        </w:rPr>
      </w:pPr>
    </w:p>
    <w:p w:rsidR="00DD556C" w:rsidRPr="003F4A6E" w:rsidRDefault="00F050F5">
      <w:pPr>
        <w:spacing w:after="0" w:line="240" w:lineRule="auto"/>
        <w:ind w:firstLine="540"/>
        <w:jc w:val="center"/>
        <w:rPr>
          <w:rFonts w:ascii="Times New Roman" w:hAnsi="Times New Roman"/>
          <w:sz w:val="24"/>
          <w:szCs w:val="24"/>
        </w:rPr>
      </w:pPr>
      <w:r w:rsidRPr="003F4A6E">
        <w:rPr>
          <w:i/>
          <w:sz w:val="24"/>
          <w:szCs w:val="24"/>
        </w:rPr>
        <w:tab/>
      </w:r>
      <w:r w:rsidRPr="003F4A6E">
        <w:rPr>
          <w:rFonts w:ascii="Times New Roman" w:hAnsi="Times New Roman"/>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D556C" w:rsidRPr="003F4A6E" w:rsidRDefault="00DD556C">
      <w:pPr>
        <w:pStyle w:val="220"/>
        <w:ind w:hanging="720"/>
        <w:jc w:val="center"/>
        <w:rPr>
          <w:sz w:val="24"/>
          <w:szCs w:val="24"/>
        </w:rPr>
      </w:pPr>
    </w:p>
    <w:p w:rsidR="00DD556C" w:rsidRPr="003F4A6E" w:rsidRDefault="00F050F5">
      <w:pPr>
        <w:spacing w:after="0" w:line="240" w:lineRule="auto"/>
        <w:jc w:val="both"/>
        <w:rPr>
          <w:rFonts w:ascii="Times New Roman" w:hAnsi="Times New Roman"/>
          <w:sz w:val="24"/>
          <w:szCs w:val="24"/>
        </w:rPr>
      </w:pPr>
      <w:r w:rsidRPr="003F4A6E">
        <w:rPr>
          <w:rFonts w:ascii="Times New Roman" w:hAnsi="Times New Roman"/>
          <w:sz w:val="24"/>
          <w:szCs w:val="24"/>
        </w:rPr>
        <w:tab/>
        <w:t>Предоставление муниципальной услуги осуществляется для заявителей на безвозмездной основе.</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ind w:firstLine="709"/>
        <w:jc w:val="center"/>
        <w:rPr>
          <w:rFonts w:ascii="Times New Roman" w:hAnsi="Times New Roman"/>
          <w:sz w:val="24"/>
          <w:szCs w:val="24"/>
        </w:rPr>
      </w:pPr>
      <w:r w:rsidRPr="003F4A6E">
        <w:rPr>
          <w:i/>
          <w:sz w:val="24"/>
          <w:szCs w:val="24"/>
        </w:rPr>
        <w:t xml:space="preserve"> </w:t>
      </w:r>
      <w:r w:rsidRPr="003F4A6E">
        <w:rPr>
          <w:i/>
          <w:sz w:val="24"/>
          <w:szCs w:val="24"/>
        </w:rPr>
        <w:tab/>
      </w:r>
      <w:r w:rsidRPr="003F4A6E">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D556C" w:rsidRPr="003F4A6E" w:rsidRDefault="00F050F5">
      <w:pPr>
        <w:pStyle w:val="a3"/>
        <w:ind w:firstLine="850"/>
        <w:rPr>
          <w:sz w:val="24"/>
          <w:szCs w:val="24"/>
        </w:rPr>
      </w:pPr>
      <w:r w:rsidRPr="003F4A6E">
        <w:rPr>
          <w:sz w:val="24"/>
          <w:szCs w:val="24"/>
        </w:rPr>
        <w:t>Максимальный срок ожидания в очереди при подаче запроса и (или) при получении результата не должен превышать 15 минут.</w:t>
      </w:r>
    </w:p>
    <w:p w:rsidR="00DD556C" w:rsidRPr="003F4A6E" w:rsidRDefault="00DD556C">
      <w:pPr>
        <w:pStyle w:val="7"/>
        <w:ind w:left="720" w:hanging="720"/>
        <w:jc w:val="center"/>
        <w:rPr>
          <w:i/>
          <w:sz w:val="24"/>
          <w:szCs w:val="24"/>
        </w:rPr>
      </w:pPr>
    </w:p>
    <w:p w:rsidR="00DD556C" w:rsidRPr="003F4A6E" w:rsidRDefault="00F050F5">
      <w:pPr>
        <w:pStyle w:val="ConsPlusNormal"/>
        <w:ind w:firstLine="0"/>
        <w:jc w:val="center"/>
        <w:rPr>
          <w:rFonts w:ascii="Times New Roman" w:hAnsi="Times New Roman"/>
          <w:sz w:val="24"/>
          <w:szCs w:val="24"/>
        </w:rPr>
      </w:pPr>
      <w:r w:rsidRPr="003F4A6E">
        <w:rPr>
          <w:rFonts w:ascii="Times New Roman" w:hAnsi="Times New Roman"/>
          <w:sz w:val="24"/>
          <w:szCs w:val="24"/>
        </w:rPr>
        <w:t>2.13. Срок регистрации запроса заявителя</w:t>
      </w: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о предоставлении муниципальной услуги, в том числе в электронной форме</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highlight w:val="white"/>
        </w:rPr>
        <w:t xml:space="preserve">2.13.2. В случае если заявитель направил заявление о предоставлении муниципальной услуги в электронном виде, </w:t>
      </w:r>
      <w:r w:rsidRPr="003F4A6E">
        <w:rPr>
          <w:rFonts w:ascii="Times New Roman" w:hAnsi="Times New Roman"/>
          <w:sz w:val="24"/>
          <w:szCs w:val="24"/>
        </w:rPr>
        <w:t>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F4A6E">
        <w:rPr>
          <w:rFonts w:ascii="Times New Roman" w:hAnsi="Times New Roman"/>
          <w:sz w:val="24"/>
          <w:szCs w:val="24"/>
        </w:rPr>
        <w:t>ии и ау</w:t>
      </w:r>
      <w:proofErr w:type="gramEnd"/>
      <w:r w:rsidRPr="003F4A6E">
        <w:rPr>
          <w:rFonts w:ascii="Times New Roman" w:hAnsi="Times New Roman"/>
          <w:sz w:val="24"/>
          <w:szCs w:val="24"/>
        </w:rPr>
        <w:t>тентификации.</w:t>
      </w:r>
      <w:r w:rsidRPr="003F4A6E">
        <w:rPr>
          <w:rStyle w:val="1d"/>
          <w:sz w:val="24"/>
          <w:szCs w:val="24"/>
        </w:rPr>
        <w:footnoteReference w:id="1"/>
      </w:r>
    </w:p>
    <w:p w:rsidR="00DD556C" w:rsidRPr="003F4A6E" w:rsidRDefault="00DD556C">
      <w:pPr>
        <w:spacing w:after="0" w:line="240" w:lineRule="auto"/>
        <w:jc w:val="both"/>
        <w:rPr>
          <w:rFonts w:ascii="Times New Roman" w:hAnsi="Times New Roman"/>
          <w:sz w:val="24"/>
          <w:szCs w:val="24"/>
        </w:rPr>
      </w:pPr>
    </w:p>
    <w:p w:rsidR="00DD556C" w:rsidRPr="003F4A6E" w:rsidRDefault="00F050F5">
      <w:pPr>
        <w:pStyle w:val="ConsPlusNormal"/>
        <w:ind w:firstLine="0"/>
        <w:jc w:val="center"/>
        <w:rPr>
          <w:rFonts w:ascii="Times New Roman" w:hAnsi="Times New Roman"/>
          <w:sz w:val="24"/>
          <w:szCs w:val="24"/>
        </w:rPr>
      </w:pPr>
      <w:r w:rsidRPr="003F4A6E">
        <w:rPr>
          <w:rFonts w:ascii="Times New Roman" w:hAnsi="Times New Roman"/>
          <w:i/>
          <w:sz w:val="24"/>
          <w:szCs w:val="24"/>
          <w:highlight w:val="white"/>
        </w:rPr>
        <w:t>        </w:t>
      </w:r>
      <w:r w:rsidRPr="003F4A6E">
        <w:rPr>
          <w:rFonts w:ascii="Times New Roman" w:hAnsi="Times New Roman"/>
          <w:sz w:val="24"/>
          <w:szCs w:val="24"/>
        </w:rPr>
        <w:t xml:space="preserve">2.14. </w:t>
      </w:r>
      <w:proofErr w:type="gramStart"/>
      <w:r w:rsidRPr="003F4A6E">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F4A6E">
        <w:rPr>
          <w:rFonts w:ascii="Times New Roman" w:hAnsi="Times New Roman"/>
          <w:sz w:val="24"/>
          <w:szCs w:val="24"/>
        </w:rPr>
        <w:br/>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w:t>
      </w:r>
      <w:r w:rsidRPr="003F4A6E">
        <w:rPr>
          <w:rFonts w:ascii="Times New Roman" w:hAnsi="Times New Roman"/>
          <w:sz w:val="24"/>
          <w:szCs w:val="24"/>
        </w:rPr>
        <w:lastRenderedPageBreak/>
        <w:t>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DD556C" w:rsidRPr="003F4A6E" w:rsidRDefault="00F050F5">
      <w:pPr>
        <w:spacing w:after="0" w:line="240" w:lineRule="auto"/>
        <w:ind w:firstLine="850"/>
        <w:jc w:val="both"/>
        <w:rPr>
          <w:rFonts w:ascii="Verdana" w:hAnsi="Verdana"/>
          <w:sz w:val="24"/>
          <w:szCs w:val="24"/>
        </w:rPr>
      </w:pPr>
      <w:r w:rsidRPr="003F4A6E">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3F4A6E">
        <w:rPr>
          <w:rFonts w:ascii="Times New Roman" w:hAnsi="Times New Roman"/>
          <w:sz w:val="24"/>
          <w:szCs w:val="24"/>
        </w:rPr>
        <w:t>сурдопереводчика</w:t>
      </w:r>
      <w:proofErr w:type="spellEnd"/>
      <w:r w:rsidRPr="003F4A6E">
        <w:rPr>
          <w:rFonts w:ascii="Times New Roman" w:hAnsi="Times New Roman"/>
          <w:sz w:val="24"/>
          <w:szCs w:val="24"/>
        </w:rPr>
        <w:t xml:space="preserve">, </w:t>
      </w:r>
      <w:proofErr w:type="spellStart"/>
      <w:r w:rsidRPr="003F4A6E">
        <w:rPr>
          <w:rFonts w:ascii="Times New Roman" w:hAnsi="Times New Roman"/>
          <w:sz w:val="24"/>
          <w:szCs w:val="24"/>
        </w:rPr>
        <w:t>тифлосурдопереводчика</w:t>
      </w:r>
      <w:proofErr w:type="spellEnd"/>
      <w:r w:rsidRPr="003F4A6E">
        <w:rPr>
          <w:rFonts w:ascii="Times New Roman" w:hAnsi="Times New Roman"/>
          <w:sz w:val="24"/>
          <w:szCs w:val="24"/>
        </w:rPr>
        <w:t>;</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DD556C" w:rsidRPr="003F4A6E" w:rsidRDefault="00DD556C">
      <w:pPr>
        <w:pStyle w:val="4"/>
        <w:ind w:left="0"/>
        <w:jc w:val="both"/>
        <w:rPr>
          <w:i/>
          <w:sz w:val="24"/>
          <w:szCs w:val="24"/>
        </w:rPr>
      </w:pPr>
    </w:p>
    <w:p w:rsidR="00DD556C" w:rsidRPr="003F4A6E" w:rsidRDefault="00F050F5">
      <w:pPr>
        <w:pStyle w:val="4"/>
        <w:ind w:left="0"/>
        <w:jc w:val="center"/>
        <w:rPr>
          <w:sz w:val="24"/>
          <w:szCs w:val="24"/>
        </w:rPr>
      </w:pPr>
      <w:r w:rsidRPr="003F4A6E">
        <w:rPr>
          <w:sz w:val="24"/>
          <w:szCs w:val="24"/>
        </w:rPr>
        <w:t>2.15. Показатели доступности и качества муниципальной услуги</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2.15.1. Показателями доступности муниципальной услуги являются: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информирование заявителей о предоставлении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соблюдение графика работы Уполномоченного органа;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время, затраченное на получение конечного результата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2.15.2. Показателями качества муниципальной услуги являются: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DD556C" w:rsidRPr="003F4A6E" w:rsidRDefault="00DD556C">
      <w:pPr>
        <w:spacing w:after="0" w:line="240" w:lineRule="auto"/>
        <w:ind w:firstLine="709"/>
        <w:jc w:val="both"/>
        <w:rPr>
          <w:sz w:val="24"/>
          <w:szCs w:val="24"/>
        </w:rPr>
      </w:pP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2.16. Перечень классов средств электронной подписи, которые</w:t>
      </w: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допускаются к использованию при обращении за получением</w:t>
      </w: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муниципальной услуги, оказываемой с применением</w:t>
      </w: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усиленной квалифицированной электронной подписи</w:t>
      </w:r>
    </w:p>
    <w:p w:rsidR="00DD556C" w:rsidRPr="003F4A6E" w:rsidRDefault="00DD556C">
      <w:pPr>
        <w:spacing w:after="0" w:line="240" w:lineRule="auto"/>
        <w:ind w:firstLine="709"/>
        <w:jc w:val="both"/>
        <w:rPr>
          <w:rFonts w:ascii="Times New Roman" w:hAnsi="Times New Roman"/>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С учетом </w:t>
      </w:r>
      <w:hyperlink r:id="rId20" w:history="1">
        <w:r w:rsidRPr="003F4A6E">
          <w:rPr>
            <w:rStyle w:val="1b"/>
            <w:rFonts w:ascii="Times New Roman" w:hAnsi="Times New Roman"/>
            <w:sz w:val="24"/>
            <w:szCs w:val="24"/>
          </w:rPr>
          <w:t>Требований</w:t>
        </w:r>
      </w:hyperlink>
      <w:r w:rsidRPr="003F4A6E">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3F4A6E">
        <w:rPr>
          <w:rFonts w:ascii="Times New Roman" w:hAnsi="Times New Roman"/>
          <w:sz w:val="24"/>
          <w:szCs w:val="24"/>
        </w:rPr>
        <w:t>2</w:t>
      </w:r>
      <w:proofErr w:type="gramEnd"/>
      <w:r w:rsidRPr="003F4A6E">
        <w:rPr>
          <w:rFonts w:ascii="Times New Roman" w:hAnsi="Times New Roman"/>
          <w:sz w:val="24"/>
          <w:szCs w:val="24"/>
        </w:rPr>
        <w:t>, КС3, КВ1, КВ2 и КА1.</w:t>
      </w:r>
    </w:p>
    <w:p w:rsidR="00DD556C" w:rsidRPr="003F4A6E" w:rsidRDefault="00DD556C">
      <w:pPr>
        <w:spacing w:after="0" w:line="240" w:lineRule="auto"/>
        <w:ind w:firstLine="850"/>
        <w:jc w:val="both"/>
        <w:rPr>
          <w:rFonts w:ascii="Times New Roman" w:hAnsi="Times New Roman"/>
          <w:sz w:val="24"/>
          <w:szCs w:val="24"/>
        </w:rPr>
      </w:pP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D556C" w:rsidRPr="003F4A6E" w:rsidRDefault="00DD556C">
      <w:pPr>
        <w:spacing w:after="0" w:line="240" w:lineRule="auto"/>
        <w:ind w:firstLine="709"/>
        <w:jc w:val="center"/>
        <w:rPr>
          <w:rFonts w:ascii="Times New Roman" w:hAnsi="Times New Roman"/>
          <w:sz w:val="24"/>
          <w:szCs w:val="24"/>
        </w:rPr>
      </w:pPr>
    </w:p>
    <w:p w:rsidR="00DD556C" w:rsidRPr="003F4A6E" w:rsidRDefault="00F050F5">
      <w:pPr>
        <w:spacing w:after="0" w:line="240" w:lineRule="auto"/>
        <w:jc w:val="center"/>
        <w:rPr>
          <w:rFonts w:ascii="Times New Roman" w:hAnsi="Times New Roman"/>
          <w:sz w:val="24"/>
          <w:szCs w:val="24"/>
        </w:rPr>
      </w:pPr>
      <w:r w:rsidRPr="003F4A6E">
        <w:rPr>
          <w:rFonts w:ascii="Times New Roman" w:hAnsi="Times New Roman"/>
          <w:sz w:val="24"/>
          <w:szCs w:val="24"/>
        </w:rPr>
        <w:t>3.1. Исчерпывающий перечень административных процедур</w:t>
      </w:r>
    </w:p>
    <w:p w:rsidR="00DD556C" w:rsidRPr="003F4A6E" w:rsidRDefault="00DD556C">
      <w:pPr>
        <w:spacing w:after="0" w:line="240" w:lineRule="auto"/>
        <w:rPr>
          <w:rFonts w:ascii="Times New Roman" w:hAnsi="Times New Roman"/>
          <w:sz w:val="24"/>
          <w:szCs w:val="24"/>
        </w:rPr>
      </w:pP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1) прием и регистрация заявления и документов, необходимых для предоставления муниципальной услуги;</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2)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3)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DD556C" w:rsidRPr="003F4A6E" w:rsidRDefault="00F050F5">
      <w:pPr>
        <w:widowControl w:val="0"/>
        <w:spacing w:after="0" w:line="240" w:lineRule="auto"/>
        <w:ind w:right="-2" w:firstLine="850"/>
        <w:jc w:val="both"/>
        <w:rPr>
          <w:rFonts w:ascii="Times New Roman" w:hAnsi="Times New Roman"/>
          <w:sz w:val="24"/>
          <w:szCs w:val="24"/>
        </w:rPr>
      </w:pPr>
      <w:r w:rsidRPr="003F4A6E">
        <w:rPr>
          <w:rFonts w:ascii="Times New Roman" w:hAnsi="Times New Roman"/>
          <w:sz w:val="24"/>
          <w:szCs w:val="24"/>
        </w:rPr>
        <w:t>3.1.2. Блок-схема предоставления муниципальной у</w:t>
      </w:r>
      <w:r w:rsidR="00D17707" w:rsidRPr="003F4A6E">
        <w:rPr>
          <w:rFonts w:ascii="Times New Roman" w:hAnsi="Times New Roman"/>
          <w:sz w:val="24"/>
          <w:szCs w:val="24"/>
        </w:rPr>
        <w:t>слуги приведена в приложении 2</w:t>
      </w:r>
      <w:r w:rsidRPr="003F4A6E">
        <w:rPr>
          <w:rFonts w:ascii="Times New Roman" w:hAnsi="Times New Roman"/>
          <w:sz w:val="24"/>
          <w:szCs w:val="24"/>
        </w:rPr>
        <w:t xml:space="preserve"> к административному регламенту.</w:t>
      </w:r>
    </w:p>
    <w:p w:rsidR="00DD556C" w:rsidRPr="003F4A6E" w:rsidRDefault="00DD556C">
      <w:pPr>
        <w:spacing w:after="0" w:line="240" w:lineRule="auto"/>
        <w:jc w:val="both"/>
        <w:rPr>
          <w:sz w:val="24"/>
          <w:szCs w:val="24"/>
        </w:rPr>
      </w:pPr>
    </w:p>
    <w:p w:rsidR="00DD556C" w:rsidRPr="003F4A6E" w:rsidRDefault="00F050F5">
      <w:pPr>
        <w:widowControl w:val="0"/>
        <w:spacing w:after="0" w:line="240" w:lineRule="auto"/>
        <w:ind w:right="-2" w:firstLine="720"/>
        <w:jc w:val="center"/>
        <w:rPr>
          <w:rFonts w:ascii="Times New Roman" w:hAnsi="Times New Roman"/>
          <w:sz w:val="24"/>
          <w:szCs w:val="24"/>
        </w:rPr>
      </w:pPr>
      <w:r w:rsidRPr="003F4A6E">
        <w:rPr>
          <w:rFonts w:ascii="Times New Roman" w:hAnsi="Times New Roman"/>
          <w:sz w:val="24"/>
          <w:szCs w:val="24"/>
        </w:rPr>
        <w:t>3.2. Прием и регистрация заявления и документов, необходимых для предоставления муниципальной услуги</w:t>
      </w:r>
    </w:p>
    <w:p w:rsidR="00DD556C" w:rsidRPr="003F4A6E" w:rsidRDefault="00DD556C">
      <w:pPr>
        <w:widowControl w:val="0"/>
        <w:spacing w:after="0" w:line="240" w:lineRule="auto"/>
        <w:ind w:right="-2" w:firstLine="720"/>
        <w:jc w:val="center"/>
        <w:rPr>
          <w:rFonts w:ascii="Times New Roman" w:hAnsi="Times New Roman"/>
          <w:sz w:val="24"/>
          <w:szCs w:val="24"/>
        </w:rPr>
      </w:pP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3.2.1. Основанием для начала административной процедуры является поступление в Уполномоченный орган заявления и прилагаемых к нему документов.</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w:t>
      </w:r>
      <w:proofErr w:type="gramStart"/>
      <w:r w:rsidRPr="003F4A6E">
        <w:rPr>
          <w:rFonts w:ascii="Times New Roman" w:hAnsi="Times New Roman"/>
          <w:sz w:val="24"/>
          <w:szCs w:val="24"/>
        </w:rPr>
        <w:t xml:space="preserve">выдает в случае личного </w:t>
      </w:r>
      <w:r w:rsidRPr="003F4A6E">
        <w:rPr>
          <w:rFonts w:ascii="Times New Roman" w:hAnsi="Times New Roman"/>
          <w:sz w:val="24"/>
          <w:szCs w:val="24"/>
        </w:rPr>
        <w:lastRenderedPageBreak/>
        <w:t>обращения выдает</w:t>
      </w:r>
      <w:proofErr w:type="gramEnd"/>
      <w:r w:rsidRPr="003F4A6E">
        <w:rPr>
          <w:rFonts w:ascii="Times New Roman" w:hAnsi="Times New Roman"/>
          <w:sz w:val="24"/>
          <w:szCs w:val="24"/>
        </w:rPr>
        <w:t xml:space="preserve">  расписку в получении предоставленных документов с указанием их перечня и даты их получения.</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3.2.3. При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w:t>
      </w:r>
      <w:proofErr w:type="gramStart"/>
      <w:r w:rsidRPr="003F4A6E">
        <w:rPr>
          <w:rFonts w:ascii="Times New Roman" w:hAnsi="Times New Roman"/>
          <w:sz w:val="24"/>
          <w:szCs w:val="24"/>
        </w:rPr>
        <w:t>и</w:t>
      </w:r>
      <w:proofErr w:type="gramEnd"/>
      <w:r w:rsidRPr="003F4A6E">
        <w:rPr>
          <w:rFonts w:ascii="Times New Roman" w:hAnsi="Times New Roman"/>
          <w:sz w:val="24"/>
          <w:szCs w:val="24"/>
        </w:rPr>
        <w:t xml:space="preserve"> 1 рабочего дня со дня поступления.</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3.2.5. Руководитель Уполномоченного органа  в течени</w:t>
      </w:r>
      <w:proofErr w:type="gramStart"/>
      <w:r w:rsidRPr="003F4A6E">
        <w:rPr>
          <w:rFonts w:ascii="Times New Roman" w:hAnsi="Times New Roman"/>
          <w:sz w:val="24"/>
          <w:szCs w:val="24"/>
        </w:rPr>
        <w:t>и</w:t>
      </w:r>
      <w:proofErr w:type="gramEnd"/>
      <w:r w:rsidRPr="003F4A6E">
        <w:rPr>
          <w:rFonts w:ascii="Times New Roman" w:hAnsi="Times New Roman"/>
          <w:sz w:val="24"/>
          <w:szCs w:val="24"/>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(далее-ответственный исполнитель) ответственному исполнителю на рассмотрение. </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3.2.6. Максимальный срок выполнения административной процедуры</w:t>
      </w:r>
      <w:r w:rsidR="004A1BD7" w:rsidRPr="003F4A6E">
        <w:rPr>
          <w:rFonts w:ascii="Times New Roman" w:hAnsi="Times New Roman"/>
          <w:sz w:val="24"/>
          <w:szCs w:val="24"/>
        </w:rPr>
        <w:t xml:space="preserve"> составляет не более 3-х календарных</w:t>
      </w:r>
      <w:r w:rsidRPr="003F4A6E">
        <w:rPr>
          <w:rFonts w:ascii="Times New Roman" w:hAnsi="Times New Roman"/>
          <w:sz w:val="24"/>
          <w:szCs w:val="24"/>
        </w:rPr>
        <w:t xml:space="preserve"> дней со дня поступления заявления и прилагаемых документов.</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DD556C" w:rsidRPr="003F4A6E" w:rsidRDefault="00DD556C">
      <w:pPr>
        <w:spacing w:after="0" w:line="240" w:lineRule="auto"/>
        <w:ind w:firstLine="720"/>
        <w:jc w:val="both"/>
        <w:rPr>
          <w:rFonts w:ascii="Times New Roman" w:hAnsi="Times New Roman"/>
          <w:i/>
          <w:sz w:val="24"/>
          <w:szCs w:val="24"/>
        </w:rPr>
      </w:pPr>
    </w:p>
    <w:p w:rsidR="00DD556C" w:rsidRPr="003F4A6E" w:rsidRDefault="00F050F5">
      <w:pPr>
        <w:widowControl w:val="0"/>
        <w:spacing w:after="0" w:line="240" w:lineRule="auto"/>
        <w:ind w:right="-2" w:firstLine="720"/>
        <w:jc w:val="center"/>
        <w:rPr>
          <w:rFonts w:ascii="Times New Roman" w:hAnsi="Times New Roman"/>
          <w:sz w:val="24"/>
          <w:szCs w:val="24"/>
        </w:rPr>
      </w:pPr>
      <w:r w:rsidRPr="003F4A6E">
        <w:rPr>
          <w:rFonts w:ascii="Times New Roman" w:hAnsi="Times New Roman"/>
          <w:sz w:val="24"/>
          <w:szCs w:val="24"/>
        </w:rPr>
        <w:t>3.3.  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p>
    <w:p w:rsidR="00DD556C" w:rsidRPr="003F4A6E" w:rsidRDefault="00DD556C">
      <w:pPr>
        <w:widowControl w:val="0"/>
        <w:spacing w:after="0" w:line="240" w:lineRule="auto"/>
        <w:ind w:right="-2" w:firstLine="720"/>
        <w:jc w:val="center"/>
        <w:rPr>
          <w:rFonts w:ascii="Times New Roman" w:hAnsi="Times New Roman"/>
          <w:sz w:val="24"/>
          <w:szCs w:val="24"/>
        </w:rPr>
      </w:pPr>
    </w:p>
    <w:p w:rsidR="00D17707" w:rsidRPr="003F4A6E" w:rsidRDefault="00D17707" w:rsidP="00D17707">
      <w:pPr>
        <w:spacing w:after="0" w:line="240" w:lineRule="auto"/>
        <w:jc w:val="both"/>
        <w:rPr>
          <w:rFonts w:ascii="Times New Roman" w:eastAsia="Calibri" w:hAnsi="Times New Roman"/>
          <w:sz w:val="24"/>
          <w:szCs w:val="24"/>
        </w:rPr>
      </w:pPr>
      <w:r w:rsidRPr="003F4A6E">
        <w:rPr>
          <w:rFonts w:ascii="Times New Roman" w:eastAsia="Calibri" w:hAnsi="Times New Roman"/>
          <w:sz w:val="24"/>
          <w:szCs w:val="24"/>
        </w:rPr>
        <w:t xml:space="preserve">       </w:t>
      </w:r>
      <w:r w:rsidR="0018573D" w:rsidRPr="003F4A6E">
        <w:rPr>
          <w:rFonts w:ascii="Times New Roman" w:eastAsia="Calibri" w:hAnsi="Times New Roman"/>
          <w:sz w:val="24"/>
          <w:szCs w:val="24"/>
        </w:rPr>
        <w:t>3.3</w:t>
      </w:r>
      <w:r w:rsidRPr="003F4A6E">
        <w:rPr>
          <w:rFonts w:ascii="Times New Roman" w:eastAsia="Calibri" w:hAnsi="Times New Roman"/>
          <w:sz w:val="24"/>
          <w:szCs w:val="24"/>
        </w:rPr>
        <w:t>.1.   Основанием для начала административной процедуры является получение ответственным исполнителем заявления и прилагаемых  документов.</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eastAsia="Calibri" w:hAnsi="Times New Roman"/>
          <w:sz w:val="24"/>
          <w:szCs w:val="24"/>
        </w:rPr>
        <w:t xml:space="preserve">       </w:t>
      </w:r>
      <w:r w:rsidR="0018573D" w:rsidRPr="003F4A6E">
        <w:rPr>
          <w:rFonts w:ascii="Times New Roman" w:eastAsia="Calibri" w:hAnsi="Times New Roman"/>
          <w:sz w:val="24"/>
          <w:szCs w:val="24"/>
        </w:rPr>
        <w:t>3.3</w:t>
      </w:r>
      <w:r w:rsidRPr="003F4A6E">
        <w:rPr>
          <w:rFonts w:ascii="Times New Roman" w:eastAsia="Calibri" w:hAnsi="Times New Roman"/>
          <w:sz w:val="24"/>
          <w:szCs w:val="24"/>
        </w:rPr>
        <w:t xml:space="preserve">.2. </w:t>
      </w:r>
      <w:r w:rsidRPr="003F4A6E">
        <w:rPr>
          <w:rFonts w:ascii="Times New Roman" w:hAnsi="Times New Roman"/>
          <w:sz w:val="24"/>
          <w:szCs w:val="24"/>
        </w:rPr>
        <w:t>В случае поступления заявления и прилагаемых к нему документов в электронной форме должнос</w:t>
      </w:r>
      <w:r w:rsidR="0043793B" w:rsidRPr="003F4A6E">
        <w:rPr>
          <w:rFonts w:ascii="Times New Roman" w:hAnsi="Times New Roman"/>
          <w:sz w:val="24"/>
          <w:szCs w:val="24"/>
        </w:rPr>
        <w:t>тное лицо, ответственный исполнитель</w:t>
      </w:r>
      <w:r w:rsidRPr="003F4A6E">
        <w:rPr>
          <w:rFonts w:ascii="Times New Roman" w:hAnsi="Times New Roman"/>
          <w:sz w:val="24"/>
          <w:szCs w:val="24"/>
        </w:rPr>
        <w:t xml:space="preserve">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w:t>
      </w:r>
      <w:r w:rsidRPr="003F4A6E">
        <w:rPr>
          <w:rFonts w:ascii="Times New Roman" w:hAnsi="Times New Roman"/>
          <w:sz w:val="24"/>
          <w:szCs w:val="24"/>
        </w:rPr>
        <w:br/>
        <w:t xml:space="preserve">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Если в случае проверки электронной подписи установлено несоблюдение условий признан</w:t>
      </w:r>
      <w:r w:rsidR="0043793B" w:rsidRPr="003F4A6E">
        <w:rPr>
          <w:rFonts w:ascii="Times New Roman" w:hAnsi="Times New Roman"/>
          <w:sz w:val="24"/>
          <w:szCs w:val="24"/>
        </w:rPr>
        <w:t>ия ее действительности, ответственный исполнитель</w:t>
      </w:r>
      <w:r w:rsidRPr="003F4A6E">
        <w:rPr>
          <w:rFonts w:ascii="Times New Roman" w:hAnsi="Times New Roman"/>
          <w:sz w:val="24"/>
          <w:szCs w:val="24"/>
        </w:rPr>
        <w:t>, в день окончания указанной проверки:</w:t>
      </w:r>
      <w:r w:rsidRPr="003F4A6E">
        <w:rPr>
          <w:rFonts w:ascii="Times New Roman" w:hAnsi="Times New Roman"/>
          <w:sz w:val="24"/>
          <w:szCs w:val="24"/>
        </w:rPr>
        <w:b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r w:rsidRPr="003F4A6E">
        <w:rPr>
          <w:rFonts w:ascii="Times New Roman" w:hAnsi="Times New Roman"/>
          <w:sz w:val="24"/>
          <w:szCs w:val="24"/>
        </w:rPr>
        <w:br/>
        <w:t>-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w:t>
      </w:r>
      <w:r w:rsidRPr="003F4A6E">
        <w:rPr>
          <w:rFonts w:ascii="Times New Roman" w:hAnsi="Times New Roman"/>
          <w:sz w:val="24"/>
          <w:szCs w:val="24"/>
        </w:rPr>
        <w:b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B35E49" w:rsidRPr="003F4A6E" w:rsidRDefault="00B35E49"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3.3.3. В случае установления специалистом оснований, перечисленных в пункте 2.9.2 настоящего регламента, заявление о  предоставлении земельного участка подлежит возврату заявителю в течение 10 (десяти) дней со дня регистрации заявления в Уполномоченном органе с указанием причины возврата.</w:t>
      </w:r>
    </w:p>
    <w:p w:rsidR="00B35E49" w:rsidRPr="003F4A6E" w:rsidRDefault="00D17707" w:rsidP="00D17707">
      <w:pPr>
        <w:spacing w:after="0" w:line="240" w:lineRule="auto"/>
        <w:jc w:val="both"/>
        <w:rPr>
          <w:rFonts w:ascii="Times New Roman" w:eastAsia="Calibri" w:hAnsi="Times New Roman"/>
          <w:sz w:val="24"/>
          <w:szCs w:val="24"/>
        </w:rPr>
      </w:pPr>
      <w:r w:rsidRPr="003F4A6E">
        <w:rPr>
          <w:rFonts w:ascii="Times New Roman" w:eastAsia="Calibri" w:hAnsi="Times New Roman"/>
          <w:sz w:val="24"/>
          <w:szCs w:val="24"/>
        </w:rPr>
        <w:lastRenderedPageBreak/>
        <w:t xml:space="preserve">      </w:t>
      </w:r>
      <w:r w:rsidR="0018573D" w:rsidRPr="003F4A6E">
        <w:rPr>
          <w:rFonts w:ascii="Times New Roman" w:eastAsia="Calibri" w:hAnsi="Times New Roman"/>
          <w:sz w:val="24"/>
          <w:szCs w:val="24"/>
        </w:rPr>
        <w:t>3.3</w:t>
      </w:r>
      <w:r w:rsidR="00B35E49" w:rsidRPr="003F4A6E">
        <w:rPr>
          <w:rFonts w:ascii="Times New Roman" w:eastAsia="Calibri" w:hAnsi="Times New Roman"/>
          <w:sz w:val="24"/>
          <w:szCs w:val="24"/>
        </w:rPr>
        <w:t>.4</w:t>
      </w:r>
      <w:r w:rsidRPr="003F4A6E">
        <w:rPr>
          <w:rFonts w:ascii="Times New Roman" w:eastAsia="Calibri" w:hAnsi="Times New Roman"/>
          <w:sz w:val="24"/>
          <w:szCs w:val="24"/>
        </w:rPr>
        <w:t>. В случае</w:t>
      </w:r>
      <w:proofErr w:type="gramStart"/>
      <w:r w:rsidRPr="003F4A6E">
        <w:rPr>
          <w:rFonts w:ascii="Times New Roman" w:eastAsia="Calibri" w:hAnsi="Times New Roman"/>
          <w:sz w:val="24"/>
          <w:szCs w:val="24"/>
        </w:rPr>
        <w:t>,</w:t>
      </w:r>
      <w:proofErr w:type="gramEnd"/>
      <w:r w:rsidRPr="003F4A6E">
        <w:rPr>
          <w:rFonts w:ascii="Times New Roman" w:eastAsia="Calibri" w:hAnsi="Times New Roman"/>
          <w:sz w:val="24"/>
          <w:szCs w:val="24"/>
        </w:rPr>
        <w:t xml:space="preserve"> если до</w:t>
      </w:r>
      <w:r w:rsidR="0043793B" w:rsidRPr="003F4A6E">
        <w:rPr>
          <w:rFonts w:ascii="Times New Roman" w:eastAsia="Calibri" w:hAnsi="Times New Roman"/>
          <w:sz w:val="24"/>
          <w:szCs w:val="24"/>
        </w:rPr>
        <w:t>кументы, указанные в пункте 2.7.1</w:t>
      </w:r>
      <w:r w:rsidRPr="003F4A6E">
        <w:rPr>
          <w:rFonts w:ascii="Times New Roman" w:eastAsia="Calibri" w:hAnsi="Times New Roman"/>
          <w:sz w:val="24"/>
          <w:szCs w:val="24"/>
        </w:rPr>
        <w:t>. настоящего административного регламента заявителем по своему усмотрению не представлены,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w:t>
      </w:r>
      <w:r w:rsidR="00B35E49" w:rsidRPr="003F4A6E">
        <w:rPr>
          <w:rFonts w:ascii="Times New Roman" w:eastAsia="Calibri" w:hAnsi="Times New Roman"/>
          <w:sz w:val="24"/>
          <w:szCs w:val="24"/>
        </w:rPr>
        <w:t xml:space="preserve"> в форме электронного документа.</w:t>
      </w:r>
    </w:p>
    <w:p w:rsidR="006D0D33"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t xml:space="preserve">      </w:t>
      </w:r>
      <w:r w:rsidR="00DC138D" w:rsidRPr="003F4A6E">
        <w:rPr>
          <w:rFonts w:ascii="Times New Roman" w:hAnsi="Times New Roman"/>
          <w:sz w:val="24"/>
          <w:szCs w:val="24"/>
        </w:rPr>
        <w:t>3.3</w:t>
      </w:r>
      <w:r w:rsidR="00B35E49" w:rsidRPr="003F4A6E">
        <w:rPr>
          <w:rFonts w:ascii="Times New Roman" w:hAnsi="Times New Roman"/>
          <w:sz w:val="24"/>
          <w:szCs w:val="24"/>
        </w:rPr>
        <w:t>.5</w:t>
      </w:r>
      <w:r w:rsidRPr="003F4A6E">
        <w:rPr>
          <w:rFonts w:ascii="Times New Roman" w:hAnsi="Times New Roman"/>
          <w:sz w:val="24"/>
          <w:szCs w:val="24"/>
        </w:rPr>
        <w:t xml:space="preserve">. </w:t>
      </w:r>
      <w:r w:rsidR="00D05983" w:rsidRPr="003F4A6E">
        <w:rPr>
          <w:rFonts w:ascii="Times New Roman" w:hAnsi="Times New Roman"/>
          <w:sz w:val="24"/>
          <w:szCs w:val="24"/>
        </w:rPr>
        <w:t>Ответственный исполнитель</w:t>
      </w:r>
      <w:r w:rsidRPr="003F4A6E">
        <w:rPr>
          <w:rFonts w:ascii="Times New Roman" w:hAnsi="Times New Roman"/>
          <w:sz w:val="24"/>
          <w:szCs w:val="24"/>
        </w:rPr>
        <w:t xml:space="preserve"> в течение 3 календарных дней со дня регистрации заявления, а в случае направления межведомственных запросов -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муниципальной услу</w:t>
      </w:r>
      <w:r w:rsidR="00D05983" w:rsidRPr="003F4A6E">
        <w:rPr>
          <w:rFonts w:ascii="Times New Roman" w:hAnsi="Times New Roman"/>
          <w:sz w:val="24"/>
          <w:szCs w:val="24"/>
        </w:rPr>
        <w:t>ги, предусмотренных пунктом 2.9.3</w:t>
      </w:r>
      <w:r w:rsidRPr="003F4A6E">
        <w:rPr>
          <w:rFonts w:ascii="Times New Roman" w:hAnsi="Times New Roman"/>
          <w:sz w:val="24"/>
          <w:szCs w:val="24"/>
        </w:rPr>
        <w:t xml:space="preserve"> настоящего администр</w:t>
      </w:r>
      <w:r w:rsidR="006D0D33" w:rsidRPr="003F4A6E">
        <w:rPr>
          <w:rFonts w:ascii="Times New Roman" w:hAnsi="Times New Roman"/>
          <w:sz w:val="24"/>
          <w:szCs w:val="24"/>
        </w:rPr>
        <w:t>ативного регламента, и в случае:</w:t>
      </w:r>
    </w:p>
    <w:p w:rsidR="00D17707" w:rsidRPr="003F4A6E" w:rsidRDefault="00D17707" w:rsidP="00D17707">
      <w:pPr>
        <w:spacing w:after="0" w:line="240" w:lineRule="auto"/>
        <w:jc w:val="both"/>
        <w:rPr>
          <w:rFonts w:ascii="Times New Roman" w:hAnsi="Times New Roman"/>
          <w:sz w:val="24"/>
          <w:szCs w:val="24"/>
        </w:rPr>
      </w:pPr>
      <w:r w:rsidRPr="003F4A6E">
        <w:rPr>
          <w:rFonts w:ascii="Times New Roman" w:hAnsi="Times New Roman"/>
          <w:sz w:val="24"/>
          <w:szCs w:val="24"/>
        </w:rPr>
        <w:br/>
      </w:r>
      <w:proofErr w:type="gramStart"/>
      <w:r w:rsidRPr="003F4A6E">
        <w:rPr>
          <w:rFonts w:ascii="Times New Roman" w:hAnsi="Times New Roman"/>
          <w:sz w:val="24"/>
          <w:szCs w:val="24"/>
        </w:rPr>
        <w:t>-  отсутствия основан</w:t>
      </w:r>
      <w:r w:rsidR="00D05983" w:rsidRPr="003F4A6E">
        <w:rPr>
          <w:rFonts w:ascii="Times New Roman" w:hAnsi="Times New Roman"/>
          <w:sz w:val="24"/>
          <w:szCs w:val="24"/>
        </w:rPr>
        <w:t>ий, предусмотренных пунктом 2.9.3</w:t>
      </w:r>
      <w:r w:rsidRPr="003F4A6E">
        <w:rPr>
          <w:rFonts w:ascii="Times New Roman" w:hAnsi="Times New Roman"/>
          <w:sz w:val="24"/>
          <w:szCs w:val="24"/>
        </w:rPr>
        <w:t xml:space="preserve"> настоящего административного регламента,</w:t>
      </w:r>
      <w:r w:rsidR="006D0D33" w:rsidRPr="003F4A6E">
        <w:rPr>
          <w:rFonts w:ascii="Times New Roman" w:hAnsi="Times New Roman"/>
          <w:sz w:val="24"/>
          <w:szCs w:val="24"/>
        </w:rPr>
        <w:t xml:space="preserve"> готовит проект решения о предоставлении земельного участка </w:t>
      </w:r>
      <w:r w:rsidRPr="003F4A6E">
        <w:rPr>
          <w:rFonts w:ascii="Times New Roman" w:hAnsi="Times New Roman"/>
          <w:sz w:val="24"/>
          <w:szCs w:val="24"/>
        </w:rPr>
        <w:t xml:space="preserve"> и направляет его Руководителю Уполномоченного органа  на подпись;</w:t>
      </w:r>
      <w:r w:rsidRPr="003F4A6E">
        <w:rPr>
          <w:rFonts w:ascii="Times New Roman" w:hAnsi="Times New Roman"/>
          <w:sz w:val="24"/>
          <w:szCs w:val="24"/>
        </w:rPr>
        <w:br/>
        <w:t>- наличия основан</w:t>
      </w:r>
      <w:r w:rsidR="00D05983" w:rsidRPr="003F4A6E">
        <w:rPr>
          <w:rFonts w:ascii="Times New Roman" w:hAnsi="Times New Roman"/>
          <w:sz w:val="24"/>
          <w:szCs w:val="24"/>
        </w:rPr>
        <w:t>ий, предусмотренных пунктом 2.9.3</w:t>
      </w:r>
      <w:r w:rsidRPr="003F4A6E">
        <w:rPr>
          <w:rFonts w:ascii="Times New Roman" w:hAnsi="Times New Roman"/>
          <w:sz w:val="24"/>
          <w:szCs w:val="24"/>
        </w:rPr>
        <w:t xml:space="preserve"> настоящего административного регламента, готовит </w:t>
      </w:r>
      <w:r w:rsidR="006D0D33" w:rsidRPr="003F4A6E">
        <w:rPr>
          <w:rFonts w:ascii="Times New Roman" w:hAnsi="Times New Roman"/>
          <w:sz w:val="24"/>
          <w:szCs w:val="24"/>
        </w:rPr>
        <w:t>проект решения</w:t>
      </w:r>
      <w:r w:rsidRPr="003F4A6E">
        <w:rPr>
          <w:rFonts w:ascii="Times New Roman" w:hAnsi="Times New Roman"/>
          <w:sz w:val="24"/>
          <w:szCs w:val="24"/>
        </w:rPr>
        <w:t xml:space="preserve"> об отказе</w:t>
      </w:r>
      <w:r w:rsidR="006D0D33" w:rsidRPr="003F4A6E">
        <w:rPr>
          <w:rFonts w:ascii="Times New Roman" w:hAnsi="Times New Roman"/>
          <w:sz w:val="24"/>
          <w:szCs w:val="24"/>
        </w:rPr>
        <w:t xml:space="preserve"> в предоставления земельного участка с указанием оснований для отказа</w:t>
      </w:r>
      <w:r w:rsidRPr="003F4A6E">
        <w:rPr>
          <w:rFonts w:ascii="Times New Roman" w:hAnsi="Times New Roman"/>
          <w:sz w:val="24"/>
          <w:szCs w:val="24"/>
        </w:rPr>
        <w:t xml:space="preserve"> и направляет Руководителю  Уполномоченного органа  на подпись.</w:t>
      </w:r>
      <w:proofErr w:type="gramEnd"/>
      <w:r w:rsidRPr="003F4A6E">
        <w:rPr>
          <w:rFonts w:ascii="Times New Roman" w:hAnsi="Times New Roman"/>
          <w:sz w:val="24"/>
          <w:szCs w:val="24"/>
        </w:rPr>
        <w:br/>
        <w:t xml:space="preserve">           Одновременно с проектом соответствующего р</w:t>
      </w:r>
      <w:r w:rsidR="00D05983" w:rsidRPr="003F4A6E">
        <w:rPr>
          <w:rFonts w:ascii="Times New Roman" w:hAnsi="Times New Roman"/>
          <w:sz w:val="24"/>
          <w:szCs w:val="24"/>
        </w:rPr>
        <w:t>ешения ответственный исполнитель</w:t>
      </w:r>
      <w:r w:rsidRPr="003F4A6E">
        <w:rPr>
          <w:rFonts w:ascii="Times New Roman" w:hAnsi="Times New Roman"/>
          <w:sz w:val="24"/>
          <w:szCs w:val="24"/>
        </w:rPr>
        <w:t xml:space="preserve"> готовит проект письма о направлении решения Уполномоченного органа заявителю.</w:t>
      </w:r>
    </w:p>
    <w:p w:rsidR="00D17707" w:rsidRPr="003F4A6E" w:rsidRDefault="00D17707" w:rsidP="00D17707">
      <w:pPr>
        <w:spacing w:after="0" w:line="240" w:lineRule="auto"/>
        <w:jc w:val="both"/>
        <w:rPr>
          <w:rFonts w:ascii="Times New Roman" w:eastAsia="Calibri" w:hAnsi="Times New Roman"/>
          <w:sz w:val="24"/>
          <w:szCs w:val="24"/>
        </w:rPr>
      </w:pPr>
      <w:r w:rsidRPr="003F4A6E">
        <w:rPr>
          <w:rFonts w:ascii="Times New Roman" w:eastAsia="Calibri" w:hAnsi="Times New Roman"/>
          <w:sz w:val="24"/>
          <w:szCs w:val="24"/>
        </w:rPr>
        <w:t xml:space="preserve">      </w:t>
      </w:r>
      <w:r w:rsidR="00DC138D" w:rsidRPr="003F4A6E">
        <w:rPr>
          <w:rFonts w:ascii="Times New Roman" w:eastAsia="Calibri" w:hAnsi="Times New Roman"/>
          <w:sz w:val="24"/>
          <w:szCs w:val="24"/>
        </w:rPr>
        <w:t>3.3</w:t>
      </w:r>
      <w:r w:rsidR="00B35E49" w:rsidRPr="003F4A6E">
        <w:rPr>
          <w:rFonts w:ascii="Times New Roman" w:eastAsia="Calibri" w:hAnsi="Times New Roman"/>
          <w:sz w:val="24"/>
          <w:szCs w:val="24"/>
        </w:rPr>
        <w:t>.6</w:t>
      </w:r>
      <w:r w:rsidRPr="003F4A6E">
        <w:rPr>
          <w:rFonts w:ascii="Times New Roman" w:eastAsia="Calibri" w:hAnsi="Times New Roman"/>
          <w:sz w:val="24"/>
          <w:szCs w:val="24"/>
        </w:rPr>
        <w:t>. Максимальный срок выполнения административной процедуры составляе</w:t>
      </w:r>
      <w:r w:rsidR="00543C42" w:rsidRPr="003F4A6E">
        <w:rPr>
          <w:rFonts w:ascii="Times New Roman" w:eastAsia="Calibri" w:hAnsi="Times New Roman"/>
          <w:sz w:val="24"/>
          <w:szCs w:val="24"/>
        </w:rPr>
        <w:t>т 1</w:t>
      </w:r>
      <w:r w:rsidR="002E22FB" w:rsidRPr="003F4A6E">
        <w:rPr>
          <w:rFonts w:ascii="Times New Roman" w:eastAsia="Calibri" w:hAnsi="Times New Roman"/>
          <w:sz w:val="24"/>
          <w:szCs w:val="24"/>
        </w:rPr>
        <w:t>7 календарных</w:t>
      </w:r>
      <w:r w:rsidRPr="003F4A6E">
        <w:rPr>
          <w:rFonts w:ascii="Times New Roman" w:eastAsia="Calibri" w:hAnsi="Times New Roman"/>
          <w:sz w:val="24"/>
          <w:szCs w:val="24"/>
        </w:rPr>
        <w:t xml:space="preserve"> дней со дня поступления заявления и прилагаемых документов ответственному исполнителю.</w:t>
      </w:r>
    </w:p>
    <w:p w:rsidR="00D17707" w:rsidRPr="003F4A6E" w:rsidRDefault="00DC138D" w:rsidP="00D17707">
      <w:pPr>
        <w:spacing w:after="0" w:line="240" w:lineRule="auto"/>
        <w:jc w:val="both"/>
        <w:rPr>
          <w:rFonts w:ascii="Times New Roman" w:eastAsia="Calibri" w:hAnsi="Times New Roman"/>
          <w:sz w:val="24"/>
          <w:szCs w:val="24"/>
        </w:rPr>
      </w:pPr>
      <w:r w:rsidRPr="003F4A6E">
        <w:rPr>
          <w:rFonts w:ascii="Times New Roman" w:eastAsia="Calibri" w:hAnsi="Times New Roman"/>
          <w:sz w:val="24"/>
          <w:szCs w:val="24"/>
        </w:rPr>
        <w:t xml:space="preserve">      3.3</w:t>
      </w:r>
      <w:r w:rsidR="00B35E49" w:rsidRPr="003F4A6E">
        <w:rPr>
          <w:rFonts w:ascii="Times New Roman" w:eastAsia="Calibri" w:hAnsi="Times New Roman"/>
          <w:sz w:val="24"/>
          <w:szCs w:val="24"/>
        </w:rPr>
        <w:t>.7</w:t>
      </w:r>
      <w:r w:rsidR="00D17707" w:rsidRPr="003F4A6E">
        <w:rPr>
          <w:rFonts w:ascii="Times New Roman" w:eastAsia="Calibri" w:hAnsi="Times New Roman"/>
          <w:sz w:val="24"/>
          <w:szCs w:val="24"/>
        </w:rPr>
        <w:t xml:space="preserve">. </w:t>
      </w:r>
      <w:r w:rsidR="00D17707" w:rsidRPr="003F4A6E">
        <w:rPr>
          <w:rFonts w:ascii="Times New Roman" w:hAnsi="Times New Roman"/>
          <w:sz w:val="24"/>
          <w:szCs w:val="24"/>
        </w:rPr>
        <w:t>Критериями принятия решения в рамках выполнения административной процедуры являются: наличие полного пакета документов; соблюдение требований пункта 2.22 настоящего административного регламента.</w:t>
      </w:r>
    </w:p>
    <w:p w:rsidR="00DC138D" w:rsidRPr="003F4A6E" w:rsidRDefault="00DC138D" w:rsidP="00DC138D">
      <w:pPr>
        <w:spacing w:after="0" w:line="240" w:lineRule="auto"/>
        <w:jc w:val="both"/>
        <w:rPr>
          <w:rFonts w:ascii="Times New Roman" w:eastAsia="Calibri" w:hAnsi="Times New Roman"/>
          <w:sz w:val="24"/>
          <w:szCs w:val="24"/>
        </w:rPr>
      </w:pPr>
      <w:r w:rsidRPr="003F4A6E">
        <w:rPr>
          <w:rFonts w:ascii="Times New Roman" w:eastAsia="Calibri" w:hAnsi="Times New Roman"/>
          <w:sz w:val="24"/>
          <w:szCs w:val="24"/>
        </w:rPr>
        <w:t xml:space="preserve">       3.3</w:t>
      </w:r>
      <w:r w:rsidR="00B35E49" w:rsidRPr="003F4A6E">
        <w:rPr>
          <w:rFonts w:ascii="Times New Roman" w:eastAsia="Calibri" w:hAnsi="Times New Roman"/>
          <w:sz w:val="24"/>
          <w:szCs w:val="24"/>
        </w:rPr>
        <w:t>.8</w:t>
      </w:r>
      <w:r w:rsidR="00D17707" w:rsidRPr="003F4A6E">
        <w:rPr>
          <w:rFonts w:ascii="Times New Roman" w:eastAsia="Calibri" w:hAnsi="Times New Roman"/>
          <w:sz w:val="24"/>
          <w:szCs w:val="24"/>
        </w:rPr>
        <w:t>. Результатом выполнения административной процедуры является:</w:t>
      </w:r>
    </w:p>
    <w:p w:rsidR="00DC138D" w:rsidRPr="003F4A6E" w:rsidRDefault="00DA707A" w:rsidP="00DC138D">
      <w:pPr>
        <w:spacing w:after="0" w:line="240" w:lineRule="auto"/>
        <w:jc w:val="both"/>
        <w:rPr>
          <w:rFonts w:ascii="Times New Roman" w:eastAsia="Calibri" w:hAnsi="Times New Roman"/>
          <w:sz w:val="24"/>
          <w:szCs w:val="24"/>
        </w:rPr>
      </w:pPr>
      <w:proofErr w:type="gramStart"/>
      <w:r w:rsidRPr="003F4A6E">
        <w:rPr>
          <w:rFonts w:ascii="Times New Roman" w:hAnsi="Times New Roman"/>
          <w:sz w:val="24"/>
          <w:szCs w:val="24"/>
        </w:rPr>
        <w:t>1) подписанное руководителем Уполномоченного органа решение</w:t>
      </w:r>
      <w:r w:rsidR="00DC138D" w:rsidRPr="003F4A6E">
        <w:rPr>
          <w:rFonts w:ascii="Times New Roman" w:hAnsi="Times New Roman"/>
          <w:sz w:val="24"/>
          <w:szCs w:val="24"/>
        </w:rPr>
        <w:t xml:space="preserve"> о предоставления земельного участка </w:t>
      </w:r>
      <w:r w:rsidR="00DC138D"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DC138D" w:rsidRPr="003F4A6E">
        <w:rPr>
          <w:rFonts w:ascii="Times New Roman" w:hAnsi="Times New Roman"/>
          <w:sz w:val="24"/>
          <w:szCs w:val="24"/>
        </w:rPr>
        <w:t>;</w:t>
      </w:r>
      <w:proofErr w:type="gramEnd"/>
    </w:p>
    <w:p w:rsidR="00DC138D" w:rsidRPr="003F4A6E" w:rsidRDefault="00DC138D" w:rsidP="00DC138D">
      <w:pPr>
        <w:spacing w:after="0" w:line="240" w:lineRule="auto"/>
        <w:jc w:val="both"/>
        <w:rPr>
          <w:rFonts w:ascii="Times New Roman" w:eastAsia="Calibri" w:hAnsi="Times New Roman"/>
          <w:sz w:val="24"/>
          <w:szCs w:val="24"/>
        </w:rPr>
      </w:pPr>
      <w:r w:rsidRPr="003F4A6E">
        <w:rPr>
          <w:rFonts w:ascii="Times New Roman" w:hAnsi="Times New Roman"/>
          <w:sz w:val="24"/>
          <w:szCs w:val="24"/>
        </w:rPr>
        <w:t xml:space="preserve">2) </w:t>
      </w:r>
      <w:r w:rsidR="00DA707A" w:rsidRPr="003F4A6E">
        <w:rPr>
          <w:rFonts w:ascii="Times New Roman" w:hAnsi="Times New Roman"/>
          <w:sz w:val="24"/>
          <w:szCs w:val="24"/>
        </w:rPr>
        <w:t xml:space="preserve">подписанное руководителем Уполномоченного органа решение </w:t>
      </w:r>
      <w:r w:rsidRPr="003F4A6E">
        <w:rPr>
          <w:rFonts w:ascii="Times New Roman" w:hAnsi="Times New Roman"/>
          <w:sz w:val="24"/>
          <w:szCs w:val="24"/>
        </w:rPr>
        <w:t xml:space="preserve">об отказе в предоставления земельного участка </w:t>
      </w:r>
      <w:r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Pr="003F4A6E">
        <w:rPr>
          <w:rFonts w:ascii="Times New Roman" w:hAnsi="Times New Roman"/>
          <w:sz w:val="24"/>
          <w:szCs w:val="24"/>
        </w:rPr>
        <w:t xml:space="preserve"> с указанием оснований для отказа</w:t>
      </w:r>
    </w:p>
    <w:p w:rsidR="00DD556C" w:rsidRPr="003F4A6E" w:rsidRDefault="00DD556C" w:rsidP="00D17707">
      <w:pPr>
        <w:spacing w:after="0" w:line="240" w:lineRule="auto"/>
        <w:ind w:firstLine="850"/>
        <w:jc w:val="both"/>
        <w:rPr>
          <w:rFonts w:ascii="Times New Roman" w:hAnsi="Times New Roman"/>
          <w:i/>
          <w:sz w:val="24"/>
          <w:szCs w:val="24"/>
        </w:rPr>
      </w:pPr>
    </w:p>
    <w:p w:rsidR="00DD556C" w:rsidRPr="003F4A6E" w:rsidRDefault="00DD556C">
      <w:pPr>
        <w:spacing w:after="0" w:line="240" w:lineRule="auto"/>
        <w:ind w:firstLine="720"/>
        <w:jc w:val="both"/>
        <w:rPr>
          <w:rFonts w:ascii="Times New Roman" w:hAnsi="Times New Roman"/>
          <w:i/>
          <w:sz w:val="24"/>
          <w:szCs w:val="24"/>
        </w:rPr>
      </w:pPr>
    </w:p>
    <w:p w:rsidR="00DD556C" w:rsidRPr="003F4A6E" w:rsidRDefault="00F050F5">
      <w:pPr>
        <w:ind w:firstLine="540"/>
        <w:jc w:val="center"/>
        <w:rPr>
          <w:rFonts w:ascii="Times New Roman" w:hAnsi="Times New Roman"/>
          <w:sz w:val="24"/>
          <w:szCs w:val="24"/>
        </w:rPr>
      </w:pPr>
      <w:r w:rsidRPr="003F4A6E">
        <w:rPr>
          <w:rFonts w:ascii="Times New Roman" w:hAnsi="Times New Roman"/>
          <w:sz w:val="24"/>
          <w:szCs w:val="24"/>
        </w:rPr>
        <w:t>3.4.  Направление (выдача) заявителю (заявителям) решения о предоставлении земельного участка либо решения об отказе в предоставлении земельного участка</w:t>
      </w:r>
    </w:p>
    <w:p w:rsidR="00DC138D" w:rsidRPr="003F4A6E" w:rsidRDefault="00DC138D" w:rsidP="00DC138D">
      <w:pPr>
        <w:rPr>
          <w:rFonts w:ascii="Times New Roman" w:hAnsi="Times New Roman"/>
          <w:sz w:val="24"/>
          <w:szCs w:val="24"/>
        </w:rPr>
      </w:pPr>
      <w:r w:rsidRPr="003F4A6E">
        <w:rPr>
          <w:sz w:val="24"/>
          <w:szCs w:val="24"/>
        </w:rPr>
        <w:t xml:space="preserve">          </w:t>
      </w:r>
      <w:r w:rsidR="00D52E94" w:rsidRPr="003F4A6E">
        <w:rPr>
          <w:rFonts w:ascii="Times New Roman" w:hAnsi="Times New Roman"/>
          <w:sz w:val="24"/>
          <w:szCs w:val="24"/>
        </w:rPr>
        <w:t>3.4</w:t>
      </w:r>
      <w:r w:rsidRPr="003F4A6E">
        <w:rPr>
          <w:rFonts w:ascii="Times New Roman" w:hAnsi="Times New Roman"/>
          <w:sz w:val="24"/>
          <w:szCs w:val="24"/>
        </w:rPr>
        <w:t>.1. Юридическим фактом, являющимся основанием для начала исполнения административной процедуры является:</w:t>
      </w:r>
    </w:p>
    <w:p w:rsidR="00DA707A" w:rsidRPr="003F4A6E" w:rsidRDefault="00DA707A" w:rsidP="00DA707A">
      <w:pPr>
        <w:spacing w:after="0" w:line="240" w:lineRule="auto"/>
        <w:jc w:val="both"/>
        <w:rPr>
          <w:rFonts w:ascii="Times New Roman" w:eastAsia="Calibri" w:hAnsi="Times New Roman"/>
          <w:sz w:val="24"/>
          <w:szCs w:val="24"/>
        </w:rPr>
      </w:pPr>
      <w:r w:rsidRPr="003F4A6E">
        <w:rPr>
          <w:rFonts w:ascii="Times New Roman" w:hAnsi="Times New Roman"/>
          <w:sz w:val="24"/>
          <w:szCs w:val="24"/>
        </w:rPr>
        <w:t xml:space="preserve">          1) подписанное руководителем Уполномоченного органа решение о предоставления земельного участка </w:t>
      </w:r>
      <w:r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Pr="003F4A6E">
        <w:rPr>
          <w:rFonts w:ascii="Times New Roman" w:hAnsi="Times New Roman"/>
          <w:sz w:val="24"/>
          <w:szCs w:val="24"/>
        </w:rPr>
        <w:t>;</w:t>
      </w:r>
    </w:p>
    <w:p w:rsidR="00DD556C" w:rsidRPr="003F4A6E" w:rsidRDefault="00DA707A" w:rsidP="00DC138D">
      <w:pPr>
        <w:spacing w:after="0" w:line="240" w:lineRule="auto"/>
        <w:jc w:val="both"/>
        <w:rPr>
          <w:rFonts w:ascii="Times New Roman" w:eastAsia="Calibri" w:hAnsi="Times New Roman"/>
          <w:sz w:val="24"/>
          <w:szCs w:val="24"/>
        </w:rPr>
      </w:pPr>
      <w:r w:rsidRPr="003F4A6E">
        <w:rPr>
          <w:rFonts w:ascii="Times New Roman" w:hAnsi="Times New Roman"/>
          <w:sz w:val="24"/>
          <w:szCs w:val="24"/>
        </w:rPr>
        <w:t xml:space="preserve">          2) подписанное руководителем Уполномоченного органа решение об отказе в предоставления земельного участка </w:t>
      </w:r>
      <w:r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Pr="003F4A6E">
        <w:rPr>
          <w:rFonts w:ascii="Times New Roman" w:hAnsi="Times New Roman"/>
          <w:sz w:val="24"/>
          <w:szCs w:val="24"/>
        </w:rPr>
        <w:t xml:space="preserve"> с указанием оснований для отказа</w:t>
      </w:r>
      <w:r w:rsidR="00DC138D" w:rsidRPr="003F4A6E">
        <w:rPr>
          <w:sz w:val="24"/>
          <w:szCs w:val="24"/>
        </w:rPr>
        <w:br/>
        <w:t xml:space="preserve">        </w:t>
      </w:r>
      <w:r w:rsidR="00D52E94" w:rsidRPr="003F4A6E">
        <w:rPr>
          <w:rFonts w:ascii="Times New Roman" w:hAnsi="Times New Roman"/>
          <w:sz w:val="24"/>
          <w:szCs w:val="24"/>
        </w:rPr>
        <w:t xml:space="preserve">3.4.2. </w:t>
      </w:r>
      <w:proofErr w:type="gramStart"/>
      <w:r w:rsidR="00D52E94" w:rsidRPr="003F4A6E">
        <w:rPr>
          <w:rFonts w:ascii="Times New Roman" w:hAnsi="Times New Roman"/>
          <w:sz w:val="24"/>
          <w:szCs w:val="24"/>
        </w:rPr>
        <w:t>Ответственный исполнитель</w:t>
      </w:r>
      <w:r w:rsidR="00DC138D" w:rsidRPr="003F4A6E">
        <w:rPr>
          <w:rFonts w:ascii="Times New Roman" w:hAnsi="Times New Roman"/>
          <w:sz w:val="24"/>
          <w:szCs w:val="24"/>
        </w:rPr>
        <w:t xml:space="preserve"> в течение 1 рабочего дня со дня подготовки соответствующего документа обеспечивает направление (вручение)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w:t>
      </w:r>
      <w:r w:rsidR="00DC138D" w:rsidRPr="003F4A6E">
        <w:rPr>
          <w:rFonts w:ascii="Times New Roman" w:hAnsi="Times New Roman"/>
          <w:sz w:val="24"/>
          <w:szCs w:val="24"/>
        </w:rPr>
        <w:lastRenderedPageBreak/>
        <w:t xml:space="preserve">путем вручения указанных документов заявителю лично под расписку (по </w:t>
      </w:r>
      <w:r w:rsidR="00D52E94" w:rsidRPr="003F4A6E">
        <w:rPr>
          <w:rFonts w:ascii="Times New Roman" w:hAnsi="Times New Roman"/>
          <w:sz w:val="24"/>
          <w:szCs w:val="24"/>
        </w:rPr>
        <w:t>выбору заявителя).</w:t>
      </w:r>
      <w:r w:rsidR="00D52E94" w:rsidRPr="003F4A6E">
        <w:rPr>
          <w:rFonts w:ascii="Times New Roman" w:hAnsi="Times New Roman"/>
          <w:sz w:val="24"/>
          <w:szCs w:val="24"/>
        </w:rPr>
        <w:br/>
        <w:t xml:space="preserve">       3.4</w:t>
      </w:r>
      <w:r w:rsidR="00DC138D" w:rsidRPr="003F4A6E">
        <w:rPr>
          <w:rFonts w:ascii="Times New Roman" w:hAnsi="Times New Roman"/>
          <w:sz w:val="24"/>
          <w:szCs w:val="24"/>
        </w:rPr>
        <w:t>.3.</w:t>
      </w:r>
      <w:proofErr w:type="gramEnd"/>
      <w:r w:rsidR="00DC138D" w:rsidRPr="003F4A6E">
        <w:rPr>
          <w:rFonts w:ascii="Times New Roman" w:hAnsi="Times New Roman"/>
          <w:sz w:val="24"/>
          <w:szCs w:val="24"/>
        </w:rPr>
        <w:t xml:space="preserve"> В случае если способ направления в заявлении не указан, направление результатов предоставления муниципальной услуги осуществляется п</w:t>
      </w:r>
      <w:r w:rsidR="00D52E94" w:rsidRPr="003F4A6E">
        <w:rPr>
          <w:rFonts w:ascii="Times New Roman" w:hAnsi="Times New Roman"/>
          <w:sz w:val="24"/>
          <w:szCs w:val="24"/>
        </w:rPr>
        <w:t>очтовым отправлением.</w:t>
      </w:r>
      <w:r w:rsidR="00D52E94" w:rsidRPr="003F4A6E">
        <w:rPr>
          <w:rFonts w:ascii="Times New Roman" w:hAnsi="Times New Roman"/>
          <w:sz w:val="24"/>
          <w:szCs w:val="24"/>
        </w:rPr>
        <w:br/>
        <w:t xml:space="preserve">       3.4</w:t>
      </w:r>
      <w:r w:rsidR="00DC138D" w:rsidRPr="003F4A6E">
        <w:rPr>
          <w:rFonts w:ascii="Times New Roman" w:hAnsi="Times New Roman"/>
          <w:sz w:val="24"/>
          <w:szCs w:val="24"/>
        </w:rPr>
        <w:t>.4. В</w:t>
      </w:r>
      <w:r w:rsidR="00D52E94" w:rsidRPr="003F4A6E">
        <w:rPr>
          <w:rFonts w:ascii="Times New Roman" w:hAnsi="Times New Roman"/>
          <w:sz w:val="24"/>
          <w:szCs w:val="24"/>
        </w:rPr>
        <w:t xml:space="preserve"> случае направления решения</w:t>
      </w:r>
      <w:r w:rsidR="00DC138D" w:rsidRPr="003F4A6E">
        <w:rPr>
          <w:rFonts w:ascii="Times New Roman" w:hAnsi="Times New Roman"/>
          <w:sz w:val="24"/>
          <w:szCs w:val="24"/>
        </w:rPr>
        <w:t xml:space="preserve"> о предоставлении (отказе в предоставле</w:t>
      </w:r>
      <w:r w:rsidR="00D52E94" w:rsidRPr="003F4A6E">
        <w:rPr>
          <w:rFonts w:ascii="Times New Roman" w:hAnsi="Times New Roman"/>
          <w:sz w:val="24"/>
          <w:szCs w:val="24"/>
        </w:rPr>
        <w:t>нии) земельного уч</w:t>
      </w:r>
      <w:r w:rsidR="00B9054A" w:rsidRPr="003F4A6E">
        <w:rPr>
          <w:rFonts w:ascii="Times New Roman" w:hAnsi="Times New Roman"/>
          <w:sz w:val="24"/>
          <w:szCs w:val="24"/>
        </w:rPr>
        <w:t>а</w:t>
      </w:r>
      <w:r w:rsidR="00D52E94" w:rsidRPr="003F4A6E">
        <w:rPr>
          <w:rFonts w:ascii="Times New Roman" w:hAnsi="Times New Roman"/>
          <w:sz w:val="24"/>
          <w:szCs w:val="24"/>
        </w:rPr>
        <w:t>стка</w:t>
      </w:r>
      <w:r w:rsidR="00DC138D" w:rsidRPr="003F4A6E">
        <w:rPr>
          <w:rFonts w:ascii="Times New Roman" w:hAnsi="Times New Roman"/>
          <w:sz w:val="24"/>
          <w:szCs w:val="24"/>
        </w:rPr>
        <w:t xml:space="preserve"> на электронную почту заявителя соответствующий документ должен быть подписан усиленной квалифицированной электронной подписью руководителя Упо</w:t>
      </w:r>
      <w:r w:rsidR="00D52E94" w:rsidRPr="003F4A6E">
        <w:rPr>
          <w:rFonts w:ascii="Times New Roman" w:hAnsi="Times New Roman"/>
          <w:sz w:val="24"/>
          <w:szCs w:val="24"/>
        </w:rPr>
        <w:t>лномоченного органа.</w:t>
      </w:r>
      <w:r w:rsidR="00D52E94" w:rsidRPr="003F4A6E">
        <w:rPr>
          <w:rFonts w:ascii="Times New Roman" w:hAnsi="Times New Roman"/>
          <w:sz w:val="24"/>
          <w:szCs w:val="24"/>
        </w:rPr>
        <w:br/>
        <w:t xml:space="preserve">        3.4</w:t>
      </w:r>
      <w:r w:rsidR="00DC138D" w:rsidRPr="003F4A6E">
        <w:rPr>
          <w:rFonts w:ascii="Times New Roman" w:hAnsi="Times New Roman"/>
          <w:sz w:val="24"/>
          <w:szCs w:val="24"/>
        </w:rPr>
        <w:t xml:space="preserve">.5. В случае предоставления муниципальной услуги в электронной форме посредством Регионального портала распоряжение о предоставлении (отказе в предоставлении) муниципальной услуги предоставляется заявителю в виде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w:t>
      </w:r>
      <w:r w:rsidR="00DC138D" w:rsidRPr="003F4A6E">
        <w:rPr>
          <w:rFonts w:ascii="Times New Roman" w:eastAsia="Calibri" w:hAnsi="Times New Roman"/>
          <w:sz w:val="24"/>
          <w:szCs w:val="24"/>
        </w:rPr>
        <w:t>в информационно-телекоммуникационной сети «Интернет».</w:t>
      </w:r>
      <w:r w:rsidR="00D52E94" w:rsidRPr="003F4A6E">
        <w:rPr>
          <w:rFonts w:ascii="Times New Roman" w:hAnsi="Times New Roman"/>
          <w:sz w:val="24"/>
          <w:szCs w:val="24"/>
        </w:rPr>
        <w:br/>
        <w:t xml:space="preserve">        3.4</w:t>
      </w:r>
      <w:r w:rsidR="00DC138D" w:rsidRPr="003F4A6E">
        <w:rPr>
          <w:rFonts w:ascii="Times New Roman" w:hAnsi="Times New Roman"/>
          <w:sz w:val="24"/>
          <w:szCs w:val="24"/>
        </w:rPr>
        <w:t>.6. Максимальный срок выполнения административной процедуры составляет 1 рабочий день со дня регистрации сопроводительного письма Уполномоченного о</w:t>
      </w:r>
      <w:r w:rsidR="00D52E94" w:rsidRPr="003F4A6E">
        <w:rPr>
          <w:rFonts w:ascii="Times New Roman" w:hAnsi="Times New Roman"/>
          <w:sz w:val="24"/>
          <w:szCs w:val="24"/>
        </w:rPr>
        <w:t>ргана о направлении решения</w:t>
      </w:r>
      <w:r w:rsidR="00DC138D" w:rsidRPr="003F4A6E">
        <w:rPr>
          <w:rFonts w:ascii="Times New Roman" w:hAnsi="Times New Roman"/>
          <w:sz w:val="24"/>
          <w:szCs w:val="24"/>
        </w:rPr>
        <w:t xml:space="preserve"> о предоставлении (отказе в предоставлении) муниципаль</w:t>
      </w:r>
      <w:r w:rsidR="00D52E94" w:rsidRPr="003F4A6E">
        <w:rPr>
          <w:rFonts w:ascii="Times New Roman" w:hAnsi="Times New Roman"/>
          <w:sz w:val="24"/>
          <w:szCs w:val="24"/>
        </w:rPr>
        <w:t>ной услуги.</w:t>
      </w:r>
      <w:r w:rsidR="00D52E94" w:rsidRPr="003F4A6E">
        <w:rPr>
          <w:rFonts w:ascii="Times New Roman" w:hAnsi="Times New Roman"/>
          <w:sz w:val="24"/>
          <w:szCs w:val="24"/>
        </w:rPr>
        <w:br/>
        <w:t xml:space="preserve">        3.5</w:t>
      </w:r>
      <w:r w:rsidR="00DC138D" w:rsidRPr="003F4A6E">
        <w:rPr>
          <w:rFonts w:ascii="Times New Roman" w:hAnsi="Times New Roman"/>
          <w:sz w:val="24"/>
          <w:szCs w:val="24"/>
        </w:rPr>
        <w:t>.7. Критерием принятия решения в рамках выполнения административной процедуры является п</w:t>
      </w:r>
      <w:r w:rsidR="00D52E94" w:rsidRPr="003F4A6E">
        <w:rPr>
          <w:rFonts w:ascii="Times New Roman" w:hAnsi="Times New Roman"/>
          <w:sz w:val="24"/>
          <w:szCs w:val="24"/>
        </w:rPr>
        <w:t>ринятие решения</w:t>
      </w:r>
      <w:r w:rsidR="00DC138D" w:rsidRPr="003F4A6E">
        <w:rPr>
          <w:rFonts w:ascii="Times New Roman" w:hAnsi="Times New Roman"/>
          <w:sz w:val="24"/>
          <w:szCs w:val="24"/>
        </w:rPr>
        <w:t xml:space="preserve"> о предоставлении (отказе в пред</w:t>
      </w:r>
      <w:r w:rsidR="00D52E94" w:rsidRPr="003F4A6E">
        <w:rPr>
          <w:rFonts w:ascii="Times New Roman" w:hAnsi="Times New Roman"/>
          <w:sz w:val="24"/>
          <w:szCs w:val="24"/>
        </w:rPr>
        <w:t>оставлении) земельного участка.</w:t>
      </w:r>
      <w:r w:rsidR="00DC138D" w:rsidRPr="003F4A6E">
        <w:rPr>
          <w:rFonts w:ascii="Times New Roman" w:hAnsi="Times New Roman"/>
          <w:sz w:val="24"/>
          <w:szCs w:val="24"/>
        </w:rPr>
        <w:t xml:space="preserve"> </w:t>
      </w:r>
      <w:r w:rsidR="00D52E94" w:rsidRPr="003F4A6E">
        <w:rPr>
          <w:rFonts w:ascii="Times New Roman" w:hAnsi="Times New Roman"/>
          <w:sz w:val="24"/>
          <w:szCs w:val="24"/>
        </w:rPr>
        <w:br/>
        <w:t xml:space="preserve">       3.5</w:t>
      </w:r>
      <w:r w:rsidR="00DC138D" w:rsidRPr="003F4A6E">
        <w:rPr>
          <w:rFonts w:ascii="Times New Roman" w:hAnsi="Times New Roman"/>
          <w:sz w:val="24"/>
          <w:szCs w:val="24"/>
        </w:rPr>
        <w:t xml:space="preserve">.8. Результатом выполнения административной процедуры является направление </w:t>
      </w:r>
      <w:r w:rsidR="004A1BD7" w:rsidRPr="003F4A6E">
        <w:rPr>
          <w:rFonts w:ascii="Times New Roman" w:hAnsi="Times New Roman"/>
          <w:sz w:val="24"/>
          <w:szCs w:val="24"/>
        </w:rPr>
        <w:t>(вручение) заявителю решения</w:t>
      </w:r>
      <w:r w:rsidR="00DC138D" w:rsidRPr="003F4A6E">
        <w:rPr>
          <w:rFonts w:ascii="Times New Roman" w:hAnsi="Times New Roman"/>
          <w:sz w:val="24"/>
          <w:szCs w:val="24"/>
        </w:rPr>
        <w:t xml:space="preserve"> о  предоставлении земельного участка </w:t>
      </w:r>
      <w:r w:rsidR="00DC138D"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DC138D" w:rsidRPr="003F4A6E">
        <w:rPr>
          <w:rFonts w:ascii="Times New Roman" w:hAnsi="Times New Roman"/>
          <w:sz w:val="24"/>
          <w:szCs w:val="24"/>
        </w:rPr>
        <w:t xml:space="preserve"> (отказе в  предоставлении земельного участка </w:t>
      </w:r>
      <w:r w:rsidR="00DC138D" w:rsidRPr="003F4A6E">
        <w:rPr>
          <w:rFonts w:ascii="Times New Roman" w:hAnsi="Times New Roman"/>
          <w:spacing w:val="-4"/>
          <w:sz w:val="24"/>
          <w:szCs w:val="24"/>
        </w:rPr>
        <w:t>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w:t>
      </w:r>
      <w:r w:rsidR="004A1BD7" w:rsidRPr="003F4A6E">
        <w:rPr>
          <w:rFonts w:ascii="Times New Roman" w:hAnsi="Times New Roman"/>
          <w:sz w:val="24"/>
          <w:szCs w:val="24"/>
        </w:rPr>
        <w:t>).</w:t>
      </w:r>
    </w:p>
    <w:p w:rsidR="00DC138D" w:rsidRPr="003F4A6E" w:rsidRDefault="00DC138D">
      <w:pPr>
        <w:spacing w:after="0" w:line="240" w:lineRule="auto"/>
        <w:ind w:left="720" w:hanging="720"/>
        <w:jc w:val="center"/>
        <w:rPr>
          <w:rFonts w:ascii="Times New Roman" w:hAnsi="Times New Roman"/>
          <w:sz w:val="24"/>
          <w:szCs w:val="24"/>
        </w:rPr>
      </w:pPr>
    </w:p>
    <w:p w:rsidR="00DC138D" w:rsidRPr="003F4A6E" w:rsidRDefault="00DC138D">
      <w:pPr>
        <w:spacing w:after="0" w:line="240" w:lineRule="auto"/>
        <w:ind w:left="720" w:hanging="720"/>
        <w:jc w:val="center"/>
        <w:rPr>
          <w:rFonts w:ascii="Times New Roman" w:hAnsi="Times New Roman"/>
          <w:sz w:val="24"/>
          <w:szCs w:val="24"/>
        </w:rPr>
      </w:pPr>
    </w:p>
    <w:p w:rsidR="00DD556C" w:rsidRPr="003F4A6E" w:rsidRDefault="00F050F5">
      <w:pPr>
        <w:spacing w:after="0" w:line="240" w:lineRule="auto"/>
        <w:ind w:left="720" w:hanging="720"/>
        <w:jc w:val="center"/>
        <w:rPr>
          <w:rFonts w:ascii="Times New Roman" w:hAnsi="Times New Roman"/>
          <w:sz w:val="24"/>
          <w:szCs w:val="24"/>
        </w:rPr>
      </w:pPr>
      <w:r w:rsidRPr="003F4A6E">
        <w:rPr>
          <w:rFonts w:ascii="Times New Roman" w:hAnsi="Times New Roman"/>
          <w:sz w:val="24"/>
          <w:szCs w:val="24"/>
        </w:rPr>
        <w:t xml:space="preserve">IV. Формы </w:t>
      </w:r>
      <w:proofErr w:type="gramStart"/>
      <w:r w:rsidRPr="003F4A6E">
        <w:rPr>
          <w:rFonts w:ascii="Times New Roman" w:hAnsi="Times New Roman"/>
          <w:sz w:val="24"/>
          <w:szCs w:val="24"/>
        </w:rPr>
        <w:t>контроля за</w:t>
      </w:r>
      <w:proofErr w:type="gramEnd"/>
      <w:r w:rsidRPr="003F4A6E">
        <w:rPr>
          <w:rFonts w:ascii="Times New Roman" w:hAnsi="Times New Roman"/>
          <w:sz w:val="24"/>
          <w:szCs w:val="24"/>
        </w:rPr>
        <w:t xml:space="preserve"> исполнением</w:t>
      </w:r>
    </w:p>
    <w:p w:rsidR="00DD556C" w:rsidRPr="003F4A6E" w:rsidRDefault="00F050F5">
      <w:pPr>
        <w:spacing w:after="0" w:line="240" w:lineRule="auto"/>
        <w:ind w:left="720" w:hanging="720"/>
        <w:jc w:val="center"/>
        <w:rPr>
          <w:rFonts w:ascii="Times New Roman" w:hAnsi="Times New Roman"/>
          <w:sz w:val="24"/>
          <w:szCs w:val="24"/>
        </w:rPr>
      </w:pPr>
      <w:r w:rsidRPr="003F4A6E">
        <w:rPr>
          <w:rFonts w:ascii="Times New Roman" w:hAnsi="Times New Roman"/>
          <w:sz w:val="24"/>
          <w:szCs w:val="24"/>
        </w:rPr>
        <w:t>административного регламента</w:t>
      </w:r>
    </w:p>
    <w:p w:rsidR="00DD556C" w:rsidRPr="003F4A6E" w:rsidRDefault="00DD556C">
      <w:pPr>
        <w:spacing w:after="0" w:line="240" w:lineRule="auto"/>
        <w:ind w:left="720" w:hanging="720"/>
        <w:jc w:val="center"/>
        <w:rPr>
          <w:rFonts w:ascii="Times New Roman" w:hAnsi="Times New Roman"/>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4.1.</w:t>
      </w:r>
      <w:r w:rsidRPr="003F4A6E">
        <w:rPr>
          <w:rFonts w:ascii="Times New Roman" w:hAnsi="Times New Roman"/>
          <w:sz w:val="24"/>
          <w:szCs w:val="24"/>
        </w:rPr>
        <w:tab/>
      </w:r>
      <w:proofErr w:type="gramStart"/>
      <w:r w:rsidRPr="003F4A6E">
        <w:rPr>
          <w:rFonts w:ascii="Times New Roman" w:hAnsi="Times New Roman"/>
          <w:sz w:val="24"/>
          <w:szCs w:val="24"/>
        </w:rPr>
        <w:t>Контроль за</w:t>
      </w:r>
      <w:proofErr w:type="gramEnd"/>
      <w:r w:rsidRPr="003F4A6E">
        <w:rPr>
          <w:rFonts w:ascii="Times New Roman" w:hAnsi="Times New Roman"/>
          <w:sz w:val="24"/>
          <w:szCs w:val="24"/>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4.2. Текущий </w:t>
      </w:r>
      <w:proofErr w:type="gramStart"/>
      <w:r w:rsidRPr="003F4A6E">
        <w:rPr>
          <w:rFonts w:ascii="Times New Roman" w:hAnsi="Times New Roman"/>
          <w:sz w:val="24"/>
          <w:szCs w:val="24"/>
        </w:rPr>
        <w:t>контроль за</w:t>
      </w:r>
      <w:proofErr w:type="gramEnd"/>
      <w:r w:rsidRPr="003F4A6E">
        <w:rPr>
          <w:rFonts w:ascii="Times New Roman" w:hAnsi="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Комитета.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Текущий контроль осуществляется на постоянной основе.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D556C" w:rsidRPr="003F4A6E" w:rsidRDefault="00F050F5">
      <w:pPr>
        <w:pStyle w:val="ConsPlusNormal"/>
        <w:ind w:firstLine="850"/>
        <w:jc w:val="both"/>
        <w:rPr>
          <w:rFonts w:ascii="Times New Roman" w:hAnsi="Times New Roman"/>
          <w:sz w:val="24"/>
          <w:szCs w:val="24"/>
        </w:rPr>
      </w:pPr>
      <w:r w:rsidRPr="003F4A6E">
        <w:rPr>
          <w:rFonts w:ascii="Times New Roman" w:hAnsi="Times New Roman"/>
          <w:sz w:val="24"/>
          <w:szCs w:val="24"/>
        </w:rPr>
        <w:t xml:space="preserve">Контроль над полнотой и качеством </w:t>
      </w:r>
      <w:r w:rsidRPr="003F4A6E">
        <w:rPr>
          <w:rFonts w:ascii="Times New Roman" w:hAnsi="Times New Roman"/>
          <w:spacing w:val="-4"/>
          <w:sz w:val="24"/>
          <w:szCs w:val="24"/>
        </w:rPr>
        <w:t xml:space="preserve">предоставления муниципальной услуги </w:t>
      </w:r>
      <w:r w:rsidRPr="003F4A6E">
        <w:rPr>
          <w:rFonts w:ascii="Times New Roman" w:hAnsi="Times New Roman"/>
          <w:sz w:val="24"/>
          <w:szCs w:val="24"/>
        </w:rPr>
        <w:t xml:space="preserve">осуществляют должностные лица, </w:t>
      </w:r>
      <w:r w:rsidRPr="003F4A6E">
        <w:rPr>
          <w:rFonts w:ascii="Times New Roman" w:hAnsi="Times New Roman"/>
          <w:i/>
          <w:sz w:val="24"/>
          <w:szCs w:val="24"/>
        </w:rPr>
        <w:t>определенные муниципальным правовым актом Уполномоченного органа</w:t>
      </w:r>
      <w:r w:rsidRPr="003F4A6E">
        <w:rPr>
          <w:rFonts w:ascii="Times New Roman" w:hAnsi="Times New Roman"/>
          <w:sz w:val="24"/>
          <w:szCs w:val="24"/>
        </w:rPr>
        <w:t>.</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 xml:space="preserve">Периодичность проверок – </w:t>
      </w:r>
      <w:proofErr w:type="gramStart"/>
      <w:r w:rsidRPr="003F4A6E">
        <w:rPr>
          <w:rFonts w:ascii="Times New Roman" w:hAnsi="Times New Roman"/>
          <w:sz w:val="24"/>
          <w:szCs w:val="24"/>
        </w:rPr>
        <w:t>плановые</w:t>
      </w:r>
      <w:proofErr w:type="gramEnd"/>
      <w:r w:rsidRPr="003F4A6E">
        <w:rPr>
          <w:rFonts w:ascii="Times New Roman" w:hAnsi="Times New Roman"/>
          <w:sz w:val="24"/>
          <w:szCs w:val="24"/>
        </w:rPr>
        <w:t xml:space="preserve"> 1 раз в год, внеплановые – по конкретному обращению заявителя.</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w:t>
      </w:r>
      <w:r w:rsidRPr="003F4A6E">
        <w:rPr>
          <w:rFonts w:ascii="Times New Roman" w:hAnsi="Times New Roman"/>
          <w:sz w:val="24"/>
          <w:szCs w:val="24"/>
        </w:rPr>
        <w:lastRenderedPageBreak/>
        <w:t>год.</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3F4A6E">
        <w:rPr>
          <w:rFonts w:ascii="Times New Roman" w:hAnsi="Times New Roman"/>
          <w:sz w:val="24"/>
          <w:szCs w:val="24"/>
        </w:rPr>
        <w:t>который</w:t>
      </w:r>
      <w:proofErr w:type="gramEnd"/>
      <w:r w:rsidRPr="003F4A6E">
        <w:rPr>
          <w:rFonts w:ascii="Times New Roman" w:hAnsi="Times New Roman"/>
          <w:sz w:val="24"/>
          <w:szCs w:val="24"/>
        </w:rPr>
        <w:t xml:space="preserve"> представляется руководителю Уполномоченного органа в течение 10 рабочих дней после завершения проверки.</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D556C" w:rsidRPr="003F4A6E" w:rsidRDefault="00F050F5">
      <w:pPr>
        <w:pStyle w:val="ConsPlusNormal"/>
        <w:tabs>
          <w:tab w:val="left" w:pos="900"/>
          <w:tab w:val="left" w:pos="1080"/>
        </w:tabs>
        <w:ind w:firstLine="850"/>
        <w:jc w:val="both"/>
        <w:rPr>
          <w:rFonts w:ascii="Times New Roman" w:hAnsi="Times New Roman"/>
          <w:sz w:val="24"/>
          <w:szCs w:val="24"/>
        </w:rPr>
      </w:pPr>
      <w:r w:rsidRPr="003F4A6E">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3F4A6E">
        <w:rPr>
          <w:rFonts w:ascii="Times New Roman" w:hAnsi="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F4A6E">
        <w:rPr>
          <w:rFonts w:ascii="Times New Roman" w:hAnsi="Times New Roman"/>
          <w:sz w:val="24"/>
          <w:szCs w:val="24"/>
        </w:rPr>
        <w:t>Российской Федерации</w:t>
      </w:r>
      <w:r w:rsidRPr="003F4A6E">
        <w:rPr>
          <w:rFonts w:ascii="Times New Roman" w:hAnsi="Times New Roman"/>
          <w:spacing w:val="-4"/>
          <w:sz w:val="24"/>
          <w:szCs w:val="24"/>
        </w:rPr>
        <w:t xml:space="preserve">, Кодексом Российской Федерации об административных правонарушениях, </w:t>
      </w:r>
      <w:r w:rsidRPr="003F4A6E">
        <w:rPr>
          <w:rFonts w:ascii="Times New Roman" w:hAnsi="Times New Roman"/>
          <w:sz w:val="24"/>
          <w:szCs w:val="24"/>
        </w:rPr>
        <w:t>возлагается на лиц, замещающих дол</w:t>
      </w:r>
      <w:r w:rsidR="004A1BD7" w:rsidRPr="003F4A6E">
        <w:rPr>
          <w:rFonts w:ascii="Times New Roman" w:hAnsi="Times New Roman"/>
          <w:sz w:val="24"/>
          <w:szCs w:val="24"/>
        </w:rPr>
        <w:t xml:space="preserve">жности в Уполномоченном органе </w:t>
      </w:r>
      <w:r w:rsidRPr="003F4A6E">
        <w:rPr>
          <w:rFonts w:ascii="Times New Roman" w:hAnsi="Times New Roman"/>
          <w:sz w:val="24"/>
          <w:szCs w:val="24"/>
        </w:rPr>
        <w:t xml:space="preserve"> и </w:t>
      </w:r>
      <w:r w:rsidRPr="003F4A6E">
        <w:rPr>
          <w:rFonts w:ascii="Times New Roman" w:hAnsi="Times New Roman"/>
          <w:i/>
          <w:sz w:val="24"/>
          <w:szCs w:val="24"/>
        </w:rPr>
        <w:t>работников МФЦ</w:t>
      </w:r>
      <w:r w:rsidRPr="003F4A6E">
        <w:rPr>
          <w:rFonts w:ascii="Times New Roman" w:hAnsi="Times New Roman"/>
          <w:sz w:val="24"/>
          <w:szCs w:val="24"/>
        </w:rPr>
        <w:t>, ответственных за предоставление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D556C" w:rsidRPr="003F4A6E" w:rsidRDefault="00DD556C">
      <w:pPr>
        <w:spacing w:after="0" w:line="240" w:lineRule="auto"/>
        <w:jc w:val="both"/>
        <w:rPr>
          <w:rFonts w:ascii="Times New Roman" w:hAnsi="Times New Roman"/>
          <w:sz w:val="24"/>
          <w:szCs w:val="24"/>
        </w:rPr>
      </w:pPr>
    </w:p>
    <w:p w:rsidR="00DD556C" w:rsidRPr="003F4A6E" w:rsidRDefault="00F050F5">
      <w:pPr>
        <w:spacing w:after="0" w:line="240" w:lineRule="auto"/>
        <w:ind w:firstLine="709"/>
        <w:jc w:val="center"/>
        <w:rPr>
          <w:rFonts w:ascii="Times New Roman" w:hAnsi="Times New Roman"/>
          <w:sz w:val="24"/>
          <w:szCs w:val="24"/>
        </w:rPr>
      </w:pPr>
      <w:r w:rsidRPr="003F4A6E">
        <w:rPr>
          <w:rFonts w:ascii="Times New Roman" w:hAnsi="Times New Roman"/>
          <w:sz w:val="24"/>
          <w:szCs w:val="24"/>
        </w:rPr>
        <w:tab/>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DD556C" w:rsidRPr="003F4A6E" w:rsidRDefault="00DD556C">
      <w:pPr>
        <w:spacing w:after="0" w:line="240" w:lineRule="auto"/>
        <w:rPr>
          <w:rFonts w:ascii="Times New Roman" w:hAnsi="Times New Roman"/>
          <w:sz w:val="24"/>
          <w:szCs w:val="24"/>
        </w:rPr>
      </w:pP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5.1. </w:t>
      </w:r>
      <w:proofErr w:type="gramStart"/>
      <w:r w:rsidRPr="003F4A6E">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5.2. </w:t>
      </w:r>
      <w:proofErr w:type="gramStart"/>
      <w:r w:rsidRPr="003F4A6E">
        <w:rPr>
          <w:rFonts w:ascii="Times New Roman" w:hAnsi="Times New Roman"/>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Заявитель может обратиться с жалобой, в том числе в следующих случаях:</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 нарушение срока регистрации запроса о предоставлении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2) нарушение срока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w:t>
      </w:r>
      <w:r w:rsidR="004A1BD7" w:rsidRPr="003F4A6E">
        <w:rPr>
          <w:rFonts w:ascii="Times New Roman" w:hAnsi="Times New Roman"/>
          <w:sz w:val="24"/>
          <w:szCs w:val="24"/>
        </w:rPr>
        <w:t xml:space="preserve">льными правовыми актами Бабаевского муниципального округа Вологодской области </w:t>
      </w:r>
      <w:r w:rsidRPr="003F4A6E">
        <w:rPr>
          <w:rFonts w:ascii="Times New Roman" w:hAnsi="Times New Roman"/>
          <w:sz w:val="24"/>
          <w:szCs w:val="24"/>
        </w:rPr>
        <w:t xml:space="preserve"> для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w:t>
      </w:r>
      <w:r w:rsidR="004A1BD7" w:rsidRPr="003F4A6E">
        <w:rPr>
          <w:rFonts w:ascii="Times New Roman" w:hAnsi="Times New Roman"/>
          <w:sz w:val="24"/>
          <w:szCs w:val="24"/>
        </w:rPr>
        <w:t>льными правовыми актами Бабаевского муниципального округа Вологодской области</w:t>
      </w:r>
      <w:r w:rsidRPr="003F4A6E">
        <w:rPr>
          <w:rFonts w:ascii="Times New Roman" w:hAnsi="Times New Roman"/>
          <w:sz w:val="24"/>
          <w:szCs w:val="24"/>
        </w:rPr>
        <w:t xml:space="preserve"> для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w:t>
      </w:r>
      <w:r w:rsidR="004A1BD7" w:rsidRPr="003F4A6E">
        <w:rPr>
          <w:rFonts w:ascii="Times New Roman" w:hAnsi="Times New Roman"/>
          <w:sz w:val="24"/>
          <w:szCs w:val="24"/>
        </w:rPr>
        <w:t>льными правовыми актами Бабаевского муниципального округа Вологодской области</w:t>
      </w:r>
      <w:r w:rsidRPr="003F4A6E">
        <w:rPr>
          <w:rFonts w:ascii="Times New Roman" w:hAnsi="Times New Roman"/>
          <w:sz w:val="24"/>
          <w:szCs w:val="24"/>
        </w:rPr>
        <w:t>;</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3F4A6E">
        <w:rPr>
          <w:rFonts w:ascii="Times New Roman" w:hAnsi="Times New Roman"/>
          <w:sz w:val="24"/>
          <w:szCs w:val="24"/>
        </w:rPr>
        <w:lastRenderedPageBreak/>
        <w:t>правовыми актами области, муниципа</w:t>
      </w:r>
      <w:r w:rsidR="004A1BD7" w:rsidRPr="003F4A6E">
        <w:rPr>
          <w:rFonts w:ascii="Times New Roman" w:hAnsi="Times New Roman"/>
          <w:sz w:val="24"/>
          <w:szCs w:val="24"/>
        </w:rPr>
        <w:t>льными правовыми актами Бабаевского муниципального округа Вологодской области</w:t>
      </w:r>
      <w:r w:rsidRPr="003F4A6E">
        <w:rPr>
          <w:rFonts w:ascii="Times New Roman" w:hAnsi="Times New Roman"/>
          <w:sz w:val="24"/>
          <w:szCs w:val="24"/>
        </w:rPr>
        <w:t>;</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w:t>
      </w:r>
      <w:r w:rsidR="004A1BD7" w:rsidRPr="003F4A6E">
        <w:rPr>
          <w:rFonts w:ascii="Times New Roman" w:hAnsi="Times New Roman"/>
          <w:sz w:val="24"/>
          <w:szCs w:val="24"/>
        </w:rPr>
        <w:t>льными правовыми актами Бабаевского муниципального округа Вологодской области</w:t>
      </w:r>
      <w:proofErr w:type="gramStart"/>
      <w:r w:rsidRPr="003F4A6E">
        <w:rPr>
          <w:rFonts w:ascii="Times New Roman" w:hAnsi="Times New Roman"/>
          <w:sz w:val="24"/>
          <w:szCs w:val="24"/>
        </w:rPr>
        <w:t xml:space="preserve"> ;</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3F4A6E">
        <w:rPr>
          <w:rFonts w:ascii="Times New Roman" w:hAnsi="Times New Roman"/>
          <w:sz w:val="24"/>
          <w:szCs w:val="24"/>
        </w:rPr>
        <w:t>, уведомляется заявитель, а также приносятся извинения за доставленные неудобства.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Жалоба подается в письменной форме на бумажном носителе, в электронной форме. </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lastRenderedPageBreak/>
        <w:t>5.4. В досудебном порядке могут быть обжалованы действия (бездействие) и решения: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должностных лиц Уполномоченного органа, муниципальных служащих – руководителю Уполномоченного органа;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работника МФЦ - руководителю МФЦ;</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руководителя МФЦ, МФЦ - учредителю МФЦ или должностному лицу, уполномоченному нормативным правовым актом области.</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3F4A6E">
        <w:rPr>
          <w:rFonts w:ascii="Times New Roman" w:hAnsi="Times New Roman"/>
          <w:sz w:val="24"/>
          <w:szCs w:val="24"/>
        </w:rPr>
        <w:t xml:space="preserve">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E498A" w:rsidRPr="003F4A6E" w:rsidRDefault="00F050F5" w:rsidP="002E498A">
      <w:pPr>
        <w:ind w:firstLine="709"/>
        <w:jc w:val="both"/>
        <w:rPr>
          <w:rFonts w:ascii="Times New Roman" w:hAnsi="Times New Roman"/>
          <w:sz w:val="24"/>
          <w:szCs w:val="24"/>
        </w:rPr>
      </w:pPr>
      <w:r w:rsidRPr="003F4A6E">
        <w:rPr>
          <w:rFonts w:ascii="Times New Roman" w:hAnsi="Times New Roman"/>
          <w:sz w:val="24"/>
          <w:szCs w:val="24"/>
        </w:rPr>
        <w:t xml:space="preserve">5.5. </w:t>
      </w:r>
      <w:r w:rsidR="002E498A" w:rsidRPr="003F4A6E">
        <w:rPr>
          <w:rFonts w:ascii="Times New Roman" w:hAnsi="Times New Roman"/>
          <w:sz w:val="24"/>
          <w:szCs w:val="24"/>
        </w:rPr>
        <w:t xml:space="preserve"> </w:t>
      </w:r>
      <w:proofErr w:type="gramStart"/>
      <w:r w:rsidR="002E498A" w:rsidRPr="003F4A6E">
        <w:rPr>
          <w:rFonts w:ascii="Times New Roman" w:hAnsi="Times New Roman"/>
          <w:sz w:val="24"/>
          <w:szCs w:val="24"/>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от </w:t>
      </w:r>
      <w:r w:rsidR="00963B9E" w:rsidRPr="003F4A6E">
        <w:rPr>
          <w:rFonts w:ascii="Times New Roman" w:hAnsi="Times New Roman"/>
          <w:sz w:val="24"/>
          <w:szCs w:val="24"/>
        </w:rPr>
        <w:t>09.01.2023 года № 7</w:t>
      </w:r>
      <w:r w:rsidR="002E498A" w:rsidRPr="003F4A6E">
        <w:rPr>
          <w:rFonts w:ascii="Times New Roman" w:hAnsi="Times New Roman"/>
          <w:sz w:val="24"/>
          <w:szCs w:val="24"/>
        </w:rPr>
        <w:t xml:space="preserve">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5.6. Жалоба должна содержать:</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5.7. </w:t>
      </w:r>
      <w:proofErr w:type="gramStart"/>
      <w:r w:rsidRPr="003F4A6E">
        <w:rPr>
          <w:rFonts w:ascii="Times New Roman" w:hAnsi="Times New Roman"/>
          <w:sz w:val="24"/>
          <w:szCs w:val="24"/>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5.8. По результатам рассмотрения жалобы принимается одно из следующих решений:</w:t>
      </w:r>
    </w:p>
    <w:p w:rsidR="00DD556C" w:rsidRPr="003F4A6E" w:rsidRDefault="00F050F5">
      <w:pPr>
        <w:spacing w:after="0" w:line="240" w:lineRule="auto"/>
        <w:ind w:firstLine="850"/>
        <w:jc w:val="both"/>
        <w:rPr>
          <w:rFonts w:ascii="Times New Roman" w:hAnsi="Times New Roman"/>
          <w:sz w:val="24"/>
          <w:szCs w:val="24"/>
        </w:rPr>
      </w:pPr>
      <w:proofErr w:type="gramStart"/>
      <w:r w:rsidRPr="003F4A6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w:t>
      </w:r>
      <w:r w:rsidR="004A1BD7" w:rsidRPr="003F4A6E">
        <w:rPr>
          <w:rFonts w:ascii="Times New Roman" w:hAnsi="Times New Roman"/>
          <w:sz w:val="24"/>
          <w:szCs w:val="24"/>
        </w:rPr>
        <w:t>льными правовыми актами Бабаевского муниципального округа Вологодской области</w:t>
      </w:r>
      <w:r w:rsidRPr="003F4A6E">
        <w:rPr>
          <w:rFonts w:ascii="Times New Roman" w:hAnsi="Times New Roman"/>
          <w:sz w:val="24"/>
          <w:szCs w:val="24"/>
        </w:rPr>
        <w:t>;</w:t>
      </w:r>
      <w:proofErr w:type="gramEnd"/>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в удовлетворении жалобы отказывается.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lastRenderedPageBreak/>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4A6E">
        <w:rPr>
          <w:rFonts w:ascii="Times New Roman" w:hAnsi="Times New Roman"/>
          <w:sz w:val="24"/>
          <w:szCs w:val="24"/>
        </w:rPr>
        <w:t>неудобства</w:t>
      </w:r>
      <w:proofErr w:type="gramEnd"/>
      <w:r w:rsidRPr="003F4A6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5.11. В случае признания </w:t>
      </w:r>
      <w:proofErr w:type="gramStart"/>
      <w:r w:rsidRPr="003F4A6E">
        <w:rPr>
          <w:rFonts w:ascii="Times New Roman" w:hAnsi="Times New Roman"/>
          <w:sz w:val="24"/>
          <w:szCs w:val="24"/>
        </w:rPr>
        <w:t>жалобы</w:t>
      </w:r>
      <w:proofErr w:type="gramEnd"/>
      <w:r w:rsidRPr="003F4A6E">
        <w:rPr>
          <w:rFonts w:ascii="Times New Roman" w:hAnsi="Times New Roman"/>
          <w:sz w:val="24"/>
          <w:szCs w:val="24"/>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556C" w:rsidRPr="003F4A6E" w:rsidRDefault="00F050F5">
      <w:pPr>
        <w:spacing w:after="0" w:line="240" w:lineRule="auto"/>
        <w:ind w:firstLine="850"/>
        <w:jc w:val="both"/>
        <w:rPr>
          <w:rFonts w:ascii="Times New Roman" w:hAnsi="Times New Roman"/>
          <w:sz w:val="24"/>
          <w:szCs w:val="24"/>
        </w:rPr>
      </w:pPr>
      <w:r w:rsidRPr="003F4A6E">
        <w:rPr>
          <w:rFonts w:ascii="Times New Roman" w:hAnsi="Times New Roman"/>
          <w:sz w:val="24"/>
          <w:szCs w:val="24"/>
        </w:rPr>
        <w:t xml:space="preserve">5.12. В случае установления в ходе или по результатам </w:t>
      </w:r>
      <w:proofErr w:type="gramStart"/>
      <w:r w:rsidRPr="003F4A6E">
        <w:rPr>
          <w:rFonts w:ascii="Times New Roman" w:hAnsi="Times New Roman"/>
          <w:sz w:val="24"/>
          <w:szCs w:val="24"/>
        </w:rPr>
        <w:t>рассмотрения жалобы признаков состава административного правонарушения</w:t>
      </w:r>
      <w:proofErr w:type="gramEnd"/>
      <w:r w:rsidRPr="003F4A6E">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D556C" w:rsidRPr="003F4A6E" w:rsidRDefault="00DD556C">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rsidP="004A1BD7">
      <w:pPr>
        <w:pStyle w:val="ConsPlusNonformat"/>
        <w:pageBreakBefore/>
        <w:ind w:left="5670"/>
        <w:rPr>
          <w:rFonts w:ascii="Times New Roman" w:hAnsi="Times New Roman"/>
          <w:sz w:val="24"/>
          <w:szCs w:val="24"/>
        </w:rPr>
      </w:pPr>
      <w:r w:rsidRPr="003F4A6E">
        <w:rPr>
          <w:rFonts w:ascii="Times New Roman" w:hAnsi="Times New Roman"/>
          <w:sz w:val="24"/>
          <w:szCs w:val="24"/>
        </w:rPr>
        <w:lastRenderedPageBreak/>
        <w:t>Приложение 1</w:t>
      </w:r>
    </w:p>
    <w:p w:rsidR="004A1BD7" w:rsidRPr="003F4A6E" w:rsidRDefault="004A1BD7" w:rsidP="004A1BD7">
      <w:pPr>
        <w:spacing w:after="0" w:line="240" w:lineRule="auto"/>
        <w:ind w:left="5670"/>
        <w:rPr>
          <w:sz w:val="24"/>
          <w:szCs w:val="24"/>
        </w:rPr>
      </w:pPr>
      <w:r w:rsidRPr="003F4A6E">
        <w:rPr>
          <w:rFonts w:ascii="Times New Roman" w:hAnsi="Times New Roman"/>
          <w:sz w:val="24"/>
          <w:szCs w:val="24"/>
        </w:rPr>
        <w:t xml:space="preserve">к административному регламенту </w:t>
      </w:r>
    </w:p>
    <w:p w:rsidR="004A1BD7" w:rsidRPr="003F4A6E" w:rsidRDefault="004A1BD7" w:rsidP="004A1BD7">
      <w:pPr>
        <w:pStyle w:val="6"/>
        <w:ind w:left="4253" w:hanging="1152"/>
        <w:rPr>
          <w:sz w:val="24"/>
          <w:szCs w:val="24"/>
        </w:rPr>
      </w:pP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В _____________________________________</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(наименование Уполномоченного органа)</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от _____________________________________</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данные заявителя - физического лица</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_______________________________________</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(Ф.И.О.),</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_______________________________________</w:t>
      </w:r>
    </w:p>
    <w:p w:rsidR="004A1BD7" w:rsidRPr="003F4A6E" w:rsidRDefault="004A1BD7" w:rsidP="004A1BD7">
      <w:pPr>
        <w:pStyle w:val="ConsPlusNonformat"/>
        <w:jc w:val="right"/>
        <w:rPr>
          <w:rFonts w:ascii="Times New Roman" w:hAnsi="Times New Roman"/>
          <w:sz w:val="24"/>
          <w:szCs w:val="24"/>
        </w:rPr>
      </w:pPr>
      <w:r w:rsidRPr="003F4A6E">
        <w:rPr>
          <w:rFonts w:ascii="Times New Roman" w:hAnsi="Times New Roman"/>
          <w:sz w:val="24"/>
          <w:szCs w:val="24"/>
        </w:rPr>
        <w:t xml:space="preserve">                                   юридического лица (фирменное наименование)</w:t>
      </w:r>
    </w:p>
    <w:p w:rsidR="004A1BD7" w:rsidRPr="003F4A6E" w:rsidRDefault="004A1BD7" w:rsidP="004A1BD7">
      <w:pPr>
        <w:spacing w:after="0" w:line="240" w:lineRule="auto"/>
        <w:ind w:left="-1134"/>
        <w:jc w:val="right"/>
        <w:rPr>
          <w:rFonts w:ascii="Times New Roman" w:hAnsi="Times New Roman"/>
          <w:sz w:val="24"/>
          <w:szCs w:val="24"/>
        </w:rPr>
      </w:pPr>
    </w:p>
    <w:p w:rsidR="004A1BD7" w:rsidRPr="003F4A6E" w:rsidRDefault="004A1BD7" w:rsidP="004A1BD7">
      <w:pPr>
        <w:pStyle w:val="ConsPlusNonformat"/>
        <w:jc w:val="both"/>
        <w:rPr>
          <w:rFonts w:ascii="Times New Roman" w:hAnsi="Times New Roman"/>
          <w:sz w:val="24"/>
          <w:szCs w:val="24"/>
        </w:rPr>
      </w:pPr>
    </w:p>
    <w:p w:rsidR="004A1BD7" w:rsidRPr="003F4A6E" w:rsidRDefault="004A1BD7" w:rsidP="004A1BD7">
      <w:pPr>
        <w:pStyle w:val="ConsPlusNonformat"/>
        <w:jc w:val="center"/>
        <w:rPr>
          <w:rFonts w:ascii="Times New Roman" w:hAnsi="Times New Roman"/>
          <w:sz w:val="24"/>
          <w:szCs w:val="24"/>
        </w:rPr>
      </w:pPr>
      <w:r w:rsidRPr="003F4A6E">
        <w:rPr>
          <w:rFonts w:ascii="Times New Roman" w:hAnsi="Times New Roman"/>
          <w:sz w:val="24"/>
          <w:szCs w:val="24"/>
        </w:rPr>
        <w:t>ЗАЯВЛЕНИЕ</w:t>
      </w:r>
    </w:p>
    <w:p w:rsidR="004A1BD7" w:rsidRPr="003F4A6E" w:rsidRDefault="004A1BD7" w:rsidP="004A1BD7">
      <w:pPr>
        <w:pStyle w:val="ConsPlusTitle"/>
        <w:jc w:val="center"/>
        <w:rPr>
          <w:rFonts w:ascii="Times New Roman" w:hAnsi="Times New Roman"/>
          <w:b w:val="0"/>
          <w:spacing w:val="-4"/>
          <w:sz w:val="24"/>
          <w:szCs w:val="24"/>
        </w:rPr>
      </w:pPr>
      <w:r w:rsidRPr="003F4A6E">
        <w:rPr>
          <w:rFonts w:ascii="Times New Roman" w:hAnsi="Times New Roman"/>
          <w:b w:val="0"/>
          <w:sz w:val="24"/>
          <w:szCs w:val="24"/>
        </w:rPr>
        <w:t xml:space="preserve">о предоставлении земельного участка </w:t>
      </w:r>
      <w:r w:rsidRPr="003F4A6E">
        <w:rPr>
          <w:rFonts w:ascii="Times New Roman" w:hAnsi="Times New Roman"/>
          <w:b w:val="0"/>
          <w:spacing w:val="-4"/>
          <w:sz w:val="24"/>
          <w:szCs w:val="24"/>
        </w:rPr>
        <w:t xml:space="preserve">из фонда перераспределения земель сельскохозяйственного назначения, находящихся в муниципальной собственности или государственной неразграниченной собственности </w:t>
      </w:r>
    </w:p>
    <w:p w:rsidR="004A1BD7" w:rsidRPr="003F4A6E" w:rsidRDefault="004A1BD7" w:rsidP="004A1BD7">
      <w:pPr>
        <w:pStyle w:val="ConsPlusNonformat"/>
        <w:jc w:val="center"/>
        <w:rPr>
          <w:rFonts w:ascii="Times New Roman" w:hAnsi="Times New Roman"/>
          <w:sz w:val="24"/>
          <w:szCs w:val="24"/>
        </w:rPr>
      </w:pPr>
    </w:p>
    <w:p w:rsidR="004A1BD7" w:rsidRPr="003F4A6E" w:rsidRDefault="004A1BD7" w:rsidP="004A1BD7">
      <w:pPr>
        <w:pStyle w:val="ConsPlusNonformat"/>
        <w:jc w:val="both"/>
        <w:rPr>
          <w:rFonts w:ascii="Times New Roman" w:hAnsi="Times New Roman"/>
          <w:sz w:val="24"/>
          <w:szCs w:val="24"/>
        </w:rPr>
      </w:pPr>
    </w:p>
    <w:p w:rsidR="004A1BD7" w:rsidRPr="003F4A6E" w:rsidRDefault="004A1BD7" w:rsidP="004A1BD7">
      <w:pPr>
        <w:pStyle w:val="ConsPlusNonformat"/>
        <w:ind w:firstLine="850"/>
        <w:jc w:val="both"/>
        <w:rPr>
          <w:rFonts w:ascii="Times New Roman" w:hAnsi="Times New Roman"/>
          <w:sz w:val="24"/>
          <w:szCs w:val="24"/>
        </w:rPr>
      </w:pPr>
      <w:r w:rsidRPr="003F4A6E">
        <w:rPr>
          <w:rFonts w:ascii="Times New Roman" w:hAnsi="Times New Roman"/>
          <w:sz w:val="24"/>
          <w:szCs w:val="24"/>
        </w:rPr>
        <w:t xml:space="preserve">   В   соответствии со статьей 39.17. Земельного  кодекса  Российской Федерации   прошу   предоставить  земельный участок  в  собственность бесплатно:</w:t>
      </w:r>
    </w:p>
    <w:p w:rsidR="004A1BD7" w:rsidRPr="003F4A6E" w:rsidRDefault="004A1BD7" w:rsidP="004A1BD7">
      <w:pPr>
        <w:pStyle w:val="ConsPlusNonformat"/>
        <w:ind w:firstLine="850"/>
        <w:jc w:val="both"/>
        <w:rPr>
          <w:rFonts w:ascii="Times New Roman" w:hAnsi="Times New Roman"/>
          <w:sz w:val="24"/>
          <w:szCs w:val="24"/>
          <w:vertAlign w:val="subscript"/>
        </w:rPr>
      </w:pPr>
    </w:p>
    <w:p w:rsidR="004A1BD7" w:rsidRPr="003F4A6E" w:rsidRDefault="004A1BD7" w:rsidP="004A1BD7">
      <w:pPr>
        <w:pStyle w:val="a7"/>
        <w:numPr>
          <w:ilvl w:val="0"/>
          <w:numId w:val="1"/>
        </w:numPr>
        <w:spacing w:after="0" w:line="240" w:lineRule="auto"/>
        <w:ind w:left="0" w:firstLine="850"/>
        <w:jc w:val="both"/>
        <w:rPr>
          <w:rFonts w:ascii="Times New Roman" w:hAnsi="Times New Roman"/>
          <w:sz w:val="24"/>
          <w:szCs w:val="24"/>
        </w:rPr>
      </w:pPr>
      <w:r w:rsidRPr="003F4A6E">
        <w:rPr>
          <w:rFonts w:ascii="Times New Roman" w:hAnsi="Times New Roman"/>
          <w:sz w:val="24"/>
          <w:szCs w:val="24"/>
        </w:rPr>
        <w:t xml:space="preserve">Фамилия, имя и (при наличии) отчество заявителя - гражданину Российской Федерации, достигшему совершеннолетия, </w:t>
      </w:r>
      <w:proofErr w:type="gramStart"/>
      <w:r w:rsidRPr="003F4A6E">
        <w:rPr>
          <w:rFonts w:ascii="Times New Roman" w:hAnsi="Times New Roman"/>
          <w:sz w:val="24"/>
          <w:szCs w:val="24"/>
        </w:rPr>
        <w:t>проживающим</w:t>
      </w:r>
      <w:proofErr w:type="gramEnd"/>
      <w:r w:rsidRPr="003F4A6E">
        <w:rPr>
          <w:rFonts w:ascii="Times New Roman" w:hAnsi="Times New Roman"/>
          <w:sz w:val="24"/>
          <w:szCs w:val="24"/>
        </w:rPr>
        <w:t xml:space="preserve"> на территории Российской Федерации; </w:t>
      </w:r>
    </w:p>
    <w:p w:rsidR="004A1BD7" w:rsidRPr="003F4A6E" w:rsidRDefault="004A1BD7" w:rsidP="004A1BD7">
      <w:pPr>
        <w:pStyle w:val="a7"/>
        <w:numPr>
          <w:ilvl w:val="0"/>
          <w:numId w:val="1"/>
        </w:numPr>
        <w:spacing w:after="0" w:line="240" w:lineRule="auto"/>
        <w:ind w:left="0" w:firstLine="850"/>
        <w:jc w:val="both"/>
        <w:rPr>
          <w:rFonts w:ascii="Times New Roman" w:hAnsi="Times New Roman"/>
          <w:sz w:val="24"/>
          <w:szCs w:val="24"/>
        </w:rPr>
      </w:pPr>
      <w:proofErr w:type="gramStart"/>
      <w:r w:rsidRPr="003F4A6E">
        <w:rPr>
          <w:rFonts w:ascii="Times New Roman" w:hAnsi="Times New Roman"/>
          <w:sz w:val="24"/>
          <w:szCs w:val="24"/>
          <w:highlight w:val="white"/>
        </w:rPr>
        <w:t xml:space="preserve">Наименование </w:t>
      </w:r>
      <w:r w:rsidRPr="003F4A6E">
        <w:rPr>
          <w:rFonts w:ascii="Times New Roman" w:hAnsi="Times New Roman"/>
          <w:sz w:val="24"/>
          <w:szCs w:val="24"/>
        </w:rPr>
        <w:t>-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зарегистрированному на территории Российской Федерации, осуществляющим производство и (или) переработку сельскохозяйственной продукции.</w:t>
      </w:r>
      <w:proofErr w:type="gramEnd"/>
    </w:p>
    <w:p w:rsidR="004A1BD7" w:rsidRPr="003F4A6E" w:rsidRDefault="004A1BD7" w:rsidP="004A1BD7">
      <w:pPr>
        <w:pStyle w:val="ConsPlusNonformat"/>
        <w:ind w:firstLine="850"/>
        <w:jc w:val="both"/>
        <w:rPr>
          <w:rFonts w:ascii="Times New Roman" w:hAnsi="Times New Roman"/>
          <w:sz w:val="24"/>
          <w:szCs w:val="24"/>
        </w:rPr>
      </w:pPr>
      <w:r w:rsidRPr="003F4A6E">
        <w:rPr>
          <w:rFonts w:ascii="Times New Roman" w:hAnsi="Times New Roman"/>
          <w:sz w:val="24"/>
          <w:szCs w:val="24"/>
        </w:rPr>
        <w:t>(не нужное зачеркнуть)</w:t>
      </w:r>
    </w:p>
    <w:p w:rsidR="004A1BD7" w:rsidRPr="003F4A6E" w:rsidRDefault="004A1BD7" w:rsidP="004A1BD7">
      <w:pPr>
        <w:pStyle w:val="ConsPlusNonformat"/>
        <w:ind w:left="-709" w:firstLine="1559"/>
        <w:jc w:val="both"/>
        <w:rPr>
          <w:rFonts w:ascii="Times New Roman" w:hAnsi="Times New Roman"/>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5409"/>
        <w:gridCol w:w="4297"/>
      </w:tblGrid>
      <w:tr w:rsidR="004A1BD7" w:rsidRPr="003F4A6E"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jc w:val="center"/>
              <w:rPr>
                <w:sz w:val="24"/>
                <w:szCs w:val="24"/>
              </w:rPr>
            </w:pPr>
            <w:r w:rsidRPr="003F4A6E">
              <w:rPr>
                <w:rFonts w:ascii="Times New Roman" w:hAnsi="Times New Roman"/>
                <w:sz w:val="24"/>
                <w:szCs w:val="24"/>
              </w:rPr>
              <w:t>1. Сведения о заявителе</w:t>
            </w:r>
          </w:p>
        </w:tc>
      </w:tr>
      <w:tr w:rsidR="004A1BD7" w:rsidRPr="003F4A6E"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jc w:val="center"/>
              <w:rPr>
                <w:sz w:val="24"/>
                <w:szCs w:val="24"/>
              </w:rPr>
            </w:pPr>
            <w:r w:rsidRPr="003F4A6E">
              <w:rPr>
                <w:rFonts w:ascii="Times New Roman" w:hAnsi="Times New Roman"/>
                <w:sz w:val="24"/>
                <w:szCs w:val="24"/>
              </w:rPr>
              <w:t>(для юридического лица)</w:t>
            </w:r>
          </w:p>
        </w:tc>
      </w:tr>
      <w:tr w:rsidR="004A1BD7" w:rsidRPr="003F4A6E" w:rsidTr="00B9054A">
        <w:trPr>
          <w:trHeight w:val="418"/>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rPr>
                <w:rFonts w:ascii="Times New Roman" w:hAnsi="Times New Roman"/>
                <w:sz w:val="24"/>
                <w:szCs w:val="24"/>
              </w:rPr>
            </w:pPr>
            <w:r w:rsidRPr="003F4A6E">
              <w:rPr>
                <w:rFonts w:ascii="Times New Roman" w:hAnsi="Times New Roman"/>
                <w:sz w:val="24"/>
                <w:szCs w:val="24"/>
              </w:rPr>
              <w:t>1.1. Наименование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471"/>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rPr>
                <w:rFonts w:ascii="Times New Roman" w:hAnsi="Times New Roman"/>
                <w:sz w:val="24"/>
                <w:szCs w:val="24"/>
              </w:rPr>
            </w:pPr>
            <w:r w:rsidRPr="003F4A6E">
              <w:rPr>
                <w:rFonts w:ascii="Times New Roman" w:hAnsi="Times New Roman"/>
                <w:sz w:val="24"/>
                <w:szCs w:val="24"/>
              </w:rPr>
              <w:t>1.2. Место нахождения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554"/>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rPr>
                <w:rFonts w:ascii="Times New Roman" w:hAnsi="Times New Roman"/>
                <w:sz w:val="24"/>
                <w:szCs w:val="24"/>
              </w:rPr>
            </w:pPr>
            <w:r w:rsidRPr="003F4A6E">
              <w:rPr>
                <w:rFonts w:ascii="Times New Roman" w:hAnsi="Times New Roman"/>
                <w:sz w:val="24"/>
                <w:szCs w:val="24"/>
              </w:rPr>
              <w:t xml:space="preserve">1.3.  ОГРН </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474"/>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1.4. ИНН (за исключением случаев, если заявителем является иностранное юридическое лицо)</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812"/>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1.5.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jc w:val="center"/>
              <w:rPr>
                <w:sz w:val="24"/>
                <w:szCs w:val="24"/>
              </w:rPr>
            </w:pPr>
            <w:r w:rsidRPr="003F4A6E">
              <w:rPr>
                <w:rFonts w:ascii="Times New Roman" w:hAnsi="Times New Roman"/>
                <w:sz w:val="24"/>
                <w:szCs w:val="24"/>
              </w:rPr>
              <w:t>(для физического лица)</w:t>
            </w:r>
          </w:p>
        </w:tc>
      </w:tr>
      <w:tr w:rsidR="004A1BD7" w:rsidRPr="003F4A6E" w:rsidTr="00B9054A">
        <w:trPr>
          <w:trHeight w:val="806"/>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1.1 Фамилия, имя и (при наличии) отчество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522"/>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1.2 Место жительства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rFonts w:ascii="Times New Roman" w:hAnsi="Times New Roman"/>
                <w:sz w:val="24"/>
                <w:szCs w:val="24"/>
              </w:rPr>
            </w:pPr>
          </w:p>
        </w:tc>
      </w:tr>
      <w:tr w:rsidR="004A1BD7" w:rsidRPr="003F4A6E" w:rsidTr="00B9054A">
        <w:trPr>
          <w:trHeight w:val="785"/>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1.3 Реквизиты документа, удостоверяющего личность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rFonts w:ascii="Times New Roman" w:hAnsi="Times New Roman"/>
                <w:sz w:val="24"/>
                <w:szCs w:val="24"/>
              </w:rPr>
            </w:pPr>
          </w:p>
        </w:tc>
      </w:tr>
      <w:tr w:rsidR="004A1BD7" w:rsidRPr="003F4A6E" w:rsidTr="00B9054A">
        <w:trPr>
          <w:trHeight w:val="741"/>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lastRenderedPageBreak/>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jc w:val="center"/>
              <w:rPr>
                <w:sz w:val="24"/>
                <w:szCs w:val="24"/>
              </w:rPr>
            </w:pPr>
            <w:r w:rsidRPr="003F4A6E">
              <w:rPr>
                <w:rFonts w:ascii="Times New Roman" w:hAnsi="Times New Roman"/>
                <w:sz w:val="24"/>
                <w:szCs w:val="24"/>
              </w:rPr>
              <w:t>(для лица, действующего на основании документа, подтверждающего полномочия действовать от имени заявителя)</w:t>
            </w:r>
          </w:p>
        </w:tc>
      </w:tr>
      <w:tr w:rsidR="004A1BD7" w:rsidRPr="003F4A6E" w:rsidTr="00B9054A">
        <w:trPr>
          <w:trHeight w:val="1103"/>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1.1. Фамилия, имя, отчество лица, действующего от имени физического или юридического лица</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1103"/>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1.2. Реквизиты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rFonts w:ascii="Times New Roman" w:hAnsi="Times New Roman"/>
                <w:sz w:val="24"/>
                <w:szCs w:val="24"/>
              </w:rPr>
            </w:pPr>
          </w:p>
        </w:tc>
      </w:tr>
      <w:tr w:rsidR="004A1BD7" w:rsidRPr="003F4A6E" w:rsidTr="00B9054A">
        <w:trPr>
          <w:trHeight w:val="1112"/>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1.3. Данные документа, подтверждающего полномочия лица действовать от имени заявителя</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rPr>
          <w:trHeight w:val="761"/>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jc w:val="both"/>
              <w:rPr>
                <w:rFonts w:ascii="Times New Roman" w:hAnsi="Times New Roman"/>
                <w:sz w:val="24"/>
                <w:szCs w:val="24"/>
              </w:rPr>
            </w:pPr>
            <w:r w:rsidRPr="003F4A6E">
              <w:rPr>
                <w:rFonts w:ascii="Times New Roman" w:hAnsi="Times New Roman"/>
                <w:sz w:val="24"/>
                <w:szCs w:val="24"/>
              </w:rPr>
              <w:t>1.4. Почтовый адрес и (или) адрес электронной почты, контактный телефон</w:t>
            </w:r>
          </w:p>
        </w:tc>
        <w:tc>
          <w:tcPr>
            <w:tcW w:w="4297" w:type="dxa"/>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rPr>
                <w:sz w:val="24"/>
                <w:szCs w:val="24"/>
              </w:rPr>
            </w:pPr>
            <w:r w:rsidRPr="003F4A6E">
              <w:rPr>
                <w:rFonts w:ascii="Times New Roman" w:hAnsi="Times New Roman"/>
                <w:sz w:val="24"/>
                <w:szCs w:val="24"/>
              </w:rPr>
              <w:t> </w:t>
            </w:r>
          </w:p>
        </w:tc>
      </w:tr>
      <w:tr w:rsidR="004A1BD7" w:rsidRPr="003F4A6E" w:rsidTr="00B9054A">
        <w:tc>
          <w:tcPr>
            <w:tcW w:w="97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BD7" w:rsidRPr="003F4A6E" w:rsidRDefault="004A1BD7" w:rsidP="00B9054A">
            <w:pPr>
              <w:spacing w:after="0" w:line="240" w:lineRule="auto"/>
              <w:ind w:left="-709"/>
              <w:jc w:val="center"/>
              <w:rPr>
                <w:sz w:val="24"/>
                <w:szCs w:val="24"/>
              </w:rPr>
            </w:pPr>
            <w:r w:rsidRPr="003F4A6E">
              <w:rPr>
                <w:rFonts w:ascii="Times New Roman" w:hAnsi="Times New Roman"/>
                <w:sz w:val="24"/>
                <w:szCs w:val="24"/>
              </w:rPr>
              <w:t>2. Характеристика земельного участка</w:t>
            </w:r>
          </w:p>
        </w:tc>
      </w:tr>
      <w:tr w:rsidR="004A1BD7" w:rsidRPr="003F4A6E" w:rsidTr="00B9054A">
        <w:trPr>
          <w:trHeight w:val="756"/>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pStyle w:val="ConsPlusNonformat"/>
              <w:jc w:val="both"/>
              <w:rPr>
                <w:rFonts w:ascii="Times New Roman" w:hAnsi="Times New Roman"/>
                <w:sz w:val="24"/>
                <w:szCs w:val="24"/>
              </w:rPr>
            </w:pPr>
            <w:r w:rsidRPr="003F4A6E">
              <w:rPr>
                <w:rFonts w:ascii="Times New Roman" w:hAnsi="Times New Roman"/>
                <w:sz w:val="24"/>
                <w:szCs w:val="24"/>
              </w:rPr>
              <w:t>2.1. Кадастровый номер испрашиваемого земельного участка</w:t>
            </w:r>
          </w:p>
        </w:tc>
        <w:tc>
          <w:tcPr>
            <w:tcW w:w="4297" w:type="dxa"/>
            <w:tcMar>
              <w:left w:w="0" w:type="dxa"/>
              <w:right w:w="0" w:type="dxa"/>
            </w:tcMar>
          </w:tcPr>
          <w:p w:rsidR="004A1BD7" w:rsidRPr="003F4A6E" w:rsidRDefault="004A1BD7" w:rsidP="00B9054A">
            <w:pPr>
              <w:rPr>
                <w:sz w:val="24"/>
                <w:szCs w:val="24"/>
              </w:rPr>
            </w:pPr>
          </w:p>
        </w:tc>
      </w:tr>
      <w:tr w:rsidR="004A1BD7" w:rsidRPr="003F4A6E" w:rsidTr="00B9054A">
        <w:trPr>
          <w:trHeight w:val="497"/>
        </w:trPr>
        <w:tc>
          <w:tcPr>
            <w:tcW w:w="5409" w:type="dxa"/>
            <w:tcBorders>
              <w:top w:val="single" w:sz="8" w:space="0" w:color="000000"/>
              <w:left w:val="single" w:sz="8" w:space="0" w:color="000000"/>
              <w:bottom w:val="single" w:sz="8" w:space="0" w:color="000000"/>
            </w:tcBorders>
            <w:tcMar>
              <w:left w:w="0" w:type="dxa"/>
              <w:right w:w="0" w:type="dxa"/>
            </w:tcMar>
          </w:tcPr>
          <w:p w:rsidR="004A1BD7" w:rsidRPr="003F4A6E" w:rsidRDefault="004A1BD7" w:rsidP="00B9054A">
            <w:pPr>
              <w:spacing w:after="0" w:line="240" w:lineRule="auto"/>
              <w:rPr>
                <w:rFonts w:ascii="Times New Roman" w:hAnsi="Times New Roman"/>
                <w:sz w:val="24"/>
                <w:szCs w:val="24"/>
              </w:rPr>
            </w:pPr>
            <w:r w:rsidRPr="003F4A6E">
              <w:rPr>
                <w:rFonts w:ascii="Times New Roman" w:hAnsi="Times New Roman"/>
                <w:sz w:val="24"/>
                <w:szCs w:val="24"/>
              </w:rPr>
              <w:t>2.2. Цель использования земельного участка</w:t>
            </w:r>
          </w:p>
        </w:tc>
        <w:tc>
          <w:tcPr>
            <w:tcW w:w="4297" w:type="dxa"/>
            <w:tcMar>
              <w:left w:w="0" w:type="dxa"/>
              <w:right w:w="0" w:type="dxa"/>
            </w:tcMar>
          </w:tcPr>
          <w:p w:rsidR="004A1BD7" w:rsidRPr="003F4A6E" w:rsidRDefault="004A1BD7" w:rsidP="00B9054A">
            <w:pPr>
              <w:rPr>
                <w:sz w:val="24"/>
                <w:szCs w:val="24"/>
              </w:rPr>
            </w:pPr>
          </w:p>
        </w:tc>
      </w:tr>
    </w:tbl>
    <w:p w:rsidR="004A1BD7" w:rsidRPr="003F4A6E" w:rsidRDefault="004A1BD7" w:rsidP="004A1BD7">
      <w:pPr>
        <w:pStyle w:val="ConsPlusNonformat"/>
        <w:ind w:left="-709" w:firstLine="709"/>
        <w:jc w:val="both"/>
        <w:rPr>
          <w:rFonts w:ascii="Times New Roman" w:hAnsi="Times New Roman"/>
          <w:sz w:val="24"/>
          <w:szCs w:val="24"/>
        </w:rPr>
      </w:pPr>
    </w:p>
    <w:p w:rsidR="004A1BD7" w:rsidRPr="003F4A6E" w:rsidRDefault="004A1BD7" w:rsidP="004A1BD7">
      <w:pPr>
        <w:pStyle w:val="ConsPlusNonformat"/>
        <w:ind w:firstLine="567"/>
        <w:jc w:val="both"/>
        <w:rPr>
          <w:rFonts w:ascii="Times New Roman" w:hAnsi="Times New Roman"/>
          <w:sz w:val="24"/>
          <w:szCs w:val="24"/>
        </w:rPr>
      </w:pPr>
      <w:r w:rsidRPr="003F4A6E">
        <w:rPr>
          <w:rFonts w:ascii="Times New Roman" w:hAnsi="Times New Roman"/>
          <w:sz w:val="24"/>
          <w:szCs w:val="24"/>
        </w:rPr>
        <w:t>Основание предоставления земельного участка без проведения торгов: статья  3 закона Вологодской области от 28 декабря 2018 года № 4476-ОЗ «Об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w:t>
      </w:r>
    </w:p>
    <w:p w:rsidR="004A1BD7" w:rsidRPr="003F4A6E" w:rsidRDefault="004A1BD7" w:rsidP="004A1BD7">
      <w:pPr>
        <w:pStyle w:val="ConsPlusNonformat"/>
        <w:ind w:firstLine="567"/>
        <w:jc w:val="both"/>
        <w:rPr>
          <w:rFonts w:ascii="Times New Roman" w:hAnsi="Times New Roman"/>
          <w:sz w:val="24"/>
          <w:szCs w:val="24"/>
        </w:rPr>
      </w:pPr>
    </w:p>
    <w:p w:rsidR="004A1BD7" w:rsidRPr="003F4A6E" w:rsidRDefault="004A1BD7" w:rsidP="004A1BD7">
      <w:pPr>
        <w:spacing w:after="0" w:line="240" w:lineRule="auto"/>
        <w:ind w:firstLine="567"/>
        <w:jc w:val="both"/>
        <w:rPr>
          <w:rFonts w:ascii="Times New Roman" w:hAnsi="Times New Roman"/>
          <w:sz w:val="24"/>
          <w:szCs w:val="24"/>
        </w:rPr>
      </w:pPr>
      <w:r w:rsidRPr="003F4A6E">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w:t>
      </w:r>
    </w:p>
    <w:p w:rsidR="004A1BD7" w:rsidRPr="003F4A6E" w:rsidRDefault="004A1BD7" w:rsidP="004A1BD7">
      <w:pPr>
        <w:pStyle w:val="ConsPlusNonformat"/>
        <w:ind w:firstLine="567"/>
        <w:jc w:val="both"/>
        <w:rPr>
          <w:rFonts w:ascii="Times New Roman" w:hAnsi="Times New Roman"/>
          <w:sz w:val="24"/>
          <w:szCs w:val="24"/>
        </w:rPr>
      </w:pPr>
    </w:p>
    <w:p w:rsidR="004A1BD7" w:rsidRPr="003F4A6E" w:rsidRDefault="004A1BD7" w:rsidP="004A1BD7">
      <w:pPr>
        <w:pStyle w:val="ConsPlusNonformat"/>
        <w:ind w:firstLine="567"/>
        <w:jc w:val="both"/>
        <w:rPr>
          <w:rFonts w:ascii="Times New Roman" w:hAnsi="Times New Roman"/>
          <w:sz w:val="24"/>
          <w:szCs w:val="24"/>
        </w:rPr>
      </w:pPr>
    </w:p>
    <w:p w:rsidR="004A1BD7" w:rsidRPr="003F4A6E" w:rsidRDefault="004A1BD7" w:rsidP="004A1BD7">
      <w:pPr>
        <w:pStyle w:val="ConsPlusNormal"/>
        <w:ind w:firstLine="567"/>
        <w:jc w:val="both"/>
        <w:rPr>
          <w:rFonts w:ascii="Times New Roman" w:hAnsi="Times New Roman"/>
          <w:sz w:val="24"/>
          <w:szCs w:val="24"/>
          <w:highlight w:val="white"/>
        </w:rPr>
      </w:pPr>
      <w:r w:rsidRPr="003F4A6E">
        <w:rPr>
          <w:rFonts w:ascii="Times New Roman" w:hAnsi="Times New Roman"/>
          <w:sz w:val="24"/>
          <w:szCs w:val="24"/>
          <w:highlight w:val="white"/>
        </w:rPr>
        <w:t>Реквизиты решения об изъятии земельного участка для государственных или муниципальных ну</w:t>
      </w:r>
      <w:proofErr w:type="gramStart"/>
      <w:r w:rsidRPr="003F4A6E">
        <w:rPr>
          <w:rFonts w:ascii="Times New Roman" w:hAnsi="Times New Roman"/>
          <w:sz w:val="24"/>
          <w:szCs w:val="24"/>
          <w:highlight w:val="white"/>
        </w:rPr>
        <w:t>жд в сл</w:t>
      </w:r>
      <w:proofErr w:type="gramEnd"/>
      <w:r w:rsidRPr="003F4A6E">
        <w:rPr>
          <w:rFonts w:ascii="Times New Roman" w:hAnsi="Times New Roman"/>
          <w:sz w:val="24"/>
          <w:szCs w:val="24"/>
          <w:highlight w:val="white"/>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w:t>
      </w:r>
    </w:p>
    <w:p w:rsidR="004A1BD7" w:rsidRPr="003F4A6E" w:rsidRDefault="004A1BD7" w:rsidP="004A1BD7">
      <w:pPr>
        <w:pStyle w:val="ConsPlusNormal"/>
        <w:ind w:firstLine="567"/>
        <w:jc w:val="both"/>
        <w:rPr>
          <w:rFonts w:ascii="Times New Roman" w:hAnsi="Times New Roman"/>
          <w:sz w:val="24"/>
          <w:szCs w:val="24"/>
        </w:rPr>
      </w:pPr>
    </w:p>
    <w:p w:rsidR="004A1BD7" w:rsidRPr="003F4A6E" w:rsidRDefault="004A1BD7" w:rsidP="004A1BD7">
      <w:pPr>
        <w:pStyle w:val="ConsPlusNormal"/>
        <w:ind w:firstLine="567"/>
        <w:jc w:val="both"/>
        <w:rPr>
          <w:rFonts w:ascii="Times New Roman" w:hAnsi="Times New Roman"/>
          <w:sz w:val="24"/>
          <w:szCs w:val="24"/>
        </w:rPr>
      </w:pPr>
      <w:r w:rsidRPr="003F4A6E">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w:t>
      </w:r>
      <w:r w:rsidRPr="003F4A6E">
        <w:rPr>
          <w:rFonts w:ascii="Times New Roman" w:hAnsi="Times New Roman"/>
          <w:sz w:val="24"/>
          <w:szCs w:val="24"/>
          <w:highlight w:val="white"/>
        </w:rPr>
        <w:t>__</w:t>
      </w:r>
      <w:r w:rsidRPr="003F4A6E">
        <w:rPr>
          <w:rFonts w:ascii="Times New Roman" w:hAnsi="Times New Roman"/>
          <w:sz w:val="24"/>
          <w:szCs w:val="24"/>
        </w:rPr>
        <w:t>______________________________________</w:t>
      </w:r>
      <w:r w:rsidRPr="003F4A6E">
        <w:rPr>
          <w:rFonts w:ascii="Times New Roman" w:hAnsi="Times New Roman"/>
          <w:sz w:val="24"/>
          <w:szCs w:val="24"/>
          <w:highlight w:val="white"/>
        </w:rPr>
        <w:t>_______________________________________________________</w:t>
      </w:r>
    </w:p>
    <w:p w:rsidR="004A1BD7" w:rsidRPr="003F4A6E" w:rsidRDefault="004A1BD7" w:rsidP="004A1BD7">
      <w:pPr>
        <w:pStyle w:val="ConsPlusNormal"/>
        <w:ind w:firstLine="567"/>
        <w:jc w:val="both"/>
        <w:rPr>
          <w:rFonts w:ascii="Times New Roman" w:hAnsi="Times New Roman"/>
          <w:sz w:val="24"/>
          <w:szCs w:val="24"/>
        </w:rPr>
      </w:pPr>
    </w:p>
    <w:p w:rsidR="004A1BD7" w:rsidRPr="003F4A6E" w:rsidRDefault="004A1BD7" w:rsidP="004A1BD7">
      <w:pPr>
        <w:pStyle w:val="ConsPlusNormal"/>
        <w:ind w:firstLine="567"/>
        <w:jc w:val="both"/>
        <w:rPr>
          <w:rFonts w:ascii="Times New Roman" w:hAnsi="Times New Roman"/>
          <w:sz w:val="24"/>
          <w:szCs w:val="24"/>
        </w:rPr>
      </w:pPr>
      <w:r w:rsidRPr="003F4A6E">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w:t>
      </w:r>
    </w:p>
    <w:p w:rsidR="004A1BD7" w:rsidRPr="003F4A6E" w:rsidRDefault="004A1BD7" w:rsidP="004A1BD7">
      <w:pPr>
        <w:spacing w:after="0" w:line="240" w:lineRule="auto"/>
        <w:ind w:firstLine="567"/>
        <w:jc w:val="both"/>
        <w:rPr>
          <w:rFonts w:ascii="Times New Roman" w:hAnsi="Times New Roman"/>
          <w:sz w:val="24"/>
          <w:szCs w:val="24"/>
        </w:rPr>
      </w:pPr>
      <w:r w:rsidRPr="003F4A6E">
        <w:rPr>
          <w:rFonts w:ascii="Times New Roman" w:hAnsi="Times New Roman"/>
          <w:sz w:val="24"/>
          <w:szCs w:val="24"/>
        </w:rPr>
        <w:t xml:space="preserve">Реквизиты решения об утверждении проекта межевания территории________________________________________________________ </w:t>
      </w:r>
    </w:p>
    <w:p w:rsidR="004A1BD7" w:rsidRPr="003F4A6E" w:rsidRDefault="004A1BD7" w:rsidP="004A1BD7">
      <w:pPr>
        <w:pStyle w:val="ConsPlusNonformat"/>
        <w:ind w:firstLine="567"/>
        <w:jc w:val="both"/>
        <w:rPr>
          <w:rFonts w:ascii="Times New Roman" w:hAnsi="Times New Roman"/>
          <w:sz w:val="24"/>
          <w:szCs w:val="24"/>
        </w:rPr>
      </w:pPr>
    </w:p>
    <w:p w:rsidR="004A1BD7" w:rsidRPr="003F4A6E" w:rsidRDefault="004A1BD7" w:rsidP="004A1BD7">
      <w:pPr>
        <w:pStyle w:val="ConsPlusNonformat"/>
        <w:ind w:firstLine="567"/>
        <w:jc w:val="both"/>
        <w:rPr>
          <w:rFonts w:ascii="Times New Roman" w:hAnsi="Times New Roman"/>
          <w:sz w:val="24"/>
          <w:szCs w:val="24"/>
        </w:rPr>
      </w:pPr>
      <w:r w:rsidRPr="003F4A6E">
        <w:rPr>
          <w:rFonts w:ascii="Times New Roman" w:hAnsi="Times New Roman"/>
          <w:sz w:val="24"/>
          <w:szCs w:val="24"/>
        </w:rPr>
        <w:t>К заявлению прилагаю:</w:t>
      </w:r>
    </w:p>
    <w:p w:rsidR="004A1BD7" w:rsidRPr="003F4A6E" w:rsidRDefault="004A1BD7" w:rsidP="004A1BD7">
      <w:pPr>
        <w:pStyle w:val="ConsPlusNonformat"/>
        <w:numPr>
          <w:ilvl w:val="0"/>
          <w:numId w:val="2"/>
        </w:numPr>
        <w:ind w:left="0" w:firstLine="567"/>
        <w:jc w:val="both"/>
        <w:rPr>
          <w:rFonts w:ascii="Times New Roman" w:hAnsi="Times New Roman"/>
          <w:sz w:val="24"/>
          <w:szCs w:val="24"/>
        </w:rPr>
      </w:pPr>
      <w:r w:rsidRPr="003F4A6E">
        <w:rPr>
          <w:rFonts w:ascii="Times New Roman" w:hAnsi="Times New Roman"/>
          <w:sz w:val="24"/>
          <w:szCs w:val="24"/>
        </w:rPr>
        <w:t>копию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w:t>
      </w:r>
      <w:r w:rsidRPr="003F4A6E">
        <w:rPr>
          <w:rFonts w:ascii="Times New Roman" w:hAnsi="Times New Roman"/>
          <w:sz w:val="24"/>
          <w:szCs w:val="24"/>
          <w:highlight w:val="white"/>
        </w:rPr>
        <w:t>;</w:t>
      </w:r>
    </w:p>
    <w:p w:rsidR="004A1BD7" w:rsidRPr="003F4A6E" w:rsidRDefault="004A1BD7" w:rsidP="004A1BD7">
      <w:pPr>
        <w:pStyle w:val="ConsPlusNonformat"/>
        <w:numPr>
          <w:ilvl w:val="0"/>
          <w:numId w:val="2"/>
        </w:numPr>
        <w:ind w:left="0" w:firstLine="567"/>
        <w:jc w:val="both"/>
        <w:rPr>
          <w:rFonts w:ascii="Times New Roman" w:hAnsi="Times New Roman"/>
          <w:sz w:val="24"/>
          <w:szCs w:val="24"/>
        </w:rPr>
      </w:pPr>
      <w:r w:rsidRPr="003F4A6E">
        <w:rPr>
          <w:rFonts w:ascii="Times New Roman" w:hAnsi="Times New Roman"/>
          <w:sz w:val="24"/>
          <w:szCs w:val="24"/>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4A1BD7" w:rsidRPr="003F4A6E" w:rsidRDefault="004A1BD7" w:rsidP="004A1BD7">
      <w:pPr>
        <w:pStyle w:val="ConsPlusNonformat"/>
        <w:ind w:firstLine="850"/>
        <w:jc w:val="both"/>
        <w:rPr>
          <w:rFonts w:ascii="Times New Roman" w:hAnsi="Times New Roman"/>
          <w:sz w:val="24"/>
          <w:szCs w:val="24"/>
        </w:rPr>
      </w:pPr>
      <w:r w:rsidRPr="003F4A6E">
        <w:rPr>
          <w:rFonts w:ascii="Times New Roman" w:hAnsi="Times New Roman"/>
          <w:sz w:val="24"/>
          <w:szCs w:val="24"/>
        </w:rPr>
        <w:tab/>
      </w:r>
    </w:p>
    <w:p w:rsidR="004A1BD7" w:rsidRPr="003F4A6E" w:rsidRDefault="004A1BD7" w:rsidP="004A1BD7">
      <w:pPr>
        <w:spacing w:line="240" w:lineRule="auto"/>
        <w:rPr>
          <w:rFonts w:ascii="Times New Roman" w:hAnsi="Times New Roman"/>
          <w:sz w:val="24"/>
          <w:szCs w:val="24"/>
        </w:rPr>
      </w:pPr>
      <w:r w:rsidRPr="003F4A6E">
        <w:rPr>
          <w:rFonts w:ascii="Times New Roman" w:hAnsi="Times New Roman"/>
          <w:sz w:val="24"/>
          <w:szCs w:val="24"/>
        </w:rPr>
        <w:t>Способ выдачи документов (</w:t>
      </w:r>
      <w:proofErr w:type="gramStart"/>
      <w:r w:rsidRPr="003F4A6E">
        <w:rPr>
          <w:rFonts w:ascii="Times New Roman" w:hAnsi="Times New Roman"/>
          <w:sz w:val="24"/>
          <w:szCs w:val="24"/>
        </w:rPr>
        <w:t>нужное</w:t>
      </w:r>
      <w:proofErr w:type="gramEnd"/>
      <w:r w:rsidRPr="003F4A6E">
        <w:rPr>
          <w:rFonts w:ascii="Times New Roman" w:hAnsi="Times New Roman"/>
          <w:sz w:val="24"/>
          <w:szCs w:val="24"/>
        </w:rPr>
        <w:t xml:space="preserve"> отметить):</w:t>
      </w:r>
    </w:p>
    <w:p w:rsidR="004A1BD7" w:rsidRPr="003F4A6E" w:rsidRDefault="004A1BD7" w:rsidP="004A1BD7">
      <w:pPr>
        <w:spacing w:after="0" w:line="240" w:lineRule="auto"/>
        <w:ind w:left="357" w:hanging="357"/>
        <w:rPr>
          <w:rFonts w:ascii="Times New Roman" w:hAnsi="Times New Roman"/>
          <w:sz w:val="24"/>
          <w:szCs w:val="24"/>
        </w:rPr>
      </w:pPr>
      <w:r w:rsidRPr="003F4A6E">
        <w:rPr>
          <w:rFonts w:ascii="Times New Roman" w:hAnsi="Times New Roman"/>
          <w:sz w:val="24"/>
          <w:szCs w:val="24"/>
        </w:rPr>
        <w:t>⁯  лично      ⁯  направление посредством почтового отправления с уведомлением</w:t>
      </w:r>
    </w:p>
    <w:p w:rsidR="004A1BD7" w:rsidRPr="003F4A6E" w:rsidRDefault="004A1BD7" w:rsidP="004A1BD7">
      <w:pPr>
        <w:spacing w:after="0" w:line="240" w:lineRule="auto"/>
        <w:ind w:left="357" w:hanging="357"/>
        <w:rPr>
          <w:rFonts w:ascii="Times New Roman" w:hAnsi="Times New Roman"/>
          <w:sz w:val="24"/>
          <w:szCs w:val="24"/>
        </w:rPr>
      </w:pPr>
    </w:p>
    <w:p w:rsidR="004A1BD7" w:rsidRPr="003F4A6E" w:rsidRDefault="004A1BD7" w:rsidP="004A1BD7">
      <w:pPr>
        <w:spacing w:line="240" w:lineRule="auto"/>
        <w:ind w:left="360" w:hanging="360"/>
        <w:rPr>
          <w:rFonts w:ascii="Times New Roman" w:hAnsi="Times New Roman"/>
          <w:sz w:val="24"/>
          <w:szCs w:val="24"/>
        </w:rPr>
      </w:pPr>
      <w:r w:rsidRPr="003F4A6E">
        <w:rPr>
          <w:rFonts w:ascii="Times New Roman" w:hAnsi="Times New Roman"/>
          <w:sz w:val="24"/>
          <w:szCs w:val="24"/>
        </w:rPr>
        <w:t>⁯  в МФЦ**     ⁯  в личном кабинете на РПГУ*</w:t>
      </w:r>
    </w:p>
    <w:p w:rsidR="004A1BD7" w:rsidRPr="003F4A6E" w:rsidRDefault="004A1BD7" w:rsidP="004A1BD7">
      <w:pPr>
        <w:spacing w:line="240" w:lineRule="auto"/>
        <w:ind w:left="360" w:hanging="360"/>
        <w:rPr>
          <w:rFonts w:ascii="Times New Roman" w:hAnsi="Times New Roman"/>
          <w:sz w:val="24"/>
          <w:szCs w:val="24"/>
        </w:rPr>
      </w:pPr>
      <w:r w:rsidRPr="003F4A6E">
        <w:rPr>
          <w:rFonts w:ascii="Times New Roman" w:hAnsi="Times New Roman"/>
          <w:sz w:val="24"/>
          <w:szCs w:val="24"/>
        </w:rPr>
        <w:t xml:space="preserve">⁯  по электронной почте.   </w:t>
      </w:r>
    </w:p>
    <w:p w:rsidR="004A1BD7" w:rsidRPr="003F4A6E" w:rsidRDefault="004A1BD7" w:rsidP="004A1BD7">
      <w:pPr>
        <w:spacing w:line="240" w:lineRule="auto"/>
        <w:ind w:firstLine="709"/>
        <w:rPr>
          <w:rFonts w:ascii="Times New Roman" w:hAnsi="Times New Roman"/>
          <w:sz w:val="24"/>
          <w:szCs w:val="24"/>
        </w:rPr>
      </w:pPr>
    </w:p>
    <w:p w:rsidR="004A1BD7" w:rsidRPr="003F4A6E" w:rsidRDefault="004A1BD7" w:rsidP="004A1BD7">
      <w:pPr>
        <w:spacing w:line="240" w:lineRule="auto"/>
        <w:rPr>
          <w:rFonts w:ascii="Times New Roman" w:hAnsi="Times New Roman"/>
          <w:sz w:val="24"/>
          <w:szCs w:val="24"/>
        </w:rPr>
      </w:pPr>
      <w:r w:rsidRPr="003F4A6E">
        <w:rPr>
          <w:rFonts w:ascii="Times New Roman" w:hAnsi="Times New Roman"/>
          <w:sz w:val="24"/>
          <w:szCs w:val="24"/>
        </w:rPr>
        <w:t>* в случае если заявление подано посредством РПГУ.</w:t>
      </w:r>
    </w:p>
    <w:p w:rsidR="004A1BD7" w:rsidRPr="003F4A6E" w:rsidRDefault="004A1BD7" w:rsidP="004A1BD7">
      <w:pPr>
        <w:spacing w:line="240" w:lineRule="auto"/>
        <w:rPr>
          <w:rFonts w:ascii="Times New Roman" w:hAnsi="Times New Roman"/>
          <w:sz w:val="24"/>
          <w:szCs w:val="24"/>
        </w:rPr>
      </w:pPr>
      <w:r w:rsidRPr="003F4A6E">
        <w:rPr>
          <w:rFonts w:ascii="Times New Roman" w:hAnsi="Times New Roman"/>
          <w:sz w:val="24"/>
          <w:szCs w:val="24"/>
        </w:rPr>
        <w:t>** в случае если заявление подано через МФЦ.</w:t>
      </w:r>
    </w:p>
    <w:p w:rsidR="004A1BD7" w:rsidRPr="003F4A6E" w:rsidRDefault="004A1BD7" w:rsidP="004A1BD7">
      <w:pPr>
        <w:pStyle w:val="ConsPlusNonformat"/>
        <w:jc w:val="both"/>
        <w:rPr>
          <w:rFonts w:ascii="Times New Roman" w:hAnsi="Times New Roman"/>
          <w:sz w:val="24"/>
          <w:szCs w:val="24"/>
        </w:rPr>
      </w:pPr>
    </w:p>
    <w:p w:rsidR="004A1BD7" w:rsidRPr="003F4A6E" w:rsidRDefault="004A1BD7" w:rsidP="004A1BD7">
      <w:pPr>
        <w:pStyle w:val="ConsPlusNonformat"/>
        <w:ind w:left="-709" w:firstLine="709"/>
        <w:jc w:val="both"/>
        <w:rPr>
          <w:rFonts w:ascii="Times New Roman" w:hAnsi="Times New Roman"/>
          <w:sz w:val="24"/>
          <w:szCs w:val="24"/>
        </w:rPr>
      </w:pPr>
    </w:p>
    <w:p w:rsidR="004A1BD7" w:rsidRPr="003F4A6E" w:rsidRDefault="004A1BD7" w:rsidP="004A1BD7">
      <w:pPr>
        <w:spacing w:line="240" w:lineRule="auto"/>
        <w:rPr>
          <w:rFonts w:ascii="Times New Roman" w:hAnsi="Times New Roman"/>
          <w:sz w:val="24"/>
          <w:szCs w:val="24"/>
        </w:rPr>
      </w:pPr>
      <w:r w:rsidRPr="003F4A6E">
        <w:rPr>
          <w:rFonts w:ascii="Times New Roman" w:hAnsi="Times New Roman"/>
          <w:sz w:val="24"/>
          <w:szCs w:val="24"/>
        </w:rPr>
        <w:t>___________________                                                   ____________________</w:t>
      </w:r>
    </w:p>
    <w:p w:rsidR="004A1BD7" w:rsidRPr="003F4A6E" w:rsidRDefault="004A1BD7" w:rsidP="004A1BD7">
      <w:pPr>
        <w:pStyle w:val="ConsPlusNonformat"/>
        <w:ind w:left="-709" w:firstLine="709"/>
        <w:jc w:val="both"/>
        <w:rPr>
          <w:sz w:val="24"/>
          <w:szCs w:val="24"/>
        </w:rPr>
      </w:pPr>
      <w:r w:rsidRPr="003F4A6E">
        <w:rPr>
          <w:rFonts w:ascii="Times New Roman" w:hAnsi="Times New Roman"/>
          <w:sz w:val="24"/>
          <w:szCs w:val="24"/>
        </w:rPr>
        <w:t xml:space="preserve">              дата                                                                            подпись</w:t>
      </w:r>
    </w:p>
    <w:p w:rsidR="004A1BD7" w:rsidRPr="003F4A6E" w:rsidRDefault="004A1BD7" w:rsidP="004A1BD7">
      <w:pPr>
        <w:pageBreakBefore/>
        <w:widowControl w:val="0"/>
        <w:spacing w:after="0" w:line="240" w:lineRule="auto"/>
        <w:ind w:left="5670"/>
        <w:jc w:val="right"/>
        <w:rPr>
          <w:rFonts w:ascii="Times New Roman" w:hAnsi="Times New Roman"/>
          <w:sz w:val="24"/>
          <w:szCs w:val="24"/>
        </w:rPr>
      </w:pPr>
      <w:r w:rsidRPr="003F4A6E">
        <w:rPr>
          <w:rFonts w:ascii="Times New Roman" w:hAnsi="Times New Roman"/>
          <w:sz w:val="24"/>
          <w:szCs w:val="24"/>
        </w:rPr>
        <w:lastRenderedPageBreak/>
        <w:t>Приложение 2</w:t>
      </w:r>
    </w:p>
    <w:p w:rsidR="004A1BD7" w:rsidRPr="003F4A6E" w:rsidRDefault="004A1BD7" w:rsidP="004A1BD7">
      <w:pPr>
        <w:pStyle w:val="ae"/>
        <w:jc w:val="right"/>
        <w:rPr>
          <w:rFonts w:ascii="Times New Roman" w:hAnsi="Times New Roman"/>
          <w:b/>
          <w:sz w:val="24"/>
          <w:szCs w:val="24"/>
        </w:rPr>
      </w:pPr>
      <w:r w:rsidRPr="003F4A6E">
        <w:rPr>
          <w:rFonts w:ascii="Times New Roman" w:hAnsi="Times New Roman"/>
          <w:sz w:val="24"/>
          <w:szCs w:val="24"/>
        </w:rPr>
        <w:t>к административному регламенту</w:t>
      </w:r>
    </w:p>
    <w:p w:rsidR="004A1BD7" w:rsidRPr="003F4A6E" w:rsidRDefault="004A1BD7" w:rsidP="004A1BD7">
      <w:pPr>
        <w:pStyle w:val="ae"/>
        <w:jc w:val="center"/>
        <w:rPr>
          <w:rFonts w:ascii="Times New Roman" w:hAnsi="Times New Roman"/>
          <w:b/>
          <w:sz w:val="24"/>
          <w:szCs w:val="24"/>
        </w:rPr>
      </w:pPr>
    </w:p>
    <w:p w:rsidR="004A1BD7" w:rsidRPr="003F4A6E" w:rsidRDefault="004A1BD7" w:rsidP="004A1BD7">
      <w:pPr>
        <w:pStyle w:val="ae"/>
        <w:jc w:val="center"/>
        <w:rPr>
          <w:rFonts w:ascii="Times New Roman" w:hAnsi="Times New Roman"/>
          <w:b/>
          <w:sz w:val="24"/>
          <w:szCs w:val="24"/>
        </w:rPr>
      </w:pPr>
    </w:p>
    <w:p w:rsidR="004A1BD7" w:rsidRPr="003F4A6E" w:rsidRDefault="004A1BD7" w:rsidP="004A1BD7">
      <w:pPr>
        <w:pStyle w:val="ae"/>
        <w:jc w:val="center"/>
        <w:rPr>
          <w:rFonts w:ascii="Times New Roman" w:hAnsi="Times New Roman"/>
          <w:b/>
          <w:sz w:val="24"/>
          <w:szCs w:val="24"/>
        </w:rPr>
      </w:pPr>
      <w:r w:rsidRPr="003F4A6E">
        <w:rPr>
          <w:rFonts w:ascii="Times New Roman" w:hAnsi="Times New Roman"/>
          <w:b/>
          <w:sz w:val="24"/>
          <w:szCs w:val="24"/>
        </w:rPr>
        <w:t>БЛОК-СХЕМА</w:t>
      </w:r>
    </w:p>
    <w:p w:rsidR="004A1BD7" w:rsidRPr="003F4A6E" w:rsidRDefault="004A1BD7" w:rsidP="004A1BD7">
      <w:pPr>
        <w:pStyle w:val="ae"/>
        <w:jc w:val="center"/>
        <w:rPr>
          <w:rFonts w:ascii="Times New Roman" w:hAnsi="Times New Roman"/>
          <w:b/>
          <w:sz w:val="24"/>
          <w:szCs w:val="24"/>
        </w:rPr>
      </w:pPr>
      <w:r w:rsidRPr="003F4A6E">
        <w:rPr>
          <w:rFonts w:ascii="Times New Roman" w:hAnsi="Times New Roman"/>
          <w:b/>
          <w:sz w:val="24"/>
          <w:szCs w:val="24"/>
        </w:rPr>
        <w:t xml:space="preserve">предоставления муниципальной услуги </w:t>
      </w:r>
    </w:p>
    <w:p w:rsidR="004A1BD7" w:rsidRPr="003F4A6E" w:rsidRDefault="004A1BD7" w:rsidP="004A1BD7">
      <w:pPr>
        <w:pStyle w:val="ConsPlusNormal"/>
        <w:widowControl/>
        <w:ind w:firstLine="0"/>
        <w:jc w:val="center"/>
        <w:rPr>
          <w:rFonts w:ascii="Times New Roman" w:hAnsi="Times New Roman"/>
          <w:b/>
          <w:sz w:val="24"/>
          <w:szCs w:val="24"/>
        </w:rPr>
      </w:pPr>
    </w:p>
    <w:p w:rsidR="004A1BD7" w:rsidRPr="003F4A6E" w:rsidRDefault="004A1BD7" w:rsidP="004A1BD7">
      <w:pPr>
        <w:pStyle w:val="ConsPlusTitle"/>
        <w:jc w:val="center"/>
        <w:rPr>
          <w:rFonts w:ascii="Times New Roman" w:hAnsi="Times New Roman"/>
          <w:spacing w:val="-4"/>
          <w:sz w:val="24"/>
          <w:szCs w:val="24"/>
        </w:rPr>
      </w:pPr>
      <w:r w:rsidRPr="003F4A6E">
        <w:rPr>
          <w:rFonts w:ascii="Times New Roman" w:hAnsi="Times New Roman"/>
          <w:sz w:val="24"/>
          <w:szCs w:val="24"/>
        </w:rPr>
        <w:t>Предоставление муниципальной услуги</w:t>
      </w:r>
      <w:r w:rsidRPr="003F4A6E">
        <w:rPr>
          <w:rFonts w:ascii="Times New Roman" w:hAnsi="Times New Roman"/>
          <w:spacing w:val="-4"/>
          <w:sz w:val="24"/>
          <w:szCs w:val="24"/>
        </w:rPr>
        <w:t xml:space="preserve"> по предоставлению земельных участков из фонда перераспределения земель сельскохозяйственного назначения, находящихся в муниципальной собственности или государственной </w:t>
      </w:r>
    </w:p>
    <w:p w:rsidR="004A1BD7" w:rsidRPr="003F4A6E" w:rsidRDefault="004A1BD7" w:rsidP="004A1BD7">
      <w:pPr>
        <w:pStyle w:val="ConsPlusTitle"/>
        <w:jc w:val="center"/>
        <w:rPr>
          <w:rFonts w:ascii="Times New Roman" w:hAnsi="Times New Roman"/>
          <w:sz w:val="24"/>
          <w:szCs w:val="24"/>
        </w:rPr>
      </w:pPr>
      <w:r w:rsidRPr="003F4A6E">
        <w:rPr>
          <w:rFonts w:ascii="Times New Roman" w:hAnsi="Times New Roman"/>
          <w:spacing w:val="-4"/>
          <w:sz w:val="24"/>
          <w:szCs w:val="24"/>
        </w:rPr>
        <w:t xml:space="preserve">неразграниченной собственности </w:t>
      </w:r>
    </w:p>
    <w:p w:rsidR="004A1BD7" w:rsidRPr="003F4A6E" w:rsidRDefault="004A1BD7" w:rsidP="004A1BD7">
      <w:pPr>
        <w:widowControl w:val="0"/>
        <w:ind w:firstLine="540"/>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RPr="003F4A6E" w:rsidTr="00B9054A">
        <w:trPr>
          <w:trHeight w:val="776"/>
        </w:trPr>
        <w:tc>
          <w:tcPr>
            <w:tcW w:w="9072" w:type="dxa"/>
            <w:tcBorders>
              <w:top w:val="single" w:sz="4" w:space="0" w:color="000000"/>
              <w:left w:val="single" w:sz="4" w:space="0" w:color="000000"/>
              <w:bottom w:val="single" w:sz="4" w:space="0" w:color="000000"/>
              <w:right w:val="single" w:sz="4" w:space="0" w:color="000000"/>
            </w:tcBorders>
          </w:tcPr>
          <w:p w:rsidR="004A1BD7" w:rsidRPr="003F4A6E" w:rsidRDefault="004A1BD7" w:rsidP="00B9054A">
            <w:pPr>
              <w:pStyle w:val="ConsPlusNormal"/>
              <w:widowControl/>
              <w:spacing w:line="276" w:lineRule="auto"/>
              <w:ind w:firstLine="0"/>
              <w:jc w:val="center"/>
              <w:rPr>
                <w:rFonts w:ascii="Times New Roman" w:hAnsi="Times New Roman"/>
                <w:i/>
                <w:sz w:val="24"/>
                <w:szCs w:val="24"/>
              </w:rPr>
            </w:pPr>
            <w:r w:rsidRPr="003F4A6E">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Pr="003F4A6E">
              <w:rPr>
                <w:rFonts w:ascii="Times New Roman" w:hAnsi="Times New Roman"/>
                <w:i/>
                <w:sz w:val="24"/>
                <w:szCs w:val="24"/>
              </w:rPr>
              <w:t xml:space="preserve"> </w:t>
            </w:r>
          </w:p>
          <w:p w:rsidR="004A1BD7" w:rsidRPr="003F4A6E" w:rsidRDefault="004A1BD7" w:rsidP="00B9054A">
            <w:pPr>
              <w:pStyle w:val="ConsPlusNormal"/>
              <w:widowControl/>
              <w:spacing w:line="276" w:lineRule="auto"/>
              <w:ind w:firstLine="0"/>
              <w:jc w:val="center"/>
              <w:rPr>
                <w:rFonts w:ascii="Times New Roman" w:hAnsi="Times New Roman"/>
                <w:sz w:val="24"/>
                <w:szCs w:val="24"/>
              </w:rPr>
            </w:pPr>
            <w:r w:rsidRPr="003F4A6E">
              <w:rPr>
                <w:rFonts w:ascii="Times New Roman" w:hAnsi="Times New Roman"/>
                <w:sz w:val="24"/>
                <w:szCs w:val="24"/>
              </w:rPr>
              <w:t>(п. 3.2. не более 3-х календарных дней</w:t>
            </w:r>
            <w:r w:rsidRPr="003F4A6E">
              <w:rPr>
                <w:rFonts w:ascii="Times New Roman" w:hAnsi="Times New Roman"/>
                <w:i/>
                <w:sz w:val="24"/>
                <w:szCs w:val="24"/>
              </w:rPr>
              <w:t>)</w:t>
            </w:r>
          </w:p>
        </w:tc>
      </w:tr>
    </w:tbl>
    <w:p w:rsidR="004A1BD7" w:rsidRPr="003F4A6E" w:rsidRDefault="004A1BD7" w:rsidP="004A1BD7">
      <w:pPr>
        <w:pStyle w:val="ConsPlusNormal"/>
        <w:widowControl/>
        <w:ind w:firstLine="0"/>
        <w:jc w:val="center"/>
        <w:rPr>
          <w:rFonts w:ascii="Times New Roman" w:hAnsi="Times New Roman"/>
          <w:sz w:val="24"/>
          <w:szCs w:val="24"/>
        </w:rPr>
      </w:pPr>
    </w:p>
    <w:p w:rsidR="004A1BD7" w:rsidRPr="003F4A6E" w:rsidRDefault="004A1BD7" w:rsidP="004A1BD7">
      <w:pPr>
        <w:pStyle w:val="ConsPlusNonformat"/>
        <w:widowControl/>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RPr="003F4A6E" w:rsidTr="00B9054A">
        <w:trPr>
          <w:trHeight w:val="1007"/>
        </w:trPr>
        <w:tc>
          <w:tcPr>
            <w:tcW w:w="9072" w:type="dxa"/>
            <w:tcBorders>
              <w:top w:val="single" w:sz="4" w:space="0" w:color="000000"/>
              <w:left w:val="single" w:sz="4" w:space="0" w:color="000000"/>
              <w:bottom w:val="single" w:sz="4" w:space="0" w:color="000000"/>
              <w:right w:val="single" w:sz="4" w:space="0" w:color="000000"/>
            </w:tcBorders>
          </w:tcPr>
          <w:p w:rsidR="004A1BD7" w:rsidRPr="003F4A6E" w:rsidRDefault="004A1BD7" w:rsidP="00B9054A">
            <w:pPr>
              <w:ind w:firstLine="540"/>
              <w:jc w:val="center"/>
              <w:rPr>
                <w:rFonts w:ascii="Times New Roman" w:hAnsi="Times New Roman"/>
                <w:i/>
                <w:sz w:val="24"/>
                <w:szCs w:val="24"/>
              </w:rPr>
            </w:pPr>
            <w:r w:rsidRPr="003F4A6E">
              <w:rPr>
                <w:rFonts w:ascii="Times New Roman" w:hAnsi="Times New Roman"/>
                <w:sz w:val="24"/>
                <w:szCs w:val="24"/>
              </w:rPr>
              <w:t>Рассмотрение заявления и прилагаемых документов, необходимых для предоставления муниципальной услуги, принятие решения о предоставлении земельного участка либо решения об отказе в предоставлении земельного участка</w:t>
            </w:r>
            <w:r w:rsidRPr="003F4A6E">
              <w:rPr>
                <w:rFonts w:ascii="Times New Roman" w:hAnsi="Times New Roman"/>
                <w:i/>
                <w:sz w:val="24"/>
                <w:szCs w:val="24"/>
              </w:rPr>
              <w:t xml:space="preserve"> </w:t>
            </w:r>
          </w:p>
          <w:p w:rsidR="004A1BD7" w:rsidRPr="003F4A6E" w:rsidRDefault="004A1BD7" w:rsidP="004A1BD7">
            <w:pPr>
              <w:ind w:firstLine="540"/>
              <w:jc w:val="center"/>
              <w:rPr>
                <w:rFonts w:ascii="Times New Roman" w:hAnsi="Times New Roman"/>
                <w:sz w:val="24"/>
                <w:szCs w:val="24"/>
              </w:rPr>
            </w:pPr>
            <w:r w:rsidRPr="003F4A6E">
              <w:rPr>
                <w:rFonts w:ascii="Times New Roman" w:hAnsi="Times New Roman"/>
                <w:i/>
                <w:sz w:val="24"/>
                <w:szCs w:val="24"/>
              </w:rPr>
              <w:t>(</w:t>
            </w:r>
            <w:r w:rsidRPr="003F4A6E">
              <w:rPr>
                <w:rFonts w:ascii="Times New Roman" w:hAnsi="Times New Roman"/>
                <w:sz w:val="24"/>
                <w:szCs w:val="24"/>
              </w:rPr>
              <w:t>п. 3.3.</w:t>
            </w:r>
            <w:r w:rsidRPr="003F4A6E">
              <w:rPr>
                <w:rFonts w:ascii="Times New Roman" w:hAnsi="Times New Roman"/>
                <w:i/>
                <w:sz w:val="24"/>
                <w:szCs w:val="24"/>
              </w:rPr>
              <w:t xml:space="preserve"> </w:t>
            </w:r>
            <w:r w:rsidR="00543C42" w:rsidRPr="003F4A6E">
              <w:rPr>
                <w:rFonts w:ascii="Times New Roman" w:hAnsi="Times New Roman"/>
                <w:sz w:val="24"/>
                <w:szCs w:val="24"/>
              </w:rPr>
              <w:t>– 1</w:t>
            </w:r>
            <w:r w:rsidRPr="003F4A6E">
              <w:rPr>
                <w:rFonts w:ascii="Times New Roman" w:hAnsi="Times New Roman"/>
                <w:sz w:val="24"/>
                <w:szCs w:val="24"/>
              </w:rPr>
              <w:t>7 дней</w:t>
            </w:r>
            <w:r w:rsidRPr="003F4A6E">
              <w:rPr>
                <w:rFonts w:ascii="Times New Roman" w:hAnsi="Times New Roman"/>
                <w:i/>
                <w:sz w:val="24"/>
                <w:szCs w:val="24"/>
              </w:rPr>
              <w:t>)</w:t>
            </w:r>
          </w:p>
        </w:tc>
      </w:tr>
    </w:tbl>
    <w:p w:rsidR="004A1BD7" w:rsidRPr="003F4A6E" w:rsidRDefault="004A1BD7" w:rsidP="004A1BD7">
      <w:pPr>
        <w:pStyle w:val="ConsPlusNormal"/>
        <w:widowControl/>
        <w:ind w:firstLine="0"/>
        <w:jc w:val="center"/>
        <w:rPr>
          <w:rFonts w:ascii="Times New Roman" w:hAnsi="Times New Roman"/>
          <w:sz w:val="24"/>
          <w:szCs w:val="24"/>
        </w:rPr>
      </w:pPr>
    </w:p>
    <w:p w:rsidR="004A1BD7" w:rsidRPr="003F4A6E" w:rsidRDefault="004A1BD7" w:rsidP="004A1BD7">
      <w:pPr>
        <w:pStyle w:val="ConsPlusNormal"/>
        <w:widowControl/>
        <w:ind w:firstLine="0"/>
        <w:jc w:val="cente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4A1BD7" w:rsidRPr="003F4A6E" w:rsidTr="00B9054A">
        <w:tc>
          <w:tcPr>
            <w:tcW w:w="9072" w:type="dxa"/>
            <w:tcBorders>
              <w:top w:val="single" w:sz="4" w:space="0" w:color="000000"/>
              <w:left w:val="single" w:sz="4" w:space="0" w:color="000000"/>
              <w:bottom w:val="single" w:sz="4" w:space="0" w:color="000000"/>
              <w:right w:val="single" w:sz="4" w:space="0" w:color="000000"/>
            </w:tcBorders>
          </w:tcPr>
          <w:p w:rsidR="004A1BD7" w:rsidRPr="003F4A6E" w:rsidRDefault="004A1BD7" w:rsidP="00B9054A">
            <w:pPr>
              <w:pStyle w:val="ConsPlusNormal"/>
              <w:widowControl/>
              <w:spacing w:line="276" w:lineRule="auto"/>
              <w:ind w:firstLine="0"/>
              <w:jc w:val="center"/>
              <w:rPr>
                <w:rFonts w:ascii="Times New Roman" w:hAnsi="Times New Roman"/>
                <w:sz w:val="24"/>
                <w:szCs w:val="24"/>
              </w:rPr>
            </w:pPr>
            <w:r w:rsidRPr="003F4A6E">
              <w:rPr>
                <w:rFonts w:ascii="Times New Roman" w:hAnsi="Times New Roman"/>
                <w:sz w:val="24"/>
                <w:szCs w:val="24"/>
              </w:rPr>
              <w:t xml:space="preserve">Направление (выдача) заявителю (заявителям) решения о предоставлении земельного участка либо решения об отказе в предоставлении земельного участка </w:t>
            </w:r>
          </w:p>
          <w:p w:rsidR="004A1BD7" w:rsidRPr="003F4A6E" w:rsidRDefault="004A1BD7" w:rsidP="004A1BD7">
            <w:pPr>
              <w:pStyle w:val="ConsPlusNormal"/>
              <w:widowControl/>
              <w:spacing w:line="276" w:lineRule="auto"/>
              <w:ind w:firstLine="0"/>
              <w:jc w:val="center"/>
              <w:rPr>
                <w:rFonts w:ascii="Times New Roman" w:hAnsi="Times New Roman"/>
                <w:sz w:val="24"/>
                <w:szCs w:val="24"/>
              </w:rPr>
            </w:pPr>
            <w:r w:rsidRPr="003F4A6E">
              <w:rPr>
                <w:rFonts w:ascii="Times New Roman" w:hAnsi="Times New Roman"/>
                <w:i/>
                <w:sz w:val="24"/>
                <w:szCs w:val="24"/>
              </w:rPr>
              <w:t>(</w:t>
            </w:r>
            <w:r w:rsidRPr="003F4A6E">
              <w:rPr>
                <w:rFonts w:ascii="Times New Roman" w:hAnsi="Times New Roman"/>
                <w:sz w:val="24"/>
                <w:szCs w:val="24"/>
              </w:rPr>
              <w:t>п. 3.4. – 1 рабочий день)</w:t>
            </w:r>
          </w:p>
        </w:tc>
      </w:tr>
    </w:tbl>
    <w:p w:rsidR="004A1BD7" w:rsidRPr="003F4A6E" w:rsidRDefault="004A1BD7" w:rsidP="004A1BD7">
      <w:pPr>
        <w:pStyle w:val="ConsPlusNormal"/>
        <w:widowControl/>
        <w:ind w:firstLine="0"/>
        <w:jc w:val="center"/>
        <w:rPr>
          <w:rFonts w:ascii="Times New Roman" w:hAnsi="Times New Roman"/>
          <w:sz w:val="24"/>
          <w:szCs w:val="24"/>
        </w:rPr>
      </w:pPr>
    </w:p>
    <w:p w:rsidR="004A1BD7" w:rsidRPr="003F4A6E" w:rsidRDefault="004A1BD7" w:rsidP="004A1BD7">
      <w:pPr>
        <w:widowControl w:val="0"/>
        <w:spacing w:after="0" w:line="240" w:lineRule="auto"/>
        <w:ind w:right="-2"/>
        <w:jc w:val="both"/>
        <w:rPr>
          <w:rFonts w:ascii="Times New Roman" w:hAnsi="Times New Roman"/>
          <w:sz w:val="24"/>
          <w:szCs w:val="24"/>
          <w:highlight w:val="white"/>
        </w:rPr>
      </w:pPr>
    </w:p>
    <w:p w:rsidR="004A1BD7" w:rsidRPr="003F4A6E" w:rsidRDefault="004A1BD7" w:rsidP="004A1BD7">
      <w:pPr>
        <w:rPr>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4A1BD7" w:rsidRPr="003F4A6E" w:rsidRDefault="004A1BD7">
      <w:pPr>
        <w:spacing w:after="0" w:line="240" w:lineRule="auto"/>
        <w:ind w:firstLine="850"/>
        <w:jc w:val="both"/>
        <w:rPr>
          <w:rFonts w:ascii="Times New Roman" w:hAnsi="Times New Roman"/>
          <w:sz w:val="24"/>
          <w:szCs w:val="24"/>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3F4A6E" w:rsidRDefault="003F4A6E" w:rsidP="004A1BD7">
      <w:pPr>
        <w:contextualSpacing/>
        <w:jc w:val="right"/>
        <w:rPr>
          <w:rFonts w:ascii="Times New Roman" w:hAnsi="Times New Roman"/>
          <w:sz w:val="24"/>
          <w:szCs w:val="24"/>
          <w:lang w:val="en-US"/>
        </w:rPr>
      </w:pPr>
    </w:p>
    <w:p w:rsidR="004A1BD7" w:rsidRPr="003F4A6E" w:rsidRDefault="004A1BD7" w:rsidP="004A1BD7">
      <w:pPr>
        <w:contextualSpacing/>
        <w:jc w:val="right"/>
        <w:rPr>
          <w:rFonts w:ascii="Times New Roman" w:hAnsi="Times New Roman"/>
          <w:sz w:val="24"/>
          <w:szCs w:val="24"/>
        </w:rPr>
      </w:pPr>
      <w:bookmarkStart w:id="1" w:name="_GoBack"/>
      <w:bookmarkEnd w:id="1"/>
      <w:r w:rsidRPr="003F4A6E">
        <w:rPr>
          <w:rFonts w:ascii="Times New Roman" w:hAnsi="Times New Roman"/>
          <w:sz w:val="24"/>
          <w:szCs w:val="24"/>
        </w:rPr>
        <w:lastRenderedPageBreak/>
        <w:t xml:space="preserve">Приложение 3  </w:t>
      </w:r>
      <w:proofErr w:type="gramStart"/>
      <w:r w:rsidRPr="003F4A6E">
        <w:rPr>
          <w:rFonts w:ascii="Times New Roman" w:hAnsi="Times New Roman"/>
          <w:sz w:val="24"/>
          <w:szCs w:val="24"/>
        </w:rPr>
        <w:t>к</w:t>
      </w:r>
      <w:proofErr w:type="gramEnd"/>
      <w:r w:rsidRPr="003F4A6E">
        <w:rPr>
          <w:rFonts w:ascii="Times New Roman" w:hAnsi="Times New Roman"/>
          <w:sz w:val="24"/>
          <w:szCs w:val="24"/>
        </w:rPr>
        <w:t xml:space="preserve"> </w:t>
      </w:r>
    </w:p>
    <w:p w:rsidR="004A1BD7" w:rsidRPr="003F4A6E" w:rsidRDefault="004A1BD7" w:rsidP="004A1BD7">
      <w:pPr>
        <w:contextualSpacing/>
        <w:jc w:val="right"/>
        <w:rPr>
          <w:rFonts w:ascii="Times New Roman" w:hAnsi="Times New Roman"/>
          <w:sz w:val="24"/>
          <w:szCs w:val="24"/>
        </w:rPr>
      </w:pPr>
      <w:r w:rsidRPr="003F4A6E">
        <w:rPr>
          <w:rFonts w:ascii="Times New Roman" w:hAnsi="Times New Roman"/>
          <w:sz w:val="24"/>
          <w:szCs w:val="24"/>
        </w:rPr>
        <w:t>административному регламенту</w:t>
      </w:r>
    </w:p>
    <w:p w:rsidR="004A1BD7" w:rsidRPr="003F4A6E" w:rsidRDefault="004A1BD7" w:rsidP="004A1BD7">
      <w:pPr>
        <w:jc w:val="right"/>
        <w:rPr>
          <w:rFonts w:ascii="Times New Roman" w:hAnsi="Times New Roman"/>
          <w:sz w:val="24"/>
          <w:szCs w:val="24"/>
        </w:rPr>
      </w:pPr>
    </w:p>
    <w:p w:rsidR="004A1BD7" w:rsidRPr="003F4A6E" w:rsidRDefault="004A1BD7" w:rsidP="004A1BD7">
      <w:pPr>
        <w:jc w:val="right"/>
        <w:rPr>
          <w:rFonts w:ascii="Times New Roman" w:hAnsi="Times New Roman"/>
          <w:sz w:val="24"/>
          <w:szCs w:val="24"/>
        </w:rPr>
      </w:pPr>
    </w:p>
    <w:p w:rsidR="004A1BD7" w:rsidRPr="003F4A6E" w:rsidRDefault="004A1BD7" w:rsidP="004A1BD7">
      <w:pPr>
        <w:jc w:val="right"/>
        <w:rPr>
          <w:rFonts w:ascii="Times New Roman" w:hAnsi="Times New Roman"/>
          <w:sz w:val="24"/>
          <w:szCs w:val="24"/>
        </w:rPr>
      </w:pPr>
    </w:p>
    <w:p w:rsidR="004A1BD7" w:rsidRPr="003F4A6E" w:rsidRDefault="004A1BD7" w:rsidP="004A1BD7">
      <w:pPr>
        <w:jc w:val="center"/>
        <w:rPr>
          <w:rFonts w:ascii="Times New Roman" w:hAnsi="Times New Roman"/>
          <w:sz w:val="24"/>
          <w:szCs w:val="24"/>
        </w:rPr>
      </w:pPr>
      <w:r w:rsidRPr="003F4A6E">
        <w:rPr>
          <w:rFonts w:ascii="Times New Roman" w:hAnsi="Times New Roman"/>
          <w:sz w:val="24"/>
          <w:szCs w:val="24"/>
        </w:rPr>
        <w:t>Сведения о месте нахождения многофункционального центра предоставления государственных и муниципальных услуг -  МУ «МФЦ Б</w:t>
      </w:r>
      <w:r w:rsidR="00543C42" w:rsidRPr="003F4A6E">
        <w:rPr>
          <w:rFonts w:ascii="Times New Roman" w:hAnsi="Times New Roman"/>
          <w:sz w:val="24"/>
          <w:szCs w:val="24"/>
        </w:rPr>
        <w:t>абаевского муниципального округа</w:t>
      </w:r>
      <w:r w:rsidRPr="003F4A6E">
        <w:rPr>
          <w:rFonts w:ascii="Times New Roman" w:hAnsi="Times New Roman"/>
          <w:sz w:val="24"/>
          <w:szCs w:val="24"/>
        </w:rPr>
        <w:t>»  (далее - МФЦ), контактных телефонах, адресах электронной почты, графике работы и адресах официальных сайтов в сети «Интернет»</w:t>
      </w:r>
    </w:p>
    <w:p w:rsidR="004A1BD7" w:rsidRPr="003F4A6E" w:rsidRDefault="004A1BD7" w:rsidP="004A1BD7">
      <w:pPr>
        <w:jc w:val="center"/>
        <w:rPr>
          <w:rFonts w:ascii="Times New Roman" w:hAnsi="Times New Roman"/>
          <w:sz w:val="24"/>
          <w:szCs w:val="24"/>
        </w:rPr>
      </w:pPr>
    </w:p>
    <w:p w:rsidR="004A1BD7" w:rsidRPr="003F4A6E" w:rsidRDefault="004A1BD7" w:rsidP="004A1BD7">
      <w:pPr>
        <w:jc w:val="both"/>
        <w:rPr>
          <w:rFonts w:ascii="Times New Roman" w:hAnsi="Times New Roman"/>
          <w:sz w:val="24"/>
          <w:szCs w:val="24"/>
        </w:rPr>
      </w:pPr>
      <w:r w:rsidRPr="003F4A6E">
        <w:rPr>
          <w:rFonts w:ascii="Times New Roman" w:hAnsi="Times New Roman"/>
          <w:sz w:val="24"/>
          <w:szCs w:val="24"/>
        </w:rPr>
        <w:t xml:space="preserve">Место нахождения МФЦ:  162482, Вологодская область, г. Бабаево,    </w:t>
      </w:r>
    </w:p>
    <w:p w:rsidR="004A1BD7" w:rsidRPr="003F4A6E" w:rsidRDefault="004A1BD7" w:rsidP="004A1BD7">
      <w:pPr>
        <w:jc w:val="both"/>
        <w:rPr>
          <w:rFonts w:ascii="Times New Roman" w:hAnsi="Times New Roman"/>
          <w:sz w:val="24"/>
          <w:szCs w:val="24"/>
        </w:rPr>
      </w:pPr>
      <w:r w:rsidRPr="003F4A6E">
        <w:rPr>
          <w:rFonts w:ascii="Times New Roman" w:hAnsi="Times New Roman"/>
          <w:sz w:val="24"/>
          <w:szCs w:val="24"/>
        </w:rPr>
        <w:t>ул. Свердлова, д. 54б</w:t>
      </w:r>
    </w:p>
    <w:p w:rsidR="004A1BD7" w:rsidRPr="003F4A6E" w:rsidRDefault="004A1BD7" w:rsidP="004A1BD7">
      <w:pPr>
        <w:rPr>
          <w:rFonts w:ascii="Times New Roman" w:hAnsi="Times New Roman"/>
          <w:sz w:val="24"/>
          <w:szCs w:val="24"/>
        </w:rPr>
      </w:pPr>
      <w:r w:rsidRPr="003F4A6E">
        <w:rPr>
          <w:rFonts w:ascii="Times New Roman" w:hAnsi="Times New Roman"/>
          <w:sz w:val="24"/>
          <w:szCs w:val="24"/>
        </w:rPr>
        <w:t>Телефон/факс: (81743) 2-15-75, 2-13-85, 2-14-25</w:t>
      </w:r>
    </w:p>
    <w:p w:rsidR="004A1BD7" w:rsidRPr="003F4A6E" w:rsidRDefault="004A1BD7" w:rsidP="004A1BD7">
      <w:pPr>
        <w:rPr>
          <w:rFonts w:ascii="Times New Roman" w:hAnsi="Times New Roman"/>
          <w:sz w:val="24"/>
          <w:szCs w:val="24"/>
        </w:rPr>
      </w:pPr>
      <w:r w:rsidRPr="003F4A6E">
        <w:rPr>
          <w:rFonts w:ascii="Times New Roman" w:hAnsi="Times New Roman"/>
          <w:sz w:val="24"/>
          <w:szCs w:val="24"/>
        </w:rPr>
        <w:t xml:space="preserve">Адрес электронной почты МФЦ: </w:t>
      </w:r>
      <w:hyperlink r:id="rId21" w:history="1">
        <w:r w:rsidRPr="003F4A6E">
          <w:rPr>
            <w:rStyle w:val="ab"/>
            <w:rFonts w:ascii="Times New Roman" w:eastAsia="MS Mincho" w:hAnsi="Times New Roman"/>
            <w:sz w:val="24"/>
            <w:szCs w:val="24"/>
            <w:lang w:val="en-US"/>
          </w:rPr>
          <w:t>babaevo</w:t>
        </w:r>
        <w:r w:rsidRPr="003F4A6E">
          <w:rPr>
            <w:rStyle w:val="ab"/>
            <w:rFonts w:ascii="Times New Roman" w:eastAsia="MS Mincho" w:hAnsi="Times New Roman"/>
            <w:sz w:val="24"/>
            <w:szCs w:val="24"/>
          </w:rPr>
          <w:t>_</w:t>
        </w:r>
        <w:r w:rsidRPr="003F4A6E">
          <w:rPr>
            <w:rStyle w:val="ab"/>
            <w:rFonts w:ascii="Times New Roman" w:eastAsia="MS Mincho" w:hAnsi="Times New Roman"/>
            <w:sz w:val="24"/>
            <w:szCs w:val="24"/>
            <w:lang w:val="en-US"/>
          </w:rPr>
          <w:t>mfc</w:t>
        </w:r>
        <w:r w:rsidRPr="003F4A6E">
          <w:rPr>
            <w:rStyle w:val="ab"/>
            <w:rFonts w:ascii="Times New Roman" w:eastAsia="MS Mincho" w:hAnsi="Times New Roman"/>
            <w:sz w:val="24"/>
            <w:szCs w:val="24"/>
          </w:rPr>
          <w:t>@</w:t>
        </w:r>
        <w:r w:rsidRPr="003F4A6E">
          <w:rPr>
            <w:rStyle w:val="ab"/>
            <w:rFonts w:ascii="Times New Roman" w:eastAsia="MS Mincho" w:hAnsi="Times New Roman"/>
            <w:sz w:val="24"/>
            <w:szCs w:val="24"/>
            <w:lang w:val="en-US"/>
          </w:rPr>
          <w:t>rambler</w:t>
        </w:r>
        <w:r w:rsidRPr="003F4A6E">
          <w:rPr>
            <w:rStyle w:val="ab"/>
            <w:rFonts w:ascii="Times New Roman" w:eastAsia="MS Mincho" w:hAnsi="Times New Roman"/>
            <w:sz w:val="24"/>
            <w:szCs w:val="24"/>
          </w:rPr>
          <w:t>.</w:t>
        </w:r>
        <w:proofErr w:type="spellStart"/>
        <w:r w:rsidRPr="003F4A6E">
          <w:rPr>
            <w:rStyle w:val="ab"/>
            <w:rFonts w:ascii="Times New Roman" w:eastAsia="MS Mincho" w:hAnsi="Times New Roman"/>
            <w:sz w:val="24"/>
            <w:szCs w:val="24"/>
            <w:lang w:val="en-US"/>
          </w:rPr>
          <w:t>ru</w:t>
        </w:r>
        <w:proofErr w:type="spellEnd"/>
      </w:hyperlink>
    </w:p>
    <w:p w:rsidR="004A1BD7" w:rsidRPr="003F4A6E" w:rsidRDefault="004A1BD7" w:rsidP="004A1BD7">
      <w:pPr>
        <w:rPr>
          <w:rFonts w:ascii="Times New Roman" w:hAnsi="Times New Roman"/>
          <w:sz w:val="24"/>
          <w:szCs w:val="24"/>
        </w:rPr>
      </w:pPr>
      <w:r w:rsidRPr="003F4A6E">
        <w:rPr>
          <w:rFonts w:ascii="Times New Roman" w:hAnsi="Times New Roman"/>
          <w:sz w:val="24"/>
          <w:szCs w:val="24"/>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BD7" w:rsidRPr="003F4A6E" w:rsidRDefault="004A1BD7" w:rsidP="00B9054A">
            <w:pPr>
              <w:ind w:right="-5" w:firstLine="720"/>
              <w:jc w:val="center"/>
              <w:rPr>
                <w:rFonts w:ascii="Times New Roman" w:eastAsia="Calibri" w:hAnsi="Times New Roman"/>
                <w:sz w:val="24"/>
                <w:szCs w:val="24"/>
              </w:rPr>
            </w:pPr>
          </w:p>
          <w:p w:rsidR="004A1BD7" w:rsidRPr="003F4A6E" w:rsidRDefault="004A1BD7" w:rsidP="00B9054A">
            <w:pPr>
              <w:ind w:right="-5" w:firstLine="720"/>
              <w:jc w:val="center"/>
              <w:rPr>
                <w:rFonts w:ascii="Times New Roman" w:eastAsia="Calibri" w:hAnsi="Times New Roman"/>
                <w:sz w:val="24"/>
                <w:szCs w:val="24"/>
              </w:rPr>
            </w:pPr>
          </w:p>
          <w:p w:rsidR="004A1BD7" w:rsidRPr="003F4A6E" w:rsidRDefault="004A1BD7" w:rsidP="00B9054A">
            <w:pPr>
              <w:ind w:right="-5" w:firstLine="720"/>
              <w:jc w:val="center"/>
              <w:rPr>
                <w:rFonts w:ascii="Times New Roman" w:eastAsia="Calibri" w:hAnsi="Times New Roman"/>
                <w:sz w:val="24"/>
                <w:szCs w:val="24"/>
              </w:rPr>
            </w:pPr>
          </w:p>
          <w:p w:rsidR="004A1BD7" w:rsidRPr="003F4A6E" w:rsidRDefault="004A1BD7" w:rsidP="00B9054A">
            <w:pPr>
              <w:ind w:right="-5" w:firstLine="720"/>
              <w:jc w:val="center"/>
              <w:rPr>
                <w:rFonts w:ascii="Times New Roman" w:eastAsia="Calibri" w:hAnsi="Times New Roman"/>
                <w:sz w:val="24"/>
                <w:szCs w:val="24"/>
              </w:rPr>
            </w:pPr>
            <w:r w:rsidRPr="003F4A6E">
              <w:rPr>
                <w:rFonts w:ascii="Times New Roman" w:eastAsia="Calibri" w:hAnsi="Times New Roman"/>
                <w:sz w:val="24"/>
                <w:szCs w:val="24"/>
              </w:rPr>
              <w:t>09:00-18:00</w:t>
            </w: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3F4A6E" w:rsidRDefault="004A1BD7" w:rsidP="00B9054A">
            <w:pPr>
              <w:rPr>
                <w:rFonts w:ascii="Times New Roman" w:eastAsia="Calibri" w:hAnsi="Times New Roman"/>
                <w:sz w:val="24"/>
                <w:szCs w:val="24"/>
              </w:rPr>
            </w:pP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3F4A6E" w:rsidRDefault="004A1BD7" w:rsidP="00B9054A">
            <w:pPr>
              <w:rPr>
                <w:rFonts w:ascii="Times New Roman" w:eastAsia="Calibri" w:hAnsi="Times New Roman"/>
                <w:sz w:val="24"/>
                <w:szCs w:val="24"/>
              </w:rPr>
            </w:pP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3F4A6E" w:rsidRDefault="004A1BD7" w:rsidP="00B9054A">
            <w:pPr>
              <w:rPr>
                <w:rFonts w:ascii="Times New Roman" w:eastAsia="Calibri" w:hAnsi="Times New Roman"/>
                <w:sz w:val="24"/>
                <w:szCs w:val="24"/>
              </w:rPr>
            </w:pP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1BD7" w:rsidRPr="003F4A6E" w:rsidRDefault="004A1BD7" w:rsidP="00B9054A">
            <w:pPr>
              <w:rPr>
                <w:rFonts w:ascii="Times New Roman" w:eastAsia="Calibri" w:hAnsi="Times New Roman"/>
                <w:sz w:val="24"/>
                <w:szCs w:val="24"/>
              </w:rPr>
            </w:pP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center"/>
              <w:rPr>
                <w:rFonts w:ascii="Times New Roman" w:eastAsia="Calibri" w:hAnsi="Times New Roman"/>
                <w:sz w:val="24"/>
                <w:szCs w:val="24"/>
              </w:rPr>
            </w:pPr>
            <w:r w:rsidRPr="003F4A6E">
              <w:rPr>
                <w:rFonts w:ascii="Times New Roman" w:eastAsia="Calibri" w:hAnsi="Times New Roman"/>
                <w:sz w:val="24"/>
                <w:szCs w:val="24"/>
              </w:rPr>
              <w:t>выходной</w:t>
            </w: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center"/>
              <w:rPr>
                <w:rFonts w:ascii="Times New Roman" w:eastAsia="Calibri" w:hAnsi="Times New Roman"/>
                <w:sz w:val="24"/>
                <w:szCs w:val="24"/>
              </w:rPr>
            </w:pPr>
            <w:r w:rsidRPr="003F4A6E">
              <w:rPr>
                <w:rFonts w:ascii="Times New Roman" w:eastAsia="Calibri" w:hAnsi="Times New Roman"/>
                <w:sz w:val="24"/>
                <w:szCs w:val="24"/>
              </w:rPr>
              <w:t>выходной</w:t>
            </w:r>
          </w:p>
        </w:tc>
      </w:tr>
      <w:tr w:rsidR="004A1BD7" w:rsidRPr="003F4A6E" w:rsidTr="00B9054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both"/>
              <w:rPr>
                <w:rFonts w:ascii="Times New Roman" w:hAnsi="Times New Roman"/>
                <w:sz w:val="24"/>
                <w:szCs w:val="24"/>
              </w:rPr>
            </w:pPr>
            <w:r w:rsidRPr="003F4A6E">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BD7" w:rsidRPr="003F4A6E" w:rsidRDefault="004A1BD7" w:rsidP="00B9054A">
            <w:pPr>
              <w:widowControl w:val="0"/>
              <w:ind w:right="-5" w:firstLine="720"/>
              <w:jc w:val="center"/>
              <w:rPr>
                <w:rFonts w:ascii="Times New Roman" w:eastAsia="Calibri" w:hAnsi="Times New Roman"/>
                <w:sz w:val="24"/>
                <w:szCs w:val="24"/>
              </w:rPr>
            </w:pPr>
            <w:r w:rsidRPr="003F4A6E">
              <w:rPr>
                <w:rFonts w:ascii="Times New Roman" w:eastAsia="Calibri" w:hAnsi="Times New Roman"/>
                <w:sz w:val="24"/>
                <w:szCs w:val="24"/>
              </w:rPr>
              <w:t>09:00-18:00</w:t>
            </w:r>
          </w:p>
        </w:tc>
      </w:tr>
    </w:tbl>
    <w:p w:rsidR="004A1BD7" w:rsidRPr="003F4A6E" w:rsidRDefault="004A1BD7" w:rsidP="004A1BD7">
      <w:pPr>
        <w:rPr>
          <w:rFonts w:ascii="Times New Roman" w:hAnsi="Times New Roman"/>
          <w:sz w:val="24"/>
          <w:szCs w:val="24"/>
        </w:rPr>
      </w:pPr>
    </w:p>
    <w:p w:rsidR="004A1BD7" w:rsidRPr="003F4A6E" w:rsidRDefault="004A1BD7" w:rsidP="004A1BD7">
      <w:pPr>
        <w:rPr>
          <w:rFonts w:ascii="Times New Roman" w:hAnsi="Times New Roman"/>
          <w:sz w:val="24"/>
          <w:szCs w:val="24"/>
        </w:rPr>
      </w:pPr>
      <w:r w:rsidRPr="003F4A6E">
        <w:rPr>
          <w:rFonts w:ascii="Times New Roman" w:hAnsi="Times New Roman"/>
          <w:sz w:val="24"/>
          <w:szCs w:val="24"/>
        </w:rPr>
        <w:t xml:space="preserve">Адрес официального сайта МФЦ: </w:t>
      </w:r>
      <w:r w:rsidRPr="003F4A6E">
        <w:rPr>
          <w:rFonts w:ascii="Times New Roman" w:hAnsi="Times New Roman"/>
          <w:sz w:val="24"/>
          <w:szCs w:val="24"/>
          <w:lang w:val="en-US"/>
        </w:rPr>
        <w:t>WWW</w:t>
      </w:r>
      <w:r w:rsidRPr="003F4A6E">
        <w:rPr>
          <w:rFonts w:ascii="Times New Roman" w:hAnsi="Times New Roman"/>
          <w:sz w:val="24"/>
          <w:szCs w:val="24"/>
        </w:rPr>
        <w:t>.</w:t>
      </w:r>
      <w:proofErr w:type="spellStart"/>
      <w:r w:rsidRPr="003F4A6E">
        <w:rPr>
          <w:rFonts w:ascii="Times New Roman" w:hAnsi="Times New Roman"/>
          <w:sz w:val="24"/>
          <w:szCs w:val="24"/>
          <w:lang w:val="en-US"/>
        </w:rPr>
        <w:t>babaevo</w:t>
      </w:r>
      <w:proofErr w:type="spellEnd"/>
      <w:r w:rsidRPr="003F4A6E">
        <w:rPr>
          <w:rFonts w:ascii="Times New Roman" w:hAnsi="Times New Roman"/>
          <w:sz w:val="24"/>
          <w:szCs w:val="24"/>
        </w:rPr>
        <w:t>.</w:t>
      </w:r>
      <w:proofErr w:type="spellStart"/>
      <w:r w:rsidRPr="003F4A6E">
        <w:rPr>
          <w:rFonts w:ascii="Times New Roman" w:hAnsi="Times New Roman"/>
          <w:sz w:val="24"/>
          <w:szCs w:val="24"/>
          <w:lang w:val="en-US"/>
        </w:rPr>
        <w:t>mfc</w:t>
      </w:r>
      <w:proofErr w:type="spellEnd"/>
      <w:r w:rsidRPr="003F4A6E">
        <w:rPr>
          <w:rFonts w:ascii="Times New Roman" w:hAnsi="Times New Roman"/>
          <w:sz w:val="24"/>
          <w:szCs w:val="24"/>
        </w:rPr>
        <w:t>35.</w:t>
      </w:r>
      <w:proofErr w:type="spellStart"/>
      <w:r w:rsidRPr="003F4A6E">
        <w:rPr>
          <w:rFonts w:ascii="Times New Roman" w:hAnsi="Times New Roman"/>
          <w:sz w:val="24"/>
          <w:szCs w:val="24"/>
          <w:lang w:val="en-US"/>
        </w:rPr>
        <w:t>ru</w:t>
      </w:r>
      <w:proofErr w:type="spellEnd"/>
    </w:p>
    <w:p w:rsidR="004A1BD7" w:rsidRPr="003F4A6E" w:rsidRDefault="004A1BD7" w:rsidP="004A1BD7">
      <w:pPr>
        <w:rPr>
          <w:rFonts w:ascii="Times New Roman" w:hAnsi="Times New Roman"/>
          <w:sz w:val="24"/>
          <w:szCs w:val="24"/>
        </w:rPr>
      </w:pPr>
    </w:p>
    <w:p w:rsidR="004A1BD7" w:rsidRPr="006C36EF" w:rsidRDefault="004A1BD7" w:rsidP="004A1BD7">
      <w:pPr>
        <w:tabs>
          <w:tab w:val="left" w:pos="6561"/>
        </w:tabs>
        <w:rPr>
          <w:sz w:val="28"/>
          <w:szCs w:val="28"/>
        </w:rPr>
      </w:pPr>
    </w:p>
    <w:p w:rsidR="004A1BD7" w:rsidRPr="006C36EF" w:rsidRDefault="004A1BD7" w:rsidP="004A1BD7">
      <w:pPr>
        <w:widowControl w:val="0"/>
        <w:spacing w:after="0" w:line="240" w:lineRule="auto"/>
        <w:ind w:right="-2"/>
        <w:jc w:val="both"/>
        <w:rPr>
          <w:rFonts w:ascii="Times New Roman" w:hAnsi="Times New Roman"/>
          <w:sz w:val="28"/>
          <w:szCs w:val="28"/>
        </w:rPr>
      </w:pPr>
    </w:p>
    <w:p w:rsidR="004A1BD7" w:rsidRDefault="004A1BD7">
      <w:pPr>
        <w:spacing w:after="0" w:line="240" w:lineRule="auto"/>
        <w:ind w:firstLine="850"/>
        <w:jc w:val="both"/>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pPr>
        <w:pStyle w:val="ConsPlusNonformat"/>
        <w:pageBreakBefore/>
        <w:ind w:left="5670"/>
        <w:rPr>
          <w:rFonts w:ascii="Times New Roman" w:hAnsi="Times New Roman"/>
          <w:sz w:val="28"/>
        </w:rPr>
      </w:pPr>
    </w:p>
    <w:p w:rsidR="00DD556C" w:rsidRDefault="00DD556C" w:rsidP="004A1BD7">
      <w:pPr>
        <w:pStyle w:val="ConsPlusNonformat"/>
        <w:pageBreakBefore/>
        <w:rPr>
          <w:rFonts w:ascii="Times New Roman" w:hAnsi="Times New Roman"/>
          <w:sz w:val="28"/>
        </w:rPr>
      </w:pPr>
    </w:p>
    <w:p w:rsidR="00DD556C" w:rsidRDefault="00DD556C" w:rsidP="004A1BD7">
      <w:pPr>
        <w:pStyle w:val="ConsPlusNonformat"/>
        <w:pageBreakBefore/>
        <w:rPr>
          <w:rFonts w:ascii="Times New Roman" w:hAnsi="Times New Roman"/>
          <w:sz w:val="28"/>
        </w:rPr>
      </w:pPr>
    </w:p>
    <w:p w:rsidR="00DD556C" w:rsidRDefault="00DD556C" w:rsidP="004A1BD7">
      <w:pPr>
        <w:pStyle w:val="ConsPlusNonformat"/>
        <w:pageBreakBefore/>
        <w:rPr>
          <w:rFonts w:ascii="Times New Roman" w:hAnsi="Times New Roman"/>
          <w:sz w:val="28"/>
        </w:rPr>
      </w:pPr>
    </w:p>
    <w:p w:rsidR="00DD556C" w:rsidRDefault="00DD556C" w:rsidP="004A1BD7">
      <w:pPr>
        <w:pStyle w:val="ConsPlusNonformat"/>
        <w:pageBreakBefore/>
        <w:rPr>
          <w:rFonts w:ascii="Times New Roman" w:hAnsi="Times New Roman"/>
          <w:sz w:val="28"/>
        </w:rPr>
      </w:pPr>
    </w:p>
    <w:p w:rsidR="00DD556C" w:rsidRDefault="00DD556C" w:rsidP="004A1BD7">
      <w:pPr>
        <w:pStyle w:val="ConsPlusNonformat"/>
        <w:pageBreakBefore/>
        <w:rPr>
          <w:rFonts w:ascii="Times New Roman" w:hAnsi="Times New Roman"/>
          <w:sz w:val="28"/>
        </w:rPr>
      </w:pPr>
    </w:p>
    <w:p w:rsidR="00DD556C" w:rsidRDefault="00DD556C" w:rsidP="004A1BD7">
      <w:pPr>
        <w:pStyle w:val="ConsPlusNonformat"/>
        <w:pageBreakBefore/>
        <w:rPr>
          <w:rFonts w:ascii="Times New Roman" w:hAnsi="Times New Roman"/>
          <w:sz w:val="28"/>
        </w:rPr>
      </w:pPr>
    </w:p>
    <w:sectPr w:rsidR="00DD556C" w:rsidSect="006E5716">
      <w:headerReference w:type="default" r:id="rId22"/>
      <w:pgSz w:w="11906" w:h="16838"/>
      <w:pgMar w:top="142" w:right="567" w:bottom="28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FB" w:rsidRDefault="002168FB">
      <w:pPr>
        <w:spacing w:after="0" w:line="240" w:lineRule="auto"/>
      </w:pPr>
      <w:r>
        <w:separator/>
      </w:r>
    </w:p>
  </w:endnote>
  <w:endnote w:type="continuationSeparator" w:id="0">
    <w:p w:rsidR="002168FB" w:rsidRDefault="0021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FB" w:rsidRDefault="002168FB">
      <w:pPr>
        <w:spacing w:after="0" w:line="240" w:lineRule="auto"/>
      </w:pPr>
      <w:r>
        <w:separator/>
      </w:r>
    </w:p>
  </w:footnote>
  <w:footnote w:type="continuationSeparator" w:id="0">
    <w:p w:rsidR="002168FB" w:rsidRDefault="002168FB">
      <w:pPr>
        <w:spacing w:after="0" w:line="240" w:lineRule="auto"/>
      </w:pPr>
      <w:r>
        <w:continuationSeparator/>
      </w:r>
    </w:p>
  </w:footnote>
  <w:footnote w:id="1">
    <w:p w:rsidR="003A3A35" w:rsidRDefault="003A3A35">
      <w:pPr>
        <w:pStyle w:val="Footnote"/>
        <w:jc w:val="both"/>
      </w:pPr>
      <w:r>
        <w:rPr>
          <w:vertAlign w:val="superscript"/>
        </w:rPr>
        <w:footnoteRef/>
      </w:r>
      <w:r>
        <w:rPr>
          <w:i/>
        </w:rPr>
        <w:t xml:space="preserve"> Положения, касающиеся проверки вида электронной подписи, описываются в разделе III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A35" w:rsidRDefault="003A3A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83D"/>
    <w:multiLevelType w:val="multilevel"/>
    <w:tmpl w:val="C8029A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8B41B9F"/>
    <w:multiLevelType w:val="multilevel"/>
    <w:tmpl w:val="9DA2CB18"/>
    <w:lvl w:ilvl="0">
      <w:start w:val="1"/>
      <w:numFmt w:val="decimal"/>
      <w:lvlText w:val="%1)"/>
      <w:lvlJc w:val="left"/>
      <w:pPr>
        <w:tabs>
          <w:tab w:val="left" w:pos="0"/>
        </w:tabs>
        <w:ind w:left="1262" w:hanging="360"/>
      </w:pPr>
      <w:rPr>
        <w:rFonts w:ascii="Times New Roman" w:hAnsi="Times New Roman"/>
        <w:sz w:val="28"/>
      </w:rPr>
    </w:lvl>
    <w:lvl w:ilvl="1">
      <w:start w:val="1"/>
      <w:numFmt w:val="lowerLetter"/>
      <w:lvlText w:val="%2."/>
      <w:lvlJc w:val="left"/>
      <w:pPr>
        <w:tabs>
          <w:tab w:val="left" w:pos="0"/>
        </w:tabs>
        <w:ind w:left="1982" w:hanging="360"/>
      </w:pPr>
    </w:lvl>
    <w:lvl w:ilvl="2">
      <w:start w:val="1"/>
      <w:numFmt w:val="lowerRoman"/>
      <w:lvlText w:val="%3."/>
      <w:lvlJc w:val="right"/>
      <w:pPr>
        <w:tabs>
          <w:tab w:val="left" w:pos="0"/>
        </w:tabs>
        <w:ind w:left="2702" w:hanging="180"/>
      </w:pPr>
    </w:lvl>
    <w:lvl w:ilvl="3">
      <w:start w:val="1"/>
      <w:numFmt w:val="decimal"/>
      <w:lvlText w:val="%4."/>
      <w:lvlJc w:val="left"/>
      <w:pPr>
        <w:tabs>
          <w:tab w:val="left" w:pos="0"/>
        </w:tabs>
        <w:ind w:left="3422" w:hanging="360"/>
      </w:pPr>
    </w:lvl>
    <w:lvl w:ilvl="4">
      <w:start w:val="1"/>
      <w:numFmt w:val="lowerLetter"/>
      <w:lvlText w:val="%5."/>
      <w:lvlJc w:val="left"/>
      <w:pPr>
        <w:tabs>
          <w:tab w:val="left" w:pos="0"/>
        </w:tabs>
        <w:ind w:left="4142" w:hanging="360"/>
      </w:pPr>
    </w:lvl>
    <w:lvl w:ilvl="5">
      <w:start w:val="1"/>
      <w:numFmt w:val="lowerRoman"/>
      <w:lvlText w:val="%6."/>
      <w:lvlJc w:val="right"/>
      <w:pPr>
        <w:tabs>
          <w:tab w:val="left" w:pos="0"/>
        </w:tabs>
        <w:ind w:left="4862" w:hanging="180"/>
      </w:pPr>
    </w:lvl>
    <w:lvl w:ilvl="6">
      <w:start w:val="1"/>
      <w:numFmt w:val="decimal"/>
      <w:lvlText w:val="%7."/>
      <w:lvlJc w:val="left"/>
      <w:pPr>
        <w:tabs>
          <w:tab w:val="left" w:pos="0"/>
        </w:tabs>
        <w:ind w:left="5582" w:hanging="360"/>
      </w:pPr>
    </w:lvl>
    <w:lvl w:ilvl="7">
      <w:start w:val="1"/>
      <w:numFmt w:val="lowerLetter"/>
      <w:lvlText w:val="%8."/>
      <w:lvlJc w:val="left"/>
      <w:pPr>
        <w:tabs>
          <w:tab w:val="left" w:pos="0"/>
        </w:tabs>
        <w:ind w:left="6302" w:hanging="360"/>
      </w:pPr>
    </w:lvl>
    <w:lvl w:ilvl="8">
      <w:start w:val="1"/>
      <w:numFmt w:val="lowerRoman"/>
      <w:lvlText w:val="%9."/>
      <w:lvlJc w:val="right"/>
      <w:pPr>
        <w:tabs>
          <w:tab w:val="left" w:pos="0"/>
        </w:tabs>
        <w:ind w:left="7022" w:hanging="180"/>
      </w:pPr>
    </w:lvl>
  </w:abstractNum>
  <w:abstractNum w:abstractNumId="2">
    <w:nsid w:val="70E71E9C"/>
    <w:multiLevelType w:val="multilevel"/>
    <w:tmpl w:val="F26E0A6A"/>
    <w:lvl w:ilvl="0">
      <w:start w:val="1"/>
      <w:numFmt w:val="decimal"/>
      <w:pStyle w:val="1"/>
      <w:lvlText w:val=""/>
      <w:lvlJc w:val="left"/>
      <w:pPr>
        <w:tabs>
          <w:tab w:val="left" w:pos="0"/>
        </w:tabs>
        <w:ind w:left="2592" w:hanging="432"/>
      </w:pPr>
    </w:lvl>
    <w:lvl w:ilvl="1">
      <w:start w:val="1"/>
      <w:numFmt w:val="decimal"/>
      <w:pStyle w:val="2"/>
      <w:lvlText w:val=""/>
      <w:lvlJc w:val="left"/>
      <w:pPr>
        <w:tabs>
          <w:tab w:val="left" w:pos="0"/>
        </w:tabs>
        <w:ind w:left="2736" w:hanging="576"/>
      </w:pPr>
    </w:lvl>
    <w:lvl w:ilvl="2">
      <w:start w:val="1"/>
      <w:numFmt w:val="decimal"/>
      <w:pStyle w:val="3"/>
      <w:lvlText w:val=""/>
      <w:lvlJc w:val="left"/>
      <w:pPr>
        <w:tabs>
          <w:tab w:val="left" w:pos="0"/>
        </w:tabs>
        <w:ind w:left="2880" w:hanging="720"/>
      </w:pPr>
    </w:lvl>
    <w:lvl w:ilvl="3">
      <w:start w:val="1"/>
      <w:numFmt w:val="decimal"/>
      <w:pStyle w:val="4"/>
      <w:lvlText w:val=""/>
      <w:lvlJc w:val="left"/>
      <w:pPr>
        <w:tabs>
          <w:tab w:val="left" w:pos="0"/>
        </w:tabs>
        <w:ind w:left="3024" w:hanging="864"/>
      </w:pPr>
    </w:lvl>
    <w:lvl w:ilvl="4">
      <w:start w:val="1"/>
      <w:numFmt w:val="decimal"/>
      <w:pStyle w:val="5"/>
      <w:lvlText w:val=""/>
      <w:lvlJc w:val="left"/>
      <w:pPr>
        <w:tabs>
          <w:tab w:val="left" w:pos="0"/>
        </w:tabs>
        <w:ind w:left="3168" w:hanging="1008"/>
      </w:pPr>
    </w:lvl>
    <w:lvl w:ilvl="5">
      <w:start w:val="1"/>
      <w:numFmt w:val="decimal"/>
      <w:pStyle w:val="6"/>
      <w:lvlText w:val=""/>
      <w:lvlJc w:val="left"/>
      <w:pPr>
        <w:tabs>
          <w:tab w:val="left" w:pos="0"/>
        </w:tabs>
        <w:ind w:left="3312" w:hanging="1152"/>
      </w:pPr>
    </w:lvl>
    <w:lvl w:ilvl="6">
      <w:start w:val="1"/>
      <w:numFmt w:val="decimal"/>
      <w:pStyle w:val="7"/>
      <w:lvlText w:val=""/>
      <w:lvlJc w:val="left"/>
      <w:pPr>
        <w:tabs>
          <w:tab w:val="left" w:pos="0"/>
        </w:tabs>
        <w:ind w:left="3456" w:hanging="1296"/>
      </w:pPr>
    </w:lvl>
    <w:lvl w:ilvl="7">
      <w:start w:val="1"/>
      <w:numFmt w:val="decimal"/>
      <w:pStyle w:val="8"/>
      <w:lvlText w:val=""/>
      <w:lvlJc w:val="left"/>
      <w:pPr>
        <w:tabs>
          <w:tab w:val="left" w:pos="0"/>
        </w:tabs>
        <w:ind w:left="3600" w:hanging="1440"/>
      </w:pPr>
    </w:lvl>
    <w:lvl w:ilvl="8">
      <w:start w:val="1"/>
      <w:numFmt w:val="decimal"/>
      <w:pStyle w:val="9"/>
      <w:lvlText w:val=""/>
      <w:lvlJc w:val="left"/>
      <w:pPr>
        <w:tabs>
          <w:tab w:val="left" w:pos="0"/>
        </w:tabs>
        <w:ind w:left="374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56C"/>
    <w:rsid w:val="001077C4"/>
    <w:rsid w:val="0018573D"/>
    <w:rsid w:val="001C7DC7"/>
    <w:rsid w:val="002168FB"/>
    <w:rsid w:val="002405AD"/>
    <w:rsid w:val="002C7DB9"/>
    <w:rsid w:val="002E22FB"/>
    <w:rsid w:val="002E498A"/>
    <w:rsid w:val="0031038C"/>
    <w:rsid w:val="00341EE2"/>
    <w:rsid w:val="003A3A35"/>
    <w:rsid w:val="003C576A"/>
    <w:rsid w:val="003F4A6E"/>
    <w:rsid w:val="00435DA3"/>
    <w:rsid w:val="0043793B"/>
    <w:rsid w:val="0045612A"/>
    <w:rsid w:val="004A1BD7"/>
    <w:rsid w:val="00543C42"/>
    <w:rsid w:val="0059761B"/>
    <w:rsid w:val="00674904"/>
    <w:rsid w:val="006816E1"/>
    <w:rsid w:val="006D0255"/>
    <w:rsid w:val="006D0D33"/>
    <w:rsid w:val="006E5716"/>
    <w:rsid w:val="007E19BB"/>
    <w:rsid w:val="00896144"/>
    <w:rsid w:val="00921C14"/>
    <w:rsid w:val="00934831"/>
    <w:rsid w:val="00963B9E"/>
    <w:rsid w:val="009F5055"/>
    <w:rsid w:val="00AE4BCB"/>
    <w:rsid w:val="00B35E49"/>
    <w:rsid w:val="00B9054A"/>
    <w:rsid w:val="00BA2833"/>
    <w:rsid w:val="00BA6B7D"/>
    <w:rsid w:val="00D05983"/>
    <w:rsid w:val="00D0736D"/>
    <w:rsid w:val="00D17707"/>
    <w:rsid w:val="00D52E94"/>
    <w:rsid w:val="00D6460A"/>
    <w:rsid w:val="00DA707A"/>
    <w:rsid w:val="00DC138D"/>
    <w:rsid w:val="00DD556C"/>
    <w:rsid w:val="00DF226D"/>
    <w:rsid w:val="00E43D35"/>
    <w:rsid w:val="00EC4FFE"/>
    <w:rsid w:val="00F0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Pr>
      <w:rFonts w:ascii="Calibri" w:hAnsi="Calibri"/>
    </w:rPr>
  </w:style>
  <w:style w:type="paragraph" w:styleId="1">
    <w:name w:val="heading 1"/>
    <w:basedOn w:val="a"/>
    <w:next w:val="a"/>
    <w:link w:val="11"/>
    <w:uiPriority w:val="9"/>
    <w:qFormat/>
    <w:pPr>
      <w:keepNext/>
      <w:numPr>
        <w:numId w:val="3"/>
      </w:numPr>
      <w:spacing w:after="0" w:line="240" w:lineRule="auto"/>
      <w:ind w:left="2880" w:firstLine="0"/>
      <w:outlineLvl w:val="0"/>
    </w:pPr>
    <w:rPr>
      <w:rFonts w:ascii="Times New Roman" w:hAnsi="Times New Roman"/>
      <w:sz w:val="28"/>
    </w:rPr>
  </w:style>
  <w:style w:type="paragraph" w:styleId="2">
    <w:name w:val="heading 2"/>
    <w:basedOn w:val="a"/>
    <w:next w:val="a"/>
    <w:link w:val="20"/>
    <w:uiPriority w:val="9"/>
    <w:qFormat/>
    <w:pPr>
      <w:keepNext/>
      <w:numPr>
        <w:ilvl w:val="1"/>
        <w:numId w:val="3"/>
      </w:numPr>
      <w:spacing w:before="240" w:after="60" w:line="240" w:lineRule="auto"/>
      <w:outlineLvl w:val="1"/>
    </w:pPr>
    <w:rPr>
      <w:rFonts w:ascii="Arial" w:hAnsi="Arial"/>
      <w:b/>
      <w:i/>
      <w:sz w:val="28"/>
    </w:rPr>
  </w:style>
  <w:style w:type="paragraph" w:styleId="3">
    <w:name w:val="heading 3"/>
    <w:basedOn w:val="a"/>
    <w:next w:val="a"/>
    <w:link w:val="30"/>
    <w:uiPriority w:val="9"/>
    <w:qFormat/>
    <w:pPr>
      <w:keepNext/>
      <w:numPr>
        <w:ilvl w:val="2"/>
        <w:numId w:val="3"/>
      </w:numPr>
      <w:spacing w:after="0" w:line="240" w:lineRule="auto"/>
      <w:jc w:val="center"/>
      <w:outlineLvl w:val="2"/>
    </w:pPr>
    <w:rPr>
      <w:rFonts w:ascii="Times New Roman" w:hAnsi="Times New Roman"/>
      <w:b/>
      <w:sz w:val="24"/>
    </w:rPr>
  </w:style>
  <w:style w:type="paragraph" w:styleId="4">
    <w:name w:val="heading 4"/>
    <w:basedOn w:val="a"/>
    <w:next w:val="a"/>
    <w:link w:val="40"/>
    <w:uiPriority w:val="9"/>
    <w:qFormat/>
    <w:pPr>
      <w:keepNext/>
      <w:numPr>
        <w:ilvl w:val="3"/>
        <w:numId w:val="3"/>
      </w:numPr>
      <w:spacing w:after="0" w:line="240" w:lineRule="auto"/>
      <w:ind w:left="5664" w:firstLine="0"/>
      <w:outlineLvl w:val="3"/>
    </w:pPr>
    <w:rPr>
      <w:rFonts w:ascii="Times New Roman" w:hAnsi="Times New Roman"/>
      <w:sz w:val="26"/>
    </w:rPr>
  </w:style>
  <w:style w:type="paragraph" w:styleId="5">
    <w:name w:val="heading 5"/>
    <w:basedOn w:val="a"/>
    <w:next w:val="a"/>
    <w:link w:val="50"/>
    <w:uiPriority w:val="9"/>
    <w:qFormat/>
    <w:pPr>
      <w:keepNext/>
      <w:numPr>
        <w:ilvl w:val="4"/>
        <w:numId w:val="3"/>
      </w:numPr>
      <w:spacing w:after="0" w:line="240" w:lineRule="auto"/>
      <w:ind w:left="5060" w:right="-2" w:firstLine="0"/>
      <w:jc w:val="both"/>
      <w:outlineLvl w:val="4"/>
    </w:pPr>
    <w:rPr>
      <w:rFonts w:ascii="Times New Roman" w:hAnsi="Times New Roman"/>
      <w:sz w:val="26"/>
    </w:rPr>
  </w:style>
  <w:style w:type="paragraph" w:styleId="6">
    <w:name w:val="heading 6"/>
    <w:basedOn w:val="a"/>
    <w:next w:val="a"/>
    <w:link w:val="60"/>
    <w:uiPriority w:val="9"/>
    <w:qFormat/>
    <w:pPr>
      <w:keepNext/>
      <w:numPr>
        <w:ilvl w:val="5"/>
        <w:numId w:val="3"/>
      </w:numPr>
      <w:spacing w:after="0" w:line="240" w:lineRule="auto"/>
      <w:ind w:left="5103" w:firstLine="0"/>
      <w:jc w:val="right"/>
      <w:outlineLvl w:val="5"/>
    </w:pPr>
    <w:rPr>
      <w:rFonts w:ascii="Times New Roman" w:hAnsi="Times New Roman"/>
      <w:sz w:val="26"/>
    </w:rPr>
  </w:style>
  <w:style w:type="paragraph" w:styleId="7">
    <w:name w:val="heading 7"/>
    <w:basedOn w:val="a"/>
    <w:next w:val="a"/>
    <w:link w:val="70"/>
    <w:uiPriority w:val="9"/>
    <w:qFormat/>
    <w:pPr>
      <w:keepNext/>
      <w:numPr>
        <w:ilvl w:val="6"/>
        <w:numId w:val="3"/>
      </w:numPr>
      <w:spacing w:after="0" w:line="240" w:lineRule="auto"/>
      <w:jc w:val="both"/>
      <w:outlineLvl w:val="6"/>
    </w:pPr>
    <w:rPr>
      <w:rFonts w:ascii="Times New Roman" w:hAnsi="Times New Roman"/>
      <w:sz w:val="26"/>
    </w:rPr>
  </w:style>
  <w:style w:type="paragraph" w:styleId="8">
    <w:name w:val="heading 8"/>
    <w:basedOn w:val="a"/>
    <w:next w:val="a"/>
    <w:link w:val="80"/>
    <w:uiPriority w:val="9"/>
    <w:qFormat/>
    <w:pPr>
      <w:keepNext/>
      <w:numPr>
        <w:ilvl w:val="7"/>
        <w:numId w:val="3"/>
      </w:numPr>
      <w:spacing w:after="0" w:line="240" w:lineRule="auto"/>
      <w:jc w:val="center"/>
      <w:outlineLvl w:val="7"/>
    </w:pPr>
    <w:rPr>
      <w:rFonts w:ascii="Times New Roman" w:hAnsi="Times New Roman"/>
      <w:sz w:val="26"/>
    </w:rPr>
  </w:style>
  <w:style w:type="paragraph" w:styleId="9">
    <w:name w:val="heading 9"/>
    <w:basedOn w:val="a"/>
    <w:next w:val="a"/>
    <w:link w:val="90"/>
    <w:uiPriority w:val="9"/>
    <w:qFormat/>
    <w:pPr>
      <w:keepNext/>
      <w:numPr>
        <w:ilvl w:val="8"/>
        <w:numId w:val="3"/>
      </w:numPr>
      <w:spacing w:after="0" w:line="240" w:lineRule="auto"/>
      <w:ind w:left="5060" w:right="-2" w:firstLine="0"/>
      <w:jc w:val="right"/>
      <w:outlineLvl w:val="8"/>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Calibri" w:hAnsi="Calibri"/>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0"/>
    <w:link w:val="31"/>
    <w:rPr>
      <w:rFonts w:ascii="Calibri" w:hAnsi="Calibri"/>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0"/>
    <w:link w:val="7"/>
    <w:rPr>
      <w:rFonts w:ascii="Times New Roman" w:hAnsi="Times New Roman"/>
      <w:sz w:val="2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0">
    <w:name w:val="Основной текст с отступом 31"/>
    <w:basedOn w:val="a"/>
    <w:link w:val="311"/>
    <w:pPr>
      <w:spacing w:after="0" w:line="240" w:lineRule="auto"/>
      <w:ind w:firstLine="709"/>
      <w:jc w:val="both"/>
    </w:pPr>
    <w:rPr>
      <w:rFonts w:ascii="Times New Roman" w:hAnsi="Times New Roman"/>
      <w:sz w:val="24"/>
    </w:rPr>
  </w:style>
  <w:style w:type="character" w:customStyle="1" w:styleId="311">
    <w:name w:val="Основной текст с отступом 31"/>
    <w:basedOn w:val="10"/>
    <w:link w:val="310"/>
    <w:rPr>
      <w:rFonts w:ascii="Times New Roman" w:hAnsi="Times New Roman"/>
      <w:sz w:val="24"/>
    </w:rPr>
  </w:style>
  <w:style w:type="character" w:customStyle="1" w:styleId="30">
    <w:name w:val="Заголовок 3 Знак"/>
    <w:basedOn w:val="10"/>
    <w:link w:val="3"/>
    <w:rPr>
      <w:rFonts w:ascii="Times New Roman" w:hAnsi="Times New Roman"/>
      <w:b/>
      <w:sz w:val="24"/>
    </w:rPr>
  </w:style>
  <w:style w:type="paragraph" w:customStyle="1" w:styleId="12">
    <w:name w:val="Обычный1"/>
    <w:link w:val="13"/>
    <w:rPr>
      <w:rFonts w:ascii="Calibri" w:hAnsi="Calibri"/>
    </w:rPr>
  </w:style>
  <w:style w:type="character" w:customStyle="1" w:styleId="13">
    <w:name w:val="Обычный1"/>
    <w:link w:val="12"/>
    <w:rPr>
      <w:rFonts w:ascii="Calibri" w:hAnsi="Calibri"/>
    </w:rPr>
  </w:style>
  <w:style w:type="character" w:customStyle="1" w:styleId="90">
    <w:name w:val="Заголовок 9 Знак"/>
    <w:basedOn w:val="10"/>
    <w:link w:val="9"/>
    <w:rPr>
      <w:rFonts w:ascii="Times New Roman" w:hAnsi="Times New Roman"/>
      <w:sz w:val="26"/>
    </w:rPr>
  </w:style>
  <w:style w:type="paragraph" w:styleId="a3">
    <w:name w:val="Body Text"/>
    <w:basedOn w:val="a"/>
    <w:link w:val="a4"/>
    <w:pPr>
      <w:spacing w:after="0" w:line="240" w:lineRule="auto"/>
      <w:jc w:val="both"/>
    </w:pPr>
    <w:rPr>
      <w:rFonts w:ascii="Times New Roman" w:hAnsi="Times New Roman"/>
      <w:sz w:val="28"/>
    </w:rPr>
  </w:style>
  <w:style w:type="character" w:customStyle="1" w:styleId="a4">
    <w:name w:val="Основной текст Знак"/>
    <w:basedOn w:val="10"/>
    <w:link w:val="a3"/>
    <w:rPr>
      <w:rFonts w:ascii="Times New Roman" w:hAnsi="Times New Roman"/>
      <w:sz w:val="28"/>
    </w:rPr>
  </w:style>
  <w:style w:type="paragraph" w:styleId="a5">
    <w:name w:val="Normal (Web)"/>
    <w:basedOn w:val="a"/>
    <w:link w:val="a6"/>
    <w:pPr>
      <w:spacing w:before="71" w:after="71" w:line="240" w:lineRule="auto"/>
      <w:ind w:firstLine="240"/>
    </w:pPr>
    <w:rPr>
      <w:sz w:val="24"/>
    </w:rPr>
  </w:style>
  <w:style w:type="character" w:customStyle="1" w:styleId="a6">
    <w:name w:val="Обычный (веб) Знак"/>
    <w:basedOn w:val="10"/>
    <w:link w:val="a5"/>
    <w:rPr>
      <w:rFonts w:ascii="Calibri" w:hAnsi="Calibri"/>
      <w:sz w:val="24"/>
    </w:rPr>
  </w:style>
  <w:style w:type="paragraph" w:customStyle="1" w:styleId="14">
    <w:name w:val="Основной шрифт абзаца1"/>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List Paragraph"/>
    <w:basedOn w:val="a"/>
    <w:link w:val="a8"/>
    <w:pPr>
      <w:ind w:left="720"/>
    </w:pPr>
  </w:style>
  <w:style w:type="character" w:customStyle="1" w:styleId="a8">
    <w:name w:val="Абзац списка Знак"/>
    <w:basedOn w:val="10"/>
    <w:link w:val="a7"/>
    <w:rPr>
      <w:rFonts w:ascii="Calibri" w:hAnsi="Calibri"/>
    </w:rPr>
  </w:style>
  <w:style w:type="character" w:customStyle="1" w:styleId="50">
    <w:name w:val="Заголовок 5 Знак"/>
    <w:basedOn w:val="10"/>
    <w:link w:val="5"/>
    <w:rPr>
      <w:rFonts w:ascii="Times New Roman" w:hAnsi="Times New Roman"/>
      <w:sz w:val="26"/>
    </w:rPr>
  </w:style>
  <w:style w:type="paragraph" w:customStyle="1" w:styleId="blk">
    <w:name w:val="blk"/>
    <w:basedOn w:val="15"/>
    <w:link w:val="blk0"/>
  </w:style>
  <w:style w:type="character" w:customStyle="1" w:styleId="blk0">
    <w:name w:val="blk"/>
    <w:basedOn w:val="16"/>
    <w:link w:val="blk"/>
  </w:style>
  <w:style w:type="paragraph" w:customStyle="1" w:styleId="a9">
    <w:name w:val="Знак"/>
    <w:link w:val="aa"/>
    <w:rPr>
      <w:sz w:val="16"/>
    </w:rPr>
  </w:style>
  <w:style w:type="character" w:customStyle="1" w:styleId="aa">
    <w:name w:val="Знак"/>
    <w:link w:val="a9"/>
    <w:rPr>
      <w:sz w:val="16"/>
    </w:rPr>
  </w:style>
  <w:style w:type="character" w:customStyle="1" w:styleId="11">
    <w:name w:val="Заголовок 1 Знак"/>
    <w:basedOn w:val="10"/>
    <w:link w:val="1"/>
    <w:rPr>
      <w:rFonts w:ascii="Times New Roman" w:hAnsi="Times New Roman"/>
      <w:sz w:val="28"/>
    </w:rPr>
  </w:style>
  <w:style w:type="paragraph" w:customStyle="1" w:styleId="17">
    <w:name w:val="Гиперссылка1"/>
    <w:link w:val="ab"/>
    <w:rPr>
      <w:color w:val="0000FF"/>
      <w:u w:val="single"/>
    </w:rPr>
  </w:style>
  <w:style w:type="character" w:styleId="ab">
    <w:name w:val="Hyperlink"/>
    <w:link w:val="17"/>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sz w:val="26"/>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a">
    <w:name w:val="Гиперссылка1"/>
    <w:basedOn w:val="15"/>
    <w:link w:val="1b"/>
    <w:rPr>
      <w:color w:val="0000FF"/>
      <w:u w:val="single"/>
    </w:rPr>
  </w:style>
  <w:style w:type="character" w:customStyle="1" w:styleId="1b">
    <w:name w:val="Гиперссылка1"/>
    <w:basedOn w:val="16"/>
    <w:link w:val="1a"/>
    <w:rPr>
      <w:color w:val="0000FF"/>
      <w:u w:val="singl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c">
    <w:name w:val="Знак сноски1"/>
    <w:link w:val="1d"/>
    <w:rPr>
      <w:rFonts w:ascii="Times New Roman" w:hAnsi="Times New Roman"/>
      <w:vertAlign w:val="superscript"/>
    </w:rPr>
  </w:style>
  <w:style w:type="character" w:customStyle="1" w:styleId="1d">
    <w:name w:val="Знак сноски1"/>
    <w:link w:val="1c"/>
    <w:rPr>
      <w:rFonts w:ascii="Times New Roman" w:hAnsi="Times New Roman"/>
      <w:vertAlign w:val="superscript"/>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No Spacing"/>
    <w:link w:val="af"/>
    <w:pPr>
      <w:spacing w:after="0" w:line="240" w:lineRule="auto"/>
    </w:pPr>
    <w:rPr>
      <w:rFonts w:ascii="Calibri" w:hAnsi="Calibri"/>
    </w:rPr>
  </w:style>
  <w:style w:type="character" w:customStyle="1" w:styleId="af">
    <w:name w:val="Без интервала Знак"/>
    <w:link w:val="ae"/>
    <w:rPr>
      <w:rFonts w:ascii="Calibri" w:hAnsi="Calibri"/>
    </w:rPr>
  </w:style>
  <w:style w:type="paragraph" w:customStyle="1" w:styleId="220">
    <w:name w:val="Основной текст с отступом 22"/>
    <w:basedOn w:val="a"/>
    <w:link w:val="221"/>
    <w:pPr>
      <w:spacing w:after="0" w:line="240" w:lineRule="auto"/>
      <w:ind w:left="720"/>
    </w:pPr>
    <w:rPr>
      <w:rFonts w:ascii="Times New Roman" w:hAnsi="Times New Roman"/>
      <w:sz w:val="28"/>
    </w:rPr>
  </w:style>
  <w:style w:type="character" w:customStyle="1" w:styleId="221">
    <w:name w:val="Основной текст с отступом 22"/>
    <w:basedOn w:val="10"/>
    <w:link w:val="220"/>
    <w:rPr>
      <w:rFonts w:ascii="Times New Roman" w:hAnsi="Times New Roman"/>
      <w:sz w:val="28"/>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basedOn w:val="10"/>
    <w:link w:val="4"/>
    <w:rPr>
      <w:rFonts w:ascii="Times New Roman" w:hAnsi="Times New Roman"/>
      <w:sz w:val="26"/>
    </w:rPr>
  </w:style>
  <w:style w:type="character" w:customStyle="1" w:styleId="20">
    <w:name w:val="Заголовок 2 Знак"/>
    <w:basedOn w:val="10"/>
    <w:link w:val="2"/>
    <w:rPr>
      <w:rFonts w:ascii="Arial" w:hAnsi="Arial"/>
      <w:b/>
      <w:i/>
      <w:sz w:val="28"/>
    </w:rPr>
  </w:style>
  <w:style w:type="character" w:customStyle="1" w:styleId="60">
    <w:name w:val="Заголовок 6 Знак"/>
    <w:basedOn w:val="10"/>
    <w:link w:val="6"/>
    <w:rPr>
      <w:rFonts w:ascii="Times New Roman" w:hAnsi="Times New Roman"/>
      <w:sz w:val="26"/>
    </w:rPr>
  </w:style>
  <w:style w:type="paragraph" w:styleId="af2">
    <w:name w:val="Balloon Text"/>
    <w:basedOn w:val="a"/>
    <w:link w:val="af3"/>
    <w:uiPriority w:val="99"/>
    <w:semiHidden/>
    <w:unhideWhenUsed/>
    <w:rsid w:val="001C7D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C7DC7"/>
    <w:rPr>
      <w:rFonts w:ascii="Tahoma" w:hAnsi="Tahoma" w:cs="Tahoma"/>
      <w:sz w:val="16"/>
      <w:szCs w:val="16"/>
    </w:rPr>
  </w:style>
  <w:style w:type="paragraph" w:customStyle="1" w:styleId="formattext">
    <w:name w:val="formattext"/>
    <w:basedOn w:val="a"/>
    <w:rsid w:val="00D17707"/>
    <w:pPr>
      <w:spacing w:before="100" w:beforeAutospacing="1" w:after="100" w:afterAutospacing="1" w:line="240" w:lineRule="auto"/>
    </w:pPr>
    <w:rPr>
      <w:rFonts w:ascii="Times New Roman" w:hAnsi="Times New Roman"/>
      <w:color w:val="auto"/>
      <w:sz w:val="24"/>
      <w:szCs w:val="24"/>
    </w:rPr>
  </w:style>
  <w:style w:type="paragraph" w:customStyle="1" w:styleId="23">
    <w:name w:val="Гиперссылка2"/>
    <w:rsid w:val="004A1B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46153">
      <w:bodyDiv w:val="1"/>
      <w:marLeft w:val="0"/>
      <w:marRight w:val="0"/>
      <w:marTop w:val="0"/>
      <w:marBottom w:val="0"/>
      <w:divBdr>
        <w:top w:val="none" w:sz="0" w:space="0" w:color="auto"/>
        <w:left w:val="none" w:sz="0" w:space="0" w:color="auto"/>
        <w:bottom w:val="none" w:sz="0" w:space="0" w:color="auto"/>
        <w:right w:val="none" w:sz="0" w:space="0" w:color="auto"/>
      </w:divBdr>
    </w:div>
    <w:div w:id="1849755984">
      <w:bodyDiv w:val="1"/>
      <w:marLeft w:val="0"/>
      <w:marRight w:val="0"/>
      <w:marTop w:val="0"/>
      <w:marBottom w:val="0"/>
      <w:divBdr>
        <w:top w:val="none" w:sz="0" w:space="0" w:color="auto"/>
        <w:left w:val="none" w:sz="0" w:space="0" w:color="auto"/>
        <w:bottom w:val="none" w:sz="0" w:space="0" w:color="auto"/>
        <w:right w:val="none" w:sz="0" w:space="0" w:color="auto"/>
      </w:divBdr>
    </w:div>
    <w:div w:id="2111461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B28A35BD7346C1ADA21C8086D3609BA50F38FF18E22C32FF04DFD3E6665FF7F31D5F80E17522677DA169276CB46C31E54C7B5FC014FE8EF3N3Y4N" TargetMode="External"/><Relationship Id="rId3" Type="http://schemas.microsoft.com/office/2007/relationships/stylesWithEffects" Target="stylesWithEffects.xml"/><Relationship Id="rId21" Type="http://schemas.openxmlformats.org/officeDocument/2006/relationships/hyperlink" Target="mailto:babaevo_mfc@rambler.ru"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57EB500DF64F5A1F7E83234C21C3CE489F0DF3CB6B6E9D99EB22ED3F805A0DA5687AB80CEFD3C32C6137754509E985A0FCFB4443AFz0U1N" TargetMode="External"/><Relationship Id="rId2" Type="http://schemas.openxmlformats.org/officeDocument/2006/relationships/styles" Target="styles.xml"/><Relationship Id="rId16" Type="http://schemas.openxmlformats.org/officeDocument/2006/relationships/hyperlink" Target="consultantplus://offline/ref=06BA148E763E2B5C2BE589DED7611832B69B9AF6ED3B5EB474E142BDEE4DD2C1DDFC6BECFB06A6EDB14AF8E0471BE30610AC36B67E21t9OBN"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50FBD1B3EBB2EE37BFB0609828582C9D92B54B7994AE2495E904E97EEB1010176E737B7AA021F673A441B289D9A961F1620F1F23B24BL5N"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28A35BD7346C1ADA21C8086D3609BA50F38FF18E22C32FF04DFD3E6665FF7F31D5F80E17522657AAF69276CB46C31E54C7B5FC014FE8EF3N3Y4N" TargetMode="Externa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consultantplus://offline/ref=2D50FBD1B3EBB2EE37BFB0609828582C9D93B749799CAE2495E904E97EEB1010176E73787DA02CF673A441B289D9A961F1620F1F23B24BL5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11731</Words>
  <Characters>66870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cp:lastPrinted>2023-03-09T05:25:00Z</cp:lastPrinted>
  <dcterms:created xsi:type="dcterms:W3CDTF">2022-11-28T10:05:00Z</dcterms:created>
  <dcterms:modified xsi:type="dcterms:W3CDTF">2023-03-09T05:25:00Z</dcterms:modified>
</cp:coreProperties>
</file>