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52" w:rsidRPr="00FA1F52" w:rsidRDefault="00FA1F52" w:rsidP="00FA1F52">
      <w:pPr>
        <w:suppressAutoHyphens w:val="0"/>
        <w:jc w:val="center"/>
        <w:rPr>
          <w:szCs w:val="20"/>
          <w:lang w:val="ru-RU" w:eastAsia="ru-RU"/>
        </w:rPr>
      </w:pPr>
      <w:r>
        <w:rPr>
          <w:i/>
          <w:noProof/>
          <w:sz w:val="20"/>
          <w:szCs w:val="20"/>
          <w:lang w:val="ru-RU" w:eastAsia="ru-RU"/>
        </w:rPr>
        <w:drawing>
          <wp:inline distT="0" distB="0" distL="0" distR="0">
            <wp:extent cx="382270" cy="4743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F52" w:rsidRPr="00FA1F52" w:rsidRDefault="00FA1F52" w:rsidP="00FA1F52">
      <w:pPr>
        <w:suppressAutoHyphens w:val="0"/>
        <w:jc w:val="center"/>
        <w:rPr>
          <w:b/>
          <w:sz w:val="32"/>
          <w:szCs w:val="20"/>
          <w:lang w:val="ru-RU" w:eastAsia="ru-RU"/>
        </w:rPr>
      </w:pPr>
    </w:p>
    <w:p w:rsidR="00FA1F52" w:rsidRPr="00FA1F52" w:rsidRDefault="00FA1F52" w:rsidP="00FA1F52">
      <w:pPr>
        <w:suppressAutoHyphens w:val="0"/>
        <w:ind w:left="-284"/>
        <w:jc w:val="center"/>
        <w:rPr>
          <w:b/>
          <w:sz w:val="28"/>
          <w:szCs w:val="28"/>
          <w:lang w:val="ru-RU" w:eastAsia="ru-RU"/>
        </w:rPr>
      </w:pPr>
      <w:r w:rsidRPr="00FA1F52">
        <w:rPr>
          <w:b/>
          <w:sz w:val="28"/>
          <w:szCs w:val="28"/>
          <w:lang w:val="ru-RU" w:eastAsia="ru-RU"/>
        </w:rPr>
        <w:t>ПРЕДСТАВИТЕЛЬНОЕ СОБРАНИЕ</w:t>
      </w:r>
    </w:p>
    <w:p w:rsidR="00FA1F52" w:rsidRPr="00FA1F52" w:rsidRDefault="00FA1F52" w:rsidP="00FA1F52">
      <w:pPr>
        <w:suppressAutoHyphens w:val="0"/>
        <w:ind w:left="-284"/>
        <w:jc w:val="center"/>
        <w:rPr>
          <w:b/>
          <w:sz w:val="28"/>
          <w:szCs w:val="28"/>
          <w:lang w:val="ru-RU" w:eastAsia="ru-RU"/>
        </w:rPr>
      </w:pPr>
      <w:r w:rsidRPr="00FA1F52">
        <w:rPr>
          <w:b/>
          <w:sz w:val="28"/>
          <w:szCs w:val="28"/>
          <w:lang w:val="ru-RU" w:eastAsia="ru-RU"/>
        </w:rPr>
        <w:t>БАБАЕВСКОГО МУНИЦИПАЛЬНОГО ОКРУГА</w:t>
      </w:r>
    </w:p>
    <w:p w:rsidR="00FA1F52" w:rsidRPr="00FA1F52" w:rsidRDefault="00FA1F52" w:rsidP="00FA1F52">
      <w:pPr>
        <w:suppressAutoHyphens w:val="0"/>
        <w:jc w:val="center"/>
        <w:rPr>
          <w:sz w:val="28"/>
          <w:szCs w:val="20"/>
          <w:lang w:val="ru-RU" w:eastAsia="ru-RU"/>
        </w:rPr>
      </w:pPr>
    </w:p>
    <w:p w:rsidR="00FA1F52" w:rsidRPr="00FA1F52" w:rsidRDefault="00FA1F52" w:rsidP="00FA1F52">
      <w:pPr>
        <w:suppressAutoHyphens w:val="0"/>
        <w:jc w:val="center"/>
        <w:rPr>
          <w:sz w:val="28"/>
          <w:szCs w:val="20"/>
          <w:lang w:val="ru-RU" w:eastAsia="ru-RU"/>
        </w:rPr>
      </w:pPr>
    </w:p>
    <w:p w:rsidR="00FA1F52" w:rsidRPr="00FA1F52" w:rsidRDefault="00FA1F52" w:rsidP="00FA1F52">
      <w:pPr>
        <w:keepNext/>
        <w:suppressAutoHyphens w:val="0"/>
        <w:jc w:val="center"/>
        <w:outlineLvl w:val="2"/>
        <w:rPr>
          <w:b/>
          <w:sz w:val="32"/>
          <w:szCs w:val="32"/>
          <w:lang w:val="ru-RU" w:eastAsia="ru-RU"/>
        </w:rPr>
      </w:pPr>
      <w:proofErr w:type="gramStart"/>
      <w:r w:rsidRPr="00FA1F52">
        <w:rPr>
          <w:b/>
          <w:sz w:val="32"/>
          <w:szCs w:val="32"/>
          <w:lang w:val="ru-RU" w:eastAsia="ru-RU"/>
        </w:rPr>
        <w:t>Р</w:t>
      </w:r>
      <w:proofErr w:type="gramEnd"/>
      <w:r w:rsidRPr="00FA1F52">
        <w:rPr>
          <w:b/>
          <w:sz w:val="32"/>
          <w:szCs w:val="32"/>
          <w:lang w:val="ru-RU" w:eastAsia="ru-RU"/>
        </w:rPr>
        <w:t xml:space="preserve"> Е Ш Е Н И Е</w:t>
      </w:r>
    </w:p>
    <w:p w:rsidR="00FA1F52" w:rsidRPr="00FA1F52" w:rsidRDefault="00FA1F52" w:rsidP="00FA1F52">
      <w:pPr>
        <w:suppressAutoHyphens w:val="0"/>
        <w:jc w:val="center"/>
        <w:rPr>
          <w:sz w:val="28"/>
          <w:szCs w:val="20"/>
          <w:lang w:val="ru-RU" w:eastAsia="ru-RU"/>
        </w:rPr>
      </w:pPr>
    </w:p>
    <w:p w:rsidR="00FA1F52" w:rsidRPr="00FA1F52" w:rsidRDefault="00FA1F52" w:rsidP="00FA1F52">
      <w:pPr>
        <w:suppressAutoHyphens w:val="0"/>
        <w:jc w:val="center"/>
        <w:rPr>
          <w:sz w:val="28"/>
          <w:szCs w:val="20"/>
          <w:lang w:val="ru-RU" w:eastAsia="ru-RU"/>
        </w:rPr>
      </w:pPr>
    </w:p>
    <w:p w:rsidR="00FA1F52" w:rsidRPr="00FA1F52" w:rsidRDefault="00FA1F52" w:rsidP="003F5BB5">
      <w:pPr>
        <w:suppressAutoHyphens w:val="0"/>
        <w:jc w:val="both"/>
        <w:rPr>
          <w:sz w:val="28"/>
          <w:szCs w:val="28"/>
          <w:lang w:val="ru-RU" w:eastAsia="ru-RU"/>
        </w:rPr>
      </w:pPr>
      <w:r w:rsidRPr="00FA1F52">
        <w:rPr>
          <w:sz w:val="28"/>
          <w:szCs w:val="28"/>
          <w:lang w:val="ru-RU" w:eastAsia="ru-RU"/>
        </w:rPr>
        <w:t xml:space="preserve">от </w:t>
      </w:r>
      <w:r w:rsidR="00917EAA">
        <w:rPr>
          <w:sz w:val="28"/>
          <w:szCs w:val="28"/>
          <w:lang w:val="ru-RU" w:eastAsia="ru-RU"/>
        </w:rPr>
        <w:t xml:space="preserve">              </w:t>
      </w:r>
      <w:r w:rsidRPr="00FA1F52">
        <w:rPr>
          <w:sz w:val="28"/>
          <w:szCs w:val="28"/>
          <w:lang w:val="ru-RU" w:eastAsia="ru-RU"/>
        </w:rPr>
        <w:t xml:space="preserve">№ </w:t>
      </w:r>
    </w:p>
    <w:p w:rsidR="00FA1F52" w:rsidRPr="00FA1F52" w:rsidRDefault="00FA1F52" w:rsidP="003F5BB5">
      <w:pPr>
        <w:suppressAutoHyphens w:val="0"/>
        <w:jc w:val="both"/>
        <w:rPr>
          <w:szCs w:val="20"/>
          <w:lang w:val="ru-RU" w:eastAsia="ru-RU"/>
        </w:rPr>
      </w:pPr>
      <w:r w:rsidRPr="00FA1F52">
        <w:rPr>
          <w:szCs w:val="20"/>
          <w:lang w:val="ru-RU" w:eastAsia="ru-RU"/>
        </w:rPr>
        <w:t>г. Бабаево</w:t>
      </w:r>
      <w:bookmarkStart w:id="0" w:name="_GoBack"/>
      <w:bookmarkEnd w:id="0"/>
    </w:p>
    <w:p w:rsidR="00663A8F" w:rsidRPr="00FA1F52" w:rsidRDefault="00917EAA" w:rsidP="00FA1F52">
      <w:pPr>
        <w:rPr>
          <w:sz w:val="27"/>
          <w:szCs w:val="27"/>
          <w:lang w:val="ru-RU"/>
        </w:rPr>
      </w:pPr>
      <w:r>
        <w:rPr>
          <w:noProof/>
        </w:rPr>
        <w:pict>
          <v:rect id="_x0000_s1029" style="position:absolute;margin-left:364.1pt;margin-top:8.15pt;width:99.7pt;height:21.6pt;z-index:251664384" o:allowincell="f" filled="f" stroked="f">
            <v:textbox style="mso-next-textbox:#_x0000_s1029">
              <w:txbxContent>
                <w:p w:rsidR="00686F4A" w:rsidRPr="00A00C37" w:rsidRDefault="00686F4A" w:rsidP="00237BE2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     </w:t>
                  </w:r>
                </w:p>
              </w:txbxContent>
            </v:textbox>
          </v:rect>
        </w:pict>
      </w:r>
      <w:r w:rsidR="00FA1F52">
        <w:rPr>
          <w:sz w:val="27"/>
          <w:szCs w:val="27"/>
          <w:lang w:val="ru-RU"/>
        </w:rPr>
        <w:t xml:space="preserve">        </w:t>
      </w:r>
    </w:p>
    <w:p w:rsidR="00FA1F52" w:rsidRDefault="00B97233" w:rsidP="00BD25C2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</w:t>
      </w:r>
      <w:r w:rsidR="00BD25C2" w:rsidRPr="00663A8F">
        <w:rPr>
          <w:bCs/>
          <w:sz w:val="28"/>
          <w:szCs w:val="28"/>
          <w:lang w:val="ru-RU"/>
        </w:rPr>
        <w:t xml:space="preserve"> муниципальном жилищном </w:t>
      </w:r>
    </w:p>
    <w:p w:rsidR="00FA1F52" w:rsidRPr="00FA1F52" w:rsidRDefault="00BD25C2" w:rsidP="00FA1F52">
      <w:pPr>
        <w:jc w:val="both"/>
        <w:rPr>
          <w:bCs/>
          <w:sz w:val="28"/>
          <w:szCs w:val="28"/>
          <w:lang w:val="ru-RU"/>
        </w:rPr>
      </w:pPr>
      <w:proofErr w:type="gramStart"/>
      <w:r w:rsidRPr="00663A8F">
        <w:rPr>
          <w:bCs/>
          <w:sz w:val="28"/>
          <w:szCs w:val="28"/>
          <w:lang w:val="ru-RU"/>
        </w:rPr>
        <w:t>контроле</w:t>
      </w:r>
      <w:proofErr w:type="gramEnd"/>
      <w:r w:rsidR="00FA1F52">
        <w:rPr>
          <w:bCs/>
          <w:sz w:val="28"/>
          <w:szCs w:val="28"/>
          <w:lang w:val="ru-RU"/>
        </w:rPr>
        <w:t xml:space="preserve"> </w:t>
      </w:r>
      <w:r w:rsidRPr="00663A8F">
        <w:rPr>
          <w:sz w:val="28"/>
          <w:szCs w:val="28"/>
          <w:lang w:val="ru-RU"/>
        </w:rPr>
        <w:t xml:space="preserve">на территории </w:t>
      </w:r>
    </w:p>
    <w:p w:rsidR="00BD25C2" w:rsidRPr="00663A8F" w:rsidRDefault="00FA1F52" w:rsidP="00FA1F5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Бабаевского муниципального округа</w:t>
      </w:r>
    </w:p>
    <w:p w:rsidR="00BD25C2" w:rsidRDefault="00BD25C2" w:rsidP="00BD25C2">
      <w:pPr>
        <w:rPr>
          <w:sz w:val="28"/>
          <w:szCs w:val="28"/>
          <w:lang w:val="ru-RU"/>
        </w:rPr>
      </w:pPr>
    </w:p>
    <w:p w:rsidR="00663A8F" w:rsidRPr="00663A8F" w:rsidRDefault="00663A8F" w:rsidP="00BD25C2">
      <w:pPr>
        <w:rPr>
          <w:sz w:val="28"/>
          <w:szCs w:val="28"/>
          <w:lang w:val="ru-RU"/>
        </w:rPr>
      </w:pPr>
    </w:p>
    <w:p w:rsidR="00FA1F52" w:rsidRPr="00FA1F52" w:rsidRDefault="00BD25C2" w:rsidP="00FA1F52">
      <w:pPr>
        <w:widowControl w:val="0"/>
        <w:autoSpaceDE w:val="0"/>
        <w:ind w:firstLine="540"/>
        <w:jc w:val="both"/>
        <w:rPr>
          <w:sz w:val="28"/>
          <w:szCs w:val="28"/>
          <w:shd w:val="clear" w:color="auto" w:fill="FFFFFF"/>
          <w:lang w:val="ru-RU"/>
        </w:rPr>
      </w:pPr>
      <w:r w:rsidRPr="00663A8F">
        <w:rPr>
          <w:sz w:val="28"/>
          <w:szCs w:val="28"/>
          <w:shd w:val="clear" w:color="auto" w:fill="FFFFFF"/>
          <w:lang w:val="ru-RU"/>
        </w:rPr>
        <w:t>В целях</w:t>
      </w:r>
      <w:r w:rsidR="00911904" w:rsidRPr="00663A8F">
        <w:rPr>
          <w:sz w:val="28"/>
          <w:szCs w:val="28"/>
          <w:shd w:val="clear" w:color="auto" w:fill="FFFFFF"/>
          <w:lang w:val="ru-RU"/>
        </w:rPr>
        <w:t xml:space="preserve"> </w:t>
      </w:r>
      <w:r w:rsidRPr="00663A8F">
        <w:rPr>
          <w:sz w:val="28"/>
          <w:szCs w:val="28"/>
          <w:shd w:val="clear" w:color="auto" w:fill="FFFFFF"/>
          <w:lang w:val="ru-RU"/>
        </w:rPr>
        <w:t xml:space="preserve"> организации и</w:t>
      </w:r>
      <w:r w:rsidR="00911904" w:rsidRPr="00663A8F">
        <w:rPr>
          <w:sz w:val="28"/>
          <w:szCs w:val="28"/>
          <w:shd w:val="clear" w:color="auto" w:fill="FFFFFF"/>
          <w:lang w:val="ru-RU"/>
        </w:rPr>
        <w:t xml:space="preserve"> </w:t>
      </w:r>
      <w:r w:rsidRPr="00663A8F">
        <w:rPr>
          <w:sz w:val="28"/>
          <w:szCs w:val="28"/>
          <w:shd w:val="clear" w:color="auto" w:fill="FFFFFF"/>
          <w:lang w:val="ru-RU"/>
        </w:rPr>
        <w:t xml:space="preserve"> осуществления муниципального жилищного контроля на территории </w:t>
      </w:r>
      <w:r w:rsidR="00FA1F52">
        <w:rPr>
          <w:sz w:val="28"/>
          <w:szCs w:val="28"/>
          <w:shd w:val="clear" w:color="auto" w:fill="FFFFFF"/>
          <w:lang w:val="ru-RU"/>
        </w:rPr>
        <w:t>Бабаевского муниципального округа</w:t>
      </w:r>
      <w:r w:rsidRPr="00663A8F">
        <w:rPr>
          <w:sz w:val="28"/>
          <w:szCs w:val="28"/>
          <w:shd w:val="clear" w:color="auto" w:fill="FFFFFF"/>
          <w:lang w:val="ru-RU"/>
        </w:rPr>
        <w:t>, в соответствии с Жилищным</w:t>
      </w:r>
      <w:r w:rsidRPr="00663A8F">
        <w:rPr>
          <w:sz w:val="28"/>
          <w:szCs w:val="28"/>
          <w:shd w:val="clear" w:color="auto" w:fill="FFFFFF"/>
        </w:rPr>
        <w:t> </w:t>
      </w:r>
      <w:hyperlink r:id="rId7" w:history="1">
        <w:r w:rsidRPr="00663A8F">
          <w:rPr>
            <w:rStyle w:val="a4"/>
            <w:color w:val="auto"/>
            <w:sz w:val="28"/>
            <w:szCs w:val="28"/>
            <w:u w:val="none"/>
            <w:shd w:val="clear" w:color="auto" w:fill="FFFFFF"/>
            <w:lang w:val="ru-RU"/>
          </w:rPr>
          <w:t>кодексом</w:t>
        </w:r>
      </w:hyperlink>
      <w:r w:rsidRPr="00663A8F">
        <w:rPr>
          <w:sz w:val="28"/>
          <w:szCs w:val="28"/>
          <w:shd w:val="clear" w:color="auto" w:fill="FFFFFF"/>
        </w:rPr>
        <w:t> </w:t>
      </w:r>
      <w:r w:rsidRPr="00663A8F">
        <w:rPr>
          <w:sz w:val="28"/>
          <w:szCs w:val="28"/>
          <w:shd w:val="clear" w:color="auto" w:fill="FFFFFF"/>
          <w:lang w:val="ru-RU"/>
        </w:rPr>
        <w:t xml:space="preserve">Российской Федерации, </w:t>
      </w:r>
      <w:r w:rsidR="004F705C" w:rsidRPr="00663A8F">
        <w:rPr>
          <w:sz w:val="28"/>
          <w:szCs w:val="28"/>
          <w:shd w:val="clear" w:color="auto" w:fill="FFFFFF"/>
          <w:lang w:val="ru-RU"/>
        </w:rPr>
        <w:t>ф</w:t>
      </w:r>
      <w:r w:rsidRPr="00663A8F">
        <w:rPr>
          <w:sz w:val="28"/>
          <w:szCs w:val="28"/>
          <w:shd w:val="clear" w:color="auto" w:fill="FFFFFF"/>
          <w:lang w:val="ru-RU"/>
        </w:rPr>
        <w:t>едеральным законом от 06.10.200</w:t>
      </w:r>
      <w:r w:rsidR="00C84958" w:rsidRPr="00663A8F">
        <w:rPr>
          <w:sz w:val="28"/>
          <w:szCs w:val="28"/>
          <w:shd w:val="clear" w:color="auto" w:fill="FFFFFF"/>
          <w:lang w:val="ru-RU"/>
        </w:rPr>
        <w:t>3</w:t>
      </w:r>
      <w:r w:rsidR="0030342F" w:rsidRPr="00663A8F">
        <w:rPr>
          <w:sz w:val="28"/>
          <w:szCs w:val="28"/>
          <w:shd w:val="clear" w:color="auto" w:fill="FFFFFF"/>
          <w:lang w:val="ru-RU"/>
        </w:rPr>
        <w:t>г.</w:t>
      </w:r>
      <w:r w:rsidRPr="00663A8F">
        <w:rPr>
          <w:sz w:val="28"/>
          <w:szCs w:val="28"/>
          <w:shd w:val="clear" w:color="auto" w:fill="FFFFFF"/>
        </w:rPr>
        <w:t> </w:t>
      </w:r>
      <w:hyperlink r:id="rId8" w:history="1">
        <w:r w:rsidRPr="00663A8F">
          <w:rPr>
            <w:rStyle w:val="a4"/>
            <w:color w:val="auto"/>
            <w:sz w:val="28"/>
            <w:szCs w:val="28"/>
            <w:u w:val="none"/>
            <w:shd w:val="clear" w:color="auto" w:fill="FFFFFF"/>
            <w:lang w:val="ru-RU"/>
          </w:rPr>
          <w:t>№ 131-ФЗ</w:t>
        </w:r>
      </w:hyperlink>
      <w:r w:rsidRPr="00663A8F">
        <w:rPr>
          <w:sz w:val="28"/>
          <w:szCs w:val="28"/>
          <w:shd w:val="clear" w:color="auto" w:fill="FFFFFF"/>
        </w:rPr>
        <w:t> </w:t>
      </w:r>
      <w:r w:rsidR="00B339A2" w:rsidRPr="00663A8F">
        <w:rPr>
          <w:sz w:val="28"/>
          <w:szCs w:val="28"/>
          <w:shd w:val="clear" w:color="auto" w:fill="FFFFFF"/>
          <w:lang w:val="ru-RU"/>
        </w:rPr>
        <w:t>«</w:t>
      </w:r>
      <w:r w:rsidRPr="00663A8F">
        <w:rPr>
          <w:sz w:val="28"/>
          <w:szCs w:val="28"/>
          <w:shd w:val="clear" w:color="auto" w:fill="FFFFFF"/>
          <w:lang w:val="ru-RU"/>
        </w:rPr>
        <w:t>Об общих принципах организации местного самоуправления в Российской Федерации</w:t>
      </w:r>
      <w:r w:rsidR="00B339A2" w:rsidRPr="00663A8F">
        <w:rPr>
          <w:sz w:val="28"/>
          <w:szCs w:val="28"/>
          <w:shd w:val="clear" w:color="auto" w:fill="FFFFFF"/>
          <w:lang w:val="ru-RU"/>
        </w:rPr>
        <w:t>»</w:t>
      </w:r>
      <w:r w:rsidRPr="00663A8F">
        <w:rPr>
          <w:sz w:val="28"/>
          <w:szCs w:val="28"/>
          <w:shd w:val="clear" w:color="auto" w:fill="FFFFFF"/>
          <w:lang w:val="ru-RU"/>
        </w:rPr>
        <w:t>,</w:t>
      </w:r>
      <w:r w:rsidRPr="00663A8F">
        <w:rPr>
          <w:sz w:val="28"/>
          <w:szCs w:val="28"/>
          <w:shd w:val="clear" w:color="auto" w:fill="FFFFFF"/>
        </w:rPr>
        <w:t> </w:t>
      </w:r>
      <w:hyperlink r:id="rId9" w:anchor="64U0IK" w:history="1">
        <w:r w:rsidR="0030342F" w:rsidRPr="00663A8F">
          <w:rPr>
            <w:rStyle w:val="a4"/>
            <w:color w:val="auto"/>
            <w:sz w:val="28"/>
            <w:szCs w:val="28"/>
            <w:u w:val="none"/>
            <w:shd w:val="clear" w:color="auto" w:fill="FFFFFF"/>
            <w:lang w:val="ru-RU"/>
          </w:rPr>
          <w:t>Федеральным законом от 31.07.</w:t>
        </w:r>
        <w:r w:rsidRPr="00663A8F">
          <w:rPr>
            <w:rStyle w:val="a4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2020г. </w:t>
        </w:r>
        <w:r w:rsidRPr="00663A8F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N</w:t>
        </w:r>
        <w:r w:rsidRPr="00663A8F">
          <w:rPr>
            <w:rStyle w:val="a4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 248-ФЗ </w:t>
        </w:r>
        <w:r w:rsidR="0030342F" w:rsidRPr="00663A8F">
          <w:rPr>
            <w:rStyle w:val="a4"/>
            <w:color w:val="auto"/>
            <w:sz w:val="28"/>
            <w:szCs w:val="28"/>
            <w:u w:val="none"/>
            <w:shd w:val="clear" w:color="auto" w:fill="FFFFFF"/>
            <w:lang w:val="ru-RU"/>
          </w:rPr>
          <w:t>«</w:t>
        </w:r>
        <w:r w:rsidRPr="00663A8F">
          <w:rPr>
            <w:rStyle w:val="a4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О государственном контроле (надзоре) и муниципальном </w:t>
        </w:r>
        <w:proofErr w:type="gramStart"/>
        <w:r w:rsidRPr="00663A8F">
          <w:rPr>
            <w:rStyle w:val="a4"/>
            <w:color w:val="auto"/>
            <w:sz w:val="28"/>
            <w:szCs w:val="28"/>
            <w:u w:val="none"/>
            <w:shd w:val="clear" w:color="auto" w:fill="FFFFFF"/>
            <w:lang w:val="ru-RU"/>
          </w:rPr>
          <w:t>контроле</w:t>
        </w:r>
        <w:proofErr w:type="gramEnd"/>
        <w:r w:rsidRPr="00663A8F">
          <w:rPr>
            <w:rStyle w:val="a4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 в Российской Федерации</w:t>
        </w:r>
      </w:hyperlink>
      <w:r w:rsidR="0030342F" w:rsidRPr="00663A8F">
        <w:rPr>
          <w:sz w:val="28"/>
          <w:szCs w:val="28"/>
          <w:lang w:val="ru-RU"/>
        </w:rPr>
        <w:t>»</w:t>
      </w:r>
      <w:r w:rsidR="00FA1F52">
        <w:rPr>
          <w:sz w:val="28"/>
          <w:szCs w:val="28"/>
          <w:lang w:val="ru-RU"/>
        </w:rPr>
        <w:t xml:space="preserve"> и</w:t>
      </w:r>
      <w:r w:rsidRPr="00663A8F">
        <w:rPr>
          <w:sz w:val="28"/>
          <w:szCs w:val="28"/>
          <w:shd w:val="clear" w:color="auto" w:fill="FFFFFF"/>
          <w:lang w:val="ru-RU"/>
        </w:rPr>
        <w:t xml:space="preserve"> </w:t>
      </w:r>
      <w:r w:rsidR="00FA1F52" w:rsidRPr="00FA1F52">
        <w:rPr>
          <w:sz w:val="28"/>
          <w:szCs w:val="28"/>
          <w:shd w:val="clear" w:color="auto" w:fill="FFFFFF"/>
          <w:lang w:val="ru-RU"/>
        </w:rPr>
        <w:t>руководствуясь Уставом Бабаевского муниципального округа Вологодской области, Представительное Собрание Бабаевского муниципального округа Вологодской области</w:t>
      </w:r>
    </w:p>
    <w:p w:rsidR="00FA1F52" w:rsidRPr="00FA1F52" w:rsidRDefault="00FA1F52" w:rsidP="00FA1F52">
      <w:pPr>
        <w:widowControl w:val="0"/>
        <w:autoSpaceDE w:val="0"/>
        <w:ind w:firstLine="540"/>
        <w:jc w:val="both"/>
        <w:rPr>
          <w:sz w:val="28"/>
          <w:szCs w:val="28"/>
          <w:shd w:val="clear" w:color="auto" w:fill="FFFFFF"/>
          <w:lang w:val="ru-RU"/>
        </w:rPr>
      </w:pPr>
      <w:r w:rsidRPr="00FA1F52">
        <w:rPr>
          <w:sz w:val="28"/>
          <w:szCs w:val="28"/>
          <w:shd w:val="clear" w:color="auto" w:fill="FFFFFF"/>
          <w:lang w:val="ru-RU"/>
        </w:rPr>
        <w:t>РЕШИЛО:</w:t>
      </w:r>
    </w:p>
    <w:p w:rsidR="00A8350A" w:rsidRPr="00BD4C4E" w:rsidRDefault="00B97233" w:rsidP="00FA1F52">
      <w:pPr>
        <w:widowControl w:val="0"/>
        <w:autoSpaceDE w:val="0"/>
        <w:ind w:firstLine="540"/>
        <w:jc w:val="both"/>
        <w:rPr>
          <w:spacing w:val="-33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A8350A" w:rsidRPr="00F44641">
        <w:rPr>
          <w:sz w:val="28"/>
          <w:szCs w:val="28"/>
          <w:lang w:val="ru-RU"/>
        </w:rPr>
        <w:t xml:space="preserve">Утвердить прилагаемое Положение о муниципальном </w:t>
      </w:r>
      <w:r w:rsidR="00A8350A">
        <w:rPr>
          <w:sz w:val="28"/>
          <w:szCs w:val="28"/>
          <w:lang w:val="ru-RU"/>
        </w:rPr>
        <w:t>жилищном</w:t>
      </w:r>
      <w:r w:rsidR="00A8350A" w:rsidRPr="00F44641">
        <w:rPr>
          <w:sz w:val="28"/>
          <w:szCs w:val="28"/>
          <w:lang w:val="ru-RU"/>
        </w:rPr>
        <w:t xml:space="preserve"> </w:t>
      </w:r>
      <w:r w:rsidR="00A8350A" w:rsidRPr="00F44641">
        <w:rPr>
          <w:spacing w:val="-1"/>
          <w:sz w:val="28"/>
          <w:szCs w:val="28"/>
          <w:lang w:val="ru-RU"/>
        </w:rPr>
        <w:t>контроле</w:t>
      </w:r>
      <w:r w:rsidR="00A8350A">
        <w:rPr>
          <w:spacing w:val="-1"/>
          <w:sz w:val="28"/>
          <w:szCs w:val="28"/>
          <w:lang w:val="ru-RU"/>
        </w:rPr>
        <w:t xml:space="preserve">, проводимом </w:t>
      </w:r>
      <w:r w:rsidR="00A8350A" w:rsidRPr="00F44641">
        <w:rPr>
          <w:spacing w:val="-1"/>
          <w:sz w:val="28"/>
          <w:szCs w:val="28"/>
          <w:lang w:val="ru-RU"/>
        </w:rPr>
        <w:t xml:space="preserve">на территории </w:t>
      </w:r>
      <w:r w:rsidR="00FA1F52">
        <w:rPr>
          <w:spacing w:val="-1"/>
          <w:sz w:val="28"/>
          <w:szCs w:val="28"/>
          <w:lang w:val="ru-RU"/>
        </w:rPr>
        <w:t>Бабаевского</w:t>
      </w:r>
      <w:r w:rsidR="00A8350A" w:rsidRPr="00F44641">
        <w:rPr>
          <w:spacing w:val="-1"/>
          <w:sz w:val="28"/>
          <w:szCs w:val="28"/>
          <w:lang w:val="ru-RU"/>
        </w:rPr>
        <w:t xml:space="preserve"> муниципального </w:t>
      </w:r>
      <w:r w:rsidR="00A8350A">
        <w:rPr>
          <w:spacing w:val="-1"/>
          <w:sz w:val="28"/>
          <w:szCs w:val="28"/>
          <w:lang w:val="ru-RU"/>
        </w:rPr>
        <w:t>округа</w:t>
      </w:r>
      <w:r w:rsidR="00A8350A" w:rsidRPr="00F44641">
        <w:rPr>
          <w:spacing w:val="-1"/>
          <w:sz w:val="28"/>
          <w:szCs w:val="28"/>
          <w:lang w:val="ru-RU"/>
        </w:rPr>
        <w:t>.</w:t>
      </w:r>
    </w:p>
    <w:p w:rsidR="00A8350A" w:rsidRDefault="00A8350A" w:rsidP="00A8350A">
      <w:pPr>
        <w:widowControl w:val="0"/>
        <w:suppressAutoHyphens w:val="0"/>
        <w:autoSpaceDE w:val="0"/>
        <w:autoSpaceDN w:val="0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  2. </w:t>
      </w:r>
      <w:r w:rsidRPr="00BD4C4E">
        <w:rPr>
          <w:rFonts w:eastAsia="Calibri"/>
          <w:sz w:val="28"/>
          <w:szCs w:val="28"/>
          <w:lang w:val="ru-RU"/>
        </w:rPr>
        <w:t>Утвердить перечень</w:t>
      </w:r>
      <w:r w:rsidRPr="00BD4C4E">
        <w:rPr>
          <w:lang w:val="ru-RU"/>
        </w:rPr>
        <w:t xml:space="preserve"> </w:t>
      </w:r>
      <w:r w:rsidRPr="00BD4C4E">
        <w:rPr>
          <w:rFonts w:eastAsia="Calibri"/>
          <w:sz w:val="28"/>
          <w:szCs w:val="28"/>
          <w:lang w:val="ru-RU"/>
        </w:rPr>
        <w:t xml:space="preserve">индикаторов риска нарушения обязательных требований при осуществлении муниципального </w:t>
      </w:r>
      <w:r>
        <w:rPr>
          <w:rFonts w:eastAsia="Calibri"/>
          <w:sz w:val="28"/>
          <w:szCs w:val="28"/>
          <w:lang w:val="ru-RU"/>
        </w:rPr>
        <w:t>жилищного</w:t>
      </w:r>
      <w:r w:rsidRPr="00BD4C4E">
        <w:rPr>
          <w:rFonts w:eastAsia="Calibri"/>
          <w:sz w:val="28"/>
          <w:szCs w:val="28"/>
          <w:lang w:val="ru-RU"/>
        </w:rPr>
        <w:t xml:space="preserve"> контроля </w:t>
      </w:r>
      <w:r>
        <w:rPr>
          <w:rFonts w:eastAsia="Calibri"/>
          <w:sz w:val="28"/>
          <w:szCs w:val="28"/>
          <w:lang w:val="ru-RU"/>
        </w:rPr>
        <w:t xml:space="preserve">проводимого </w:t>
      </w:r>
      <w:r w:rsidRPr="00BD4C4E">
        <w:rPr>
          <w:rFonts w:eastAsia="Calibri"/>
          <w:sz w:val="28"/>
          <w:szCs w:val="28"/>
          <w:lang w:val="ru-RU"/>
        </w:rPr>
        <w:t xml:space="preserve">на территории </w:t>
      </w:r>
      <w:r w:rsidR="003F5BB5">
        <w:rPr>
          <w:rFonts w:eastAsia="Calibri"/>
          <w:sz w:val="28"/>
          <w:szCs w:val="28"/>
          <w:lang w:val="ru-RU"/>
        </w:rPr>
        <w:t>Бабаевского</w:t>
      </w:r>
      <w:r>
        <w:rPr>
          <w:rFonts w:eastAsia="Calibri"/>
          <w:sz w:val="28"/>
          <w:szCs w:val="28"/>
          <w:lang w:val="ru-RU"/>
        </w:rPr>
        <w:t xml:space="preserve"> муниципального округа </w:t>
      </w:r>
      <w:r w:rsidRPr="00BD4C4E">
        <w:rPr>
          <w:rFonts w:eastAsia="Calibri"/>
          <w:sz w:val="28"/>
          <w:szCs w:val="28"/>
          <w:lang w:val="ru-RU"/>
        </w:rPr>
        <w:t xml:space="preserve">согласно приложению </w:t>
      </w:r>
      <w:r>
        <w:rPr>
          <w:rFonts w:eastAsia="Calibri"/>
          <w:sz w:val="28"/>
          <w:szCs w:val="28"/>
          <w:lang w:val="ru-RU"/>
        </w:rPr>
        <w:t>1</w:t>
      </w:r>
      <w:r w:rsidRPr="00BD4C4E">
        <w:rPr>
          <w:rFonts w:eastAsia="Calibri"/>
          <w:sz w:val="28"/>
          <w:szCs w:val="28"/>
          <w:lang w:val="ru-RU"/>
        </w:rPr>
        <w:t xml:space="preserve"> к </w:t>
      </w:r>
      <w:r>
        <w:rPr>
          <w:rFonts w:eastAsia="Calibri"/>
          <w:sz w:val="28"/>
          <w:szCs w:val="28"/>
          <w:lang w:val="ru-RU"/>
        </w:rPr>
        <w:t xml:space="preserve">положению о муниципальном </w:t>
      </w:r>
      <w:r w:rsidR="00D839D3">
        <w:rPr>
          <w:rFonts w:eastAsia="Calibri"/>
          <w:sz w:val="28"/>
          <w:szCs w:val="28"/>
          <w:lang w:val="ru-RU"/>
        </w:rPr>
        <w:t>жилищном</w:t>
      </w:r>
      <w:r>
        <w:rPr>
          <w:rFonts w:eastAsia="Calibri"/>
          <w:sz w:val="28"/>
          <w:szCs w:val="28"/>
          <w:lang w:val="ru-RU"/>
        </w:rPr>
        <w:t xml:space="preserve"> контроле</w:t>
      </w:r>
      <w:r w:rsidRPr="00BD4C4E">
        <w:rPr>
          <w:rFonts w:eastAsia="Calibri"/>
          <w:sz w:val="28"/>
          <w:szCs w:val="28"/>
          <w:lang w:val="ru-RU"/>
        </w:rPr>
        <w:t>.</w:t>
      </w:r>
    </w:p>
    <w:p w:rsidR="00A8350A" w:rsidRPr="008F71D7" w:rsidRDefault="00A8350A" w:rsidP="00A8350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BB27B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</w:t>
      </w:r>
      <w:r w:rsidR="00A0058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</w:t>
      </w:r>
      <w:r w:rsidRPr="008F71D7">
        <w:rPr>
          <w:rFonts w:ascii="Times New Roman" w:eastAsia="Calibri" w:hAnsi="Times New Roman" w:cs="Times New Roman"/>
          <w:sz w:val="28"/>
          <w:szCs w:val="28"/>
        </w:rPr>
        <w:t xml:space="preserve">3. Утвердить ключевые и индикативные показатели </w:t>
      </w:r>
      <w:r w:rsidRPr="008F71D7">
        <w:rPr>
          <w:rFonts w:ascii="Times New Roman" w:hAnsi="Times New Roman" w:cs="Times New Roman"/>
          <w:sz w:val="28"/>
          <w:szCs w:val="28"/>
        </w:rPr>
        <w:t xml:space="preserve">эффективности и результативности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1D7">
        <w:rPr>
          <w:rFonts w:ascii="Times New Roman" w:hAnsi="Times New Roman" w:cs="Times New Roman"/>
          <w:sz w:val="28"/>
          <w:szCs w:val="28"/>
        </w:rPr>
        <w:t xml:space="preserve">осуществления муниципального </w:t>
      </w:r>
      <w:r w:rsidR="007371D4">
        <w:rPr>
          <w:rFonts w:ascii="Times New Roman" w:hAnsi="Times New Roman" w:cs="Times New Roman"/>
          <w:sz w:val="28"/>
          <w:szCs w:val="28"/>
        </w:rPr>
        <w:t>жилищного</w:t>
      </w:r>
      <w:r w:rsidRPr="008F71D7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8F71D7">
        <w:rPr>
          <w:rFonts w:ascii="Times New Roman" w:eastAsia="Calibri" w:hAnsi="Times New Roman" w:cs="Times New Roman"/>
          <w:sz w:val="28"/>
          <w:szCs w:val="28"/>
        </w:rPr>
        <w:t xml:space="preserve"> проводимого на территории </w:t>
      </w:r>
      <w:r w:rsidR="003F5BB5">
        <w:rPr>
          <w:rFonts w:ascii="Times New Roman" w:eastAsia="Calibri" w:hAnsi="Times New Roman" w:cs="Times New Roman"/>
          <w:sz w:val="28"/>
          <w:szCs w:val="28"/>
        </w:rPr>
        <w:t>Бабаевского</w:t>
      </w:r>
      <w:r w:rsidRPr="008F71D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согласно приложени</w:t>
      </w:r>
      <w:r>
        <w:rPr>
          <w:rFonts w:ascii="Times New Roman" w:eastAsia="Calibri" w:hAnsi="Times New Roman" w:cs="Times New Roman"/>
          <w:sz w:val="28"/>
          <w:szCs w:val="28"/>
        </w:rPr>
        <w:t>ям</w:t>
      </w:r>
      <w:r w:rsidRPr="008F7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2, 3</w:t>
      </w:r>
      <w:r w:rsidRPr="008F7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71D7">
        <w:rPr>
          <w:rFonts w:ascii="Times New Roman" w:eastAsia="Calibri" w:hAnsi="Times New Roman" w:cs="Times New Roman"/>
          <w:sz w:val="28"/>
          <w:szCs w:val="28"/>
        </w:rPr>
        <w:t>к  п</w:t>
      </w:r>
      <w:r w:rsidR="00FD2AC7">
        <w:rPr>
          <w:rFonts w:ascii="Times New Roman" w:eastAsia="Calibri" w:hAnsi="Times New Roman" w:cs="Times New Roman"/>
          <w:sz w:val="28"/>
          <w:szCs w:val="28"/>
        </w:rPr>
        <w:t>оложению о муниципальном жилищн</w:t>
      </w:r>
      <w:r w:rsidRPr="008F71D7">
        <w:rPr>
          <w:rFonts w:ascii="Times New Roman" w:eastAsia="Calibri" w:hAnsi="Times New Roman" w:cs="Times New Roman"/>
          <w:sz w:val="28"/>
          <w:szCs w:val="28"/>
        </w:rPr>
        <w:t>ом контроле.</w:t>
      </w:r>
    </w:p>
    <w:p w:rsidR="00282E8C" w:rsidRPr="00FA1F52" w:rsidRDefault="00A8350A" w:rsidP="00FA1F52">
      <w:pPr>
        <w:widowControl w:val="0"/>
        <w:shd w:val="clear" w:color="auto" w:fill="FFFFFF"/>
        <w:tabs>
          <w:tab w:val="left" w:pos="936"/>
        </w:tabs>
        <w:suppressAutoHyphens w:val="0"/>
        <w:autoSpaceDE w:val="0"/>
        <w:autoSpaceDN w:val="0"/>
        <w:adjustRightInd w:val="0"/>
        <w:spacing w:line="317" w:lineRule="exact"/>
        <w:ind w:right="22"/>
        <w:jc w:val="both"/>
        <w:rPr>
          <w:spacing w:val="-1"/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 xml:space="preserve">    </w:t>
      </w:r>
      <w:r w:rsidR="00BB27BE">
        <w:rPr>
          <w:spacing w:val="-1"/>
          <w:sz w:val="28"/>
          <w:szCs w:val="28"/>
          <w:lang w:val="ru-RU"/>
        </w:rPr>
        <w:t xml:space="preserve"> </w:t>
      </w:r>
      <w:r w:rsidR="00A0058F">
        <w:rPr>
          <w:spacing w:val="-1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 xml:space="preserve">  4. Признать  утратившими  силу </w:t>
      </w:r>
      <w:r w:rsidR="00FA1F52">
        <w:rPr>
          <w:spacing w:val="-1"/>
          <w:sz w:val="28"/>
          <w:szCs w:val="28"/>
          <w:lang w:val="ru-RU"/>
        </w:rPr>
        <w:t xml:space="preserve">решение Представительного собрания Бабаевского муниципального округа </w:t>
      </w:r>
      <w:r w:rsidR="00B97233">
        <w:rPr>
          <w:spacing w:val="-1"/>
          <w:sz w:val="28"/>
          <w:szCs w:val="28"/>
          <w:lang w:val="ru-RU"/>
        </w:rPr>
        <w:t xml:space="preserve">от 08.12.2022 № 107 </w:t>
      </w:r>
      <w:r w:rsidR="00FA1F52">
        <w:rPr>
          <w:spacing w:val="-1"/>
          <w:sz w:val="28"/>
          <w:szCs w:val="28"/>
          <w:lang w:val="ru-RU"/>
        </w:rPr>
        <w:t>«</w:t>
      </w:r>
      <w:r w:rsidR="00FA1F52" w:rsidRPr="00FA1F52">
        <w:rPr>
          <w:spacing w:val="-1"/>
          <w:sz w:val="28"/>
          <w:szCs w:val="28"/>
          <w:lang w:val="ru-RU"/>
        </w:rPr>
        <w:t>Об утверждении Положения о м</w:t>
      </w:r>
      <w:r w:rsidR="00FA1F52">
        <w:rPr>
          <w:spacing w:val="-1"/>
          <w:sz w:val="28"/>
          <w:szCs w:val="28"/>
          <w:lang w:val="ru-RU"/>
        </w:rPr>
        <w:t xml:space="preserve">униципальном жилищном контроле </w:t>
      </w:r>
      <w:r w:rsidR="00FA1F52" w:rsidRPr="00FA1F52">
        <w:rPr>
          <w:spacing w:val="-1"/>
          <w:sz w:val="28"/>
          <w:szCs w:val="28"/>
          <w:lang w:val="ru-RU"/>
        </w:rPr>
        <w:t>на территории Бабаевского муниципального округа</w:t>
      </w:r>
      <w:r w:rsidR="00B97233">
        <w:rPr>
          <w:spacing w:val="-1"/>
          <w:sz w:val="28"/>
          <w:szCs w:val="28"/>
          <w:lang w:val="ru-RU"/>
        </w:rPr>
        <w:t>».</w:t>
      </w:r>
    </w:p>
    <w:p w:rsidR="00A8350A" w:rsidRPr="00E91B35" w:rsidRDefault="004B6F7A" w:rsidP="00282E8C">
      <w:pPr>
        <w:shd w:val="clear" w:color="auto" w:fill="FFFF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FA1F52">
        <w:rPr>
          <w:sz w:val="28"/>
          <w:szCs w:val="28"/>
          <w:lang w:val="ru-RU"/>
        </w:rPr>
        <w:t>5</w:t>
      </w:r>
      <w:r w:rsidR="00A8350A">
        <w:rPr>
          <w:sz w:val="28"/>
          <w:szCs w:val="28"/>
          <w:lang w:val="ru-RU"/>
        </w:rPr>
        <w:t xml:space="preserve">. </w:t>
      </w:r>
      <w:r w:rsidR="00A8350A" w:rsidRPr="003F5BB5">
        <w:rPr>
          <w:sz w:val="28"/>
          <w:szCs w:val="28"/>
          <w:lang w:val="ru-RU"/>
        </w:rPr>
        <w:t xml:space="preserve">Настоящее решение вступает в силу с 01 </w:t>
      </w:r>
      <w:r w:rsidR="003F5BB5" w:rsidRPr="003F5BB5">
        <w:rPr>
          <w:sz w:val="28"/>
          <w:szCs w:val="28"/>
          <w:lang w:val="ru-RU"/>
        </w:rPr>
        <w:t>ноября 2024</w:t>
      </w:r>
      <w:r w:rsidR="00A8350A" w:rsidRPr="003F5BB5">
        <w:rPr>
          <w:sz w:val="28"/>
          <w:szCs w:val="28"/>
          <w:lang w:val="ru-RU"/>
        </w:rPr>
        <w:t xml:space="preserve"> года.</w:t>
      </w:r>
    </w:p>
    <w:p w:rsidR="00A8350A" w:rsidRPr="00F44641" w:rsidRDefault="00A8350A" w:rsidP="00A8350A">
      <w:pPr>
        <w:widowControl w:val="0"/>
        <w:shd w:val="clear" w:color="auto" w:fill="FFFFFF"/>
        <w:tabs>
          <w:tab w:val="left" w:pos="936"/>
          <w:tab w:val="left" w:pos="2340"/>
          <w:tab w:val="left" w:pos="4982"/>
          <w:tab w:val="left" w:pos="6458"/>
          <w:tab w:val="left" w:pos="7229"/>
        </w:tabs>
        <w:suppressAutoHyphens w:val="0"/>
        <w:autoSpaceDE w:val="0"/>
        <w:autoSpaceDN w:val="0"/>
        <w:adjustRightInd w:val="0"/>
        <w:spacing w:line="317" w:lineRule="exact"/>
        <w:jc w:val="both"/>
        <w:rPr>
          <w:spacing w:val="-15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</w:t>
      </w:r>
      <w:r w:rsidR="00F0559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</w:t>
      </w:r>
      <w:r w:rsidR="00FA1F52">
        <w:rPr>
          <w:sz w:val="28"/>
          <w:szCs w:val="28"/>
          <w:lang w:val="ru-RU"/>
        </w:rPr>
        <w:t>6</w:t>
      </w:r>
      <w:r w:rsidRPr="00F44641">
        <w:rPr>
          <w:sz w:val="28"/>
          <w:szCs w:val="28"/>
          <w:lang w:val="ru-RU"/>
        </w:rPr>
        <w:t>. Настоящее    решение   подлежит   официальному   опубликованию   в</w:t>
      </w:r>
      <w:r>
        <w:rPr>
          <w:sz w:val="28"/>
          <w:szCs w:val="28"/>
          <w:lang w:val="ru-RU"/>
        </w:rPr>
        <w:t xml:space="preserve"> </w:t>
      </w:r>
      <w:r w:rsidRPr="00F44641">
        <w:rPr>
          <w:sz w:val="28"/>
          <w:szCs w:val="28"/>
          <w:lang w:val="ru-RU"/>
        </w:rPr>
        <w:t xml:space="preserve">средствах массовой информации и размещению на официальном сайте </w:t>
      </w:r>
      <w:r w:rsidR="00FA1F52">
        <w:rPr>
          <w:spacing w:val="-3"/>
          <w:sz w:val="28"/>
          <w:szCs w:val="28"/>
          <w:lang w:val="ru-RU"/>
        </w:rPr>
        <w:t>Бабаевского</w:t>
      </w:r>
      <w:r w:rsidRPr="00F44641">
        <w:rPr>
          <w:sz w:val="28"/>
          <w:szCs w:val="28"/>
          <w:lang w:val="ru-RU"/>
        </w:rPr>
        <w:tab/>
      </w:r>
      <w:r w:rsidRPr="00F44641">
        <w:rPr>
          <w:spacing w:val="-4"/>
          <w:sz w:val="28"/>
          <w:szCs w:val="28"/>
          <w:lang w:val="ru-RU"/>
        </w:rPr>
        <w:t>муниципального</w:t>
      </w:r>
      <w:r w:rsidRPr="00F44641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округа</w:t>
      </w:r>
      <w:r w:rsidRPr="00F44641">
        <w:rPr>
          <w:sz w:val="28"/>
          <w:szCs w:val="28"/>
          <w:lang w:val="ru-RU"/>
        </w:rPr>
        <w:tab/>
        <w:t>в</w:t>
      </w:r>
      <w:r w:rsidRPr="00F44641">
        <w:rPr>
          <w:sz w:val="28"/>
          <w:szCs w:val="28"/>
          <w:lang w:val="ru-RU"/>
        </w:rPr>
        <w:tab/>
        <w:t>информационно-</w:t>
      </w:r>
      <w:r>
        <w:rPr>
          <w:sz w:val="28"/>
          <w:szCs w:val="28"/>
          <w:lang w:val="ru-RU"/>
        </w:rPr>
        <w:t>т</w:t>
      </w:r>
      <w:r w:rsidRPr="00F44641">
        <w:rPr>
          <w:sz w:val="28"/>
          <w:szCs w:val="28"/>
          <w:lang w:val="ru-RU"/>
        </w:rPr>
        <w:t>елекоммуникационной сети «Интернет».</w:t>
      </w:r>
    </w:p>
    <w:p w:rsidR="00A8350A" w:rsidRDefault="00A8350A" w:rsidP="00A8350A">
      <w:pPr>
        <w:pStyle w:val="a3"/>
        <w:shd w:val="clear" w:color="auto" w:fill="FFFFFF"/>
        <w:suppressAutoHyphens w:val="0"/>
        <w:ind w:left="0"/>
        <w:jc w:val="both"/>
        <w:rPr>
          <w:color w:val="000000"/>
          <w:sz w:val="28"/>
          <w:szCs w:val="28"/>
          <w:lang w:val="ru-RU"/>
        </w:rPr>
      </w:pPr>
    </w:p>
    <w:p w:rsidR="003F5BB5" w:rsidRDefault="003F5BB5" w:rsidP="00A8350A">
      <w:pPr>
        <w:pStyle w:val="a3"/>
        <w:shd w:val="clear" w:color="auto" w:fill="FFFFFF"/>
        <w:suppressAutoHyphens w:val="0"/>
        <w:ind w:left="0"/>
        <w:jc w:val="both"/>
        <w:rPr>
          <w:color w:val="000000"/>
          <w:sz w:val="28"/>
          <w:szCs w:val="28"/>
          <w:lang w:val="ru-RU"/>
        </w:rPr>
      </w:pPr>
    </w:p>
    <w:p w:rsidR="003F5BB5" w:rsidRPr="00F44641" w:rsidRDefault="003F5BB5" w:rsidP="00A8350A">
      <w:pPr>
        <w:pStyle w:val="a3"/>
        <w:shd w:val="clear" w:color="auto" w:fill="FFFFFF"/>
        <w:suppressAutoHyphens w:val="0"/>
        <w:ind w:left="0"/>
        <w:jc w:val="both"/>
        <w:rPr>
          <w:color w:val="000000"/>
          <w:sz w:val="28"/>
          <w:szCs w:val="28"/>
          <w:lang w:val="ru-RU"/>
        </w:rPr>
      </w:pPr>
    </w:p>
    <w:tbl>
      <w:tblPr>
        <w:tblW w:w="1003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536"/>
      </w:tblGrid>
      <w:tr w:rsidR="003F5BB5" w:rsidRPr="00917EAA" w:rsidTr="003F5BB5">
        <w:trPr>
          <w:trHeight w:val="36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F5BB5" w:rsidRPr="003F5BB5" w:rsidRDefault="003F5BB5" w:rsidP="003F5BB5">
            <w:pPr>
              <w:suppressAutoHyphens w:val="0"/>
              <w:ind w:left="567"/>
              <w:rPr>
                <w:sz w:val="28"/>
                <w:szCs w:val="28"/>
                <w:lang w:val="ru-RU" w:eastAsia="ru-RU"/>
              </w:rPr>
            </w:pPr>
            <w:r w:rsidRPr="003F5BB5">
              <w:rPr>
                <w:sz w:val="28"/>
                <w:szCs w:val="28"/>
                <w:lang w:val="ru-RU" w:eastAsia="ru-RU"/>
              </w:rPr>
              <w:t>Председатель</w:t>
            </w:r>
          </w:p>
          <w:p w:rsidR="003F5BB5" w:rsidRPr="003F5BB5" w:rsidRDefault="003F5BB5" w:rsidP="003F5BB5">
            <w:pPr>
              <w:suppressAutoHyphens w:val="0"/>
              <w:ind w:left="567"/>
              <w:rPr>
                <w:sz w:val="28"/>
                <w:szCs w:val="28"/>
                <w:lang w:val="ru-RU" w:eastAsia="ru-RU"/>
              </w:rPr>
            </w:pPr>
            <w:r w:rsidRPr="003F5BB5">
              <w:rPr>
                <w:sz w:val="28"/>
                <w:szCs w:val="28"/>
                <w:lang w:val="ru-RU" w:eastAsia="ru-RU"/>
              </w:rPr>
              <w:t>Представительного Собрания Бабаевского муниципального округа Вологодской области</w:t>
            </w:r>
          </w:p>
          <w:p w:rsidR="003F5BB5" w:rsidRPr="003F5BB5" w:rsidRDefault="003F5BB5" w:rsidP="003F5BB5">
            <w:pPr>
              <w:suppressAutoHyphens w:val="0"/>
              <w:ind w:left="567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F5BB5" w:rsidRPr="003F5BB5" w:rsidRDefault="003F5BB5" w:rsidP="003F5BB5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F5BB5">
              <w:rPr>
                <w:sz w:val="28"/>
                <w:szCs w:val="28"/>
                <w:lang w:val="ru-RU" w:eastAsia="ru-RU"/>
              </w:rPr>
              <w:t>Глава Бабаевского муниципального округа Вологодской области</w:t>
            </w:r>
          </w:p>
          <w:p w:rsidR="003F5BB5" w:rsidRPr="003F5BB5" w:rsidRDefault="003F5BB5" w:rsidP="003F5BB5">
            <w:pPr>
              <w:suppressAutoHyphens w:val="0"/>
              <w:rPr>
                <w:sz w:val="28"/>
                <w:szCs w:val="28"/>
                <w:lang w:val="ru-RU" w:eastAsia="ru-RU"/>
              </w:rPr>
            </w:pPr>
          </w:p>
        </w:tc>
      </w:tr>
      <w:tr w:rsidR="003F5BB5" w:rsidRPr="003F5BB5" w:rsidTr="003F5BB5">
        <w:trPr>
          <w:trHeight w:val="36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F5BB5" w:rsidRPr="003F5BB5" w:rsidRDefault="003F5BB5" w:rsidP="003F5BB5">
            <w:pPr>
              <w:suppressAutoHyphens w:val="0"/>
              <w:ind w:left="567"/>
              <w:rPr>
                <w:sz w:val="28"/>
                <w:szCs w:val="28"/>
                <w:lang w:val="ru-RU" w:eastAsia="ru-RU"/>
              </w:rPr>
            </w:pPr>
            <w:r w:rsidRPr="003F5BB5">
              <w:rPr>
                <w:sz w:val="28"/>
                <w:szCs w:val="28"/>
                <w:lang w:val="ru-RU" w:eastAsia="ru-RU"/>
              </w:rPr>
              <w:t>___________________О.В. Морозова</w:t>
            </w:r>
          </w:p>
          <w:p w:rsidR="003F5BB5" w:rsidRPr="003F5BB5" w:rsidRDefault="003F5BB5" w:rsidP="003F5BB5">
            <w:pPr>
              <w:suppressAutoHyphens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F5BB5" w:rsidRPr="003F5BB5" w:rsidRDefault="003F5BB5" w:rsidP="003F5BB5">
            <w:pPr>
              <w:suppressAutoHyphens w:val="0"/>
              <w:rPr>
                <w:sz w:val="28"/>
                <w:szCs w:val="28"/>
                <w:lang w:val="ru-RU" w:eastAsia="ru-RU"/>
              </w:rPr>
            </w:pPr>
            <w:r w:rsidRPr="003F5BB5">
              <w:rPr>
                <w:sz w:val="28"/>
                <w:szCs w:val="28"/>
                <w:lang w:val="ru-RU" w:eastAsia="ru-RU"/>
              </w:rPr>
              <w:t>_________________Ю.В. Парфенов</w:t>
            </w:r>
          </w:p>
          <w:p w:rsidR="003F5BB5" w:rsidRPr="003F5BB5" w:rsidRDefault="003F5BB5" w:rsidP="003F5BB5">
            <w:pPr>
              <w:suppressAutoHyphens w:val="0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A8350A" w:rsidRDefault="00A8350A" w:rsidP="00A8350A">
      <w:pPr>
        <w:pStyle w:val="a3"/>
        <w:ind w:left="0"/>
        <w:jc w:val="both"/>
        <w:rPr>
          <w:sz w:val="28"/>
          <w:szCs w:val="28"/>
          <w:lang w:val="ru-RU"/>
        </w:rPr>
      </w:pPr>
    </w:p>
    <w:p w:rsidR="00A8350A" w:rsidRDefault="00A8350A" w:rsidP="00A8350A">
      <w:pPr>
        <w:pStyle w:val="a3"/>
        <w:ind w:left="0"/>
        <w:jc w:val="right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FA1F52" w:rsidRDefault="00FA1F52" w:rsidP="006136D3">
      <w:pPr>
        <w:jc w:val="both"/>
        <w:rPr>
          <w:sz w:val="28"/>
          <w:szCs w:val="28"/>
          <w:lang w:val="ru-RU"/>
        </w:rPr>
      </w:pPr>
    </w:p>
    <w:p w:rsidR="00FA1F52" w:rsidRDefault="00FA1F52" w:rsidP="006136D3">
      <w:pPr>
        <w:jc w:val="both"/>
        <w:rPr>
          <w:sz w:val="28"/>
          <w:szCs w:val="28"/>
          <w:lang w:val="ru-RU"/>
        </w:rPr>
      </w:pPr>
    </w:p>
    <w:p w:rsidR="00FA1F52" w:rsidRDefault="00FA1F52" w:rsidP="006136D3">
      <w:pPr>
        <w:jc w:val="both"/>
        <w:rPr>
          <w:sz w:val="28"/>
          <w:szCs w:val="28"/>
          <w:lang w:val="ru-RU"/>
        </w:rPr>
      </w:pPr>
    </w:p>
    <w:p w:rsidR="00FA1F52" w:rsidRDefault="00FA1F52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7D478D" w:rsidRDefault="007D478D" w:rsidP="006136D3">
      <w:pPr>
        <w:jc w:val="both"/>
        <w:rPr>
          <w:sz w:val="28"/>
          <w:szCs w:val="28"/>
          <w:lang w:val="ru-RU"/>
        </w:rPr>
      </w:pPr>
    </w:p>
    <w:p w:rsidR="007D478D" w:rsidRDefault="007D478D" w:rsidP="006136D3">
      <w:pPr>
        <w:jc w:val="both"/>
        <w:rPr>
          <w:sz w:val="28"/>
          <w:szCs w:val="28"/>
          <w:lang w:val="ru-RU"/>
        </w:rPr>
      </w:pPr>
    </w:p>
    <w:p w:rsidR="007D478D" w:rsidRDefault="007D478D" w:rsidP="006136D3">
      <w:pPr>
        <w:jc w:val="both"/>
        <w:rPr>
          <w:sz w:val="28"/>
          <w:szCs w:val="28"/>
          <w:lang w:val="ru-RU"/>
        </w:rPr>
      </w:pPr>
    </w:p>
    <w:p w:rsidR="003F5BB5" w:rsidRDefault="003F5BB5" w:rsidP="006136D3">
      <w:pPr>
        <w:jc w:val="both"/>
        <w:rPr>
          <w:sz w:val="28"/>
          <w:szCs w:val="28"/>
          <w:lang w:val="ru-RU"/>
        </w:rPr>
      </w:pPr>
    </w:p>
    <w:p w:rsidR="003F5BB5" w:rsidRPr="003F5BB5" w:rsidRDefault="003F5BB5" w:rsidP="003F5BB5">
      <w:pPr>
        <w:suppressAutoHyphens w:val="0"/>
        <w:ind w:firstLine="4500"/>
        <w:rPr>
          <w:sz w:val="28"/>
          <w:szCs w:val="28"/>
          <w:lang w:val="ru-RU" w:eastAsia="ru-RU"/>
        </w:rPr>
      </w:pPr>
      <w:r w:rsidRPr="003F5BB5">
        <w:rPr>
          <w:sz w:val="28"/>
          <w:szCs w:val="28"/>
          <w:lang w:val="ru-RU" w:eastAsia="ru-RU"/>
        </w:rPr>
        <w:lastRenderedPageBreak/>
        <w:t>Утверждено</w:t>
      </w:r>
    </w:p>
    <w:p w:rsidR="003F5BB5" w:rsidRPr="003F5BB5" w:rsidRDefault="003F5BB5" w:rsidP="003F5BB5">
      <w:pPr>
        <w:suppressAutoHyphens w:val="0"/>
        <w:ind w:firstLine="4500"/>
        <w:rPr>
          <w:sz w:val="28"/>
          <w:szCs w:val="28"/>
          <w:lang w:val="ru-RU" w:eastAsia="ru-RU"/>
        </w:rPr>
      </w:pPr>
      <w:r w:rsidRPr="003F5BB5">
        <w:rPr>
          <w:sz w:val="28"/>
          <w:szCs w:val="28"/>
          <w:lang w:val="ru-RU" w:eastAsia="ru-RU"/>
        </w:rPr>
        <w:t>решением Представительного Собрания</w:t>
      </w:r>
    </w:p>
    <w:p w:rsidR="003F5BB5" w:rsidRPr="003F5BB5" w:rsidRDefault="003F5BB5" w:rsidP="003F5BB5">
      <w:pPr>
        <w:suppressAutoHyphens w:val="0"/>
        <w:ind w:firstLine="4500"/>
        <w:rPr>
          <w:sz w:val="28"/>
          <w:szCs w:val="28"/>
          <w:lang w:val="ru-RU" w:eastAsia="ru-RU"/>
        </w:rPr>
      </w:pPr>
      <w:r w:rsidRPr="003F5BB5">
        <w:rPr>
          <w:sz w:val="28"/>
          <w:szCs w:val="28"/>
          <w:lang w:val="ru-RU" w:eastAsia="ru-RU"/>
        </w:rPr>
        <w:t>Бабаевского муниципального округа</w:t>
      </w:r>
    </w:p>
    <w:p w:rsidR="003F5BB5" w:rsidRPr="003F5BB5" w:rsidRDefault="003F5BB5" w:rsidP="003F5BB5">
      <w:pPr>
        <w:suppressAutoHyphens w:val="0"/>
        <w:ind w:firstLine="4500"/>
        <w:rPr>
          <w:sz w:val="28"/>
          <w:szCs w:val="28"/>
          <w:lang w:val="ru-RU" w:eastAsia="ru-RU"/>
        </w:rPr>
      </w:pPr>
      <w:r w:rsidRPr="003F5BB5">
        <w:rPr>
          <w:sz w:val="28"/>
          <w:szCs w:val="28"/>
          <w:lang w:val="ru-RU" w:eastAsia="ru-RU"/>
        </w:rPr>
        <w:t xml:space="preserve">от  № </w:t>
      </w:r>
    </w:p>
    <w:p w:rsidR="003F5BB5" w:rsidRPr="003F5BB5" w:rsidRDefault="003F5BB5" w:rsidP="003F5BB5">
      <w:pPr>
        <w:suppressAutoHyphens w:val="0"/>
        <w:ind w:firstLine="4500"/>
        <w:rPr>
          <w:sz w:val="28"/>
          <w:szCs w:val="28"/>
          <w:lang w:val="ru-RU" w:eastAsia="ru-RU"/>
        </w:rPr>
      </w:pPr>
      <w:r w:rsidRPr="003F5BB5">
        <w:rPr>
          <w:sz w:val="28"/>
          <w:szCs w:val="28"/>
          <w:lang w:val="ru-RU" w:eastAsia="ru-RU"/>
        </w:rPr>
        <w:t>(приложение)</w:t>
      </w:r>
    </w:p>
    <w:p w:rsidR="00663A8F" w:rsidRPr="00EE1B4C" w:rsidRDefault="00D76772" w:rsidP="003F5BB5">
      <w:pPr>
        <w:pStyle w:val="ConsPlusTitle"/>
        <w:ind w:left="5812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</w:p>
    <w:p w:rsidR="00663A8F" w:rsidRPr="00EE1B4C" w:rsidRDefault="00663A8F" w:rsidP="00663A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8"/>
      <w:bookmarkEnd w:id="1"/>
    </w:p>
    <w:p w:rsidR="00663A8F" w:rsidRPr="00EE1B4C" w:rsidRDefault="00663A8F" w:rsidP="00663A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B4C">
        <w:rPr>
          <w:rFonts w:ascii="Times New Roman" w:hAnsi="Times New Roman" w:cs="Times New Roman"/>
          <w:b/>
          <w:sz w:val="28"/>
          <w:szCs w:val="28"/>
        </w:rPr>
        <w:t xml:space="preserve">Положение о муниципальном жилищном контроле </w:t>
      </w:r>
    </w:p>
    <w:p w:rsidR="00663A8F" w:rsidRPr="00EE1B4C" w:rsidRDefault="00663A8F" w:rsidP="003F5B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B4C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3F5BB5">
        <w:rPr>
          <w:rFonts w:ascii="Times New Roman" w:hAnsi="Times New Roman" w:cs="Times New Roman"/>
          <w:b/>
          <w:sz w:val="28"/>
          <w:szCs w:val="28"/>
        </w:rPr>
        <w:t>Бабаевского</w:t>
      </w:r>
      <w:r w:rsidRPr="00EE1B4C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3F5BB5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61DDD" w:rsidRPr="00D61DDD" w:rsidRDefault="00D61DDD" w:rsidP="00D61DDD">
      <w:pPr>
        <w:jc w:val="center"/>
        <w:rPr>
          <w:sz w:val="28"/>
          <w:szCs w:val="26"/>
          <w:lang w:val="ru-RU"/>
        </w:rPr>
      </w:pPr>
      <w:r w:rsidRPr="00D61DDD">
        <w:rPr>
          <w:sz w:val="28"/>
          <w:szCs w:val="26"/>
          <w:lang w:val="ru-RU"/>
        </w:rPr>
        <w:t xml:space="preserve"> (далее – Положение)</w:t>
      </w:r>
    </w:p>
    <w:p w:rsidR="00D61DDD" w:rsidRPr="00D61DDD" w:rsidRDefault="00D61DDD" w:rsidP="00D61DDD">
      <w:pPr>
        <w:jc w:val="both"/>
        <w:rPr>
          <w:sz w:val="28"/>
          <w:szCs w:val="28"/>
          <w:lang w:val="ru-RU"/>
        </w:rPr>
      </w:pPr>
    </w:p>
    <w:p w:rsidR="00D61DDD" w:rsidRPr="00D61DDD" w:rsidRDefault="00D61DDD" w:rsidP="008D6980">
      <w:pPr>
        <w:jc w:val="center"/>
        <w:rPr>
          <w:sz w:val="28"/>
          <w:szCs w:val="28"/>
          <w:lang w:val="ru-RU"/>
        </w:rPr>
      </w:pPr>
      <w:r w:rsidRPr="00D61DDD">
        <w:rPr>
          <w:b/>
          <w:sz w:val="28"/>
          <w:szCs w:val="28"/>
          <w:lang w:val="ru-RU"/>
        </w:rPr>
        <w:t>1. Общие положения</w:t>
      </w:r>
    </w:p>
    <w:p w:rsidR="00D61DDD" w:rsidRPr="00D61DDD" w:rsidRDefault="00D61DDD" w:rsidP="00D61DDD">
      <w:pPr>
        <w:tabs>
          <w:tab w:val="left" w:pos="709"/>
        </w:tabs>
        <w:jc w:val="both"/>
        <w:rPr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ab/>
        <w:t>1.1.</w:t>
      </w:r>
      <w:r w:rsidRPr="00D61DDD">
        <w:rPr>
          <w:sz w:val="28"/>
          <w:szCs w:val="28"/>
          <w:lang w:val="ru-RU"/>
        </w:rPr>
        <w:t xml:space="preserve"> Настоящее Положение устанавливает порядок организации и осуществления муниципального жилищного контроля.</w:t>
      </w:r>
    </w:p>
    <w:p w:rsidR="00D61DDD" w:rsidRPr="00D61DDD" w:rsidRDefault="00D61DDD" w:rsidP="00D61DDD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>1.2.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 в отношении муниципального жилищного фонда:</w:t>
      </w:r>
    </w:p>
    <w:p w:rsidR="00D61DDD" w:rsidRPr="00D61DDD" w:rsidRDefault="00D61DDD" w:rsidP="00D61DDD">
      <w:pPr>
        <w:ind w:firstLine="709"/>
        <w:jc w:val="both"/>
        <w:outlineLvl w:val="1"/>
        <w:rPr>
          <w:rFonts w:eastAsia="Calibri"/>
          <w:sz w:val="28"/>
          <w:szCs w:val="28"/>
          <w:lang w:val="ru-RU"/>
        </w:rPr>
      </w:pPr>
      <w:proofErr w:type="gramStart"/>
      <w:r w:rsidRPr="00D61DDD">
        <w:rPr>
          <w:rFonts w:eastAsia="Calibri"/>
          <w:sz w:val="28"/>
          <w:szCs w:val="28"/>
          <w:lang w:val="ru-RU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D61DDD" w:rsidRPr="00D61DDD" w:rsidRDefault="00D61DDD" w:rsidP="00D61DDD">
      <w:pPr>
        <w:ind w:firstLine="709"/>
        <w:jc w:val="both"/>
        <w:outlineLvl w:val="1"/>
        <w:rPr>
          <w:rFonts w:eastAsia="Calibri"/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>2) требований к формированию фондов капитального ремонта;</w:t>
      </w:r>
    </w:p>
    <w:p w:rsidR="00D61DDD" w:rsidRPr="00D61DDD" w:rsidRDefault="00D61DDD" w:rsidP="00D61DDD">
      <w:pPr>
        <w:ind w:firstLine="709"/>
        <w:jc w:val="both"/>
        <w:outlineLvl w:val="1"/>
        <w:rPr>
          <w:rFonts w:eastAsia="Calibri"/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61DDD" w:rsidRPr="00D61DDD" w:rsidRDefault="00D61DDD" w:rsidP="00D61DDD">
      <w:pPr>
        <w:ind w:firstLine="709"/>
        <w:jc w:val="both"/>
        <w:outlineLvl w:val="1"/>
        <w:rPr>
          <w:rFonts w:eastAsia="Calibri"/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D61DDD" w:rsidRPr="00D61DDD" w:rsidRDefault="00D61DDD" w:rsidP="00D61DDD">
      <w:pPr>
        <w:ind w:firstLine="709"/>
        <w:jc w:val="both"/>
        <w:outlineLvl w:val="1"/>
        <w:rPr>
          <w:rFonts w:eastAsia="Calibri"/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61DDD" w:rsidRPr="00D61DDD" w:rsidRDefault="00D61DDD" w:rsidP="00D61DDD">
      <w:pPr>
        <w:ind w:firstLine="709"/>
        <w:jc w:val="both"/>
        <w:outlineLvl w:val="1"/>
        <w:rPr>
          <w:rFonts w:eastAsia="Calibri"/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D61DDD" w:rsidRPr="00D61DDD" w:rsidRDefault="00D61DDD" w:rsidP="00D61DDD">
      <w:pPr>
        <w:ind w:firstLine="709"/>
        <w:jc w:val="both"/>
        <w:outlineLvl w:val="1"/>
        <w:rPr>
          <w:rFonts w:eastAsia="Calibri"/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D61DDD" w:rsidRPr="00D61DDD" w:rsidRDefault="00D61DDD" w:rsidP="00D61DDD">
      <w:pPr>
        <w:ind w:firstLine="709"/>
        <w:jc w:val="both"/>
        <w:outlineLvl w:val="1"/>
        <w:rPr>
          <w:rFonts w:eastAsia="Calibri"/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lastRenderedPageBreak/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61DDD" w:rsidRPr="00D61DDD" w:rsidRDefault="00D61DDD" w:rsidP="00D61DDD">
      <w:pPr>
        <w:ind w:firstLine="709"/>
        <w:jc w:val="both"/>
        <w:outlineLvl w:val="1"/>
        <w:rPr>
          <w:rFonts w:eastAsia="Calibri"/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D61DDD" w:rsidRPr="00D61DDD" w:rsidRDefault="00D61DDD" w:rsidP="00D61DDD">
      <w:pPr>
        <w:ind w:firstLine="709"/>
        <w:jc w:val="both"/>
        <w:outlineLvl w:val="1"/>
        <w:rPr>
          <w:rFonts w:eastAsia="Calibri"/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>10) требований к обеспечению доступности для инвалидов помещений в многоквартирных домах;</w:t>
      </w:r>
    </w:p>
    <w:p w:rsidR="00D61DDD" w:rsidRDefault="00D61DDD" w:rsidP="00D61DDD">
      <w:pPr>
        <w:ind w:firstLine="709"/>
        <w:jc w:val="both"/>
        <w:outlineLvl w:val="1"/>
        <w:rPr>
          <w:rFonts w:eastAsia="Calibri"/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>11) требований к предоставлению жилых помещений в наемных домах социального использования.</w:t>
      </w:r>
    </w:p>
    <w:p w:rsidR="00AA587F" w:rsidRPr="00D61DDD" w:rsidRDefault="00AA587F" w:rsidP="00D61DDD">
      <w:pPr>
        <w:ind w:firstLine="709"/>
        <w:jc w:val="both"/>
        <w:outlineLvl w:val="1"/>
        <w:rPr>
          <w:rFonts w:eastAsia="Calibri"/>
          <w:sz w:val="28"/>
          <w:szCs w:val="28"/>
          <w:lang w:val="ru-RU"/>
        </w:rPr>
      </w:pPr>
      <w:r w:rsidRPr="00AA587F">
        <w:rPr>
          <w:rFonts w:eastAsia="Calibri"/>
          <w:sz w:val="28"/>
          <w:szCs w:val="28"/>
          <w:lang w:val="ru-RU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D61DDD" w:rsidRPr="00D61DDD" w:rsidRDefault="00D61DDD" w:rsidP="00D61DDD">
      <w:pPr>
        <w:ind w:firstLine="709"/>
        <w:jc w:val="both"/>
        <w:outlineLvl w:val="1"/>
        <w:rPr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 xml:space="preserve">1.3. Целью муниципального жилищного контроля является </w:t>
      </w:r>
      <w:r w:rsidRPr="00D61DDD">
        <w:rPr>
          <w:sz w:val="28"/>
          <w:szCs w:val="28"/>
          <w:lang w:val="ru-RU"/>
        </w:rPr>
        <w:t>предупреждение, выявление и пресечение нарушений обязательных требований.</w:t>
      </w:r>
    </w:p>
    <w:p w:rsidR="00D61DDD" w:rsidRPr="00D61DDD" w:rsidRDefault="00D61DDD" w:rsidP="00D61DDD">
      <w:pPr>
        <w:ind w:firstLine="709"/>
        <w:jc w:val="both"/>
        <w:outlineLvl w:val="1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 xml:space="preserve">1.4. Объектом </w:t>
      </w:r>
      <w:r w:rsidRPr="00D61DDD">
        <w:rPr>
          <w:rFonts w:eastAsia="Calibri"/>
          <w:sz w:val="28"/>
          <w:szCs w:val="28"/>
          <w:lang w:val="ru-RU"/>
        </w:rPr>
        <w:t xml:space="preserve">муниципального жилищного контроля  </w:t>
      </w:r>
      <w:r w:rsidRPr="00D61DDD">
        <w:rPr>
          <w:sz w:val="28"/>
          <w:szCs w:val="28"/>
          <w:lang w:val="ru-RU"/>
        </w:rPr>
        <w:t>является деятельность, действия (бездействие) юридических лиц, индивидуальных предпринимателей, граждан, в рамках которых должны соблюдаться обязательные требования.</w:t>
      </w:r>
    </w:p>
    <w:p w:rsidR="00D61DDD" w:rsidRPr="00D61DDD" w:rsidRDefault="00D61DDD" w:rsidP="00D61DDD">
      <w:pPr>
        <w:tabs>
          <w:tab w:val="left" w:pos="709"/>
        </w:tabs>
        <w:ind w:firstLine="709"/>
        <w:jc w:val="both"/>
        <w:rPr>
          <w:bCs/>
          <w:sz w:val="28"/>
          <w:szCs w:val="28"/>
          <w:lang w:val="ru-RU"/>
        </w:rPr>
      </w:pPr>
      <w:r w:rsidRPr="00D61DDD">
        <w:rPr>
          <w:bCs/>
          <w:sz w:val="28"/>
          <w:szCs w:val="28"/>
          <w:lang w:val="ru-RU"/>
        </w:rPr>
        <w:t>1.5. Орган муниципального контроля обес</w:t>
      </w:r>
      <w:r w:rsidR="0043020B">
        <w:rPr>
          <w:bCs/>
          <w:sz w:val="28"/>
          <w:szCs w:val="28"/>
          <w:lang w:val="ru-RU"/>
        </w:rPr>
        <w:t xml:space="preserve">печивает учет объектов контроля, путем внесения сведений об объектах контроля в Государственную информационную систему «Типовое облачное решение по автоматизации контрольной (надзорной) деятельности» не позднее 2 дней со дня поступления таких сведений. </w:t>
      </w:r>
    </w:p>
    <w:p w:rsidR="00D61DDD" w:rsidRPr="00D61DDD" w:rsidRDefault="00D61DDD" w:rsidP="00D61DDD">
      <w:pPr>
        <w:tabs>
          <w:tab w:val="left" w:pos="709"/>
        </w:tabs>
        <w:ind w:firstLine="709"/>
        <w:jc w:val="both"/>
        <w:rPr>
          <w:bCs/>
          <w:sz w:val="28"/>
          <w:szCs w:val="28"/>
          <w:lang w:val="ru-RU"/>
        </w:rPr>
      </w:pPr>
      <w:r w:rsidRPr="00D61DDD">
        <w:rPr>
          <w:bCs/>
          <w:sz w:val="28"/>
          <w:szCs w:val="28"/>
          <w:lang w:val="ru-RU"/>
        </w:rPr>
        <w:t>При сборе, обработке, анализе и учете сведений об объектах контроля для целей их учета орган муниципального контроля использует информацию, пред</w:t>
      </w:r>
      <w:r>
        <w:rPr>
          <w:bCs/>
          <w:sz w:val="28"/>
          <w:szCs w:val="28"/>
          <w:lang w:val="ru-RU"/>
        </w:rPr>
        <w:t>о</w:t>
      </w:r>
      <w:r w:rsidRPr="00D61DDD">
        <w:rPr>
          <w:bCs/>
          <w:sz w:val="28"/>
          <w:szCs w:val="28"/>
          <w:lang w:val="ru-RU"/>
        </w:rPr>
        <w:t>ставляемую ему в соответствии с нормативными правовыми актами, информацию, содержащуюся в государственных информационных системах, а также информационных системах иных контрольных (надзорных) органов, получаемую в рамках межведомственного взаимодействия, а также общедоступную информацию.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1.6. Понятия, используемые в настоящем положении, применяются в значениях, определенных Федеральным законом № 248-ФЗ.</w:t>
      </w:r>
    </w:p>
    <w:p w:rsidR="00D61DDD" w:rsidRPr="00D61DDD" w:rsidRDefault="00D61DDD" w:rsidP="00D61DDD">
      <w:pPr>
        <w:ind w:firstLine="709"/>
        <w:jc w:val="both"/>
        <w:rPr>
          <w:b/>
          <w:sz w:val="28"/>
          <w:szCs w:val="28"/>
          <w:lang w:val="ru-RU"/>
        </w:rPr>
      </w:pPr>
    </w:p>
    <w:p w:rsidR="00D61DDD" w:rsidRPr="000D7389" w:rsidRDefault="00D61DDD" w:rsidP="00D61DDD">
      <w:pPr>
        <w:jc w:val="center"/>
        <w:rPr>
          <w:b/>
          <w:sz w:val="28"/>
          <w:szCs w:val="28"/>
          <w:lang w:val="ru-RU"/>
        </w:rPr>
      </w:pPr>
      <w:r w:rsidRPr="000D7389">
        <w:rPr>
          <w:b/>
          <w:sz w:val="28"/>
          <w:szCs w:val="28"/>
          <w:lang w:val="ru-RU"/>
        </w:rPr>
        <w:t>2. Контрольны</w:t>
      </w:r>
      <w:r w:rsidR="00C90947">
        <w:rPr>
          <w:b/>
          <w:sz w:val="28"/>
          <w:szCs w:val="28"/>
          <w:lang w:val="ru-RU"/>
        </w:rPr>
        <w:t>е</w:t>
      </w:r>
      <w:r w:rsidRPr="000D7389">
        <w:rPr>
          <w:b/>
          <w:sz w:val="28"/>
          <w:szCs w:val="28"/>
          <w:lang w:val="ru-RU"/>
        </w:rPr>
        <w:t xml:space="preserve"> орган</w:t>
      </w:r>
      <w:r w:rsidR="00C90947">
        <w:rPr>
          <w:b/>
          <w:sz w:val="28"/>
          <w:szCs w:val="28"/>
          <w:lang w:val="ru-RU"/>
        </w:rPr>
        <w:t>ы</w:t>
      </w:r>
      <w:r w:rsidRPr="000D7389">
        <w:rPr>
          <w:b/>
          <w:sz w:val="28"/>
          <w:szCs w:val="28"/>
          <w:lang w:val="ru-RU"/>
        </w:rPr>
        <w:t>, осуществляющи</w:t>
      </w:r>
      <w:r w:rsidR="00C90947">
        <w:rPr>
          <w:b/>
          <w:sz w:val="28"/>
          <w:szCs w:val="28"/>
          <w:lang w:val="ru-RU"/>
        </w:rPr>
        <w:t>е</w:t>
      </w:r>
      <w:r w:rsidRPr="000D7389">
        <w:rPr>
          <w:b/>
          <w:sz w:val="28"/>
          <w:szCs w:val="28"/>
          <w:lang w:val="ru-RU"/>
        </w:rPr>
        <w:t xml:space="preserve"> </w:t>
      </w:r>
    </w:p>
    <w:p w:rsidR="00D61DDD" w:rsidRPr="00D61DDD" w:rsidRDefault="00D61DDD" w:rsidP="008D6980">
      <w:pPr>
        <w:jc w:val="center"/>
        <w:rPr>
          <w:sz w:val="28"/>
          <w:szCs w:val="28"/>
          <w:lang w:val="ru-RU"/>
        </w:rPr>
      </w:pPr>
      <w:r w:rsidRPr="000D7389">
        <w:rPr>
          <w:b/>
          <w:sz w:val="28"/>
          <w:szCs w:val="28"/>
          <w:lang w:val="ru-RU"/>
        </w:rPr>
        <w:t>муниципальный жилищный контроль</w:t>
      </w:r>
    </w:p>
    <w:p w:rsidR="004C5030" w:rsidRDefault="004C5030" w:rsidP="004C5030">
      <w:pPr>
        <w:ind w:firstLine="709"/>
        <w:jc w:val="both"/>
        <w:rPr>
          <w:sz w:val="28"/>
          <w:szCs w:val="28"/>
          <w:lang w:val="ru-RU"/>
        </w:rPr>
      </w:pPr>
      <w:r w:rsidRPr="00E0232A">
        <w:rPr>
          <w:sz w:val="28"/>
          <w:szCs w:val="28"/>
          <w:lang w:val="ru-RU"/>
        </w:rPr>
        <w:t>2.1. Контрольным орган</w:t>
      </w:r>
      <w:r w:rsidR="003F5BB5">
        <w:rPr>
          <w:sz w:val="28"/>
          <w:szCs w:val="28"/>
          <w:lang w:val="ru-RU"/>
        </w:rPr>
        <w:t>ом</w:t>
      </w:r>
      <w:r w:rsidRPr="00E0232A">
        <w:rPr>
          <w:sz w:val="28"/>
          <w:szCs w:val="28"/>
          <w:lang w:val="ru-RU"/>
        </w:rPr>
        <w:t xml:space="preserve">, уполномоченным на осуществление муниципального </w:t>
      </w:r>
      <w:r>
        <w:rPr>
          <w:sz w:val="28"/>
          <w:szCs w:val="28"/>
          <w:lang w:val="ru-RU"/>
        </w:rPr>
        <w:t>жилищного</w:t>
      </w:r>
      <w:r w:rsidRPr="00E0232A">
        <w:rPr>
          <w:sz w:val="28"/>
          <w:szCs w:val="28"/>
          <w:lang w:val="ru-RU"/>
        </w:rPr>
        <w:t xml:space="preserve"> контроля, явля</w:t>
      </w:r>
      <w:r w:rsidR="003F5BB5">
        <w:rPr>
          <w:sz w:val="28"/>
          <w:szCs w:val="28"/>
          <w:lang w:val="ru-RU"/>
        </w:rPr>
        <w:t>ется</w:t>
      </w:r>
      <w:r>
        <w:rPr>
          <w:sz w:val="28"/>
          <w:szCs w:val="28"/>
          <w:lang w:val="ru-RU"/>
        </w:rPr>
        <w:t xml:space="preserve"> </w:t>
      </w:r>
      <w:r w:rsidR="00B97233">
        <w:rPr>
          <w:sz w:val="28"/>
          <w:szCs w:val="28"/>
          <w:lang w:val="ru-RU"/>
        </w:rPr>
        <w:t xml:space="preserve">администрация Бабаевского муниципального округа в лице </w:t>
      </w:r>
      <w:r w:rsidR="003F5BB5">
        <w:rPr>
          <w:sz w:val="28"/>
          <w:szCs w:val="28"/>
          <w:lang w:val="ru-RU"/>
        </w:rPr>
        <w:t>Управлени</w:t>
      </w:r>
      <w:r w:rsidR="00B97233">
        <w:rPr>
          <w:sz w:val="28"/>
          <w:szCs w:val="28"/>
          <w:lang w:val="ru-RU"/>
        </w:rPr>
        <w:t>я</w:t>
      </w:r>
      <w:r w:rsidR="003F5BB5">
        <w:rPr>
          <w:sz w:val="28"/>
          <w:szCs w:val="28"/>
          <w:lang w:val="ru-RU"/>
        </w:rPr>
        <w:t xml:space="preserve"> имущественных и земельных отношений администрации Бабаевского муниципального округа Вологодской области</w:t>
      </w:r>
      <w:r>
        <w:rPr>
          <w:sz w:val="28"/>
          <w:szCs w:val="28"/>
          <w:lang w:val="ru-RU"/>
        </w:rPr>
        <w:t xml:space="preserve"> </w:t>
      </w:r>
      <w:r w:rsidRPr="00E0232A">
        <w:rPr>
          <w:sz w:val="28"/>
          <w:szCs w:val="28"/>
          <w:lang w:val="ru-RU"/>
        </w:rPr>
        <w:t>(далее –</w:t>
      </w:r>
      <w:r w:rsidR="00ED17CB" w:rsidRPr="00ED17CB">
        <w:rPr>
          <w:lang w:val="ru-RU"/>
        </w:rPr>
        <w:t xml:space="preserve"> </w:t>
      </w:r>
      <w:r w:rsidR="00ED17CB">
        <w:rPr>
          <w:sz w:val="28"/>
          <w:szCs w:val="28"/>
          <w:lang w:val="ru-RU"/>
        </w:rPr>
        <w:t>о</w:t>
      </w:r>
      <w:r w:rsidR="00ED17CB" w:rsidRPr="00ED17CB">
        <w:rPr>
          <w:sz w:val="28"/>
          <w:szCs w:val="28"/>
          <w:lang w:val="ru-RU"/>
        </w:rPr>
        <w:t>рган муниципального контроля</w:t>
      </w:r>
      <w:r w:rsidR="003F5BB5">
        <w:rPr>
          <w:sz w:val="28"/>
          <w:szCs w:val="28"/>
          <w:lang w:val="ru-RU"/>
        </w:rPr>
        <w:t>).</w:t>
      </w:r>
    </w:p>
    <w:p w:rsidR="004C5030" w:rsidRDefault="004C5030" w:rsidP="004C5030">
      <w:pPr>
        <w:ind w:firstLine="709"/>
        <w:jc w:val="both"/>
        <w:rPr>
          <w:sz w:val="28"/>
          <w:szCs w:val="28"/>
          <w:lang w:val="ru-RU"/>
        </w:rPr>
      </w:pPr>
      <w:r w:rsidRPr="00E0232A">
        <w:rPr>
          <w:sz w:val="28"/>
          <w:szCs w:val="28"/>
          <w:lang w:val="ru-RU"/>
        </w:rPr>
        <w:t xml:space="preserve">2.2. Муниципальный </w:t>
      </w:r>
      <w:r>
        <w:rPr>
          <w:sz w:val="28"/>
          <w:szCs w:val="28"/>
          <w:lang w:val="ru-RU"/>
        </w:rPr>
        <w:t>жилищный</w:t>
      </w:r>
      <w:r w:rsidRPr="00E0232A">
        <w:rPr>
          <w:sz w:val="28"/>
          <w:szCs w:val="28"/>
          <w:lang w:val="ru-RU"/>
        </w:rPr>
        <w:t xml:space="preserve"> контроль вправе осуществлят</w:t>
      </w:r>
      <w:r>
        <w:rPr>
          <w:sz w:val="28"/>
          <w:szCs w:val="28"/>
          <w:lang w:val="ru-RU"/>
        </w:rPr>
        <w:t>ь</w:t>
      </w:r>
      <w:r w:rsidRPr="00E0232A">
        <w:rPr>
          <w:sz w:val="28"/>
          <w:szCs w:val="28"/>
          <w:lang w:val="ru-RU"/>
        </w:rPr>
        <w:t xml:space="preserve"> следующи</w:t>
      </w:r>
      <w:r w:rsidR="00B97233">
        <w:rPr>
          <w:sz w:val="28"/>
          <w:szCs w:val="28"/>
          <w:lang w:val="ru-RU"/>
        </w:rPr>
        <w:t>е</w:t>
      </w:r>
      <w:r w:rsidRPr="00E0232A">
        <w:rPr>
          <w:sz w:val="28"/>
          <w:szCs w:val="28"/>
          <w:lang w:val="ru-RU"/>
        </w:rPr>
        <w:t xml:space="preserve"> должностны</w:t>
      </w:r>
      <w:r w:rsidR="00B97233">
        <w:rPr>
          <w:sz w:val="28"/>
          <w:szCs w:val="28"/>
          <w:lang w:val="ru-RU"/>
        </w:rPr>
        <w:t>е</w:t>
      </w:r>
      <w:r w:rsidRPr="00E0232A">
        <w:rPr>
          <w:sz w:val="28"/>
          <w:szCs w:val="28"/>
          <w:lang w:val="ru-RU"/>
        </w:rPr>
        <w:t xml:space="preserve"> лица </w:t>
      </w:r>
      <w:r w:rsidR="00B97233" w:rsidRPr="00B97233">
        <w:rPr>
          <w:sz w:val="28"/>
          <w:szCs w:val="28"/>
          <w:lang w:val="ru-RU"/>
        </w:rPr>
        <w:t>орган</w:t>
      </w:r>
      <w:r w:rsidR="00B97233">
        <w:rPr>
          <w:sz w:val="28"/>
          <w:szCs w:val="28"/>
          <w:lang w:val="ru-RU"/>
        </w:rPr>
        <w:t>а</w:t>
      </w:r>
      <w:r w:rsidR="00B97233" w:rsidRPr="00B97233">
        <w:rPr>
          <w:sz w:val="28"/>
          <w:szCs w:val="28"/>
          <w:lang w:val="ru-RU"/>
        </w:rPr>
        <w:t xml:space="preserve"> муниципального контроля</w:t>
      </w:r>
      <w:r>
        <w:rPr>
          <w:sz w:val="28"/>
          <w:szCs w:val="28"/>
          <w:lang w:val="ru-RU"/>
        </w:rPr>
        <w:t>:</w:t>
      </w:r>
    </w:p>
    <w:p w:rsidR="004C5030" w:rsidRPr="00E0232A" w:rsidRDefault="004C5030" w:rsidP="004C503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 w:rsidRPr="00E0232A">
        <w:rPr>
          <w:sz w:val="28"/>
          <w:szCs w:val="28"/>
          <w:lang w:val="ru-RU"/>
        </w:rPr>
        <w:t xml:space="preserve"> </w:t>
      </w:r>
      <w:r w:rsidR="00B97233">
        <w:rPr>
          <w:sz w:val="28"/>
          <w:szCs w:val="28"/>
          <w:lang w:val="ru-RU"/>
        </w:rPr>
        <w:t xml:space="preserve">   </w:t>
      </w:r>
      <w:r w:rsidR="00BE3C6B">
        <w:rPr>
          <w:sz w:val="28"/>
          <w:szCs w:val="28"/>
          <w:lang w:val="ru-RU"/>
        </w:rPr>
        <w:t xml:space="preserve">начальник </w:t>
      </w:r>
      <w:r w:rsidR="00B97233" w:rsidRPr="00B97233">
        <w:rPr>
          <w:sz w:val="28"/>
          <w:szCs w:val="28"/>
          <w:lang w:val="ru-RU"/>
        </w:rPr>
        <w:t>орган</w:t>
      </w:r>
      <w:r w:rsidR="00B97233">
        <w:rPr>
          <w:sz w:val="28"/>
          <w:szCs w:val="28"/>
          <w:lang w:val="ru-RU"/>
        </w:rPr>
        <w:t>а</w:t>
      </w:r>
      <w:r w:rsidR="00B97233" w:rsidRPr="00B97233">
        <w:rPr>
          <w:sz w:val="28"/>
          <w:szCs w:val="28"/>
          <w:lang w:val="ru-RU"/>
        </w:rPr>
        <w:t xml:space="preserve"> муниципального контроля</w:t>
      </w:r>
      <w:r w:rsidRPr="00E0232A">
        <w:rPr>
          <w:sz w:val="28"/>
          <w:szCs w:val="28"/>
          <w:lang w:val="ru-RU"/>
        </w:rPr>
        <w:t>;</w:t>
      </w:r>
    </w:p>
    <w:p w:rsidR="004C5030" w:rsidRDefault="004C5030" w:rsidP="004C5030">
      <w:pPr>
        <w:ind w:firstLine="709"/>
        <w:jc w:val="both"/>
        <w:rPr>
          <w:sz w:val="28"/>
          <w:szCs w:val="28"/>
          <w:lang w:val="ru-RU"/>
        </w:rPr>
      </w:pPr>
      <w:r w:rsidRPr="00E0232A">
        <w:rPr>
          <w:sz w:val="28"/>
          <w:szCs w:val="28"/>
          <w:lang w:val="ru-RU"/>
        </w:rPr>
        <w:t xml:space="preserve">- должностные лица, в должностные обязанности которых в соответствии с настоящим Положением, должностной инструкцией входит осуществление полномочий по муниципальному </w:t>
      </w:r>
      <w:r>
        <w:rPr>
          <w:sz w:val="28"/>
          <w:szCs w:val="28"/>
          <w:lang w:val="ru-RU"/>
        </w:rPr>
        <w:t>жилищному</w:t>
      </w:r>
      <w:r w:rsidRPr="00E0232A">
        <w:rPr>
          <w:sz w:val="28"/>
          <w:szCs w:val="28"/>
          <w:lang w:val="ru-RU"/>
        </w:rPr>
        <w:t xml:space="preserve"> контролю, в том числе проведение профилактических и контрольных мероприятий.  </w:t>
      </w:r>
    </w:p>
    <w:p w:rsidR="004C5030" w:rsidRPr="00E0232A" w:rsidRDefault="004C5030" w:rsidP="004C5030">
      <w:pPr>
        <w:ind w:firstLine="709"/>
        <w:jc w:val="both"/>
        <w:rPr>
          <w:sz w:val="28"/>
          <w:szCs w:val="28"/>
          <w:lang w:val="ru-RU"/>
        </w:rPr>
      </w:pPr>
      <w:r w:rsidRPr="00E0232A">
        <w:rPr>
          <w:sz w:val="28"/>
          <w:szCs w:val="28"/>
          <w:lang w:val="ru-RU"/>
        </w:rPr>
        <w:t xml:space="preserve">2.3. Должностные лица, уполномоченные на принятие решений о проведении контрольных мероприятий: </w:t>
      </w:r>
    </w:p>
    <w:p w:rsidR="00BE3C6B" w:rsidRDefault="00BE3C6B" w:rsidP="004C5030">
      <w:pPr>
        <w:ind w:firstLine="709"/>
        <w:jc w:val="both"/>
        <w:rPr>
          <w:sz w:val="28"/>
          <w:szCs w:val="28"/>
          <w:lang w:val="ru-RU"/>
        </w:rPr>
      </w:pPr>
      <w:r w:rsidRPr="00BE3C6B">
        <w:rPr>
          <w:sz w:val="28"/>
          <w:szCs w:val="28"/>
          <w:lang w:val="ru-RU"/>
        </w:rPr>
        <w:t xml:space="preserve">- начальник </w:t>
      </w:r>
      <w:r w:rsidR="00B97233" w:rsidRPr="00B97233">
        <w:rPr>
          <w:sz w:val="28"/>
          <w:szCs w:val="28"/>
          <w:lang w:val="ru-RU"/>
        </w:rPr>
        <w:t>орган</w:t>
      </w:r>
      <w:r w:rsidR="00B97233">
        <w:rPr>
          <w:sz w:val="28"/>
          <w:szCs w:val="28"/>
          <w:lang w:val="ru-RU"/>
        </w:rPr>
        <w:t>а</w:t>
      </w:r>
      <w:r w:rsidR="00B97233" w:rsidRPr="00B97233">
        <w:rPr>
          <w:sz w:val="28"/>
          <w:szCs w:val="28"/>
          <w:lang w:val="ru-RU"/>
        </w:rPr>
        <w:t xml:space="preserve"> муниципального контроля</w:t>
      </w:r>
      <w:r>
        <w:rPr>
          <w:sz w:val="28"/>
          <w:szCs w:val="28"/>
          <w:lang w:val="ru-RU"/>
        </w:rPr>
        <w:t>.</w:t>
      </w:r>
    </w:p>
    <w:p w:rsidR="004C5030" w:rsidRPr="00E0232A" w:rsidRDefault="004C5030" w:rsidP="004C5030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E0232A">
        <w:rPr>
          <w:rFonts w:eastAsia="Calibri"/>
          <w:sz w:val="28"/>
          <w:szCs w:val="28"/>
          <w:lang w:val="ru-RU"/>
        </w:rPr>
        <w:t>2.4. Должностные лица орган</w:t>
      </w:r>
      <w:r>
        <w:rPr>
          <w:rFonts w:eastAsia="Calibri"/>
          <w:sz w:val="28"/>
          <w:szCs w:val="28"/>
          <w:lang w:val="ru-RU"/>
        </w:rPr>
        <w:t>ов</w:t>
      </w:r>
      <w:r w:rsidRPr="00E0232A">
        <w:rPr>
          <w:rFonts w:eastAsia="Calibri"/>
          <w:sz w:val="28"/>
          <w:szCs w:val="28"/>
          <w:lang w:val="ru-RU"/>
        </w:rPr>
        <w:t xml:space="preserve"> муниципального контроля в своей деятельности руководствуются </w:t>
      </w:r>
      <w:hyperlink r:id="rId10" w:history="1">
        <w:r w:rsidRPr="00E0232A">
          <w:rPr>
            <w:rFonts w:eastAsia="Calibri"/>
            <w:sz w:val="28"/>
            <w:szCs w:val="28"/>
            <w:lang w:val="ru-RU"/>
          </w:rPr>
          <w:t>Конституцией</w:t>
        </w:r>
      </w:hyperlink>
      <w:r w:rsidRPr="00E0232A">
        <w:rPr>
          <w:rFonts w:eastAsia="Calibri"/>
          <w:sz w:val="28"/>
          <w:szCs w:val="28"/>
          <w:lang w:val="ru-RU"/>
        </w:rPr>
        <w:t xml:space="preserve"> Российской Федерации, федеральными законами, иными нормативными правовыми актами Российской Федерации, Вологодской области, муниципальными правовыми актами </w:t>
      </w:r>
      <w:r w:rsidR="00BE3C6B">
        <w:rPr>
          <w:rFonts w:eastAsia="Calibri"/>
          <w:sz w:val="28"/>
          <w:szCs w:val="28"/>
          <w:lang w:val="ru-RU"/>
        </w:rPr>
        <w:t>Бабаевского</w:t>
      </w:r>
      <w:r>
        <w:rPr>
          <w:rFonts w:eastAsia="Calibri"/>
          <w:sz w:val="28"/>
          <w:szCs w:val="28"/>
          <w:lang w:val="ru-RU"/>
        </w:rPr>
        <w:t xml:space="preserve"> муниципального округа</w:t>
      </w:r>
      <w:r w:rsidRPr="00E0232A">
        <w:rPr>
          <w:rFonts w:eastAsia="Calibri"/>
          <w:sz w:val="28"/>
          <w:szCs w:val="28"/>
          <w:lang w:val="ru-RU"/>
        </w:rPr>
        <w:t>.</w:t>
      </w:r>
    </w:p>
    <w:p w:rsidR="004C5030" w:rsidRDefault="004C5030" w:rsidP="004C5030">
      <w:pPr>
        <w:ind w:firstLine="709"/>
        <w:jc w:val="both"/>
        <w:rPr>
          <w:sz w:val="28"/>
          <w:szCs w:val="28"/>
          <w:lang w:val="ru-RU"/>
        </w:rPr>
      </w:pPr>
      <w:r w:rsidRPr="00E0232A">
        <w:rPr>
          <w:sz w:val="28"/>
          <w:szCs w:val="28"/>
          <w:lang w:val="ru-RU"/>
        </w:rPr>
        <w:t>2.5. Права и обязанности должностных лиц органа муниципального контроля осуществляются в соответствии со статьей 29 Федерального закона от 31 июля 2020 года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D61DDD" w:rsidRPr="00D61DDD" w:rsidRDefault="00D61DDD" w:rsidP="00D61DDD">
      <w:pPr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D61DDD" w:rsidRPr="00A3276B" w:rsidRDefault="00D61DDD" w:rsidP="00D61DDD">
      <w:pPr>
        <w:keepNext/>
        <w:jc w:val="center"/>
        <w:outlineLvl w:val="2"/>
        <w:rPr>
          <w:rFonts w:eastAsia="Calibri"/>
          <w:b/>
          <w:bCs/>
          <w:sz w:val="28"/>
          <w:szCs w:val="28"/>
          <w:lang w:val="ru-RU"/>
        </w:rPr>
      </w:pPr>
      <w:r w:rsidRPr="00A3276B">
        <w:rPr>
          <w:rFonts w:eastAsia="Calibri"/>
          <w:b/>
          <w:bCs/>
          <w:sz w:val="28"/>
          <w:szCs w:val="28"/>
          <w:lang w:val="ru-RU"/>
        </w:rPr>
        <w:t>3</w:t>
      </w:r>
      <w:r w:rsidRPr="00B22C11">
        <w:rPr>
          <w:rFonts w:eastAsia="Calibri"/>
          <w:b/>
          <w:bCs/>
          <w:sz w:val="28"/>
          <w:szCs w:val="28"/>
          <w:lang w:val="ru-RU"/>
        </w:rPr>
        <w:t xml:space="preserve">. </w:t>
      </w:r>
      <w:r w:rsidRPr="00A3276B">
        <w:rPr>
          <w:rFonts w:eastAsia="Calibri"/>
          <w:b/>
          <w:bCs/>
          <w:sz w:val="28"/>
          <w:szCs w:val="28"/>
          <w:lang w:val="ru-RU"/>
        </w:rPr>
        <w:t>Профилактические мероприятия</w:t>
      </w:r>
    </w:p>
    <w:p w:rsidR="00D61DDD" w:rsidRPr="00D61DDD" w:rsidRDefault="00D61DDD" w:rsidP="00D61DDD">
      <w:pPr>
        <w:ind w:firstLine="720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3.1. Орган муниципального контроля может проводить следующие виды профилактических мероприятий:</w:t>
      </w:r>
    </w:p>
    <w:p w:rsidR="00D61DDD" w:rsidRPr="00D61DDD" w:rsidRDefault="00A40CE6" w:rsidP="00D61DDD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информирование;</w:t>
      </w:r>
    </w:p>
    <w:p w:rsidR="00D61DDD" w:rsidRPr="00BE3C6B" w:rsidRDefault="00A40CE6" w:rsidP="00D61DDD">
      <w:pPr>
        <w:ind w:firstLine="720"/>
        <w:jc w:val="both"/>
        <w:rPr>
          <w:sz w:val="28"/>
          <w:szCs w:val="28"/>
          <w:lang w:val="ru-RU"/>
        </w:rPr>
      </w:pPr>
      <w:r w:rsidRPr="00BE3C6B">
        <w:rPr>
          <w:sz w:val="28"/>
          <w:szCs w:val="28"/>
          <w:lang w:val="ru-RU"/>
        </w:rPr>
        <w:t xml:space="preserve">- </w:t>
      </w:r>
      <w:r w:rsidR="00D61DDD" w:rsidRPr="00BE3C6B">
        <w:rPr>
          <w:sz w:val="28"/>
          <w:szCs w:val="28"/>
          <w:lang w:val="ru-RU"/>
        </w:rPr>
        <w:t>объявление предостережения;</w:t>
      </w:r>
    </w:p>
    <w:p w:rsidR="00D61DDD" w:rsidRPr="00D61DDD" w:rsidRDefault="00A40CE6" w:rsidP="00D61DDD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консультирование.</w:t>
      </w:r>
    </w:p>
    <w:p w:rsidR="00D61DDD" w:rsidRPr="007D49AD" w:rsidRDefault="00D61DDD" w:rsidP="00D61DDD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D49AD">
        <w:rPr>
          <w:sz w:val="28"/>
          <w:szCs w:val="28"/>
        </w:rPr>
        <w:t xml:space="preserve">3.2. </w:t>
      </w:r>
      <w:r w:rsidRPr="007D49AD">
        <w:rPr>
          <w:rFonts w:eastAsia="Times New Roman"/>
          <w:sz w:val="28"/>
          <w:szCs w:val="28"/>
        </w:rPr>
        <w:t>Профилактические мероприятия осуществляются в порядке, установленном Федеральным законом № 248-ФЗ с учетом особенностей, установленных настоящим положением.</w:t>
      </w:r>
    </w:p>
    <w:p w:rsidR="00D61DDD" w:rsidRPr="003B36FD" w:rsidRDefault="00D61DDD" w:rsidP="00D61DDD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  <w:u w:val="single"/>
        </w:rPr>
      </w:pPr>
      <w:r w:rsidRPr="007D49AD">
        <w:rPr>
          <w:sz w:val="28"/>
          <w:szCs w:val="28"/>
        </w:rPr>
        <w:t xml:space="preserve">3.3. </w:t>
      </w:r>
      <w:r w:rsidRPr="003B36FD">
        <w:rPr>
          <w:sz w:val="28"/>
          <w:szCs w:val="28"/>
          <w:highlight w:val="yellow"/>
          <w:u w:val="single"/>
        </w:rPr>
        <w:t>Информирование.</w:t>
      </w:r>
    </w:p>
    <w:p w:rsidR="00D61DDD" w:rsidRPr="00D61DDD" w:rsidRDefault="00D61DDD" w:rsidP="00D61DDD">
      <w:pPr>
        <w:ind w:firstLine="720"/>
        <w:jc w:val="both"/>
        <w:rPr>
          <w:sz w:val="28"/>
          <w:szCs w:val="28"/>
          <w:lang w:val="ru-RU"/>
        </w:rPr>
      </w:pPr>
      <w:r w:rsidRPr="00D61DDD">
        <w:rPr>
          <w:color w:val="000000"/>
          <w:sz w:val="28"/>
          <w:szCs w:val="28"/>
          <w:lang w:val="ru-RU"/>
        </w:rPr>
        <w:t xml:space="preserve">Информирование контролируемых лиц по вопросам соблюдения обязательных требований осуществляется посредством размещения </w:t>
      </w:r>
      <w:r w:rsidRPr="00D61DDD">
        <w:rPr>
          <w:sz w:val="28"/>
          <w:szCs w:val="28"/>
          <w:lang w:val="ru-RU"/>
        </w:rPr>
        <w:t xml:space="preserve">актуальных редакций текстов нормативных правовых актов, в которых установлены обязательные требования </w:t>
      </w:r>
      <w:r w:rsidRPr="00D61DDD">
        <w:rPr>
          <w:color w:val="000000"/>
          <w:sz w:val="28"/>
          <w:szCs w:val="28"/>
          <w:lang w:val="ru-RU"/>
        </w:rPr>
        <w:t xml:space="preserve">на официальном сайте </w:t>
      </w:r>
      <w:proofErr w:type="spellStart"/>
      <w:r w:rsidR="00BE3C6B">
        <w:rPr>
          <w:sz w:val="28"/>
          <w:szCs w:val="28"/>
          <w:lang w:val="ru-RU"/>
        </w:rPr>
        <w:t>Бабаевсого</w:t>
      </w:r>
      <w:proofErr w:type="spellEnd"/>
      <w:r w:rsidR="000D7389">
        <w:rPr>
          <w:sz w:val="28"/>
          <w:szCs w:val="28"/>
          <w:lang w:val="ru-RU"/>
        </w:rPr>
        <w:t xml:space="preserve"> муниципального </w:t>
      </w:r>
      <w:r w:rsidR="00BE3C6B">
        <w:rPr>
          <w:sz w:val="28"/>
          <w:szCs w:val="28"/>
          <w:lang w:val="ru-RU"/>
        </w:rPr>
        <w:t>округа</w:t>
      </w:r>
      <w:r w:rsidRPr="00D61DDD">
        <w:rPr>
          <w:iCs/>
          <w:sz w:val="28"/>
          <w:szCs w:val="28"/>
          <w:lang w:val="ru-RU"/>
        </w:rPr>
        <w:t xml:space="preserve"> в сети «Интернет».</w:t>
      </w:r>
    </w:p>
    <w:p w:rsidR="00D61DDD" w:rsidRPr="007D49AD" w:rsidRDefault="00D61DDD" w:rsidP="00D61DDD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D49AD">
        <w:rPr>
          <w:sz w:val="28"/>
          <w:szCs w:val="28"/>
        </w:rPr>
        <w:t xml:space="preserve">3.4. </w:t>
      </w:r>
      <w:r w:rsidRPr="00BE3C6B">
        <w:rPr>
          <w:sz w:val="28"/>
          <w:szCs w:val="28"/>
          <w:highlight w:val="yellow"/>
          <w:u w:val="single"/>
        </w:rPr>
        <w:t>Объявление предостережения</w:t>
      </w:r>
      <w:r w:rsidRPr="00BE3C6B">
        <w:rPr>
          <w:sz w:val="28"/>
          <w:szCs w:val="28"/>
          <w:u w:val="single"/>
        </w:rPr>
        <w:t>.</w:t>
      </w:r>
    </w:p>
    <w:p w:rsidR="00D61DDD" w:rsidRPr="00D61DDD" w:rsidRDefault="00D61DDD" w:rsidP="00D61DDD">
      <w:pPr>
        <w:ind w:firstLine="720"/>
        <w:jc w:val="both"/>
        <w:rPr>
          <w:color w:val="000000"/>
          <w:sz w:val="28"/>
          <w:szCs w:val="28"/>
          <w:lang w:val="ru-RU"/>
        </w:rPr>
      </w:pPr>
      <w:r w:rsidRPr="00D61DDD">
        <w:rPr>
          <w:color w:val="000000"/>
          <w:sz w:val="28"/>
          <w:szCs w:val="28"/>
          <w:lang w:val="ru-RU"/>
        </w:rPr>
        <w:t xml:space="preserve">3.4.1. </w:t>
      </w:r>
      <w:proofErr w:type="gramStart"/>
      <w:r w:rsidRPr="00D61DDD">
        <w:rPr>
          <w:color w:val="000000"/>
          <w:sz w:val="28"/>
          <w:szCs w:val="28"/>
          <w:lang w:val="ru-RU"/>
        </w:rPr>
        <w:t>В</w:t>
      </w:r>
      <w:r w:rsidRPr="00D61DDD">
        <w:rPr>
          <w:sz w:val="28"/>
          <w:szCs w:val="28"/>
          <w:lang w:val="ru-RU"/>
        </w:rPr>
        <w:t xml:space="preserve">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</w:t>
      </w:r>
      <w:proofErr w:type="gramEnd"/>
      <w:r w:rsidRPr="00D61DDD">
        <w:rPr>
          <w:sz w:val="28"/>
          <w:szCs w:val="28"/>
          <w:lang w:val="ru-RU"/>
        </w:rPr>
        <w:t xml:space="preserve"> по обеспечению соблюдения обязательных требований.</w:t>
      </w:r>
    </w:p>
    <w:p w:rsidR="00D61DDD" w:rsidRPr="00D61DDD" w:rsidRDefault="00D61DDD" w:rsidP="00D61DDD">
      <w:pPr>
        <w:ind w:firstLine="720"/>
        <w:jc w:val="both"/>
        <w:rPr>
          <w:color w:val="000000"/>
          <w:sz w:val="28"/>
          <w:szCs w:val="28"/>
          <w:lang w:val="ru-RU"/>
        </w:rPr>
      </w:pPr>
      <w:r w:rsidRPr="00D61DDD">
        <w:rPr>
          <w:color w:val="000000"/>
          <w:sz w:val="28"/>
          <w:szCs w:val="28"/>
          <w:lang w:val="ru-RU"/>
        </w:rPr>
        <w:lastRenderedPageBreak/>
        <w:t>3.4.2. Контролируемое лицо вправе в течение десяти рабочих дней со дня получения предостережения подать в орган муниципального контроля возражение в отношении указанного предостережения.</w:t>
      </w:r>
    </w:p>
    <w:p w:rsidR="00D61DDD" w:rsidRPr="00D61DDD" w:rsidRDefault="00D61DDD" w:rsidP="00D61DDD">
      <w:pPr>
        <w:ind w:firstLine="720"/>
        <w:jc w:val="both"/>
        <w:rPr>
          <w:color w:val="000000"/>
          <w:sz w:val="28"/>
          <w:szCs w:val="28"/>
          <w:lang w:val="ru-RU"/>
        </w:rPr>
      </w:pPr>
      <w:r w:rsidRPr="00D61DDD">
        <w:rPr>
          <w:color w:val="000000"/>
          <w:sz w:val="28"/>
          <w:szCs w:val="28"/>
          <w:lang w:val="ru-RU"/>
        </w:rPr>
        <w:t>3.4.3. В возражении контролируемым лицом указываются:</w:t>
      </w:r>
    </w:p>
    <w:p w:rsidR="00D61DDD" w:rsidRPr="00D61DDD" w:rsidRDefault="00A40CE6" w:rsidP="00D61DDD">
      <w:pPr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D61DDD" w:rsidRPr="00D61DDD">
        <w:rPr>
          <w:color w:val="000000"/>
          <w:sz w:val="28"/>
          <w:szCs w:val="28"/>
          <w:lang w:val="ru-RU"/>
        </w:rPr>
        <w:t>наименование юридического лица, фамилия, имя, отчество (при наличии) гражданина;</w:t>
      </w:r>
    </w:p>
    <w:p w:rsidR="00D61DDD" w:rsidRPr="00D61DDD" w:rsidRDefault="00A40CE6" w:rsidP="00D61DDD">
      <w:pPr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D61DDD" w:rsidRPr="00D61DDD">
        <w:rPr>
          <w:color w:val="000000"/>
          <w:sz w:val="28"/>
          <w:szCs w:val="28"/>
          <w:lang w:val="ru-RU"/>
        </w:rPr>
        <w:t>адрес контролируемого лица, а также адрес электронной почты (при наличии);</w:t>
      </w:r>
    </w:p>
    <w:p w:rsidR="00D61DDD" w:rsidRPr="00D61DDD" w:rsidRDefault="00A40CE6" w:rsidP="00D61DDD">
      <w:pPr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D61DDD" w:rsidRPr="00D61DDD">
        <w:rPr>
          <w:color w:val="000000"/>
          <w:sz w:val="28"/>
          <w:szCs w:val="28"/>
          <w:lang w:val="ru-RU"/>
        </w:rPr>
        <w:t>дата и номер предостережения, направленного в адрес контролируемого лица;</w:t>
      </w:r>
    </w:p>
    <w:p w:rsidR="00D61DDD" w:rsidRPr="00D61DDD" w:rsidRDefault="00A40CE6" w:rsidP="00D61DDD">
      <w:pPr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D61DDD" w:rsidRPr="00D61DDD">
        <w:rPr>
          <w:color w:val="000000"/>
          <w:sz w:val="28"/>
          <w:szCs w:val="28"/>
          <w:lang w:val="ru-RU"/>
        </w:rPr>
        <w:t>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D61DDD" w:rsidRPr="00D61DDD" w:rsidRDefault="00D61DDD" w:rsidP="00D61DDD">
      <w:pPr>
        <w:ind w:firstLine="720"/>
        <w:jc w:val="both"/>
        <w:rPr>
          <w:color w:val="000000"/>
          <w:sz w:val="28"/>
          <w:szCs w:val="28"/>
          <w:lang w:val="ru-RU"/>
        </w:rPr>
      </w:pPr>
      <w:r w:rsidRPr="00D61DDD">
        <w:rPr>
          <w:color w:val="000000"/>
          <w:sz w:val="28"/>
          <w:szCs w:val="28"/>
          <w:lang w:val="ru-RU"/>
        </w:rPr>
        <w:t>Контролируемое лицо вправе приложить к таким возражениям документы, подтверждающие обоснованность таких возражений, или их заверенные копии.</w:t>
      </w:r>
    </w:p>
    <w:p w:rsidR="00D61DDD" w:rsidRPr="00D61DDD" w:rsidRDefault="00D61DDD" w:rsidP="00D61DDD">
      <w:pPr>
        <w:ind w:firstLine="720"/>
        <w:jc w:val="both"/>
        <w:rPr>
          <w:color w:val="000000"/>
          <w:sz w:val="28"/>
          <w:szCs w:val="28"/>
          <w:lang w:val="ru-RU"/>
        </w:rPr>
      </w:pPr>
      <w:r w:rsidRPr="00D61DDD">
        <w:rPr>
          <w:color w:val="000000"/>
          <w:sz w:val="28"/>
          <w:szCs w:val="28"/>
          <w:lang w:val="ru-RU"/>
        </w:rPr>
        <w:t>3.4.4. Возражения направляются контролируемым лицом в электронной форме на адрес электронной почты органа муниципального контроля, либо в бумажном виде почтовым отправлением.</w:t>
      </w:r>
    </w:p>
    <w:p w:rsidR="00D61DDD" w:rsidRPr="00D61DDD" w:rsidRDefault="00D61DDD" w:rsidP="00D61DDD">
      <w:pPr>
        <w:ind w:firstLine="720"/>
        <w:jc w:val="both"/>
        <w:rPr>
          <w:color w:val="000000"/>
          <w:sz w:val="28"/>
          <w:szCs w:val="28"/>
          <w:lang w:val="ru-RU"/>
        </w:rPr>
      </w:pPr>
      <w:r w:rsidRPr="00D61DDD">
        <w:rPr>
          <w:color w:val="000000"/>
          <w:sz w:val="28"/>
          <w:szCs w:val="28"/>
          <w:lang w:val="ru-RU"/>
        </w:rPr>
        <w:t>3.4.5 Возражение рассматривается в течение двадцати рабочих дней со дня регистрации возражения.</w:t>
      </w:r>
    </w:p>
    <w:p w:rsidR="00D61DDD" w:rsidRPr="00D61DDD" w:rsidRDefault="00D61DDD" w:rsidP="00D61DDD">
      <w:pPr>
        <w:ind w:firstLine="720"/>
        <w:jc w:val="both"/>
        <w:rPr>
          <w:color w:val="000000"/>
          <w:sz w:val="28"/>
          <w:szCs w:val="28"/>
          <w:lang w:val="ru-RU"/>
        </w:rPr>
      </w:pPr>
      <w:r w:rsidRPr="00D61DDD">
        <w:rPr>
          <w:color w:val="000000"/>
          <w:sz w:val="28"/>
          <w:szCs w:val="28"/>
          <w:lang w:val="ru-RU"/>
        </w:rPr>
        <w:t>3.4.6. По результатам рассмотрения возражения принимается одно из следующих решений:</w:t>
      </w:r>
    </w:p>
    <w:p w:rsidR="00D61DDD" w:rsidRPr="00D61DDD" w:rsidRDefault="00A40CE6" w:rsidP="00D61DDD">
      <w:pPr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D61DDD" w:rsidRPr="00D61DDD">
        <w:rPr>
          <w:color w:val="000000"/>
          <w:sz w:val="28"/>
          <w:szCs w:val="28"/>
          <w:lang w:val="ru-RU"/>
        </w:rPr>
        <w:t>удовлетворить возражение в форме отмены объявленного предостережения;</w:t>
      </w:r>
    </w:p>
    <w:p w:rsidR="00D61DDD" w:rsidRPr="00D61DDD" w:rsidRDefault="00A40CE6" w:rsidP="00D61DDD">
      <w:pPr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D61DDD" w:rsidRPr="00D61DDD">
        <w:rPr>
          <w:color w:val="000000"/>
          <w:sz w:val="28"/>
          <w:szCs w:val="28"/>
          <w:lang w:val="ru-RU"/>
        </w:rPr>
        <w:t>отказать в удовлетворении возражения.</w:t>
      </w:r>
    </w:p>
    <w:p w:rsidR="00D61DDD" w:rsidRPr="00D61DDD" w:rsidRDefault="00D61DDD" w:rsidP="00D61DDD">
      <w:pPr>
        <w:ind w:firstLine="720"/>
        <w:jc w:val="both"/>
        <w:rPr>
          <w:color w:val="000000"/>
          <w:sz w:val="28"/>
          <w:szCs w:val="28"/>
          <w:lang w:val="ru-RU"/>
        </w:rPr>
      </w:pPr>
      <w:r w:rsidRPr="00D61DDD">
        <w:rPr>
          <w:color w:val="000000"/>
          <w:sz w:val="28"/>
          <w:szCs w:val="28"/>
          <w:lang w:val="ru-RU"/>
        </w:rPr>
        <w:t xml:space="preserve">3.4.7. Лицу, подавшему возражение, в течение </w:t>
      </w:r>
      <w:r w:rsidR="00BF3EC9">
        <w:rPr>
          <w:color w:val="000000"/>
          <w:sz w:val="28"/>
          <w:szCs w:val="28"/>
          <w:lang w:val="ru-RU"/>
        </w:rPr>
        <w:t>20</w:t>
      </w:r>
      <w:r w:rsidRPr="00D61DDD">
        <w:rPr>
          <w:color w:val="000000"/>
          <w:sz w:val="28"/>
          <w:szCs w:val="28"/>
          <w:lang w:val="ru-RU"/>
        </w:rPr>
        <w:t xml:space="preserve"> рабочих дней со дня поступления возражения направляется мотивированный ответ о результатах рассмотрения возражения на адрес электронной почты (если указан в возражениях) или почтой по адресу, указанному в возражениях.</w:t>
      </w:r>
    </w:p>
    <w:p w:rsidR="00D61DDD" w:rsidRPr="00D61DDD" w:rsidRDefault="00D61DDD" w:rsidP="00D61DDD">
      <w:pPr>
        <w:ind w:firstLine="720"/>
        <w:jc w:val="both"/>
        <w:rPr>
          <w:color w:val="000000"/>
          <w:sz w:val="28"/>
          <w:szCs w:val="28"/>
          <w:lang w:val="ru-RU"/>
        </w:rPr>
      </w:pPr>
      <w:r w:rsidRPr="00D61DDD">
        <w:rPr>
          <w:color w:val="000000"/>
          <w:sz w:val="28"/>
          <w:szCs w:val="28"/>
          <w:lang w:val="ru-RU"/>
        </w:rPr>
        <w:t>3.4.8. Повторное направление возражения по тем же основаниям не допускается. Поступившее в орган муниципального контроля возражение по тем же основаниям подлежит оставлению без рассмотрения, о чем контролируемое лицо уведомляется в порядке и сроки, установленные пунктом 3.4.7 настоящего Положения.</w:t>
      </w:r>
    </w:p>
    <w:p w:rsidR="00D61DDD" w:rsidRPr="00D61DDD" w:rsidRDefault="00D61DDD" w:rsidP="00D61DDD">
      <w:pPr>
        <w:ind w:firstLine="720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 xml:space="preserve">3.5. </w:t>
      </w:r>
      <w:r w:rsidRPr="003B36FD">
        <w:rPr>
          <w:sz w:val="28"/>
          <w:szCs w:val="28"/>
          <w:highlight w:val="yellow"/>
          <w:u w:val="single"/>
          <w:lang w:val="ru-RU"/>
        </w:rPr>
        <w:t>Консультирование.</w:t>
      </w:r>
    </w:p>
    <w:p w:rsidR="00D61DDD" w:rsidRPr="00D61DDD" w:rsidRDefault="00D61DDD" w:rsidP="00D61DDD">
      <w:pPr>
        <w:ind w:firstLine="720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3.5.1. Должностные лица органа муниципального контроля по обращению контролируемого лица и их представителей осуществляют консультирование (дают разъяснения по вопросам, связанным с организацией и осуществлением муниципального жилищного контроля). Консультирование осуществляется без взимания платы.</w:t>
      </w:r>
    </w:p>
    <w:p w:rsidR="00D61DDD" w:rsidRPr="00D61DDD" w:rsidRDefault="00D61DDD" w:rsidP="00D61DDD">
      <w:pPr>
        <w:ind w:firstLine="720"/>
        <w:jc w:val="both"/>
        <w:rPr>
          <w:sz w:val="28"/>
          <w:szCs w:val="28"/>
          <w:highlight w:val="yellow"/>
          <w:lang w:val="ru-RU"/>
        </w:rPr>
      </w:pPr>
      <w:r w:rsidRPr="00D61DDD">
        <w:rPr>
          <w:sz w:val="28"/>
          <w:szCs w:val="28"/>
          <w:lang w:val="ru-RU"/>
        </w:rPr>
        <w:t>3.5.2. Консультирование может осуществляться должностным лицом органа муниципального контроля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D61DDD" w:rsidRPr="00D61DDD" w:rsidRDefault="00D61DDD" w:rsidP="00D61DDD">
      <w:pPr>
        <w:ind w:firstLine="720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lastRenderedPageBreak/>
        <w:t>3.5.3. Консультирование осуществляется по вопросам, связанным с организацией и осуществлением муниципального жилищного контроля, в том числе:</w:t>
      </w:r>
    </w:p>
    <w:p w:rsidR="00D61DDD" w:rsidRPr="00D61DDD" w:rsidRDefault="00A40CE6" w:rsidP="00D61DDD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реализации обязательных требований жилищного законодательства;</w:t>
      </w:r>
    </w:p>
    <w:p w:rsidR="00D61DDD" w:rsidRPr="00D61DDD" w:rsidRDefault="00A40CE6" w:rsidP="00D61DDD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порядка проведения контрольных мероприятий;</w:t>
      </w:r>
    </w:p>
    <w:p w:rsidR="00D61DDD" w:rsidRPr="00D61DDD" w:rsidRDefault="00A40CE6" w:rsidP="00D61DDD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порядка принятия решений по итогам контрольных мероприятий.</w:t>
      </w:r>
    </w:p>
    <w:p w:rsidR="00D61DDD" w:rsidRPr="00D61DDD" w:rsidRDefault="00D61DDD" w:rsidP="00D61DDD">
      <w:pPr>
        <w:ind w:firstLine="720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3.5.4. Орган муниципального контроля осуществляет учет консультирований.</w:t>
      </w:r>
    </w:p>
    <w:p w:rsidR="00D61DDD" w:rsidRPr="00D61DDD" w:rsidRDefault="00D61DDD" w:rsidP="00D61DDD">
      <w:pPr>
        <w:ind w:firstLine="720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 xml:space="preserve">3.5.5. 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</w:t>
      </w:r>
      <w:hyperlink r:id="rId11" w:anchor="/document/12146661/entry/12" w:history="1">
        <w:r w:rsidRPr="00D61DDD">
          <w:rPr>
            <w:sz w:val="28"/>
            <w:szCs w:val="28"/>
            <w:lang w:val="ru-RU"/>
          </w:rPr>
          <w:t>Федеральным законом</w:t>
        </w:r>
      </w:hyperlink>
      <w:r w:rsidRPr="00D61DDD">
        <w:rPr>
          <w:sz w:val="28"/>
          <w:szCs w:val="28"/>
          <w:lang w:val="ru-RU"/>
        </w:rPr>
        <w:t xml:space="preserve"> от 2 мая 2006 года № 59-ФЗ «О порядке рассмотрения обращений граждан Российской Федерации».</w:t>
      </w:r>
    </w:p>
    <w:p w:rsidR="00D61DDD" w:rsidRPr="00D61DDD" w:rsidRDefault="00D61DDD" w:rsidP="00D61DDD">
      <w:pPr>
        <w:ind w:firstLine="720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3.5.6. В случае</w:t>
      </w:r>
      <w:proofErr w:type="gramStart"/>
      <w:r w:rsidRPr="00D61DDD">
        <w:rPr>
          <w:sz w:val="28"/>
          <w:szCs w:val="28"/>
          <w:lang w:val="ru-RU"/>
        </w:rPr>
        <w:t>,</w:t>
      </w:r>
      <w:proofErr w:type="gramEnd"/>
      <w:r w:rsidRPr="00D61DDD">
        <w:rPr>
          <w:sz w:val="28"/>
          <w:szCs w:val="28"/>
          <w:lang w:val="ru-RU"/>
        </w:rPr>
        <w:t xml:space="preserve"> если в течение календарного года поступило пять или более однотипных (по одним и тем же вопросам) обращений контролируемых лиц, консультирование по таким обращениям осуществляется посредством размещения на официальном сайте </w:t>
      </w:r>
      <w:r w:rsidR="00C579BA">
        <w:rPr>
          <w:sz w:val="28"/>
          <w:szCs w:val="28"/>
          <w:lang w:val="ru-RU"/>
        </w:rPr>
        <w:t>Бабаевского</w:t>
      </w:r>
      <w:r w:rsidR="000D7389">
        <w:rPr>
          <w:sz w:val="28"/>
          <w:szCs w:val="28"/>
          <w:lang w:val="ru-RU"/>
        </w:rPr>
        <w:t xml:space="preserve"> муниципального </w:t>
      </w:r>
      <w:r w:rsidR="00C579BA">
        <w:rPr>
          <w:sz w:val="28"/>
          <w:szCs w:val="28"/>
          <w:lang w:val="ru-RU"/>
        </w:rPr>
        <w:t>округа</w:t>
      </w:r>
      <w:r w:rsidR="000D7389">
        <w:rPr>
          <w:sz w:val="28"/>
          <w:szCs w:val="28"/>
          <w:lang w:val="ru-RU"/>
        </w:rPr>
        <w:t xml:space="preserve"> </w:t>
      </w:r>
      <w:r w:rsidRPr="00D61DDD">
        <w:rPr>
          <w:sz w:val="28"/>
          <w:szCs w:val="28"/>
          <w:lang w:val="ru-RU"/>
        </w:rPr>
        <w:t>в сети «Интернет» письменного разъяснения, подписанного уполномоченным должностным лицом контрольного органа.</w:t>
      </w:r>
    </w:p>
    <w:p w:rsidR="00D61DDD" w:rsidRPr="00D61DDD" w:rsidRDefault="00D61DDD" w:rsidP="00D61DDD">
      <w:pPr>
        <w:rPr>
          <w:b/>
          <w:sz w:val="28"/>
          <w:szCs w:val="28"/>
          <w:lang w:val="ru-RU"/>
        </w:rPr>
      </w:pPr>
    </w:p>
    <w:p w:rsidR="00D61DDD" w:rsidRPr="00D61DDD" w:rsidRDefault="00D61DDD" w:rsidP="008D6980">
      <w:pPr>
        <w:jc w:val="center"/>
        <w:rPr>
          <w:sz w:val="28"/>
          <w:szCs w:val="28"/>
          <w:highlight w:val="yellow"/>
          <w:lang w:val="ru-RU"/>
        </w:rPr>
      </w:pPr>
      <w:r w:rsidRPr="00A3276B">
        <w:rPr>
          <w:b/>
          <w:sz w:val="28"/>
          <w:szCs w:val="28"/>
          <w:lang w:val="ru-RU"/>
        </w:rPr>
        <w:t>4. Организация осуществления муниципального жилищного контроля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4.1. Система оценки и управления рисками при осуществлении муниципального жилищного контроля не применяется.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4.2. В соответствии с частью 2 статьи 61 Федерального закона № 248-ФЗ при осуществлении муниципального жилищного контроля плановые контрольные (надзорные) мероприятия не проводятся.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В соответствии с частью 3 статьи 66 Федерального закона № 248-ФЗ все внеплановые контрольные (надзорные) мероприятия могут проводиться только после согласования с органами прокуратуры.</w:t>
      </w:r>
    </w:p>
    <w:p w:rsidR="00D61DDD" w:rsidRPr="00D61DDD" w:rsidRDefault="00D61DDD" w:rsidP="00D61DDD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>4.3. Муниципальный жилищный контроль может осуществляться в форме проведения:</w:t>
      </w:r>
    </w:p>
    <w:p w:rsidR="00D61DDD" w:rsidRPr="00D61DDD" w:rsidRDefault="00D61DDD" w:rsidP="00D61DDD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>4.3.1. Контрольных мероприятий за соблюдением обязательных требований, проводимых при взаимодействии с контролируемым лицом:</w:t>
      </w:r>
    </w:p>
    <w:p w:rsidR="00D61DDD" w:rsidRPr="00C579BA" w:rsidRDefault="00A40CE6" w:rsidP="00D61DDD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C579BA">
        <w:rPr>
          <w:rFonts w:eastAsia="Calibri"/>
          <w:sz w:val="28"/>
          <w:szCs w:val="28"/>
          <w:lang w:val="ru-RU"/>
        </w:rPr>
        <w:t xml:space="preserve">- </w:t>
      </w:r>
      <w:r w:rsidR="00D61DDD" w:rsidRPr="00C579BA">
        <w:rPr>
          <w:rFonts w:eastAsia="Calibri"/>
          <w:sz w:val="28"/>
          <w:szCs w:val="28"/>
          <w:lang w:val="ru-RU"/>
        </w:rPr>
        <w:t>выездная проверка;</w:t>
      </w:r>
    </w:p>
    <w:p w:rsidR="00D61DDD" w:rsidRPr="00C579BA" w:rsidRDefault="00A40CE6" w:rsidP="00D61DDD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C579BA">
        <w:rPr>
          <w:rFonts w:eastAsia="Calibri"/>
          <w:sz w:val="28"/>
          <w:szCs w:val="28"/>
          <w:lang w:val="ru-RU"/>
        </w:rPr>
        <w:t xml:space="preserve">- </w:t>
      </w:r>
      <w:r w:rsidR="00D61DDD" w:rsidRPr="00C579BA">
        <w:rPr>
          <w:rFonts w:eastAsia="Calibri"/>
          <w:sz w:val="28"/>
          <w:szCs w:val="28"/>
          <w:lang w:val="ru-RU"/>
        </w:rPr>
        <w:t>рейдовый осмотр;</w:t>
      </w:r>
    </w:p>
    <w:p w:rsidR="00D61DDD" w:rsidRPr="00D61DDD" w:rsidRDefault="00A40CE6" w:rsidP="00D61DDD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C579BA">
        <w:rPr>
          <w:rFonts w:eastAsia="Calibri"/>
          <w:sz w:val="28"/>
          <w:szCs w:val="28"/>
          <w:lang w:val="ru-RU"/>
        </w:rPr>
        <w:t xml:space="preserve">- </w:t>
      </w:r>
      <w:r w:rsidR="00D61DDD" w:rsidRPr="00C579BA">
        <w:rPr>
          <w:rFonts w:eastAsia="Calibri"/>
          <w:sz w:val="28"/>
          <w:szCs w:val="28"/>
          <w:lang w:val="ru-RU"/>
        </w:rPr>
        <w:t>документарная проверка.</w:t>
      </w:r>
    </w:p>
    <w:p w:rsidR="00D61DDD" w:rsidRPr="00D61DDD" w:rsidRDefault="00D61DDD" w:rsidP="00D61DDD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>4.3.2. Контрольных мероприятий за соблюдением обязательных требований, проводимых без взаимодействия с контролируемым лицом:</w:t>
      </w:r>
    </w:p>
    <w:p w:rsidR="00D61DDD" w:rsidRPr="00D61DDD" w:rsidRDefault="00A3276B" w:rsidP="00D61DDD">
      <w:pPr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r w:rsidR="00D61DDD" w:rsidRPr="00D61DDD">
        <w:rPr>
          <w:rFonts w:eastAsia="Calibri"/>
          <w:sz w:val="28"/>
          <w:szCs w:val="28"/>
          <w:lang w:val="ru-RU"/>
        </w:rPr>
        <w:t>наблюдение за соблюдением обязательных требований (мониторинг безопасности);</w:t>
      </w:r>
    </w:p>
    <w:p w:rsidR="00D61DDD" w:rsidRPr="00D61DDD" w:rsidRDefault="00A3276B" w:rsidP="00D61DDD">
      <w:pPr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r w:rsidR="00D61DDD" w:rsidRPr="00D61DDD">
        <w:rPr>
          <w:rFonts w:eastAsia="Calibri"/>
          <w:sz w:val="28"/>
          <w:szCs w:val="28"/>
          <w:lang w:val="ru-RU"/>
        </w:rPr>
        <w:t>выездное обследование.</w:t>
      </w:r>
    </w:p>
    <w:p w:rsidR="008D6980" w:rsidRPr="00D61DDD" w:rsidRDefault="008D6980" w:rsidP="00D61DDD">
      <w:pPr>
        <w:jc w:val="both"/>
        <w:rPr>
          <w:rFonts w:eastAsia="Calibri"/>
          <w:sz w:val="28"/>
          <w:szCs w:val="28"/>
          <w:lang w:val="ru-RU"/>
        </w:rPr>
      </w:pPr>
    </w:p>
    <w:p w:rsidR="00D61DDD" w:rsidRPr="00D61DDD" w:rsidRDefault="00D61DDD" w:rsidP="00D61DDD">
      <w:pPr>
        <w:jc w:val="center"/>
        <w:rPr>
          <w:rFonts w:eastAsia="Calibri"/>
          <w:b/>
          <w:sz w:val="28"/>
          <w:szCs w:val="28"/>
          <w:lang w:val="ru-RU"/>
        </w:rPr>
      </w:pPr>
      <w:r w:rsidRPr="00A3276B">
        <w:rPr>
          <w:rFonts w:eastAsia="Calibri"/>
          <w:b/>
          <w:sz w:val="28"/>
          <w:szCs w:val="28"/>
          <w:lang w:val="ru-RU"/>
        </w:rPr>
        <w:t>5. Порядок проведения контрольных мероприятий</w:t>
      </w:r>
    </w:p>
    <w:p w:rsidR="00D61DDD" w:rsidRPr="00D61DDD" w:rsidRDefault="00D61DDD" w:rsidP="00D61DDD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lastRenderedPageBreak/>
        <w:t xml:space="preserve">5.1. Порядок проведения контрольных мероприятий при осуществлении муниципального жилищного контроля определяется Федеральным </w:t>
      </w:r>
      <w:hyperlink r:id="rId12" w:history="1">
        <w:r w:rsidRPr="00D61DDD">
          <w:rPr>
            <w:rFonts w:eastAsia="Calibri"/>
            <w:sz w:val="28"/>
            <w:szCs w:val="28"/>
            <w:lang w:val="ru-RU"/>
          </w:rPr>
          <w:t>законом</w:t>
        </w:r>
      </w:hyperlink>
      <w:r w:rsidRPr="00D61DDD">
        <w:rPr>
          <w:rFonts w:eastAsia="Calibri"/>
          <w:sz w:val="28"/>
          <w:szCs w:val="28"/>
          <w:lang w:val="ru-RU"/>
        </w:rPr>
        <w:t xml:space="preserve"> № 248-ФЗ и настоящим Положением.</w:t>
      </w:r>
    </w:p>
    <w:p w:rsidR="00D61DDD" w:rsidRPr="00D61DDD" w:rsidRDefault="00D61DDD" w:rsidP="00D61DDD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>5.2. Основанием для проведения контрольных мероприятий, за исключением контрольных мероприятий, проводимых без взаимодействия с контролируемым лицом, может быть:</w:t>
      </w:r>
    </w:p>
    <w:p w:rsidR="00D61DDD" w:rsidRPr="00D61DDD" w:rsidRDefault="00A40CE6" w:rsidP="00D61DD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наличие у контрольного органа сведений о причинении вреда (ущерба) или об угрозе причинения вреда (ущерба) охраняемым законом ценностям;</w:t>
      </w:r>
    </w:p>
    <w:p w:rsidR="00D61DDD" w:rsidRPr="00D61DDD" w:rsidRDefault="00A40CE6" w:rsidP="00D61DD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61DDD" w:rsidRPr="00D61DDD" w:rsidRDefault="00A40CE6" w:rsidP="00D61DD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61DDD" w:rsidRPr="00D61DDD" w:rsidRDefault="00A40CE6" w:rsidP="00D61DD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 xml:space="preserve">истечение срока исполнения решения контрольного органа об устранении выявленного нарушения обязательных требований - в случаях, установленных </w:t>
      </w:r>
      <w:hyperlink r:id="rId13" w:anchor="/document/74449814/entry/9501" w:history="1">
        <w:r w:rsidR="00D61DDD" w:rsidRPr="00D61DDD">
          <w:rPr>
            <w:sz w:val="28"/>
            <w:szCs w:val="28"/>
            <w:lang w:val="ru-RU"/>
          </w:rPr>
          <w:t>частью 1 статьи 95</w:t>
        </w:r>
      </w:hyperlink>
      <w:r w:rsidR="00D61DDD" w:rsidRPr="00D61DDD">
        <w:rPr>
          <w:rFonts w:eastAsia="Calibri"/>
          <w:sz w:val="28"/>
          <w:szCs w:val="28"/>
          <w:lang w:val="ru-RU"/>
        </w:rPr>
        <w:t xml:space="preserve"> Федерального закона № 248-ФЗ</w:t>
      </w:r>
      <w:r w:rsidR="00D61DDD" w:rsidRPr="00D61DDD">
        <w:rPr>
          <w:sz w:val="28"/>
          <w:szCs w:val="28"/>
          <w:lang w:val="ru-RU"/>
        </w:rPr>
        <w:t>.</w:t>
      </w:r>
    </w:p>
    <w:p w:rsidR="00D61DDD" w:rsidRPr="000310AB" w:rsidRDefault="00D61DDD" w:rsidP="00D61DDD">
      <w:pPr>
        <w:ind w:firstLine="709"/>
        <w:jc w:val="both"/>
        <w:rPr>
          <w:rFonts w:eastAsia="Calibri"/>
          <w:sz w:val="28"/>
          <w:szCs w:val="28"/>
          <w:u w:val="single"/>
          <w:lang w:val="ru-RU"/>
        </w:rPr>
      </w:pPr>
      <w:r w:rsidRPr="00C579BA">
        <w:rPr>
          <w:rFonts w:eastAsia="Calibri"/>
          <w:sz w:val="28"/>
          <w:szCs w:val="28"/>
          <w:lang w:val="ru-RU"/>
        </w:rPr>
        <w:t xml:space="preserve">5.3. </w:t>
      </w:r>
      <w:r w:rsidRPr="00C579BA">
        <w:rPr>
          <w:rFonts w:eastAsia="Calibri"/>
          <w:sz w:val="28"/>
          <w:szCs w:val="28"/>
          <w:u w:val="single"/>
          <w:lang w:val="ru-RU"/>
        </w:rPr>
        <w:t>Порядок проведения внеплановой выездной проверки: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 xml:space="preserve">5.3.1. </w:t>
      </w:r>
      <w:r w:rsidRPr="00D61DDD">
        <w:rPr>
          <w:sz w:val="28"/>
          <w:szCs w:val="28"/>
          <w:lang w:val="ru-RU"/>
        </w:rPr>
        <w:t>Порядок проведения выездной проверки регламентирован статьей 73 Федерального закона № 248-ФЗ.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5.3.2. В ходе внеплановой выездной проверки могут осуществляться следующие контрольные действия:</w:t>
      </w:r>
    </w:p>
    <w:p w:rsidR="00D61DDD" w:rsidRPr="00D61DDD" w:rsidRDefault="00A40CE6" w:rsidP="00D61DD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осмотр;</w:t>
      </w:r>
    </w:p>
    <w:p w:rsidR="00D61DDD" w:rsidRPr="00D61DDD" w:rsidRDefault="00A40CE6" w:rsidP="00D61DD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опрос;</w:t>
      </w:r>
    </w:p>
    <w:p w:rsidR="00D61DDD" w:rsidRPr="00D61DDD" w:rsidRDefault="00A40CE6" w:rsidP="00D61DD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получение письменных объяснений;</w:t>
      </w:r>
    </w:p>
    <w:p w:rsidR="00D61DDD" w:rsidRPr="00D61DDD" w:rsidRDefault="00A40CE6" w:rsidP="00D61DD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истребование документов;</w:t>
      </w:r>
    </w:p>
    <w:p w:rsidR="00D61DDD" w:rsidRPr="00D61DDD" w:rsidRDefault="00A40CE6" w:rsidP="00D61DD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инструментальное обследование.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5.3.3.</w:t>
      </w:r>
      <w:r w:rsidRPr="007D49AD">
        <w:rPr>
          <w:sz w:val="28"/>
          <w:szCs w:val="28"/>
        </w:rPr>
        <w:t> </w:t>
      </w:r>
      <w:r w:rsidRPr="00D61DDD">
        <w:rPr>
          <w:sz w:val="28"/>
          <w:szCs w:val="28"/>
          <w:lang w:val="ru-RU"/>
        </w:rPr>
        <w:t>Указанные контрольные действия осуществляются в порядке, предусмотренном статьями 76, 78-80, 82 Федерального закона № 248-ФЗ.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5.3.4.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:rsidR="00D61DDD" w:rsidRPr="00D61DDD" w:rsidRDefault="00D61DDD" w:rsidP="00D61DDD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 xml:space="preserve">5.4. </w:t>
      </w:r>
      <w:r w:rsidRPr="00C579BA">
        <w:rPr>
          <w:rFonts w:eastAsia="Calibri"/>
          <w:sz w:val="28"/>
          <w:szCs w:val="28"/>
          <w:u w:val="single"/>
          <w:lang w:val="ru-RU"/>
        </w:rPr>
        <w:t>Порядок проведения рейдового осмотра</w:t>
      </w:r>
      <w:r w:rsidRPr="00C579BA">
        <w:rPr>
          <w:rFonts w:eastAsia="Calibri"/>
          <w:sz w:val="28"/>
          <w:szCs w:val="28"/>
          <w:lang w:val="ru-RU"/>
        </w:rPr>
        <w:t>: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 xml:space="preserve">5.4.1. </w:t>
      </w:r>
      <w:r w:rsidRPr="00D61DDD">
        <w:rPr>
          <w:sz w:val="28"/>
          <w:szCs w:val="28"/>
          <w:lang w:val="ru-RU"/>
        </w:rPr>
        <w:t>Порядок проведения рейдового осмотра регламентирован статьей 71 Федерального закона № 248-ФЗ.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5.4.2. В ходе рейдового осмотра могут осуществляться следующие контрольные действия:</w:t>
      </w:r>
    </w:p>
    <w:p w:rsidR="00D61DDD" w:rsidRPr="00D61DDD" w:rsidRDefault="00A40CE6" w:rsidP="00D61DD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осмотр;</w:t>
      </w:r>
    </w:p>
    <w:p w:rsidR="00D61DDD" w:rsidRPr="00D61DDD" w:rsidRDefault="00A40CE6" w:rsidP="00D61DD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опрос;</w:t>
      </w:r>
    </w:p>
    <w:p w:rsidR="00D61DDD" w:rsidRPr="00D61DDD" w:rsidRDefault="00A40CE6" w:rsidP="00D61DD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получение письменных объяснений;</w:t>
      </w:r>
    </w:p>
    <w:p w:rsidR="00D61DDD" w:rsidRPr="00D61DDD" w:rsidRDefault="00A40CE6" w:rsidP="00D61DD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истребование документов;</w:t>
      </w:r>
    </w:p>
    <w:p w:rsidR="00D61DDD" w:rsidRPr="00D61DDD" w:rsidRDefault="00A40CE6" w:rsidP="00D61DD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</w:t>
      </w:r>
      <w:r w:rsidR="00D61DDD" w:rsidRPr="00D61DDD">
        <w:rPr>
          <w:sz w:val="28"/>
          <w:szCs w:val="28"/>
          <w:lang w:val="ru-RU"/>
        </w:rPr>
        <w:t>инструментальное обследование.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5.4.3. Указанные контрольные действия осуществляются в порядке, предусмотренном статьями 76, 78-80, 82 Федерального закона № 248-ФЗ.</w:t>
      </w:r>
    </w:p>
    <w:p w:rsidR="00D61DDD" w:rsidRPr="00D61DDD" w:rsidRDefault="00D61DDD" w:rsidP="00D61DDD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>5.5. Внеплановая выездная проверка и рейдовый осмотр могут проводиться только по согласованию с органами прокуратуры, за исключением случаев их проведения:</w:t>
      </w:r>
    </w:p>
    <w:p w:rsidR="00D61DDD" w:rsidRPr="00D61DDD" w:rsidRDefault="00A40CE6" w:rsidP="00D61DD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на основании поручения Президента Российской Федерации, поручения Правительства Российской Федерации о проведении контрольных мероприятий в отношении конкретных контролируемых лиц;</w:t>
      </w:r>
    </w:p>
    <w:p w:rsidR="00D61DDD" w:rsidRPr="00D61DDD" w:rsidRDefault="00A40CE6" w:rsidP="00D61DD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на основании требования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61DDD" w:rsidRPr="00D61DDD" w:rsidRDefault="00A40CE6" w:rsidP="00D61DD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 xml:space="preserve">истечение срока исполнения решения контрольного органа об устранении выявленного нарушения обязательных требований – в случаях, установленных </w:t>
      </w:r>
      <w:hyperlink r:id="rId14" w:anchor="/document/74449814/entry/9501" w:history="1">
        <w:r w:rsidR="00D61DDD" w:rsidRPr="00D61DDD">
          <w:rPr>
            <w:sz w:val="28"/>
            <w:szCs w:val="28"/>
            <w:lang w:val="ru-RU"/>
          </w:rPr>
          <w:t>частью 1 статьи 95</w:t>
        </w:r>
      </w:hyperlink>
      <w:r w:rsidR="00D61DDD" w:rsidRPr="00D61DDD">
        <w:rPr>
          <w:sz w:val="28"/>
          <w:szCs w:val="28"/>
          <w:lang w:val="ru-RU"/>
        </w:rPr>
        <w:t xml:space="preserve"> Федерального закона № 248-ФЗ.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D61DDD">
        <w:rPr>
          <w:sz w:val="28"/>
          <w:szCs w:val="28"/>
          <w:lang w:val="ru-RU"/>
        </w:rPr>
        <w:t>Если основанием для проведения внеплановой выездной проверки или рейдового осмотра являются сведения о непосредственной угрозе причинения вреда (ущерба) охраняемым законом ценностям, контрольный орган для принятия неотложных мер по ее предотвращению и устранению приступает к проведению контрольного 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контроля посредством направления</w:t>
      </w:r>
      <w:proofErr w:type="gramEnd"/>
      <w:r w:rsidRPr="00D61DDD">
        <w:rPr>
          <w:sz w:val="28"/>
          <w:szCs w:val="28"/>
          <w:lang w:val="ru-RU"/>
        </w:rPr>
        <w:t xml:space="preserve"> в тот же срок документов, предусмотренных статьей 66 Федерального закона № 248-ФЗ.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5.6. Согласование внеплановой выездной проверки и рейдового осмотра с органами прокуратуры проводится в соответствии с требованиями, установленными статьей 66 Федерального закона № 248-ФЗ.</w:t>
      </w:r>
    </w:p>
    <w:p w:rsidR="00D61DDD" w:rsidRPr="00D61DDD" w:rsidRDefault="00D61DDD" w:rsidP="00D61DDD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 xml:space="preserve">5.7. </w:t>
      </w:r>
      <w:r w:rsidRPr="00C579BA">
        <w:rPr>
          <w:rFonts w:eastAsia="Calibri"/>
          <w:sz w:val="28"/>
          <w:szCs w:val="28"/>
          <w:u w:val="single"/>
          <w:lang w:val="ru-RU"/>
        </w:rPr>
        <w:t>Порядок проведения внеплановой документарной проверки</w:t>
      </w:r>
      <w:r w:rsidRPr="00C579BA">
        <w:rPr>
          <w:rFonts w:eastAsia="Calibri"/>
          <w:sz w:val="28"/>
          <w:szCs w:val="28"/>
          <w:lang w:val="ru-RU"/>
        </w:rPr>
        <w:t>: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 xml:space="preserve">5.7.1. Внеплановая документарная проверка проводится без согласования с органами прокуратуры </w:t>
      </w:r>
      <w:r w:rsidRPr="00D61DDD">
        <w:rPr>
          <w:sz w:val="28"/>
          <w:szCs w:val="28"/>
          <w:lang w:val="ru-RU"/>
        </w:rPr>
        <w:t>в соответствии с требованиями, установленными статьей 72 Федерального закона № 248-ФЗ.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5.7.2. В ходе документарной проверки могут осуществляться следующие контрольные действия: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получение письменных объяснений;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истребование документов.</w:t>
      </w:r>
    </w:p>
    <w:p w:rsidR="00D61DDD" w:rsidRPr="00D61DDD" w:rsidRDefault="00D61DDD" w:rsidP="00D61DDD">
      <w:pPr>
        <w:tabs>
          <w:tab w:val="left" w:pos="851"/>
        </w:tabs>
        <w:ind w:firstLine="709"/>
        <w:jc w:val="both"/>
        <w:outlineLvl w:val="1"/>
        <w:rPr>
          <w:rFonts w:eastAsia="Calibri"/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>5.8. Внеплановые выездные и документарные проверки и рейдовые осмотры проводятся на основании решения органа муниципального контроля, подписанного уполномоченным должностным лицом органа муниципального контроля (далее – решение о проведении контрольного мероприятия).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 xml:space="preserve">Решение о проведении контрольного мероприятия оформляется в соответствии с требованиями, установленными статьей 64 </w:t>
      </w:r>
      <w:r w:rsidRPr="00D61DDD">
        <w:rPr>
          <w:sz w:val="28"/>
          <w:szCs w:val="28"/>
          <w:lang w:val="ru-RU"/>
        </w:rPr>
        <w:t>Федерального закона № 248-ФЗ.</w:t>
      </w:r>
    </w:p>
    <w:p w:rsidR="00D61DDD" w:rsidRPr="00D61DDD" w:rsidRDefault="00D61DDD" w:rsidP="00D61DDD">
      <w:pPr>
        <w:tabs>
          <w:tab w:val="left" w:pos="851"/>
        </w:tabs>
        <w:ind w:firstLine="709"/>
        <w:jc w:val="both"/>
        <w:outlineLvl w:val="1"/>
        <w:rPr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lastRenderedPageBreak/>
        <w:t>5.9.</w:t>
      </w:r>
      <w:r w:rsidRPr="00D61DDD">
        <w:rPr>
          <w:sz w:val="28"/>
          <w:szCs w:val="28"/>
          <w:lang w:val="ru-RU"/>
        </w:rPr>
        <w:t xml:space="preserve"> </w:t>
      </w:r>
      <w:proofErr w:type="gramStart"/>
      <w:r w:rsidRPr="00D61DDD">
        <w:rPr>
          <w:sz w:val="28"/>
          <w:szCs w:val="28"/>
          <w:lang w:val="ru-RU"/>
        </w:rPr>
        <w:t xml:space="preserve">К результатам контрольного мероприятия относятся: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органом муниципального контроля мер, предусмотренных </w:t>
      </w:r>
      <w:hyperlink r:id="rId15" w:anchor="/document/74449814/entry/900202" w:history="1">
        <w:r w:rsidRPr="00D61DDD">
          <w:rPr>
            <w:sz w:val="28"/>
            <w:szCs w:val="28"/>
            <w:lang w:val="ru-RU"/>
          </w:rPr>
          <w:t>пунктом 2 части 2 статьи 90</w:t>
        </w:r>
      </w:hyperlink>
      <w:r w:rsidRPr="00D61DDD">
        <w:rPr>
          <w:sz w:val="28"/>
          <w:szCs w:val="28"/>
          <w:lang w:val="ru-RU"/>
        </w:rPr>
        <w:t xml:space="preserve"> Федерального закона   № 248-ФЗ.</w:t>
      </w:r>
      <w:proofErr w:type="gramEnd"/>
    </w:p>
    <w:p w:rsidR="00D61DDD" w:rsidRPr="007D49AD" w:rsidRDefault="00D61DDD" w:rsidP="00D61D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D49AD">
        <w:rPr>
          <w:rFonts w:ascii="Times New Roman" w:hAnsi="Times New Roman"/>
          <w:sz w:val="28"/>
          <w:szCs w:val="28"/>
        </w:rPr>
        <w:t>5.10. При проведении контрольных мероприятий для фиксации должностным лицом органа муниципального контроля и лицами, привлекаемыми к совершению контрольных действий, доказательств нарушений обязательных требований может использоваться фотосъемка, аудио- и видеозапись, иные способы фиксации доказательств.</w:t>
      </w:r>
    </w:p>
    <w:p w:rsidR="00D61DDD" w:rsidRPr="007D49AD" w:rsidRDefault="00D61DDD" w:rsidP="00D61D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D49AD">
        <w:rPr>
          <w:rFonts w:ascii="Times New Roman" w:hAnsi="Times New Roman"/>
          <w:sz w:val="28"/>
          <w:szCs w:val="28"/>
        </w:rPr>
        <w:t>Фотосъемка аудио- и видеозапись может осуществляться посредством любых технических средств, имеющихся в распоряжении должностных лиц органа муниципального контроля, лиц, привлекаемых к проведению контрольных (надзорных) мероприятий.</w:t>
      </w:r>
    </w:p>
    <w:p w:rsidR="00D61DDD" w:rsidRPr="007D49AD" w:rsidRDefault="00D61DDD" w:rsidP="00D61D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D49AD">
        <w:rPr>
          <w:rFonts w:ascii="Times New Roman" w:hAnsi="Times New Roman"/>
          <w:sz w:val="28"/>
          <w:szCs w:val="28"/>
        </w:rPr>
        <w:t>Аудио- и видеозапись осуществляется открыто, с уведомлением вслух в начале и конце записи о дате, месте, времени начала и окончания осуществления записи.</w:t>
      </w:r>
    </w:p>
    <w:p w:rsidR="00D61DDD" w:rsidRPr="007D49AD" w:rsidRDefault="00D61DDD" w:rsidP="00D61D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D49AD">
        <w:rPr>
          <w:rFonts w:ascii="Times New Roman" w:hAnsi="Times New Roman"/>
          <w:sz w:val="28"/>
          <w:szCs w:val="28"/>
        </w:rPr>
        <w:t>Решение о применении иных технических сре</w:t>
      </w:r>
      <w:proofErr w:type="gramStart"/>
      <w:r w:rsidRPr="007D49AD">
        <w:rPr>
          <w:rFonts w:ascii="Times New Roman" w:hAnsi="Times New Roman"/>
          <w:sz w:val="28"/>
          <w:szCs w:val="28"/>
        </w:rPr>
        <w:t>дств пр</w:t>
      </w:r>
      <w:proofErr w:type="gramEnd"/>
      <w:r w:rsidRPr="007D49AD">
        <w:rPr>
          <w:rFonts w:ascii="Times New Roman" w:hAnsi="Times New Roman"/>
          <w:sz w:val="28"/>
          <w:szCs w:val="28"/>
        </w:rPr>
        <w:t>и осуществлении контрольных мероприятий, принимается должностным лицом органа муниципального контроля самостоятельно.</w:t>
      </w:r>
    </w:p>
    <w:p w:rsidR="00D61DDD" w:rsidRPr="00D61DDD" w:rsidRDefault="00D61DDD" w:rsidP="00D61DDD">
      <w:pPr>
        <w:tabs>
          <w:tab w:val="left" w:pos="851"/>
        </w:tabs>
        <w:ind w:firstLine="709"/>
        <w:jc w:val="both"/>
        <w:outlineLvl w:val="1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Если в ходе контрольных мероприятий осуществлялись фотосъемка, аудио- и видеозапись или иные способы фиксации доказательств, то об этом делается отметка в акте контрольного мероприятия. В этом случае материалы фотографирования, аудио- и видеозаписи, прилагаются к материалам контрольного мероприятия.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5.11. По окончании проведения контрольного мероприятия, предусматривающего взаимодействие с контролируемым лицом, составляется акт мероприятия (далее - акт). В случае</w:t>
      </w:r>
      <w:proofErr w:type="gramStart"/>
      <w:r w:rsidRPr="00D61DDD">
        <w:rPr>
          <w:sz w:val="28"/>
          <w:szCs w:val="28"/>
          <w:lang w:val="ru-RU"/>
        </w:rPr>
        <w:t>,</w:t>
      </w:r>
      <w:proofErr w:type="gramEnd"/>
      <w:r w:rsidRPr="00D61DDD">
        <w:rPr>
          <w:sz w:val="28"/>
          <w:szCs w:val="28"/>
          <w:lang w:val="ru-RU"/>
        </w:rPr>
        <w:t xml:space="preserve">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должны быть приобщены к акту.</w:t>
      </w:r>
    </w:p>
    <w:p w:rsidR="00D61DDD" w:rsidRPr="00D61DDD" w:rsidRDefault="00D61DDD" w:rsidP="00D61DDD">
      <w:pPr>
        <w:tabs>
          <w:tab w:val="left" w:pos="851"/>
        </w:tabs>
        <w:ind w:firstLine="709"/>
        <w:jc w:val="both"/>
        <w:outlineLvl w:val="1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5.12. 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D61DDD" w:rsidRPr="00D61DDD" w:rsidRDefault="00D61DDD" w:rsidP="00D61DDD">
      <w:pPr>
        <w:tabs>
          <w:tab w:val="left" w:pos="851"/>
        </w:tabs>
        <w:ind w:firstLine="720"/>
        <w:jc w:val="both"/>
        <w:outlineLvl w:val="1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lastRenderedPageBreak/>
        <w:t>5.13. 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61DDD" w:rsidRPr="007D49AD" w:rsidRDefault="00D61DDD" w:rsidP="00D61DDD">
      <w:pPr>
        <w:pStyle w:val="s1"/>
        <w:spacing w:before="0" w:beforeAutospacing="0" w:after="0" w:afterAutospacing="0"/>
        <w:ind w:firstLine="720"/>
        <w:jc w:val="both"/>
        <w:rPr>
          <w:rFonts w:eastAsia="Times New Roman"/>
          <w:sz w:val="28"/>
          <w:szCs w:val="28"/>
        </w:rPr>
      </w:pPr>
      <w:r w:rsidRPr="007D49AD">
        <w:rPr>
          <w:sz w:val="28"/>
          <w:szCs w:val="28"/>
        </w:rPr>
        <w:t xml:space="preserve">5.14. </w:t>
      </w:r>
      <w:r w:rsidRPr="007D49AD">
        <w:rPr>
          <w:rFonts w:eastAsia="Times New Roman"/>
          <w:sz w:val="28"/>
          <w:szCs w:val="28"/>
        </w:rPr>
        <w:t xml:space="preserve">Контролируемое лицо или его представитель знакомится с содержанием акта на месте проведения контрольного мероприятия, за исключением случаев, установленных </w:t>
      </w:r>
      <w:hyperlink r:id="rId16" w:anchor="/document/74449814/entry/8802" w:history="1">
        <w:r w:rsidRPr="007D49AD">
          <w:rPr>
            <w:rFonts w:eastAsia="Times New Roman"/>
            <w:sz w:val="28"/>
            <w:szCs w:val="28"/>
          </w:rPr>
          <w:t>частью 2</w:t>
        </w:r>
      </w:hyperlink>
      <w:r w:rsidRPr="007D49AD">
        <w:rPr>
          <w:rFonts w:eastAsia="Times New Roman"/>
          <w:sz w:val="28"/>
          <w:szCs w:val="28"/>
        </w:rPr>
        <w:t xml:space="preserve"> статьи 88 Федерального закона № 248-ФЗ.</w:t>
      </w:r>
    </w:p>
    <w:p w:rsidR="00D61DDD" w:rsidRPr="00D61DDD" w:rsidRDefault="00D61DDD" w:rsidP="00D61DDD">
      <w:pPr>
        <w:ind w:firstLine="720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 xml:space="preserve">5.15. </w:t>
      </w:r>
      <w:proofErr w:type="gramStart"/>
      <w:r w:rsidRPr="00D61DDD">
        <w:rPr>
          <w:sz w:val="28"/>
          <w:szCs w:val="28"/>
          <w:lang w:val="ru-RU"/>
        </w:rPr>
        <w:t>Индивидуальный предприниматель, гражданин, являющиеся контролируемыми лицами, вправе представить в орган муниципального контроля информацию о невозможности присутствия при проведении контрольного мероприятия, в связи с чем</w:t>
      </w:r>
      <w:r w:rsidR="00997A77">
        <w:rPr>
          <w:sz w:val="28"/>
          <w:szCs w:val="28"/>
          <w:lang w:val="ru-RU"/>
        </w:rPr>
        <w:t>,</w:t>
      </w:r>
      <w:r w:rsidRPr="00D61DDD">
        <w:rPr>
          <w:sz w:val="28"/>
          <w:szCs w:val="28"/>
          <w:lang w:val="ru-RU"/>
        </w:rPr>
        <w:t xml:space="preserve"> проведение контрольного мероприятия переносится органом муниципального контроля на срок, необходимый для устранения обстоятельств, послуживших поводом для данного обращения индивидуального предпринимателя, гражданина</w:t>
      </w:r>
      <w:r w:rsidR="00E133BC">
        <w:rPr>
          <w:sz w:val="28"/>
          <w:szCs w:val="28"/>
          <w:lang w:val="ru-RU"/>
        </w:rPr>
        <w:t xml:space="preserve"> </w:t>
      </w:r>
      <w:r w:rsidR="00E133BC" w:rsidRPr="00E133BC">
        <w:rPr>
          <w:sz w:val="28"/>
          <w:szCs w:val="28"/>
          <w:lang w:val="ru-RU"/>
        </w:rPr>
        <w:t xml:space="preserve">(но не более чем на 20 дней), </w:t>
      </w:r>
      <w:r w:rsidRPr="00D61DDD">
        <w:rPr>
          <w:sz w:val="28"/>
          <w:szCs w:val="28"/>
          <w:lang w:val="ru-RU"/>
        </w:rPr>
        <w:t xml:space="preserve"> в следующих случаях:</w:t>
      </w:r>
      <w:proofErr w:type="gramEnd"/>
    </w:p>
    <w:p w:rsidR="00D61DDD" w:rsidRPr="00D61DDD" w:rsidRDefault="00A40CE6" w:rsidP="00D61DDD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 xml:space="preserve">временная </w:t>
      </w:r>
      <w:r w:rsidR="00D61DDD" w:rsidRPr="00D61DDD">
        <w:rPr>
          <w:rStyle w:val="highlight"/>
          <w:sz w:val="28"/>
          <w:szCs w:val="28"/>
          <w:lang w:val="ru-RU"/>
        </w:rPr>
        <w:t>нетру</w:t>
      </w:r>
      <w:r w:rsidR="00D61DDD" w:rsidRPr="00D61DDD">
        <w:rPr>
          <w:sz w:val="28"/>
          <w:szCs w:val="28"/>
          <w:lang w:val="ru-RU"/>
        </w:rPr>
        <w:t>доспособность (болезнь), подтверждается справкой медицинского учреждения;</w:t>
      </w:r>
    </w:p>
    <w:p w:rsidR="00D61DDD" w:rsidRPr="00D61DDD" w:rsidRDefault="00A40CE6" w:rsidP="00D61DDD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уход за больным ребенком, близким родственником, подтверждается больничным листом или медицинскими документами, свидетельствующими о необходимости ухода;</w:t>
      </w:r>
    </w:p>
    <w:p w:rsidR="00D61DDD" w:rsidRPr="00D61DDD" w:rsidRDefault="00A40CE6" w:rsidP="00D61DDD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смерть близких родственников, подтверждается свидетельством о смерти;</w:t>
      </w:r>
    </w:p>
    <w:p w:rsidR="00D61DDD" w:rsidRPr="00D61DDD" w:rsidRDefault="00A40CE6" w:rsidP="00D61DDD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вызов в официальные органы, подтверждается повесткой в суд, военкомат и пр.;</w:t>
      </w:r>
    </w:p>
    <w:p w:rsidR="00D61DDD" w:rsidRPr="00D61DDD" w:rsidRDefault="00A40CE6" w:rsidP="00D61DDD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служебная командировка, подтверждается приказом (распоряжением) о направлении в командировку.</w:t>
      </w:r>
    </w:p>
    <w:p w:rsidR="00D61DDD" w:rsidRPr="00D61DDD" w:rsidRDefault="00D61DDD" w:rsidP="00D61DDD">
      <w:pPr>
        <w:ind w:firstLine="720"/>
        <w:jc w:val="both"/>
        <w:rPr>
          <w:rFonts w:eastAsia="Calibri"/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 xml:space="preserve">5.16. </w:t>
      </w:r>
      <w:r w:rsidRPr="008069F8">
        <w:rPr>
          <w:rFonts w:eastAsia="Calibri"/>
          <w:sz w:val="28"/>
          <w:szCs w:val="28"/>
          <w:u w:val="single"/>
          <w:lang w:val="ru-RU"/>
        </w:rPr>
        <w:t>Наблюдение за соблюдением обязательных требований (мониторинг безопасности).</w:t>
      </w:r>
    </w:p>
    <w:p w:rsidR="00D61DDD" w:rsidRPr="007D49AD" w:rsidRDefault="00D61DDD" w:rsidP="00D61DDD">
      <w:pPr>
        <w:pStyle w:val="s1"/>
        <w:spacing w:before="0" w:beforeAutospacing="0" w:after="0" w:afterAutospacing="0"/>
        <w:ind w:firstLine="720"/>
        <w:jc w:val="both"/>
        <w:rPr>
          <w:rFonts w:eastAsia="Times New Roman"/>
          <w:sz w:val="28"/>
          <w:szCs w:val="28"/>
        </w:rPr>
      </w:pPr>
      <w:r w:rsidRPr="007D49AD">
        <w:rPr>
          <w:sz w:val="28"/>
          <w:szCs w:val="28"/>
          <w:lang w:eastAsia="ar-SA"/>
        </w:rPr>
        <w:t xml:space="preserve">5.16.1. </w:t>
      </w:r>
      <w:r w:rsidRPr="007D49AD">
        <w:rPr>
          <w:rFonts w:eastAsia="Times New Roman"/>
          <w:sz w:val="28"/>
          <w:szCs w:val="28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D61DDD" w:rsidRPr="00D61DDD" w:rsidRDefault="00A40CE6" w:rsidP="00D61DDD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 xml:space="preserve">о проведении внепланового контрольного мероприятия в соответствии со </w:t>
      </w:r>
      <w:hyperlink r:id="rId17" w:anchor="/document/74449814/entry/60" w:history="1">
        <w:r w:rsidR="00D61DDD" w:rsidRPr="00D61DDD">
          <w:rPr>
            <w:sz w:val="28"/>
            <w:szCs w:val="28"/>
            <w:lang w:val="ru-RU"/>
          </w:rPr>
          <w:t>статьей 60</w:t>
        </w:r>
      </w:hyperlink>
      <w:r w:rsidR="00D61DDD" w:rsidRPr="00D61DDD">
        <w:rPr>
          <w:sz w:val="28"/>
          <w:szCs w:val="28"/>
          <w:lang w:val="ru-RU"/>
        </w:rPr>
        <w:t xml:space="preserve"> Федерального закона № 248-ФЗ;</w:t>
      </w:r>
    </w:p>
    <w:p w:rsidR="00D61DDD" w:rsidRPr="00D61DDD" w:rsidRDefault="00A40CE6" w:rsidP="00D61DDD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об объявлении предостережения;</w:t>
      </w:r>
    </w:p>
    <w:p w:rsidR="00D61DDD" w:rsidRPr="00D61DDD" w:rsidRDefault="00A40CE6" w:rsidP="00D61DDD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о выдаче предписания об устранении выявленных нарушений.</w:t>
      </w:r>
    </w:p>
    <w:p w:rsidR="00D61DDD" w:rsidRPr="006A34AC" w:rsidRDefault="00D61DDD" w:rsidP="00D61DDD">
      <w:pPr>
        <w:ind w:firstLine="720"/>
        <w:jc w:val="both"/>
        <w:rPr>
          <w:rFonts w:eastAsia="Calibri"/>
          <w:sz w:val="28"/>
          <w:szCs w:val="28"/>
          <w:u w:val="single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 xml:space="preserve">5.17. </w:t>
      </w:r>
      <w:r w:rsidRPr="008069F8">
        <w:rPr>
          <w:rFonts w:eastAsia="Calibri"/>
          <w:sz w:val="28"/>
          <w:szCs w:val="28"/>
          <w:u w:val="single"/>
          <w:lang w:val="ru-RU"/>
        </w:rPr>
        <w:t>Выездное обследование.</w:t>
      </w:r>
    </w:p>
    <w:p w:rsidR="00D61DDD" w:rsidRPr="00D61DDD" w:rsidRDefault="00D61DDD" w:rsidP="00D61DDD">
      <w:pPr>
        <w:ind w:firstLine="720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5.17.1. В ходе выездного обследования проводится оценка соблюдения контролируемым лицом обязательных требований. Взаимодействие с контролируемым лицом не допускается.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lastRenderedPageBreak/>
        <w:t>5.18. К</w:t>
      </w:r>
      <w:r w:rsidRPr="00D61DDD">
        <w:rPr>
          <w:rFonts w:eastAsia="Calibri"/>
          <w:sz w:val="28"/>
          <w:szCs w:val="28"/>
          <w:lang w:val="ru-RU"/>
        </w:rPr>
        <w:t>онтрольные мероприятия без взаимодействия с контролируемыми лицами проводятся должностными лицами, осуществляющими муниципальный жилищный контроль, на основании заданий уполномоченных должностных лиц органа муниципального контроля.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 xml:space="preserve">5.19. По результатам контрольных мероприятий без взаимодействия с контролируемым лицом должностное лицо, ответственное за проведение мероприятия, составляет Акт контрольного мероприятия без взаимодействия по форме, утверждаемой органом муниципального контроля (далее – Акт). Акт подписывает должностное лицо, проводившее контрольное мероприятие без взаимодействия с контролируемым лицом. </w:t>
      </w:r>
    </w:p>
    <w:p w:rsidR="00D61DDD" w:rsidRPr="007D49AD" w:rsidRDefault="00D61DDD" w:rsidP="00D61D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1DDD" w:rsidRPr="00D61DDD" w:rsidRDefault="00D61DDD" w:rsidP="00D44A00">
      <w:pPr>
        <w:jc w:val="center"/>
        <w:rPr>
          <w:rFonts w:eastAsia="Calibri"/>
          <w:b/>
          <w:sz w:val="28"/>
          <w:szCs w:val="28"/>
          <w:lang w:val="ru-RU"/>
        </w:rPr>
      </w:pPr>
      <w:r w:rsidRPr="00A34B48">
        <w:rPr>
          <w:rFonts w:eastAsia="Calibri"/>
          <w:b/>
          <w:sz w:val="28"/>
          <w:szCs w:val="28"/>
          <w:lang w:val="ru-RU"/>
        </w:rPr>
        <w:t>6. Решения, принимаемые по результатам контрольных мероприятий.</w:t>
      </w:r>
    </w:p>
    <w:p w:rsidR="00D61DDD" w:rsidRPr="00D61DDD" w:rsidRDefault="00D61DDD" w:rsidP="00D61DDD">
      <w:pPr>
        <w:tabs>
          <w:tab w:val="left" w:pos="851"/>
        </w:tabs>
        <w:ind w:firstLine="709"/>
        <w:jc w:val="both"/>
        <w:outlineLvl w:val="1"/>
        <w:rPr>
          <w:rFonts w:eastAsia="Calibri"/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По результатам проведения контрольных мероприятий принимаются решения, предусмотренные статьей 90 Федерального закона № 248-ФЗ.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 xml:space="preserve">           </w:t>
      </w:r>
    </w:p>
    <w:p w:rsidR="00AB749C" w:rsidRPr="00F44641" w:rsidRDefault="002330F5" w:rsidP="002330F5">
      <w:pPr>
        <w:pStyle w:val="ConsPlusNormal"/>
        <w:ind w:left="5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AB749C" w:rsidRPr="00F44641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</w:t>
      </w:r>
    </w:p>
    <w:p w:rsidR="00AB749C" w:rsidRPr="00F44641" w:rsidRDefault="00AB749C" w:rsidP="00AB749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641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 муниципального</w:t>
      </w:r>
    </w:p>
    <w:p w:rsidR="00AB749C" w:rsidRPr="00F44641" w:rsidRDefault="00A56C66" w:rsidP="00AB749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жилищного</w:t>
      </w:r>
      <w:r w:rsidR="00AB749C" w:rsidRPr="00F44641">
        <w:rPr>
          <w:rFonts w:ascii="Times New Roman" w:hAnsi="Times New Roman" w:cs="Times New Roman"/>
          <w:b/>
          <w:sz w:val="28"/>
          <w:szCs w:val="28"/>
        </w:rPr>
        <w:t xml:space="preserve"> контроля, его должностных лиц</w:t>
      </w:r>
    </w:p>
    <w:p w:rsidR="00AB749C" w:rsidRPr="00F44641" w:rsidRDefault="00AB749C" w:rsidP="00AB749C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49C" w:rsidRPr="00F44641" w:rsidRDefault="00AB749C" w:rsidP="00AB749C">
      <w:pPr>
        <w:suppressAutoHyphens w:val="0"/>
        <w:jc w:val="both"/>
        <w:textAlignment w:val="baseline"/>
        <w:outlineLvl w:val="2"/>
        <w:rPr>
          <w:sz w:val="28"/>
          <w:szCs w:val="28"/>
          <w:shd w:val="clear" w:color="auto" w:fill="FFFFFF"/>
          <w:lang w:val="ru-RU"/>
        </w:rPr>
      </w:pPr>
      <w:r w:rsidRPr="00F44641">
        <w:rPr>
          <w:sz w:val="28"/>
          <w:szCs w:val="28"/>
          <w:shd w:val="clear" w:color="auto" w:fill="FFFFFF"/>
          <w:lang w:val="ru-RU"/>
        </w:rPr>
        <w:t xml:space="preserve">      </w:t>
      </w:r>
      <w:r w:rsidR="002330F5">
        <w:rPr>
          <w:sz w:val="28"/>
          <w:szCs w:val="28"/>
          <w:shd w:val="clear" w:color="auto" w:fill="FFFFFF"/>
          <w:lang w:val="ru-RU"/>
        </w:rPr>
        <w:t>7</w:t>
      </w:r>
      <w:r w:rsidRPr="00F44641">
        <w:rPr>
          <w:sz w:val="28"/>
          <w:szCs w:val="28"/>
          <w:shd w:val="clear" w:color="auto" w:fill="FFFFFF"/>
          <w:lang w:val="ru-RU"/>
        </w:rPr>
        <w:t xml:space="preserve">.1. Правом на обжалование решений органа муниципального </w:t>
      </w:r>
      <w:r>
        <w:rPr>
          <w:sz w:val="28"/>
          <w:szCs w:val="28"/>
          <w:shd w:val="clear" w:color="auto" w:fill="FFFFFF"/>
          <w:lang w:val="ru-RU"/>
        </w:rPr>
        <w:t>жилищного</w:t>
      </w:r>
      <w:r w:rsidRPr="00F44641">
        <w:rPr>
          <w:sz w:val="28"/>
          <w:szCs w:val="28"/>
          <w:shd w:val="clear" w:color="auto" w:fill="FFFFFF"/>
          <w:lang w:val="ru-RU"/>
        </w:rPr>
        <w:t xml:space="preserve"> контроля, действий (бездействия) его должностных лиц обладает контролируемое лицо, в отношении которого приняты решения или совершены действия (бездействие)</w:t>
      </w:r>
      <w:r w:rsidR="00764524">
        <w:rPr>
          <w:sz w:val="28"/>
          <w:szCs w:val="28"/>
          <w:shd w:val="clear" w:color="auto" w:fill="FFFFFF"/>
          <w:lang w:val="ru-RU"/>
        </w:rPr>
        <w:t>.</w:t>
      </w:r>
    </w:p>
    <w:p w:rsidR="00AB749C" w:rsidRPr="00F44641" w:rsidRDefault="002330F5" w:rsidP="00AB749C">
      <w:pPr>
        <w:suppressAutoHyphens w:val="0"/>
        <w:jc w:val="both"/>
        <w:textAlignment w:val="baseline"/>
        <w:outlineLvl w:val="2"/>
        <w:rPr>
          <w:sz w:val="28"/>
          <w:szCs w:val="28"/>
          <w:shd w:val="clear" w:color="auto" w:fill="FFFFFF"/>
          <w:lang w:val="ru-RU"/>
        </w:rPr>
      </w:pPr>
      <w:r>
        <w:rPr>
          <w:bCs/>
          <w:sz w:val="28"/>
          <w:szCs w:val="28"/>
          <w:lang w:val="ru-RU" w:eastAsia="ru-RU"/>
        </w:rPr>
        <w:t xml:space="preserve">        </w:t>
      </w:r>
      <w:r w:rsidR="00B97233">
        <w:rPr>
          <w:sz w:val="28"/>
          <w:szCs w:val="28"/>
          <w:shd w:val="clear" w:color="auto" w:fill="FFFFFF"/>
          <w:lang w:val="ru-RU"/>
        </w:rPr>
        <w:t>С</w:t>
      </w:r>
      <w:r w:rsidR="00AB749C" w:rsidRPr="00F44641">
        <w:rPr>
          <w:sz w:val="28"/>
          <w:szCs w:val="28"/>
          <w:shd w:val="clear" w:color="auto" w:fill="FFFFFF"/>
          <w:lang w:val="ru-RU"/>
        </w:rPr>
        <w:t xml:space="preserve">удебное обжалование решений </w:t>
      </w:r>
      <w:r w:rsidR="00AB749C" w:rsidRPr="00F44641">
        <w:rPr>
          <w:sz w:val="28"/>
          <w:szCs w:val="28"/>
          <w:lang w:val="ru-RU"/>
        </w:rPr>
        <w:t xml:space="preserve">органа муниципального </w:t>
      </w:r>
      <w:r w:rsidR="00A56C66">
        <w:rPr>
          <w:sz w:val="28"/>
          <w:szCs w:val="28"/>
          <w:lang w:val="ru-RU"/>
        </w:rPr>
        <w:t>жилищного</w:t>
      </w:r>
      <w:r w:rsidR="00AB749C" w:rsidRPr="00F44641">
        <w:rPr>
          <w:sz w:val="28"/>
          <w:szCs w:val="28"/>
          <w:lang w:val="ru-RU"/>
        </w:rPr>
        <w:t xml:space="preserve"> контроля</w:t>
      </w:r>
      <w:r w:rsidR="00AB749C" w:rsidRPr="00F44641">
        <w:rPr>
          <w:sz w:val="28"/>
          <w:szCs w:val="28"/>
          <w:shd w:val="clear" w:color="auto" w:fill="FFFFFF"/>
          <w:lang w:val="ru-RU"/>
        </w:rPr>
        <w:t xml:space="preserve">, действий (бездействия) его должностных </w:t>
      </w:r>
      <w:proofErr w:type="gramStart"/>
      <w:r w:rsidR="00AB749C" w:rsidRPr="00F44641">
        <w:rPr>
          <w:sz w:val="28"/>
          <w:szCs w:val="28"/>
          <w:shd w:val="clear" w:color="auto" w:fill="FFFFFF"/>
          <w:lang w:val="ru-RU"/>
        </w:rPr>
        <w:t>лиц</w:t>
      </w:r>
      <w:proofErr w:type="gramEnd"/>
      <w:r w:rsidR="00AB749C" w:rsidRPr="00F44641">
        <w:rPr>
          <w:sz w:val="28"/>
          <w:szCs w:val="28"/>
          <w:shd w:val="clear" w:color="auto" w:fill="FFFFFF"/>
          <w:lang w:val="ru-RU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AB749C" w:rsidRPr="00F44641" w:rsidRDefault="002330F5" w:rsidP="00AB749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AB749C" w:rsidRPr="00F44641">
        <w:rPr>
          <w:sz w:val="28"/>
          <w:szCs w:val="28"/>
        </w:rPr>
        <w:t>.2. Досудебный порядок подачи жалобы:</w:t>
      </w:r>
    </w:p>
    <w:p w:rsidR="00AB749C" w:rsidRDefault="002330F5" w:rsidP="00AB749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AB749C" w:rsidRPr="00F44641">
        <w:rPr>
          <w:sz w:val="28"/>
          <w:szCs w:val="28"/>
        </w:rPr>
        <w:t xml:space="preserve">.2.1. Жалоба подается контролируемым лицом в </w:t>
      </w:r>
      <w:r w:rsidR="00AB749C" w:rsidRPr="00F44641">
        <w:rPr>
          <w:sz w:val="28"/>
          <w:szCs w:val="28"/>
          <w:shd w:val="clear" w:color="auto" w:fill="FFFFFF"/>
        </w:rPr>
        <w:t xml:space="preserve">орган муниципального </w:t>
      </w:r>
      <w:r w:rsidR="00AB749C">
        <w:rPr>
          <w:sz w:val="28"/>
          <w:szCs w:val="28"/>
          <w:shd w:val="clear" w:color="auto" w:fill="FFFFFF"/>
        </w:rPr>
        <w:t>жилищного</w:t>
      </w:r>
      <w:r w:rsidR="00AB749C" w:rsidRPr="00F44641">
        <w:rPr>
          <w:sz w:val="28"/>
          <w:szCs w:val="28"/>
          <w:shd w:val="clear" w:color="auto" w:fill="FFFFFF"/>
        </w:rPr>
        <w:t xml:space="preserve"> контроля</w:t>
      </w:r>
      <w:r w:rsidR="00AB749C" w:rsidRPr="00F44641">
        <w:rPr>
          <w:sz w:val="28"/>
          <w:szCs w:val="28"/>
        </w:rPr>
        <w:t xml:space="preserve"> в электронном виде с использованием регионального портала госуда</w:t>
      </w:r>
      <w:r w:rsidR="00764524">
        <w:rPr>
          <w:sz w:val="28"/>
          <w:szCs w:val="28"/>
        </w:rPr>
        <w:t>рственных и муниципальных услуг,</w:t>
      </w:r>
      <w:r w:rsidR="00764524" w:rsidRPr="00764524">
        <w:t xml:space="preserve"> </w:t>
      </w:r>
      <w:r w:rsidR="00764524" w:rsidRPr="00764524">
        <w:rPr>
          <w:sz w:val="28"/>
          <w:szCs w:val="28"/>
        </w:rPr>
        <w:t xml:space="preserve">за исключением случая, предусмотренного </w:t>
      </w:r>
      <w:r w:rsidR="00764524">
        <w:rPr>
          <w:sz w:val="28"/>
          <w:szCs w:val="28"/>
        </w:rPr>
        <w:t>пунктом 7.2.2. настоящего положения.</w:t>
      </w:r>
      <w:r w:rsidR="00AB749C" w:rsidRPr="00F44641">
        <w:rPr>
          <w:sz w:val="28"/>
          <w:szCs w:val="28"/>
        </w:rPr>
        <w:t xml:space="preserve">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F157ED" w:rsidRPr="00F44641" w:rsidRDefault="00F157ED" w:rsidP="00AB749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Pr="00F157ED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F157ED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F157ED">
        <w:rPr>
          <w:sz w:val="28"/>
          <w:szCs w:val="28"/>
        </w:rPr>
        <w:t xml:space="preserve"> </w:t>
      </w:r>
      <w:proofErr w:type="gramStart"/>
      <w:r w:rsidRPr="00F157ED">
        <w:rPr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</w:t>
      </w:r>
      <w:r w:rsidR="00764524">
        <w:rPr>
          <w:sz w:val="28"/>
          <w:szCs w:val="28"/>
        </w:rPr>
        <w:t xml:space="preserve">подается контролируемым лицом в </w:t>
      </w:r>
      <w:r w:rsidR="00764524" w:rsidRPr="00764524">
        <w:rPr>
          <w:sz w:val="28"/>
          <w:szCs w:val="28"/>
        </w:rPr>
        <w:t>орган муниципального жилищного контроля</w:t>
      </w:r>
      <w:r w:rsidRPr="00F157ED">
        <w:rPr>
          <w:sz w:val="28"/>
          <w:szCs w:val="28"/>
        </w:rPr>
        <w:t xml:space="preserve">,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 о виде контроля, с учетом требований </w:t>
      </w:r>
      <w:r w:rsidRPr="00F157ED">
        <w:rPr>
          <w:sz w:val="28"/>
          <w:szCs w:val="28"/>
        </w:rPr>
        <w:lastRenderedPageBreak/>
        <w:t>законодательства Российской Федерации о государственной и иной охраняемой законом тайне.</w:t>
      </w:r>
      <w:proofErr w:type="gramEnd"/>
    </w:p>
    <w:p w:rsidR="00AB749C" w:rsidRPr="00F44641" w:rsidRDefault="002330F5" w:rsidP="00AB749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F157ED">
        <w:rPr>
          <w:sz w:val="28"/>
          <w:szCs w:val="28"/>
        </w:rPr>
        <w:t>.2.</w:t>
      </w:r>
      <w:r w:rsidR="00D63F25">
        <w:rPr>
          <w:sz w:val="28"/>
          <w:szCs w:val="28"/>
        </w:rPr>
        <w:t>3</w:t>
      </w:r>
      <w:r w:rsidR="00AB749C" w:rsidRPr="00F44641">
        <w:rPr>
          <w:sz w:val="28"/>
          <w:szCs w:val="28"/>
        </w:rPr>
        <w:t>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AB749C" w:rsidRPr="00F44641" w:rsidRDefault="002330F5" w:rsidP="00AB749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F157ED">
        <w:rPr>
          <w:sz w:val="28"/>
          <w:szCs w:val="28"/>
        </w:rPr>
        <w:t>.2.</w:t>
      </w:r>
      <w:r w:rsidR="00D63F25">
        <w:rPr>
          <w:sz w:val="28"/>
          <w:szCs w:val="28"/>
        </w:rPr>
        <w:t>3</w:t>
      </w:r>
      <w:r w:rsidR="00A40879">
        <w:rPr>
          <w:sz w:val="28"/>
          <w:szCs w:val="28"/>
        </w:rPr>
        <w:t>.1. Р</w:t>
      </w:r>
      <w:r w:rsidR="00A40879" w:rsidRPr="00A40879">
        <w:rPr>
          <w:sz w:val="28"/>
          <w:szCs w:val="28"/>
        </w:rPr>
        <w:t>ешений о проведении конт</w:t>
      </w:r>
      <w:r w:rsidR="00A40879">
        <w:rPr>
          <w:sz w:val="28"/>
          <w:szCs w:val="28"/>
        </w:rPr>
        <w:t>рольных (надзорных) мероприятий.</w:t>
      </w:r>
    </w:p>
    <w:p w:rsidR="00AB749C" w:rsidRPr="00F44641" w:rsidRDefault="002330F5" w:rsidP="00AB749C">
      <w:pPr>
        <w:suppressAutoHyphens w:val="0"/>
        <w:jc w:val="both"/>
        <w:textAlignment w:val="baseline"/>
        <w:outlineLvl w:val="2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        7</w:t>
      </w:r>
      <w:r w:rsidR="00F157ED">
        <w:rPr>
          <w:sz w:val="28"/>
          <w:szCs w:val="28"/>
          <w:shd w:val="clear" w:color="auto" w:fill="FFFFFF"/>
          <w:lang w:val="ru-RU"/>
        </w:rPr>
        <w:t>.2.</w:t>
      </w:r>
      <w:r w:rsidR="00D63F25">
        <w:rPr>
          <w:sz w:val="28"/>
          <w:szCs w:val="28"/>
          <w:shd w:val="clear" w:color="auto" w:fill="FFFFFF"/>
          <w:lang w:val="ru-RU"/>
        </w:rPr>
        <w:t>3</w:t>
      </w:r>
      <w:r w:rsidR="00A40879">
        <w:rPr>
          <w:sz w:val="28"/>
          <w:szCs w:val="28"/>
          <w:shd w:val="clear" w:color="auto" w:fill="FFFFFF"/>
          <w:lang w:val="ru-RU"/>
        </w:rPr>
        <w:t>.2. А</w:t>
      </w:r>
      <w:r w:rsidR="00A40879" w:rsidRPr="00A40879">
        <w:rPr>
          <w:sz w:val="28"/>
          <w:szCs w:val="28"/>
          <w:shd w:val="clear" w:color="auto" w:fill="FFFFFF"/>
          <w:lang w:val="ru-RU"/>
        </w:rPr>
        <w:t xml:space="preserve">ктов контрольных (надзорных) мероприятий, предписаний об </w:t>
      </w:r>
      <w:r w:rsidR="00A40879">
        <w:rPr>
          <w:sz w:val="28"/>
          <w:szCs w:val="28"/>
          <w:shd w:val="clear" w:color="auto" w:fill="FFFFFF"/>
          <w:lang w:val="ru-RU"/>
        </w:rPr>
        <w:t>устранении выявленных нарушений.</w:t>
      </w:r>
    </w:p>
    <w:p w:rsidR="00AB749C" w:rsidRPr="00F44641" w:rsidRDefault="002330F5" w:rsidP="00AB749C">
      <w:pPr>
        <w:suppressAutoHyphens w:val="0"/>
        <w:jc w:val="both"/>
        <w:textAlignment w:val="baseline"/>
        <w:outlineLvl w:val="2"/>
        <w:rPr>
          <w:sz w:val="28"/>
          <w:szCs w:val="28"/>
          <w:shd w:val="clear" w:color="auto" w:fill="FFFFFF"/>
          <w:lang w:val="ru-RU"/>
        </w:rPr>
      </w:pPr>
      <w:r>
        <w:rPr>
          <w:bCs/>
          <w:sz w:val="28"/>
          <w:szCs w:val="28"/>
          <w:lang w:val="ru-RU" w:eastAsia="ru-RU"/>
        </w:rPr>
        <w:t xml:space="preserve">        7</w:t>
      </w:r>
      <w:r w:rsidR="00F157ED">
        <w:rPr>
          <w:sz w:val="28"/>
          <w:szCs w:val="28"/>
          <w:shd w:val="clear" w:color="auto" w:fill="FFFFFF"/>
          <w:lang w:val="ru-RU"/>
        </w:rPr>
        <w:t>.2.</w:t>
      </w:r>
      <w:r w:rsidR="00D63F25">
        <w:rPr>
          <w:sz w:val="28"/>
          <w:szCs w:val="28"/>
          <w:shd w:val="clear" w:color="auto" w:fill="FFFFFF"/>
          <w:lang w:val="ru-RU"/>
        </w:rPr>
        <w:t>3</w:t>
      </w:r>
      <w:r w:rsidR="00A40879">
        <w:rPr>
          <w:sz w:val="28"/>
          <w:szCs w:val="28"/>
          <w:shd w:val="clear" w:color="auto" w:fill="FFFFFF"/>
          <w:lang w:val="ru-RU"/>
        </w:rPr>
        <w:t>.3.Д</w:t>
      </w:r>
      <w:r w:rsidR="00A40879" w:rsidRPr="00A40879">
        <w:rPr>
          <w:sz w:val="28"/>
          <w:szCs w:val="28"/>
          <w:shd w:val="clear" w:color="auto" w:fill="FFFFFF"/>
          <w:lang w:val="ru-RU"/>
        </w:rPr>
        <w:t>ействий (бездействия) должностных лиц контрольного (надзорного) органа в рамках контрольных (надзорных) мероприятий.</w:t>
      </w:r>
    </w:p>
    <w:p w:rsidR="00AB749C" w:rsidRPr="00F44641" w:rsidRDefault="002330F5" w:rsidP="00AB749C">
      <w:pPr>
        <w:suppressAutoHyphens w:val="0"/>
        <w:jc w:val="both"/>
        <w:textAlignment w:val="baseline"/>
        <w:outlineLvl w:val="2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       7</w:t>
      </w:r>
      <w:r w:rsidR="00F157ED">
        <w:rPr>
          <w:sz w:val="28"/>
          <w:szCs w:val="28"/>
          <w:shd w:val="clear" w:color="auto" w:fill="FFFFFF"/>
          <w:lang w:val="ru-RU"/>
        </w:rPr>
        <w:t>.2.</w:t>
      </w:r>
      <w:r w:rsidR="00D63F25">
        <w:rPr>
          <w:sz w:val="28"/>
          <w:szCs w:val="28"/>
          <w:shd w:val="clear" w:color="auto" w:fill="FFFFFF"/>
          <w:lang w:val="ru-RU"/>
        </w:rPr>
        <w:t>4</w:t>
      </w:r>
      <w:r w:rsidR="00AB749C" w:rsidRPr="00F44641">
        <w:rPr>
          <w:sz w:val="28"/>
          <w:szCs w:val="28"/>
          <w:shd w:val="clear" w:color="auto" w:fill="FFFFFF"/>
          <w:lang w:val="ru-RU"/>
        </w:rPr>
        <w:t xml:space="preserve">. Жалоба на решение органа муниципального </w:t>
      </w:r>
      <w:r w:rsidR="00AB749C">
        <w:rPr>
          <w:sz w:val="28"/>
          <w:szCs w:val="28"/>
          <w:shd w:val="clear" w:color="auto" w:fill="FFFFFF"/>
          <w:lang w:val="ru-RU"/>
        </w:rPr>
        <w:t>жилищного</w:t>
      </w:r>
      <w:r w:rsidR="00AB749C" w:rsidRPr="00F44641">
        <w:rPr>
          <w:sz w:val="28"/>
          <w:szCs w:val="28"/>
          <w:shd w:val="clear" w:color="auto" w:fill="FFFFFF"/>
          <w:lang w:val="ru-RU"/>
        </w:rPr>
        <w:t xml:space="preserve"> контроля,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AB749C" w:rsidRPr="00F44641" w:rsidRDefault="002330F5" w:rsidP="00AB749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F157ED">
        <w:rPr>
          <w:sz w:val="28"/>
          <w:szCs w:val="28"/>
        </w:rPr>
        <w:t>.2.</w:t>
      </w:r>
      <w:r w:rsidR="00D63F25">
        <w:rPr>
          <w:sz w:val="28"/>
          <w:szCs w:val="28"/>
        </w:rPr>
        <w:t>5</w:t>
      </w:r>
      <w:r w:rsidR="00AB749C" w:rsidRPr="00F44641">
        <w:rPr>
          <w:sz w:val="28"/>
          <w:szCs w:val="28"/>
        </w:rPr>
        <w:t xml:space="preserve">. Жалоба на предписание </w:t>
      </w:r>
      <w:r w:rsidR="00AB749C" w:rsidRPr="00F44641">
        <w:rPr>
          <w:sz w:val="28"/>
          <w:szCs w:val="28"/>
          <w:shd w:val="clear" w:color="auto" w:fill="FFFFFF"/>
        </w:rPr>
        <w:t xml:space="preserve">органа муниципального </w:t>
      </w:r>
      <w:r w:rsidR="00AB749C">
        <w:rPr>
          <w:sz w:val="28"/>
          <w:szCs w:val="28"/>
          <w:shd w:val="clear" w:color="auto" w:fill="FFFFFF"/>
        </w:rPr>
        <w:t xml:space="preserve">жилищного </w:t>
      </w:r>
      <w:r w:rsidR="00AB749C" w:rsidRPr="00F44641">
        <w:rPr>
          <w:sz w:val="28"/>
          <w:szCs w:val="28"/>
          <w:shd w:val="clear" w:color="auto" w:fill="FFFFFF"/>
        </w:rPr>
        <w:t>контроля</w:t>
      </w:r>
      <w:r w:rsidR="00AB749C" w:rsidRPr="00F44641">
        <w:rPr>
          <w:sz w:val="28"/>
          <w:szCs w:val="28"/>
        </w:rPr>
        <w:t xml:space="preserve"> может быть подана в течение 10 рабочих дней с момента получения контролируемым лицом предписания.</w:t>
      </w:r>
    </w:p>
    <w:p w:rsidR="00AB749C" w:rsidRPr="00F44641" w:rsidRDefault="002330F5" w:rsidP="00AB749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7</w:t>
      </w:r>
      <w:r w:rsidR="00F157ED">
        <w:rPr>
          <w:sz w:val="28"/>
          <w:szCs w:val="28"/>
        </w:rPr>
        <w:t>.2.</w:t>
      </w:r>
      <w:r w:rsidR="00D63F25">
        <w:rPr>
          <w:sz w:val="28"/>
          <w:szCs w:val="28"/>
        </w:rPr>
        <w:t>6</w:t>
      </w:r>
      <w:r w:rsidR="00AB749C" w:rsidRPr="00F44641">
        <w:rPr>
          <w:sz w:val="28"/>
          <w:szCs w:val="28"/>
        </w:rPr>
        <w:t xml:space="preserve">. В случае пропуска по уважительной причине срока подачи жалобы этот срок по ходатайству лица, подающего жалобу, может быть восстановлен органом муниципального </w:t>
      </w:r>
      <w:r w:rsidR="00AB749C">
        <w:rPr>
          <w:sz w:val="28"/>
          <w:szCs w:val="28"/>
        </w:rPr>
        <w:t>жилищного</w:t>
      </w:r>
      <w:r w:rsidR="00AB749C" w:rsidRPr="00F44641">
        <w:rPr>
          <w:sz w:val="28"/>
          <w:szCs w:val="28"/>
        </w:rPr>
        <w:t xml:space="preserve"> контроля.</w:t>
      </w:r>
    </w:p>
    <w:p w:rsidR="00AB749C" w:rsidRPr="00F44641" w:rsidRDefault="002330F5" w:rsidP="00AB749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7</w:t>
      </w:r>
      <w:r w:rsidR="00F157ED">
        <w:rPr>
          <w:sz w:val="28"/>
          <w:szCs w:val="28"/>
        </w:rPr>
        <w:t>.2.</w:t>
      </w:r>
      <w:r w:rsidR="00D63F25">
        <w:rPr>
          <w:sz w:val="28"/>
          <w:szCs w:val="28"/>
        </w:rPr>
        <w:t>7</w:t>
      </w:r>
      <w:r w:rsidR="00AB749C" w:rsidRPr="00F44641">
        <w:rPr>
          <w:sz w:val="28"/>
          <w:szCs w:val="28"/>
        </w:rPr>
        <w:t xml:space="preserve">. </w:t>
      </w:r>
      <w:r w:rsidR="00A40879" w:rsidRPr="00A40879">
        <w:rPr>
          <w:sz w:val="28"/>
          <w:szCs w:val="28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AB749C" w:rsidRPr="00F44641" w:rsidRDefault="00AB749C" w:rsidP="00AB749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44641">
        <w:rPr>
          <w:sz w:val="28"/>
          <w:szCs w:val="28"/>
        </w:rPr>
        <w:t xml:space="preserve"> </w:t>
      </w:r>
      <w:r w:rsidR="002330F5">
        <w:rPr>
          <w:sz w:val="28"/>
          <w:szCs w:val="28"/>
        </w:rPr>
        <w:t>7</w:t>
      </w:r>
      <w:r w:rsidR="00F157ED">
        <w:rPr>
          <w:sz w:val="28"/>
          <w:szCs w:val="28"/>
        </w:rPr>
        <w:t>.2.</w:t>
      </w:r>
      <w:r w:rsidR="00D63F25">
        <w:rPr>
          <w:sz w:val="28"/>
          <w:szCs w:val="28"/>
        </w:rPr>
        <w:t>8</w:t>
      </w:r>
      <w:r w:rsidRPr="00F44641">
        <w:rPr>
          <w:sz w:val="28"/>
          <w:szCs w:val="28"/>
        </w:rPr>
        <w:t xml:space="preserve">. Жалоба может содержать ходатайство о приостановлении исполнения обжалуемого решения </w:t>
      </w:r>
      <w:r w:rsidRPr="00F44641">
        <w:rPr>
          <w:sz w:val="28"/>
          <w:szCs w:val="28"/>
          <w:shd w:val="clear" w:color="auto" w:fill="FFFFFF"/>
        </w:rPr>
        <w:t xml:space="preserve">органа муниципального </w:t>
      </w:r>
      <w:r>
        <w:rPr>
          <w:sz w:val="28"/>
          <w:szCs w:val="28"/>
          <w:shd w:val="clear" w:color="auto" w:fill="FFFFFF"/>
        </w:rPr>
        <w:t>жилищного</w:t>
      </w:r>
      <w:r w:rsidRPr="00F44641">
        <w:rPr>
          <w:sz w:val="28"/>
          <w:szCs w:val="28"/>
          <w:shd w:val="clear" w:color="auto" w:fill="FFFFFF"/>
        </w:rPr>
        <w:t xml:space="preserve"> контроля</w:t>
      </w:r>
      <w:r w:rsidRPr="00F44641">
        <w:rPr>
          <w:sz w:val="28"/>
          <w:szCs w:val="28"/>
        </w:rPr>
        <w:t>.</w:t>
      </w:r>
    </w:p>
    <w:p w:rsidR="00AB749C" w:rsidRPr="00F44641" w:rsidRDefault="00AB749C" w:rsidP="00AB749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44641">
        <w:rPr>
          <w:sz w:val="28"/>
          <w:szCs w:val="28"/>
        </w:rPr>
        <w:t xml:space="preserve">  </w:t>
      </w:r>
      <w:r w:rsidR="002330F5">
        <w:rPr>
          <w:sz w:val="28"/>
          <w:szCs w:val="28"/>
        </w:rPr>
        <w:t>7</w:t>
      </w:r>
      <w:r w:rsidR="00F157ED">
        <w:rPr>
          <w:sz w:val="28"/>
          <w:szCs w:val="28"/>
        </w:rPr>
        <w:t>.2.</w:t>
      </w:r>
      <w:r w:rsidR="00D63F25">
        <w:rPr>
          <w:sz w:val="28"/>
          <w:szCs w:val="28"/>
        </w:rPr>
        <w:t>9</w:t>
      </w:r>
      <w:r w:rsidRPr="00F44641">
        <w:rPr>
          <w:sz w:val="28"/>
          <w:szCs w:val="28"/>
        </w:rPr>
        <w:t xml:space="preserve">. Орган муниципального </w:t>
      </w:r>
      <w:r>
        <w:rPr>
          <w:sz w:val="28"/>
          <w:szCs w:val="28"/>
        </w:rPr>
        <w:t>жилищного</w:t>
      </w:r>
      <w:r w:rsidRPr="00F44641">
        <w:rPr>
          <w:sz w:val="28"/>
          <w:szCs w:val="28"/>
        </w:rPr>
        <w:t xml:space="preserve"> контроля в срок не позднее двух рабочих дней со дня регистрации жалобы принимает решение:</w:t>
      </w:r>
    </w:p>
    <w:p w:rsidR="00AB749C" w:rsidRPr="00F44641" w:rsidRDefault="00AB749C" w:rsidP="00AB749C">
      <w:pPr>
        <w:suppressAutoHyphens w:val="0"/>
        <w:jc w:val="both"/>
        <w:textAlignment w:val="baseline"/>
        <w:outlineLvl w:val="2"/>
        <w:rPr>
          <w:sz w:val="28"/>
          <w:szCs w:val="28"/>
          <w:shd w:val="clear" w:color="auto" w:fill="FFFFFF"/>
          <w:lang w:val="ru-RU"/>
        </w:rPr>
      </w:pPr>
      <w:r w:rsidRPr="00F44641">
        <w:rPr>
          <w:bCs/>
          <w:sz w:val="28"/>
          <w:szCs w:val="28"/>
          <w:lang w:val="ru-RU" w:eastAsia="ru-RU"/>
        </w:rPr>
        <w:t xml:space="preserve">         </w:t>
      </w:r>
      <w:r w:rsidR="002330F5">
        <w:rPr>
          <w:bCs/>
          <w:sz w:val="28"/>
          <w:szCs w:val="28"/>
          <w:lang w:val="ru-RU" w:eastAsia="ru-RU"/>
        </w:rPr>
        <w:t>7</w:t>
      </w:r>
      <w:r w:rsidR="00F157ED">
        <w:rPr>
          <w:sz w:val="28"/>
          <w:szCs w:val="28"/>
          <w:shd w:val="clear" w:color="auto" w:fill="FFFFFF"/>
          <w:lang w:val="ru-RU"/>
        </w:rPr>
        <w:t>.2.</w:t>
      </w:r>
      <w:r w:rsidR="00D63F25">
        <w:rPr>
          <w:sz w:val="28"/>
          <w:szCs w:val="28"/>
          <w:shd w:val="clear" w:color="auto" w:fill="FFFFFF"/>
          <w:lang w:val="ru-RU"/>
        </w:rPr>
        <w:t>9</w:t>
      </w:r>
      <w:r w:rsidRPr="00F44641">
        <w:rPr>
          <w:sz w:val="28"/>
          <w:szCs w:val="28"/>
          <w:shd w:val="clear" w:color="auto" w:fill="FFFFFF"/>
          <w:lang w:val="ru-RU"/>
        </w:rPr>
        <w:t xml:space="preserve">.1. О приостановлении исполнения обжалуемого решения органа муниципального </w:t>
      </w:r>
      <w:r>
        <w:rPr>
          <w:sz w:val="28"/>
          <w:szCs w:val="28"/>
          <w:shd w:val="clear" w:color="auto" w:fill="FFFFFF"/>
          <w:lang w:val="ru-RU"/>
        </w:rPr>
        <w:t>жилищного</w:t>
      </w:r>
      <w:r w:rsidRPr="00F44641">
        <w:rPr>
          <w:sz w:val="28"/>
          <w:szCs w:val="28"/>
          <w:shd w:val="clear" w:color="auto" w:fill="FFFFFF"/>
          <w:lang w:val="ru-RU"/>
        </w:rPr>
        <w:t xml:space="preserve"> контроля.</w:t>
      </w:r>
    </w:p>
    <w:p w:rsidR="00AB749C" w:rsidRPr="00F44641" w:rsidRDefault="00AB749C" w:rsidP="00AB749C">
      <w:pPr>
        <w:suppressAutoHyphens w:val="0"/>
        <w:jc w:val="both"/>
        <w:textAlignment w:val="baseline"/>
        <w:outlineLvl w:val="2"/>
        <w:rPr>
          <w:sz w:val="28"/>
          <w:szCs w:val="28"/>
          <w:shd w:val="clear" w:color="auto" w:fill="FFFFFF"/>
          <w:lang w:val="ru-RU"/>
        </w:rPr>
      </w:pPr>
      <w:r w:rsidRPr="00F44641">
        <w:rPr>
          <w:sz w:val="28"/>
          <w:szCs w:val="28"/>
          <w:shd w:val="clear" w:color="auto" w:fill="FFFFFF"/>
          <w:lang w:val="ru-RU"/>
        </w:rPr>
        <w:t xml:space="preserve">        </w:t>
      </w:r>
      <w:r w:rsidR="002330F5">
        <w:rPr>
          <w:sz w:val="28"/>
          <w:szCs w:val="28"/>
          <w:shd w:val="clear" w:color="auto" w:fill="FFFFFF"/>
          <w:lang w:val="ru-RU"/>
        </w:rPr>
        <w:t xml:space="preserve"> 7</w:t>
      </w:r>
      <w:r w:rsidR="00F157ED">
        <w:rPr>
          <w:sz w:val="28"/>
          <w:szCs w:val="28"/>
          <w:shd w:val="clear" w:color="auto" w:fill="FFFFFF"/>
          <w:lang w:val="ru-RU"/>
        </w:rPr>
        <w:t>.2.</w:t>
      </w:r>
      <w:r w:rsidR="00D63F25">
        <w:rPr>
          <w:sz w:val="28"/>
          <w:szCs w:val="28"/>
          <w:shd w:val="clear" w:color="auto" w:fill="FFFFFF"/>
          <w:lang w:val="ru-RU"/>
        </w:rPr>
        <w:t>9</w:t>
      </w:r>
      <w:r w:rsidRPr="00F44641">
        <w:rPr>
          <w:sz w:val="28"/>
          <w:szCs w:val="28"/>
          <w:shd w:val="clear" w:color="auto" w:fill="FFFFFF"/>
          <w:lang w:val="ru-RU"/>
        </w:rPr>
        <w:t xml:space="preserve">.2. Об отказе в приостановлении исполнения обжалуемого решения органа муниципального </w:t>
      </w:r>
      <w:r w:rsidR="008E7CB0">
        <w:rPr>
          <w:sz w:val="28"/>
          <w:szCs w:val="28"/>
          <w:shd w:val="clear" w:color="auto" w:fill="FFFFFF"/>
          <w:lang w:val="ru-RU"/>
        </w:rPr>
        <w:t>жилищного</w:t>
      </w:r>
      <w:r w:rsidRPr="00F44641">
        <w:rPr>
          <w:sz w:val="28"/>
          <w:szCs w:val="28"/>
          <w:shd w:val="clear" w:color="auto" w:fill="FFFFFF"/>
          <w:lang w:val="ru-RU"/>
        </w:rPr>
        <w:t xml:space="preserve"> контроля.</w:t>
      </w:r>
    </w:p>
    <w:p w:rsidR="00AB749C" w:rsidRPr="00F44641" w:rsidRDefault="00AB749C" w:rsidP="00AB749C">
      <w:pPr>
        <w:suppressAutoHyphens w:val="0"/>
        <w:jc w:val="both"/>
        <w:textAlignment w:val="baseline"/>
        <w:outlineLvl w:val="2"/>
        <w:rPr>
          <w:sz w:val="28"/>
          <w:szCs w:val="28"/>
          <w:shd w:val="clear" w:color="auto" w:fill="FFFFFF"/>
          <w:lang w:val="ru-RU"/>
        </w:rPr>
      </w:pPr>
      <w:r w:rsidRPr="00F44641">
        <w:rPr>
          <w:sz w:val="28"/>
          <w:szCs w:val="28"/>
          <w:shd w:val="clear" w:color="auto" w:fill="FFFFFF"/>
          <w:lang w:val="ru-RU"/>
        </w:rPr>
        <w:t xml:space="preserve">       </w:t>
      </w:r>
      <w:r w:rsidR="002330F5">
        <w:rPr>
          <w:sz w:val="28"/>
          <w:szCs w:val="28"/>
          <w:shd w:val="clear" w:color="auto" w:fill="FFFFFF"/>
          <w:lang w:val="ru-RU"/>
        </w:rPr>
        <w:t xml:space="preserve"> 7</w:t>
      </w:r>
      <w:r w:rsidR="00F157ED">
        <w:rPr>
          <w:sz w:val="28"/>
          <w:szCs w:val="28"/>
          <w:shd w:val="clear" w:color="auto" w:fill="FFFFFF"/>
          <w:lang w:val="ru-RU"/>
        </w:rPr>
        <w:t>.2.1</w:t>
      </w:r>
      <w:r w:rsidR="00D63F25">
        <w:rPr>
          <w:sz w:val="28"/>
          <w:szCs w:val="28"/>
          <w:shd w:val="clear" w:color="auto" w:fill="FFFFFF"/>
          <w:lang w:val="ru-RU"/>
        </w:rPr>
        <w:t>0</w:t>
      </w:r>
      <w:r w:rsidRPr="00F44641">
        <w:rPr>
          <w:sz w:val="28"/>
          <w:szCs w:val="28"/>
          <w:shd w:val="clear" w:color="auto" w:fill="FFFFFF"/>
          <w:lang w:val="ru-RU"/>
        </w:rPr>
        <w:t xml:space="preserve">. Информация о решении по </w:t>
      </w:r>
      <w:proofErr w:type="gramStart"/>
      <w:r w:rsidRPr="00F44641">
        <w:rPr>
          <w:sz w:val="28"/>
          <w:szCs w:val="28"/>
          <w:shd w:val="clear" w:color="auto" w:fill="FFFFFF"/>
          <w:lang w:val="ru-RU"/>
        </w:rPr>
        <w:t>ходатайству</w:t>
      </w:r>
      <w:proofErr w:type="gramEnd"/>
      <w:r w:rsidRPr="00F44641">
        <w:rPr>
          <w:sz w:val="28"/>
          <w:szCs w:val="28"/>
          <w:shd w:val="clear" w:color="auto" w:fill="FFFFFF"/>
          <w:lang w:val="ru-RU"/>
        </w:rPr>
        <w:t xml:space="preserve"> о приостановлении исполнения обжалуемого решения направляется лицу, подавшему жалобу, в течение одного рабочего дня с момента принятия решения.</w:t>
      </w:r>
    </w:p>
    <w:p w:rsidR="00AB749C" w:rsidRPr="00F44641" w:rsidRDefault="00AB749C" w:rsidP="00AB749C">
      <w:pPr>
        <w:suppressAutoHyphens w:val="0"/>
        <w:jc w:val="both"/>
        <w:textAlignment w:val="baseline"/>
        <w:outlineLvl w:val="2"/>
        <w:rPr>
          <w:sz w:val="28"/>
          <w:szCs w:val="28"/>
          <w:shd w:val="clear" w:color="auto" w:fill="FFFFFF"/>
          <w:lang w:val="ru-RU"/>
        </w:rPr>
      </w:pPr>
      <w:r w:rsidRPr="00F44641">
        <w:rPr>
          <w:sz w:val="28"/>
          <w:szCs w:val="28"/>
          <w:shd w:val="clear" w:color="auto" w:fill="FFFFFF"/>
          <w:lang w:val="ru-RU"/>
        </w:rPr>
        <w:t xml:space="preserve">       </w:t>
      </w:r>
      <w:r w:rsidR="002330F5">
        <w:rPr>
          <w:sz w:val="28"/>
          <w:szCs w:val="28"/>
          <w:shd w:val="clear" w:color="auto" w:fill="FFFFFF"/>
          <w:lang w:val="ru-RU"/>
        </w:rPr>
        <w:t xml:space="preserve"> 7</w:t>
      </w:r>
      <w:r w:rsidR="00F157ED">
        <w:rPr>
          <w:sz w:val="28"/>
          <w:szCs w:val="28"/>
          <w:shd w:val="clear" w:color="auto" w:fill="FFFFFF"/>
          <w:lang w:val="ru-RU"/>
        </w:rPr>
        <w:t>.2.1</w:t>
      </w:r>
      <w:r w:rsidR="00D63F25">
        <w:rPr>
          <w:sz w:val="28"/>
          <w:szCs w:val="28"/>
          <w:shd w:val="clear" w:color="auto" w:fill="FFFFFF"/>
          <w:lang w:val="ru-RU"/>
        </w:rPr>
        <w:t>1</w:t>
      </w:r>
      <w:r w:rsidRPr="00F44641">
        <w:rPr>
          <w:sz w:val="28"/>
          <w:szCs w:val="28"/>
          <w:shd w:val="clear" w:color="auto" w:fill="FFFFFF"/>
          <w:lang w:val="ru-RU"/>
        </w:rPr>
        <w:t>. Жалоба должна содержать:</w:t>
      </w:r>
    </w:p>
    <w:p w:rsidR="00AB749C" w:rsidRPr="00F44641" w:rsidRDefault="00AB749C" w:rsidP="00AB749C">
      <w:pPr>
        <w:suppressAutoHyphens w:val="0"/>
        <w:jc w:val="both"/>
        <w:textAlignment w:val="baseline"/>
        <w:outlineLvl w:val="2"/>
        <w:rPr>
          <w:sz w:val="28"/>
          <w:szCs w:val="28"/>
          <w:lang w:val="ru-RU"/>
        </w:rPr>
      </w:pPr>
      <w:r w:rsidRPr="00F44641">
        <w:rPr>
          <w:sz w:val="28"/>
          <w:szCs w:val="28"/>
          <w:shd w:val="clear" w:color="auto" w:fill="FFFFFF"/>
          <w:lang w:val="ru-RU"/>
        </w:rPr>
        <w:t xml:space="preserve">       </w:t>
      </w:r>
      <w:r w:rsidR="002330F5">
        <w:rPr>
          <w:sz w:val="28"/>
          <w:szCs w:val="28"/>
          <w:shd w:val="clear" w:color="auto" w:fill="FFFFFF"/>
          <w:lang w:val="ru-RU"/>
        </w:rPr>
        <w:t xml:space="preserve"> 7</w:t>
      </w:r>
      <w:r w:rsidR="00F157ED">
        <w:rPr>
          <w:sz w:val="28"/>
          <w:szCs w:val="28"/>
          <w:lang w:val="ru-RU"/>
        </w:rPr>
        <w:t>.2.1</w:t>
      </w:r>
      <w:r w:rsidR="00D63F25">
        <w:rPr>
          <w:sz w:val="28"/>
          <w:szCs w:val="28"/>
          <w:lang w:val="ru-RU"/>
        </w:rPr>
        <w:t>1</w:t>
      </w:r>
      <w:r w:rsidRPr="00F44641">
        <w:rPr>
          <w:sz w:val="28"/>
          <w:szCs w:val="28"/>
          <w:lang w:val="ru-RU"/>
        </w:rPr>
        <w:t xml:space="preserve">.1. </w:t>
      </w:r>
      <w:proofErr w:type="gramStart"/>
      <w:r w:rsidRPr="00F44641">
        <w:rPr>
          <w:sz w:val="28"/>
          <w:szCs w:val="28"/>
          <w:lang w:val="ru-RU"/>
        </w:rPr>
        <w:t xml:space="preserve">Наименование </w:t>
      </w:r>
      <w:r w:rsidRPr="00F44641">
        <w:rPr>
          <w:sz w:val="28"/>
          <w:szCs w:val="28"/>
          <w:shd w:val="clear" w:color="auto" w:fill="FFFFFF"/>
          <w:lang w:val="ru-RU"/>
        </w:rPr>
        <w:t xml:space="preserve">органа муниципального </w:t>
      </w:r>
      <w:r w:rsidR="008E7CB0">
        <w:rPr>
          <w:sz w:val="28"/>
          <w:szCs w:val="28"/>
          <w:shd w:val="clear" w:color="auto" w:fill="FFFFFF"/>
          <w:lang w:val="ru-RU"/>
        </w:rPr>
        <w:t>жилищного</w:t>
      </w:r>
      <w:r w:rsidRPr="00F44641">
        <w:rPr>
          <w:sz w:val="28"/>
          <w:szCs w:val="28"/>
          <w:shd w:val="clear" w:color="auto" w:fill="FFFFFF"/>
          <w:lang w:val="ru-RU"/>
        </w:rPr>
        <w:t xml:space="preserve"> контроля</w:t>
      </w:r>
      <w:r w:rsidRPr="00F44641">
        <w:rPr>
          <w:sz w:val="28"/>
          <w:szCs w:val="28"/>
          <w:lang w:val="ru-RU"/>
        </w:rPr>
        <w:t>, фамилию, имя, отчество (при наличии) должностного лица, решение и (или) действие (бездействие) которых обжалуются.</w:t>
      </w:r>
      <w:proofErr w:type="gramEnd"/>
    </w:p>
    <w:p w:rsidR="00AB749C" w:rsidRPr="00F44641" w:rsidRDefault="002330F5" w:rsidP="00AB749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F157ED">
        <w:rPr>
          <w:sz w:val="28"/>
          <w:szCs w:val="28"/>
        </w:rPr>
        <w:t>.2.1</w:t>
      </w:r>
      <w:r w:rsidR="00D63F25">
        <w:rPr>
          <w:sz w:val="28"/>
          <w:szCs w:val="28"/>
        </w:rPr>
        <w:t>1</w:t>
      </w:r>
      <w:r w:rsidR="00AB749C" w:rsidRPr="00F44641">
        <w:rPr>
          <w:sz w:val="28"/>
          <w:szCs w:val="28"/>
        </w:rPr>
        <w:t xml:space="preserve">.2. </w:t>
      </w:r>
      <w:proofErr w:type="gramStart"/>
      <w:r w:rsidR="00AB749C" w:rsidRPr="00F44641">
        <w:rPr>
          <w:sz w:val="28"/>
          <w:szCs w:val="28"/>
        </w:rPr>
        <w:t xml:space="preserve">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</w:t>
      </w:r>
      <w:r w:rsidR="00AB749C" w:rsidRPr="00F44641">
        <w:rPr>
          <w:sz w:val="28"/>
          <w:szCs w:val="28"/>
        </w:rPr>
        <w:lastRenderedPageBreak/>
        <w:t>осуществления взаимодействия на время рассмотрения жалобы и желаемый способ получения решения по ней.</w:t>
      </w:r>
      <w:proofErr w:type="gramEnd"/>
    </w:p>
    <w:p w:rsidR="00AB749C" w:rsidRPr="00F44641" w:rsidRDefault="002330F5" w:rsidP="00AB749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F157ED">
        <w:rPr>
          <w:sz w:val="28"/>
          <w:szCs w:val="28"/>
        </w:rPr>
        <w:t>.2.1</w:t>
      </w:r>
      <w:r w:rsidR="00D63F25">
        <w:rPr>
          <w:sz w:val="28"/>
          <w:szCs w:val="28"/>
        </w:rPr>
        <w:t>1</w:t>
      </w:r>
      <w:r w:rsidR="00AB749C" w:rsidRPr="00F44641">
        <w:rPr>
          <w:sz w:val="28"/>
          <w:szCs w:val="28"/>
        </w:rPr>
        <w:t xml:space="preserve">.3. </w:t>
      </w:r>
      <w:proofErr w:type="gramStart"/>
      <w:r w:rsidR="00AB749C" w:rsidRPr="00F44641">
        <w:rPr>
          <w:sz w:val="28"/>
          <w:szCs w:val="28"/>
        </w:rPr>
        <w:t xml:space="preserve">Сведения об обжалуемых решении </w:t>
      </w:r>
      <w:r w:rsidR="00AB749C" w:rsidRPr="00F44641">
        <w:rPr>
          <w:sz w:val="28"/>
          <w:szCs w:val="28"/>
          <w:shd w:val="clear" w:color="auto" w:fill="FFFFFF"/>
        </w:rPr>
        <w:t xml:space="preserve">органа муниципального </w:t>
      </w:r>
      <w:r w:rsidR="004E1769">
        <w:rPr>
          <w:sz w:val="28"/>
          <w:szCs w:val="28"/>
          <w:shd w:val="clear" w:color="auto" w:fill="FFFFFF"/>
        </w:rPr>
        <w:t>жилищного</w:t>
      </w:r>
      <w:r w:rsidR="00AB749C" w:rsidRPr="00F44641">
        <w:rPr>
          <w:sz w:val="28"/>
          <w:szCs w:val="28"/>
          <w:shd w:val="clear" w:color="auto" w:fill="FFFFFF"/>
        </w:rPr>
        <w:t xml:space="preserve"> контроля</w:t>
      </w:r>
      <w:r w:rsidR="00AB749C" w:rsidRPr="00F44641">
        <w:rPr>
          <w:sz w:val="28"/>
          <w:szCs w:val="28"/>
        </w:rPr>
        <w:t xml:space="preserve"> и (или) действии (бездействии) его должностного лица, которые привели или могут привести к нарушению прав контролируемого лица, подавшего жалобу.</w:t>
      </w:r>
      <w:proofErr w:type="gramEnd"/>
    </w:p>
    <w:p w:rsidR="00AB749C" w:rsidRPr="00F44641" w:rsidRDefault="002330F5" w:rsidP="00AB749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F157ED">
        <w:rPr>
          <w:sz w:val="28"/>
          <w:szCs w:val="28"/>
        </w:rPr>
        <w:t>.2.1</w:t>
      </w:r>
      <w:r w:rsidR="00D63F25">
        <w:rPr>
          <w:sz w:val="28"/>
          <w:szCs w:val="28"/>
        </w:rPr>
        <w:t>1</w:t>
      </w:r>
      <w:r w:rsidR="00AB749C" w:rsidRPr="00F44641">
        <w:rPr>
          <w:sz w:val="28"/>
          <w:szCs w:val="28"/>
        </w:rPr>
        <w:t xml:space="preserve">.4. Основания и доводы, на основании которых заявитель не согласен с решением </w:t>
      </w:r>
      <w:r w:rsidR="00AB749C" w:rsidRPr="00F44641">
        <w:rPr>
          <w:sz w:val="28"/>
          <w:szCs w:val="28"/>
          <w:shd w:val="clear" w:color="auto" w:fill="FFFFFF"/>
        </w:rPr>
        <w:t xml:space="preserve">органа муниципального </w:t>
      </w:r>
      <w:r w:rsidR="007A45F3">
        <w:rPr>
          <w:sz w:val="28"/>
          <w:szCs w:val="28"/>
          <w:shd w:val="clear" w:color="auto" w:fill="FFFFFF"/>
        </w:rPr>
        <w:t>жилищного</w:t>
      </w:r>
      <w:r w:rsidR="00AB749C" w:rsidRPr="00F44641">
        <w:rPr>
          <w:sz w:val="28"/>
          <w:szCs w:val="28"/>
          <w:shd w:val="clear" w:color="auto" w:fill="FFFFFF"/>
        </w:rPr>
        <w:t xml:space="preserve"> контроля</w:t>
      </w:r>
      <w:r w:rsidR="00AB749C" w:rsidRPr="00F44641">
        <w:rPr>
          <w:sz w:val="28"/>
          <w:szCs w:val="28"/>
        </w:rPr>
        <w:t xml:space="preserve"> и (или) действием (бездействием) должностного лица. Заявителем могут быть представлены документы (при наличии), подтверждающие его доводы, либо их копии.</w:t>
      </w:r>
    </w:p>
    <w:p w:rsidR="00AB749C" w:rsidRDefault="002330F5" w:rsidP="00AB749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F157ED">
        <w:rPr>
          <w:sz w:val="28"/>
          <w:szCs w:val="28"/>
        </w:rPr>
        <w:t>.2.1</w:t>
      </w:r>
      <w:r w:rsidR="00D63F25">
        <w:rPr>
          <w:sz w:val="28"/>
          <w:szCs w:val="28"/>
        </w:rPr>
        <w:t>1</w:t>
      </w:r>
      <w:r w:rsidR="00AB749C" w:rsidRPr="00F44641">
        <w:rPr>
          <w:sz w:val="28"/>
          <w:szCs w:val="28"/>
        </w:rPr>
        <w:t>.5. Требования лица, подавшего жалобу.</w:t>
      </w:r>
    </w:p>
    <w:p w:rsidR="00A40879" w:rsidRPr="00F44641" w:rsidRDefault="00A40879" w:rsidP="00AB749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7.2.1</w:t>
      </w:r>
      <w:r w:rsidR="00D63F25">
        <w:rPr>
          <w:sz w:val="28"/>
          <w:szCs w:val="28"/>
        </w:rPr>
        <w:t>1</w:t>
      </w:r>
      <w:r>
        <w:rPr>
          <w:sz w:val="28"/>
          <w:szCs w:val="28"/>
        </w:rPr>
        <w:t>.6. У</w:t>
      </w:r>
      <w:r w:rsidRPr="00A40879">
        <w:rPr>
          <w:sz w:val="28"/>
          <w:szCs w:val="28"/>
        </w:rPr>
        <w:t>четный номер контрольного (надзорного)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AB749C" w:rsidRPr="00F44641" w:rsidRDefault="002330F5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F157ED">
        <w:rPr>
          <w:sz w:val="28"/>
          <w:szCs w:val="28"/>
        </w:rPr>
        <w:t>.2.1</w:t>
      </w:r>
      <w:r w:rsidR="00D63F25">
        <w:rPr>
          <w:sz w:val="28"/>
          <w:szCs w:val="28"/>
        </w:rPr>
        <w:t>2</w:t>
      </w:r>
      <w:r w:rsidR="00AB749C" w:rsidRPr="00F44641">
        <w:rPr>
          <w:sz w:val="28"/>
          <w:szCs w:val="28"/>
        </w:rPr>
        <w:t xml:space="preserve">. Жалоба не должна содержать нецензурные либо оскорбительные выражения, угрозы жизни, здоровью и имуществу должностных лиц </w:t>
      </w:r>
      <w:r w:rsidR="00AB749C" w:rsidRPr="00F44641">
        <w:rPr>
          <w:sz w:val="28"/>
          <w:szCs w:val="28"/>
          <w:shd w:val="clear" w:color="auto" w:fill="FFFFFF"/>
        </w:rPr>
        <w:t xml:space="preserve">органа муниципального </w:t>
      </w:r>
      <w:r w:rsidR="007A45F3">
        <w:rPr>
          <w:sz w:val="28"/>
          <w:szCs w:val="28"/>
          <w:shd w:val="clear" w:color="auto" w:fill="FFFFFF"/>
        </w:rPr>
        <w:t>жилищного</w:t>
      </w:r>
      <w:r w:rsidR="00AB749C" w:rsidRPr="00F44641">
        <w:rPr>
          <w:sz w:val="28"/>
          <w:szCs w:val="28"/>
          <w:shd w:val="clear" w:color="auto" w:fill="FFFFFF"/>
        </w:rPr>
        <w:t xml:space="preserve"> контроля</w:t>
      </w:r>
      <w:r w:rsidR="00AB749C" w:rsidRPr="00F44641">
        <w:rPr>
          <w:sz w:val="28"/>
          <w:szCs w:val="28"/>
        </w:rPr>
        <w:t xml:space="preserve"> либо членов их семей.</w:t>
      </w:r>
    </w:p>
    <w:p w:rsidR="00AB749C" w:rsidRPr="00F44641" w:rsidRDefault="002330F5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F157ED">
        <w:rPr>
          <w:sz w:val="28"/>
          <w:szCs w:val="28"/>
        </w:rPr>
        <w:t>.2.1</w:t>
      </w:r>
      <w:r w:rsidR="00D63F25">
        <w:rPr>
          <w:sz w:val="28"/>
          <w:szCs w:val="28"/>
        </w:rPr>
        <w:t>3</w:t>
      </w:r>
      <w:r w:rsidR="00AB749C" w:rsidRPr="00F44641">
        <w:rPr>
          <w:sz w:val="28"/>
          <w:szCs w:val="28"/>
        </w:rPr>
        <w:t>. Подача жалобы может быть осуществлена полномочным представителем контролируемого лица в случае делегирования ему соответствующего права.</w:t>
      </w:r>
    </w:p>
    <w:p w:rsidR="00AB749C" w:rsidRPr="00F44641" w:rsidRDefault="002330F5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7</w:t>
      </w:r>
      <w:r w:rsidR="00F157ED">
        <w:rPr>
          <w:sz w:val="28"/>
          <w:szCs w:val="28"/>
          <w:shd w:val="clear" w:color="auto" w:fill="FFFFFF"/>
        </w:rPr>
        <w:t>.2.1</w:t>
      </w:r>
      <w:r w:rsidR="00D63F25">
        <w:rPr>
          <w:sz w:val="28"/>
          <w:szCs w:val="28"/>
          <w:shd w:val="clear" w:color="auto" w:fill="FFFFFF"/>
        </w:rPr>
        <w:t>4</w:t>
      </w:r>
      <w:r w:rsidR="00AB749C" w:rsidRPr="00F44641">
        <w:rPr>
          <w:sz w:val="28"/>
          <w:szCs w:val="28"/>
          <w:shd w:val="clear" w:color="auto" w:fill="FFFFFF"/>
        </w:rPr>
        <w:t xml:space="preserve">. К жалобе может быть приложена позиция Уполномоченного по защите прав предпринимателей в Вологодской области, его общественного представителя, относящаяся к предмету жалобы. </w:t>
      </w:r>
    </w:p>
    <w:p w:rsidR="00AB749C" w:rsidRPr="00F44641" w:rsidRDefault="00AB749C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44641">
        <w:rPr>
          <w:sz w:val="28"/>
          <w:szCs w:val="28"/>
          <w:shd w:val="clear" w:color="auto" w:fill="FFFFFF"/>
        </w:rPr>
        <w:t xml:space="preserve">Ответ на позицию Уполномоченного по защите прав предпринимателей в Вологодской области, </w:t>
      </w:r>
      <w:proofErr w:type="gramStart"/>
      <w:r w:rsidRPr="00F44641">
        <w:rPr>
          <w:sz w:val="28"/>
          <w:szCs w:val="28"/>
          <w:shd w:val="clear" w:color="auto" w:fill="FFFFFF"/>
        </w:rPr>
        <w:t>его общественного представителя, Уполномоченного по защите прав предпринимателей в Вологодской области направляется</w:t>
      </w:r>
      <w:proofErr w:type="gramEnd"/>
      <w:r w:rsidRPr="00F44641">
        <w:rPr>
          <w:sz w:val="28"/>
          <w:szCs w:val="28"/>
          <w:shd w:val="clear" w:color="auto" w:fill="FFFFFF"/>
        </w:rPr>
        <w:t xml:space="preserve"> </w:t>
      </w:r>
      <w:r w:rsidRPr="00F44641">
        <w:rPr>
          <w:sz w:val="28"/>
          <w:szCs w:val="28"/>
        </w:rPr>
        <w:t xml:space="preserve">органом муниципального </w:t>
      </w:r>
      <w:r w:rsidR="007A45F3">
        <w:rPr>
          <w:sz w:val="28"/>
          <w:szCs w:val="28"/>
        </w:rPr>
        <w:t>жилищного</w:t>
      </w:r>
      <w:r w:rsidRPr="00F44641">
        <w:rPr>
          <w:sz w:val="28"/>
          <w:szCs w:val="28"/>
        </w:rPr>
        <w:t xml:space="preserve"> контроля</w:t>
      </w:r>
      <w:r w:rsidRPr="00F44641">
        <w:rPr>
          <w:sz w:val="28"/>
          <w:szCs w:val="28"/>
          <w:shd w:val="clear" w:color="auto" w:fill="FFFFFF"/>
        </w:rPr>
        <w:t xml:space="preserve"> лицу, подавшему жалобу, в течение одного рабочего дня с момента принятия решения по жалобе.</w:t>
      </w:r>
    </w:p>
    <w:p w:rsidR="00AB749C" w:rsidRPr="00F44641" w:rsidRDefault="002330F5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F157ED">
        <w:rPr>
          <w:sz w:val="28"/>
          <w:szCs w:val="28"/>
        </w:rPr>
        <w:t>.2.1</w:t>
      </w:r>
      <w:r w:rsidR="00D63F25">
        <w:rPr>
          <w:sz w:val="28"/>
          <w:szCs w:val="28"/>
        </w:rPr>
        <w:t>5</w:t>
      </w:r>
      <w:r w:rsidR="00AB749C" w:rsidRPr="00F44641">
        <w:rPr>
          <w:sz w:val="28"/>
          <w:szCs w:val="28"/>
        </w:rPr>
        <w:t xml:space="preserve">. </w:t>
      </w:r>
      <w:r w:rsidR="00175B1A">
        <w:rPr>
          <w:sz w:val="28"/>
          <w:szCs w:val="28"/>
        </w:rPr>
        <w:t>Орган</w:t>
      </w:r>
      <w:r w:rsidR="00AB749C" w:rsidRPr="00F44641">
        <w:rPr>
          <w:sz w:val="28"/>
          <w:szCs w:val="28"/>
        </w:rPr>
        <w:t xml:space="preserve"> муниципального </w:t>
      </w:r>
      <w:r w:rsidR="007A45F3">
        <w:rPr>
          <w:sz w:val="28"/>
          <w:szCs w:val="28"/>
        </w:rPr>
        <w:t>жилищного</w:t>
      </w:r>
      <w:r w:rsidR="00AB749C" w:rsidRPr="00F44641">
        <w:rPr>
          <w:sz w:val="28"/>
          <w:szCs w:val="28"/>
        </w:rPr>
        <w:t xml:space="preserve"> контроля принимает решение об отказе в рассмотрении жалобы в течение 5 рабочих дней </w:t>
      </w:r>
      <w:r w:rsidR="009345D0">
        <w:rPr>
          <w:sz w:val="28"/>
          <w:szCs w:val="28"/>
        </w:rPr>
        <w:t xml:space="preserve">со дня </w:t>
      </w:r>
      <w:r w:rsidR="00AB749C" w:rsidRPr="00F44641">
        <w:rPr>
          <w:sz w:val="28"/>
          <w:szCs w:val="28"/>
        </w:rPr>
        <w:t>получения жалобы, если:</w:t>
      </w:r>
    </w:p>
    <w:p w:rsidR="00F85B27" w:rsidRDefault="004F5F0A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F157ED">
        <w:rPr>
          <w:sz w:val="28"/>
          <w:szCs w:val="28"/>
        </w:rPr>
        <w:t>.2.1</w:t>
      </w:r>
      <w:r w:rsidR="00D63F25">
        <w:rPr>
          <w:sz w:val="28"/>
          <w:szCs w:val="28"/>
        </w:rPr>
        <w:t>5</w:t>
      </w:r>
      <w:r w:rsidR="009345D0">
        <w:rPr>
          <w:sz w:val="28"/>
          <w:szCs w:val="28"/>
        </w:rPr>
        <w:t>.1. Ж</w:t>
      </w:r>
      <w:r w:rsidR="009345D0" w:rsidRPr="009345D0">
        <w:rPr>
          <w:sz w:val="28"/>
          <w:szCs w:val="28"/>
        </w:rPr>
        <w:t xml:space="preserve">алоба подана после истечения сроков подачи жалобы, установленных частями 5 и 6 статьи 40 </w:t>
      </w:r>
      <w:r w:rsidR="009345D0">
        <w:rPr>
          <w:sz w:val="28"/>
          <w:szCs w:val="28"/>
        </w:rPr>
        <w:t>Федерального</w:t>
      </w:r>
      <w:r w:rsidR="009345D0" w:rsidRPr="009345D0">
        <w:rPr>
          <w:sz w:val="28"/>
          <w:szCs w:val="28"/>
        </w:rPr>
        <w:t xml:space="preserve"> закон</w:t>
      </w:r>
      <w:r w:rsidR="009345D0">
        <w:rPr>
          <w:sz w:val="28"/>
          <w:szCs w:val="28"/>
        </w:rPr>
        <w:t>а</w:t>
      </w:r>
      <w:r w:rsidR="009345D0" w:rsidRPr="009345D0">
        <w:rPr>
          <w:sz w:val="28"/>
          <w:szCs w:val="28"/>
        </w:rPr>
        <w:t xml:space="preserve"> от 31.07.2020г. N 248-ФЗ «О государственном контроле (надзоре) и муниципальном контроле в Российской Федерации», и не содержит ходатайства о восстановлении проп</w:t>
      </w:r>
      <w:r w:rsidR="009345D0">
        <w:rPr>
          <w:sz w:val="28"/>
          <w:szCs w:val="28"/>
        </w:rPr>
        <w:t>ущенного срока на подачу жалобы.</w:t>
      </w:r>
    </w:p>
    <w:p w:rsidR="00FB0EE3" w:rsidRDefault="00FB0EE3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7.2.1</w:t>
      </w:r>
      <w:r w:rsidR="00D63F25">
        <w:rPr>
          <w:sz w:val="28"/>
          <w:szCs w:val="28"/>
        </w:rPr>
        <w:t>5</w:t>
      </w:r>
      <w:r>
        <w:rPr>
          <w:sz w:val="28"/>
          <w:szCs w:val="28"/>
        </w:rPr>
        <w:t>.2. В</w:t>
      </w:r>
      <w:r w:rsidRPr="00FB0EE3">
        <w:rPr>
          <w:sz w:val="28"/>
          <w:szCs w:val="28"/>
        </w:rPr>
        <w:t xml:space="preserve"> удовлетворении ходатайства о восстановлении пропущенного </w:t>
      </w:r>
      <w:r>
        <w:rPr>
          <w:sz w:val="28"/>
          <w:szCs w:val="28"/>
        </w:rPr>
        <w:t>срока на подачу жалобы отказано.</w:t>
      </w:r>
    </w:p>
    <w:p w:rsidR="00AB749C" w:rsidRPr="00F44641" w:rsidRDefault="004F5F0A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F157ED">
        <w:rPr>
          <w:sz w:val="28"/>
          <w:szCs w:val="28"/>
        </w:rPr>
        <w:t>.2.1</w:t>
      </w:r>
      <w:r w:rsidR="00D63F25">
        <w:rPr>
          <w:sz w:val="28"/>
          <w:szCs w:val="28"/>
        </w:rPr>
        <w:t>5</w:t>
      </w:r>
      <w:r w:rsidR="00FB0EE3">
        <w:rPr>
          <w:sz w:val="28"/>
          <w:szCs w:val="28"/>
        </w:rPr>
        <w:t>.3</w:t>
      </w:r>
      <w:r w:rsidR="00AB749C" w:rsidRPr="00F44641">
        <w:rPr>
          <w:sz w:val="28"/>
          <w:szCs w:val="28"/>
        </w:rPr>
        <w:t>. До принятия решения по жалобе от контролируемого лица, ее подавшего, поступило заявление об отзыве жалобы.</w:t>
      </w:r>
    </w:p>
    <w:p w:rsidR="00AB749C" w:rsidRPr="00F44641" w:rsidRDefault="004F5F0A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F157ED">
        <w:rPr>
          <w:sz w:val="28"/>
          <w:szCs w:val="28"/>
        </w:rPr>
        <w:t>.2.1</w:t>
      </w:r>
      <w:r w:rsidR="00D63F25">
        <w:rPr>
          <w:sz w:val="28"/>
          <w:szCs w:val="28"/>
        </w:rPr>
        <w:t>5</w:t>
      </w:r>
      <w:r w:rsidR="00AB749C" w:rsidRPr="00F44641">
        <w:rPr>
          <w:sz w:val="28"/>
          <w:szCs w:val="28"/>
        </w:rPr>
        <w:t>.</w:t>
      </w:r>
      <w:r w:rsidR="00686F4A">
        <w:rPr>
          <w:sz w:val="28"/>
          <w:szCs w:val="28"/>
        </w:rPr>
        <w:t>4</w:t>
      </w:r>
      <w:r w:rsidR="00AB749C" w:rsidRPr="00F44641">
        <w:rPr>
          <w:sz w:val="28"/>
          <w:szCs w:val="28"/>
        </w:rPr>
        <w:t>. Имеется решение суда по вопросам, поставленным в жалобе.</w:t>
      </w:r>
    </w:p>
    <w:p w:rsidR="00AB749C" w:rsidRDefault="004F5F0A" w:rsidP="00FB0EE3">
      <w:pPr>
        <w:pStyle w:val="formattext"/>
        <w:spacing w:before="0" w:beforeAutospacing="0" w:after="0" w:afterAutospacing="0"/>
        <w:ind w:right="-57"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F157ED">
        <w:rPr>
          <w:sz w:val="28"/>
          <w:szCs w:val="28"/>
        </w:rPr>
        <w:t>.2.1</w:t>
      </w:r>
      <w:r w:rsidR="00D63F25">
        <w:rPr>
          <w:sz w:val="28"/>
          <w:szCs w:val="28"/>
        </w:rPr>
        <w:t>5</w:t>
      </w:r>
      <w:r w:rsidR="00AB749C" w:rsidRPr="00F44641">
        <w:rPr>
          <w:sz w:val="28"/>
          <w:szCs w:val="28"/>
        </w:rPr>
        <w:t>.</w:t>
      </w:r>
      <w:r w:rsidR="00686F4A">
        <w:rPr>
          <w:sz w:val="28"/>
          <w:szCs w:val="28"/>
        </w:rPr>
        <w:t>5</w:t>
      </w:r>
      <w:r w:rsidR="00AB749C" w:rsidRPr="00F44641">
        <w:rPr>
          <w:sz w:val="28"/>
          <w:szCs w:val="28"/>
        </w:rPr>
        <w:t xml:space="preserve">. Ранее в орган муниципального </w:t>
      </w:r>
      <w:r w:rsidR="007A45F3">
        <w:rPr>
          <w:sz w:val="28"/>
          <w:szCs w:val="28"/>
        </w:rPr>
        <w:t>жилищного</w:t>
      </w:r>
      <w:r w:rsidR="00AB749C" w:rsidRPr="00F44641">
        <w:rPr>
          <w:sz w:val="28"/>
          <w:szCs w:val="28"/>
        </w:rPr>
        <w:t xml:space="preserve"> контроля была подана другая жалоба от того же контролируемого лица по тем же основаниям.</w:t>
      </w:r>
    </w:p>
    <w:p w:rsidR="00FB0EE3" w:rsidRPr="00FB0EE3" w:rsidRDefault="00FB0EE3" w:rsidP="00FB0EE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7.2.1</w:t>
      </w:r>
      <w:r w:rsidR="00D63F2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686F4A">
        <w:rPr>
          <w:sz w:val="28"/>
          <w:szCs w:val="28"/>
        </w:rPr>
        <w:t>6</w:t>
      </w:r>
      <w:r>
        <w:rPr>
          <w:sz w:val="28"/>
          <w:szCs w:val="28"/>
        </w:rPr>
        <w:t>. Ж</w:t>
      </w:r>
      <w:r w:rsidRPr="00FB0EE3">
        <w:rPr>
          <w:sz w:val="28"/>
          <w:szCs w:val="28"/>
        </w:rPr>
        <w:t xml:space="preserve">алоба содержит нецензурные либо оскорбительные выражения, угрозы жизни, здоровью и имуществу должностных лиц контрольного (надзорного) </w:t>
      </w:r>
      <w:r>
        <w:rPr>
          <w:sz w:val="28"/>
          <w:szCs w:val="28"/>
        </w:rPr>
        <w:t>органа, а также членов их семей.</w:t>
      </w:r>
    </w:p>
    <w:p w:rsidR="00FB0EE3" w:rsidRPr="00FB0EE3" w:rsidRDefault="00FB0EE3" w:rsidP="00FB0EE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7.2.1</w:t>
      </w:r>
      <w:r w:rsidR="00D63F2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686F4A">
        <w:rPr>
          <w:sz w:val="28"/>
          <w:szCs w:val="28"/>
        </w:rPr>
        <w:t>7</w:t>
      </w:r>
      <w:r>
        <w:rPr>
          <w:sz w:val="28"/>
          <w:szCs w:val="28"/>
        </w:rPr>
        <w:t>. Р</w:t>
      </w:r>
      <w:r w:rsidRPr="00FB0EE3">
        <w:rPr>
          <w:sz w:val="28"/>
          <w:szCs w:val="28"/>
        </w:rPr>
        <w:t xml:space="preserve">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</w:t>
      </w:r>
      <w:r>
        <w:rPr>
          <w:sz w:val="28"/>
          <w:szCs w:val="28"/>
        </w:rPr>
        <w:t>новые доводы или обстоятельства.</w:t>
      </w:r>
    </w:p>
    <w:p w:rsidR="00FB0EE3" w:rsidRPr="00FB0EE3" w:rsidRDefault="00FB0EE3" w:rsidP="00FB0EE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7.2.1</w:t>
      </w:r>
      <w:r w:rsidR="00D63F2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686F4A">
        <w:rPr>
          <w:sz w:val="28"/>
          <w:szCs w:val="28"/>
        </w:rPr>
        <w:t>8</w:t>
      </w:r>
      <w:r w:rsidRPr="00FB0EE3">
        <w:rPr>
          <w:sz w:val="28"/>
          <w:szCs w:val="28"/>
        </w:rPr>
        <w:t xml:space="preserve">. </w:t>
      </w:r>
      <w:r>
        <w:rPr>
          <w:sz w:val="28"/>
          <w:szCs w:val="28"/>
        </w:rPr>
        <w:t>Ж</w:t>
      </w:r>
      <w:r w:rsidRPr="00FB0EE3">
        <w:rPr>
          <w:sz w:val="28"/>
          <w:szCs w:val="28"/>
        </w:rPr>
        <w:t>алоба подана в не</w:t>
      </w:r>
      <w:r>
        <w:rPr>
          <w:sz w:val="28"/>
          <w:szCs w:val="28"/>
        </w:rPr>
        <w:t>надлежащий уполномоченный орган.</w:t>
      </w:r>
    </w:p>
    <w:p w:rsidR="00FB0EE3" w:rsidRPr="00F44641" w:rsidRDefault="00FB0EE3" w:rsidP="00FB0EE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7.2.1</w:t>
      </w:r>
      <w:r w:rsidR="00D63F2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686F4A">
        <w:rPr>
          <w:sz w:val="28"/>
          <w:szCs w:val="28"/>
        </w:rPr>
        <w:t>9</w:t>
      </w:r>
      <w:r w:rsidRPr="00FB0EE3">
        <w:rPr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Pr="00FB0EE3">
        <w:rPr>
          <w:sz w:val="28"/>
          <w:szCs w:val="28"/>
        </w:rPr>
        <w:t>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:rsidR="00AB749C" w:rsidRPr="00F44641" w:rsidRDefault="004F5F0A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F157ED">
        <w:rPr>
          <w:sz w:val="28"/>
          <w:szCs w:val="28"/>
        </w:rPr>
        <w:t>.2.1</w:t>
      </w:r>
      <w:r w:rsidR="00D63F25">
        <w:rPr>
          <w:sz w:val="28"/>
          <w:szCs w:val="28"/>
        </w:rPr>
        <w:t>6</w:t>
      </w:r>
      <w:r w:rsidR="00AB749C" w:rsidRPr="00F44641">
        <w:rPr>
          <w:sz w:val="28"/>
          <w:szCs w:val="28"/>
        </w:rPr>
        <w:t xml:space="preserve">. </w:t>
      </w:r>
      <w:proofErr w:type="gramStart"/>
      <w:r w:rsidR="003E0EB9" w:rsidRPr="003E0EB9">
        <w:rPr>
          <w:sz w:val="28"/>
          <w:szCs w:val="28"/>
        </w:rPr>
        <w:t>Отказ в рассмотрении жалобы по основаниям, ук</w:t>
      </w:r>
      <w:r w:rsidR="003E0EB9">
        <w:rPr>
          <w:sz w:val="28"/>
          <w:szCs w:val="28"/>
        </w:rPr>
        <w:t xml:space="preserve">азанным в пунктах 3 - 8 части 1 </w:t>
      </w:r>
      <w:r w:rsidR="003E0EB9" w:rsidRPr="003E0EB9">
        <w:rPr>
          <w:sz w:val="28"/>
          <w:szCs w:val="28"/>
        </w:rPr>
        <w:t>статьи</w:t>
      </w:r>
      <w:r w:rsidR="003E0EB9">
        <w:rPr>
          <w:sz w:val="28"/>
          <w:szCs w:val="28"/>
        </w:rPr>
        <w:t xml:space="preserve"> 42</w:t>
      </w:r>
      <w:r w:rsidR="003E0EB9" w:rsidRPr="003E0EB9">
        <w:t xml:space="preserve"> </w:t>
      </w:r>
      <w:r w:rsidR="003E0EB9" w:rsidRPr="003E0EB9">
        <w:rPr>
          <w:sz w:val="28"/>
          <w:szCs w:val="28"/>
        </w:rPr>
        <w:t>Федеральн</w:t>
      </w:r>
      <w:r w:rsidR="003E0EB9">
        <w:rPr>
          <w:sz w:val="28"/>
          <w:szCs w:val="28"/>
        </w:rPr>
        <w:t>ого</w:t>
      </w:r>
      <w:r w:rsidR="003E0EB9" w:rsidRPr="003E0EB9">
        <w:rPr>
          <w:sz w:val="28"/>
          <w:szCs w:val="28"/>
        </w:rPr>
        <w:t xml:space="preserve"> закон</w:t>
      </w:r>
      <w:r w:rsidR="003E0EB9">
        <w:rPr>
          <w:sz w:val="28"/>
          <w:szCs w:val="28"/>
        </w:rPr>
        <w:t>а</w:t>
      </w:r>
      <w:r w:rsidR="003E0EB9" w:rsidRPr="003E0EB9">
        <w:rPr>
          <w:sz w:val="28"/>
          <w:szCs w:val="28"/>
        </w:rPr>
        <w:t xml:space="preserve"> от 31.07.2020 N 248-ФЗ (ред. от 08.08.2024) "О государственном контроле (надзоре) и муниципальном контроле в Российской Федерации" (с изм. и доп., вступ. в силу с 01.09.2024)</w:t>
      </w:r>
      <w:r w:rsidR="003E0EB9">
        <w:rPr>
          <w:sz w:val="28"/>
          <w:szCs w:val="28"/>
        </w:rPr>
        <w:t xml:space="preserve"> </w:t>
      </w:r>
      <w:r w:rsidR="003E0EB9" w:rsidRPr="003E0EB9">
        <w:rPr>
          <w:sz w:val="28"/>
          <w:szCs w:val="28"/>
        </w:rPr>
        <w:t>, не является результатом досудебного обжалования и не может служить основанием для судебного обжалования решений контрольного (надзорного) органа</w:t>
      </w:r>
      <w:proofErr w:type="gramEnd"/>
      <w:r w:rsidR="003E0EB9" w:rsidRPr="003E0EB9">
        <w:rPr>
          <w:sz w:val="28"/>
          <w:szCs w:val="28"/>
        </w:rPr>
        <w:t>, действий (бездействия) его должностных лиц.</w:t>
      </w:r>
    </w:p>
    <w:p w:rsidR="00F85B27" w:rsidRDefault="004F5F0A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AB749C" w:rsidRPr="00F44641">
        <w:rPr>
          <w:sz w:val="28"/>
          <w:szCs w:val="28"/>
        </w:rPr>
        <w:t xml:space="preserve">.3. Орган муниципального </w:t>
      </w:r>
      <w:r w:rsidR="004E1769">
        <w:rPr>
          <w:sz w:val="28"/>
          <w:szCs w:val="28"/>
        </w:rPr>
        <w:t>жилищного</w:t>
      </w:r>
      <w:r w:rsidR="00AB749C" w:rsidRPr="00F44641">
        <w:rPr>
          <w:sz w:val="28"/>
          <w:szCs w:val="28"/>
        </w:rPr>
        <w:t xml:space="preserve"> контроля при рассмотрении жалобы использует информационную систему досудебного обжалования контрольной </w:t>
      </w:r>
      <w:r w:rsidR="00F85B27">
        <w:rPr>
          <w:sz w:val="28"/>
          <w:szCs w:val="28"/>
        </w:rPr>
        <w:t xml:space="preserve">(надзорной) деятельности. </w:t>
      </w:r>
    </w:p>
    <w:p w:rsidR="00AB749C" w:rsidRPr="00F44641" w:rsidRDefault="00F85B27" w:rsidP="00F85B27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749C" w:rsidRPr="00F44641">
        <w:rPr>
          <w:sz w:val="28"/>
          <w:szCs w:val="28"/>
        </w:rPr>
        <w:t xml:space="preserve"> </w:t>
      </w:r>
      <w:r w:rsidR="004F5F0A">
        <w:rPr>
          <w:sz w:val="28"/>
          <w:szCs w:val="28"/>
        </w:rPr>
        <w:t>7</w:t>
      </w:r>
      <w:r w:rsidR="00AB749C" w:rsidRPr="00F44641">
        <w:rPr>
          <w:sz w:val="28"/>
          <w:szCs w:val="28"/>
        </w:rPr>
        <w:t xml:space="preserve">.4. Жалоба подлежит рассмотрению органом муниципального </w:t>
      </w:r>
      <w:r w:rsidR="007A45F3">
        <w:rPr>
          <w:sz w:val="28"/>
          <w:szCs w:val="28"/>
        </w:rPr>
        <w:t>жилищного</w:t>
      </w:r>
      <w:r w:rsidR="00B4657D">
        <w:rPr>
          <w:sz w:val="28"/>
          <w:szCs w:val="28"/>
        </w:rPr>
        <w:t xml:space="preserve"> контроля в </w:t>
      </w:r>
      <w:r w:rsidR="00B4657D" w:rsidRPr="00B4657D">
        <w:rPr>
          <w:sz w:val="28"/>
          <w:szCs w:val="28"/>
        </w:rPr>
        <w:t>течение двадцати рабочих дней со дня ее регистрации.</w:t>
      </w:r>
      <w:r w:rsidR="00AB749C" w:rsidRPr="00F44641">
        <w:rPr>
          <w:sz w:val="28"/>
          <w:szCs w:val="28"/>
        </w:rPr>
        <w:t xml:space="preserve"> </w:t>
      </w:r>
      <w:r w:rsidR="00C03001" w:rsidRPr="00C03001">
        <w:rPr>
          <w:sz w:val="28"/>
          <w:szCs w:val="28"/>
        </w:rPr>
        <w:t>В исключительных случаях, установленных положением о виде контроля, этот срок может быть продлен указанным органом на двадцать рабочих дней.</w:t>
      </w:r>
    </w:p>
    <w:p w:rsidR="00AB749C" w:rsidRPr="00F44641" w:rsidRDefault="004F5F0A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AB749C" w:rsidRPr="00F44641">
        <w:rPr>
          <w:sz w:val="28"/>
          <w:szCs w:val="28"/>
        </w:rPr>
        <w:t xml:space="preserve">.5. Орган муниципального </w:t>
      </w:r>
      <w:r w:rsidR="004E1769">
        <w:rPr>
          <w:sz w:val="28"/>
          <w:szCs w:val="28"/>
        </w:rPr>
        <w:t>жилищного</w:t>
      </w:r>
      <w:r w:rsidR="00AB749C" w:rsidRPr="00F44641">
        <w:rPr>
          <w:sz w:val="28"/>
          <w:szCs w:val="28"/>
        </w:rPr>
        <w:t xml:space="preserve"> контроля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органом муниципального </w:t>
      </w:r>
      <w:r w:rsidR="007A45F3">
        <w:rPr>
          <w:sz w:val="28"/>
          <w:szCs w:val="28"/>
        </w:rPr>
        <w:t>жилищного</w:t>
      </w:r>
      <w:r w:rsidR="00AB749C" w:rsidRPr="00F44641">
        <w:rPr>
          <w:sz w:val="28"/>
          <w:szCs w:val="28"/>
        </w:rPr>
        <w:t xml:space="preserve"> контроля, но не 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AB749C" w:rsidRPr="00F44641" w:rsidRDefault="00AB749C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44641">
        <w:rPr>
          <w:sz w:val="28"/>
          <w:szCs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AB749C" w:rsidRPr="00F44641" w:rsidRDefault="004F5F0A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AB749C" w:rsidRPr="00F44641">
        <w:rPr>
          <w:sz w:val="28"/>
          <w:szCs w:val="28"/>
        </w:rPr>
        <w:t xml:space="preserve">.6. Обязанность доказывания законности и обоснованности принятого решения и (или) совершенного действия (бездействия) возлагается на орган муниципального </w:t>
      </w:r>
      <w:r w:rsidR="008F7CAE">
        <w:rPr>
          <w:sz w:val="28"/>
          <w:szCs w:val="28"/>
        </w:rPr>
        <w:t>жилищного</w:t>
      </w:r>
      <w:r w:rsidR="00AB749C" w:rsidRPr="00F44641">
        <w:rPr>
          <w:sz w:val="28"/>
          <w:szCs w:val="28"/>
        </w:rPr>
        <w:t xml:space="preserve"> контроля, решение и (или) действие (бездействие) должностного лица которого обжалуются.</w:t>
      </w:r>
      <w:r w:rsidR="00AB749C" w:rsidRPr="00F44641">
        <w:rPr>
          <w:sz w:val="28"/>
          <w:szCs w:val="28"/>
        </w:rPr>
        <w:br/>
        <w:t xml:space="preserve">       </w:t>
      </w:r>
      <w:r>
        <w:rPr>
          <w:sz w:val="28"/>
          <w:szCs w:val="28"/>
        </w:rPr>
        <w:t>7</w:t>
      </w:r>
      <w:r w:rsidR="00AB749C" w:rsidRPr="00F44641">
        <w:rPr>
          <w:sz w:val="28"/>
          <w:szCs w:val="28"/>
        </w:rPr>
        <w:t xml:space="preserve">.7. По итогам рассмотрения жалобы </w:t>
      </w:r>
      <w:r w:rsidR="00175B1A">
        <w:rPr>
          <w:sz w:val="28"/>
          <w:szCs w:val="28"/>
        </w:rPr>
        <w:t>орган</w:t>
      </w:r>
      <w:r w:rsidR="00AB749C" w:rsidRPr="00F44641">
        <w:rPr>
          <w:sz w:val="28"/>
          <w:szCs w:val="28"/>
        </w:rPr>
        <w:t xml:space="preserve"> муниципального </w:t>
      </w:r>
      <w:r w:rsidR="008F7CAE">
        <w:rPr>
          <w:sz w:val="28"/>
          <w:szCs w:val="28"/>
        </w:rPr>
        <w:t>жилищного</w:t>
      </w:r>
      <w:r w:rsidR="00AB749C" w:rsidRPr="00F44641">
        <w:rPr>
          <w:sz w:val="28"/>
          <w:szCs w:val="28"/>
        </w:rPr>
        <w:t xml:space="preserve"> контроля принимает одно из следующих решений:</w:t>
      </w:r>
    </w:p>
    <w:p w:rsidR="00AB749C" w:rsidRPr="00F44641" w:rsidRDefault="004F5F0A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AB749C" w:rsidRPr="00F44641">
        <w:rPr>
          <w:sz w:val="28"/>
          <w:szCs w:val="28"/>
        </w:rPr>
        <w:t>.7.1. Оставляет жалобу без удовлетворения.</w:t>
      </w:r>
    </w:p>
    <w:p w:rsidR="00AB749C" w:rsidRPr="00F44641" w:rsidRDefault="004F5F0A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AB749C" w:rsidRPr="00F44641">
        <w:rPr>
          <w:sz w:val="28"/>
          <w:szCs w:val="28"/>
        </w:rPr>
        <w:t>.7.2. Отменяет решение органа полностью или частично.</w:t>
      </w:r>
    </w:p>
    <w:p w:rsidR="00AB749C" w:rsidRPr="00F44641" w:rsidRDefault="004F5F0A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AB749C" w:rsidRPr="00F44641">
        <w:rPr>
          <w:sz w:val="28"/>
          <w:szCs w:val="28"/>
        </w:rPr>
        <w:t xml:space="preserve">.7.3. Отменяет решение </w:t>
      </w:r>
      <w:r w:rsidR="00AB749C" w:rsidRPr="00F44641">
        <w:rPr>
          <w:sz w:val="28"/>
          <w:szCs w:val="28"/>
          <w:shd w:val="clear" w:color="auto" w:fill="FFFFFF"/>
        </w:rPr>
        <w:t xml:space="preserve">органа муниципального </w:t>
      </w:r>
      <w:r w:rsidR="008F7CAE">
        <w:rPr>
          <w:sz w:val="28"/>
          <w:szCs w:val="28"/>
          <w:shd w:val="clear" w:color="auto" w:fill="FFFFFF"/>
        </w:rPr>
        <w:t>жилищного</w:t>
      </w:r>
      <w:r w:rsidR="00AB749C" w:rsidRPr="00F44641">
        <w:rPr>
          <w:sz w:val="28"/>
          <w:szCs w:val="28"/>
          <w:shd w:val="clear" w:color="auto" w:fill="FFFFFF"/>
        </w:rPr>
        <w:t xml:space="preserve"> контроля</w:t>
      </w:r>
      <w:r w:rsidR="00AB749C" w:rsidRPr="00F44641">
        <w:rPr>
          <w:sz w:val="28"/>
          <w:szCs w:val="28"/>
        </w:rPr>
        <w:t xml:space="preserve"> полностью и принимает новое решение.</w:t>
      </w:r>
    </w:p>
    <w:p w:rsidR="00AB749C" w:rsidRPr="00F44641" w:rsidRDefault="004F5F0A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AB749C" w:rsidRPr="00F44641">
        <w:rPr>
          <w:sz w:val="28"/>
          <w:szCs w:val="28"/>
        </w:rPr>
        <w:t xml:space="preserve">.7.4. Признает действия (бездействие) должностных лиц </w:t>
      </w:r>
      <w:r w:rsidR="00AB749C" w:rsidRPr="00F44641">
        <w:rPr>
          <w:sz w:val="28"/>
          <w:szCs w:val="28"/>
          <w:shd w:val="clear" w:color="auto" w:fill="FFFFFF"/>
        </w:rPr>
        <w:t xml:space="preserve">органа муниципального </w:t>
      </w:r>
      <w:r w:rsidR="008F7CAE">
        <w:rPr>
          <w:sz w:val="28"/>
          <w:szCs w:val="28"/>
          <w:shd w:val="clear" w:color="auto" w:fill="FFFFFF"/>
        </w:rPr>
        <w:t>жилищного</w:t>
      </w:r>
      <w:r w:rsidR="00AB749C" w:rsidRPr="00F44641">
        <w:rPr>
          <w:sz w:val="28"/>
          <w:szCs w:val="28"/>
          <w:shd w:val="clear" w:color="auto" w:fill="FFFFFF"/>
        </w:rPr>
        <w:t xml:space="preserve"> контроля</w:t>
      </w:r>
      <w:r w:rsidR="00AB749C" w:rsidRPr="00F44641">
        <w:rPr>
          <w:sz w:val="28"/>
          <w:szCs w:val="28"/>
        </w:rPr>
        <w:t xml:space="preserve"> незаконными и выносит решение по существу, в том числе об осуществлении при необходимости определенных действий.</w:t>
      </w:r>
    </w:p>
    <w:p w:rsidR="00AB749C" w:rsidRPr="00F44641" w:rsidRDefault="004F5F0A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AB749C" w:rsidRPr="00F44641">
        <w:rPr>
          <w:sz w:val="28"/>
          <w:szCs w:val="28"/>
        </w:rPr>
        <w:t xml:space="preserve">.8. Решение </w:t>
      </w:r>
      <w:r w:rsidR="00AB749C" w:rsidRPr="00F44641">
        <w:rPr>
          <w:sz w:val="28"/>
          <w:szCs w:val="28"/>
          <w:shd w:val="clear" w:color="auto" w:fill="FFFFFF"/>
        </w:rPr>
        <w:t xml:space="preserve">органа муниципального </w:t>
      </w:r>
      <w:r w:rsidR="008F7CAE">
        <w:rPr>
          <w:sz w:val="28"/>
          <w:szCs w:val="28"/>
          <w:shd w:val="clear" w:color="auto" w:fill="FFFFFF"/>
        </w:rPr>
        <w:t>жилищного</w:t>
      </w:r>
      <w:r w:rsidR="00AB749C" w:rsidRPr="00F44641">
        <w:rPr>
          <w:sz w:val="28"/>
          <w:szCs w:val="28"/>
          <w:shd w:val="clear" w:color="auto" w:fill="FFFFFF"/>
        </w:rPr>
        <w:t xml:space="preserve"> контроля</w:t>
      </w:r>
      <w:r w:rsidR="00AB749C" w:rsidRPr="00F44641">
        <w:rPr>
          <w:sz w:val="28"/>
          <w:szCs w:val="28"/>
        </w:rPr>
        <w:t>, содержащее обоснование принятого решения, срок и порядок его исполнения, размещается в личном кабинете контролируемого лица на Портале государственных и муниципальных услуг (функций) в срок не позднее одного рабочего дня со дня его принятия.</w:t>
      </w:r>
    </w:p>
    <w:p w:rsidR="00AB749C" w:rsidRDefault="00AB749C" w:rsidP="00D61DDD">
      <w:pPr>
        <w:ind w:firstLine="709"/>
        <w:jc w:val="both"/>
        <w:rPr>
          <w:sz w:val="28"/>
          <w:szCs w:val="28"/>
          <w:lang w:val="ru-RU"/>
        </w:rPr>
      </w:pP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</w:p>
    <w:p w:rsidR="00D61DDD" w:rsidRPr="00A34B48" w:rsidRDefault="00D61DDD" w:rsidP="00D61DDD">
      <w:pPr>
        <w:ind w:firstLine="709"/>
        <w:jc w:val="center"/>
        <w:rPr>
          <w:b/>
          <w:sz w:val="28"/>
          <w:szCs w:val="28"/>
          <w:lang w:val="ru-RU"/>
        </w:rPr>
      </w:pPr>
      <w:r w:rsidRPr="00A34B48">
        <w:rPr>
          <w:b/>
          <w:sz w:val="28"/>
          <w:szCs w:val="28"/>
          <w:lang w:val="ru-RU"/>
        </w:rPr>
        <w:t>8. Оценка результативности и эффективности деятельности</w:t>
      </w:r>
    </w:p>
    <w:p w:rsidR="00D61DDD" w:rsidRPr="00D61DDD" w:rsidRDefault="00D61DDD" w:rsidP="00D61DDD">
      <w:pPr>
        <w:ind w:firstLine="709"/>
        <w:jc w:val="center"/>
        <w:rPr>
          <w:sz w:val="28"/>
          <w:szCs w:val="28"/>
          <w:lang w:val="ru-RU"/>
        </w:rPr>
      </w:pPr>
      <w:r w:rsidRPr="00A34B48">
        <w:rPr>
          <w:b/>
          <w:sz w:val="28"/>
          <w:szCs w:val="28"/>
          <w:lang w:val="ru-RU"/>
        </w:rPr>
        <w:t>органа муниципального жилищного контроля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8.1. Оценка результативности и эффективности осуществления муниципального контроля осуществляется на основании статьи 30 Федерального закона № 248-ФЗ.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 xml:space="preserve">Ключевые показатели вида контроля и их целевые значения, индикативные показатели для муниципального контроля приведены в приложении к настоящему Положению и применяются с 01 </w:t>
      </w:r>
      <w:r w:rsidR="00F74BF1">
        <w:rPr>
          <w:sz w:val="28"/>
          <w:szCs w:val="28"/>
          <w:lang w:val="ru-RU"/>
        </w:rPr>
        <w:t>ноября</w:t>
      </w:r>
      <w:r w:rsidRPr="00D61DDD">
        <w:rPr>
          <w:sz w:val="28"/>
          <w:szCs w:val="28"/>
          <w:lang w:val="ru-RU"/>
        </w:rPr>
        <w:t xml:space="preserve"> 202</w:t>
      </w:r>
      <w:r w:rsidR="00F74BF1">
        <w:rPr>
          <w:sz w:val="28"/>
          <w:szCs w:val="28"/>
          <w:lang w:val="ru-RU"/>
        </w:rPr>
        <w:t>4</w:t>
      </w:r>
      <w:r w:rsidRPr="00D61DDD">
        <w:rPr>
          <w:sz w:val="28"/>
          <w:szCs w:val="28"/>
          <w:lang w:val="ru-RU"/>
        </w:rPr>
        <w:t xml:space="preserve"> года.</w:t>
      </w:r>
    </w:p>
    <w:p w:rsidR="005E304B" w:rsidRPr="00F44641" w:rsidRDefault="00D61DDD" w:rsidP="005E304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61DDD">
        <w:rPr>
          <w:sz w:val="28"/>
          <w:szCs w:val="26"/>
        </w:rPr>
        <w:br w:type="page"/>
      </w:r>
      <w:r w:rsidR="005E304B" w:rsidRPr="00F4464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E304B" w:rsidRPr="00F44641" w:rsidRDefault="005E304B" w:rsidP="005E30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4641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F44641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F44641">
        <w:rPr>
          <w:rFonts w:ascii="Times New Roman" w:hAnsi="Times New Roman" w:cs="Times New Roman"/>
          <w:sz w:val="28"/>
          <w:szCs w:val="28"/>
        </w:rPr>
        <w:t xml:space="preserve"> </w:t>
      </w:r>
      <w:r w:rsidR="006A34AC">
        <w:rPr>
          <w:rFonts w:ascii="Times New Roman" w:hAnsi="Times New Roman" w:cs="Times New Roman"/>
          <w:sz w:val="28"/>
          <w:szCs w:val="28"/>
        </w:rPr>
        <w:t>жилищном</w:t>
      </w:r>
      <w:r w:rsidRPr="00F44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04B" w:rsidRPr="00F44641" w:rsidRDefault="005E304B" w:rsidP="005E30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44641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F44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проводимом </w:t>
      </w:r>
      <w:r w:rsidRPr="00F44641"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5E304B" w:rsidRDefault="00F74BF1" w:rsidP="005E30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Бабаевского</w:t>
      </w:r>
      <w:r w:rsidR="005E304B" w:rsidRPr="00F4464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E304B">
        <w:rPr>
          <w:rFonts w:ascii="Times New Roman" w:hAnsi="Times New Roman" w:cs="Times New Roman"/>
          <w:sz w:val="28"/>
          <w:szCs w:val="28"/>
        </w:rPr>
        <w:t>округа</w:t>
      </w:r>
    </w:p>
    <w:p w:rsidR="005E304B" w:rsidRPr="00F44641" w:rsidRDefault="005E304B" w:rsidP="005E30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E304B" w:rsidRPr="00F44641" w:rsidRDefault="005E304B" w:rsidP="005E3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DDD" w:rsidRPr="00D61DDD" w:rsidRDefault="00D61DDD" w:rsidP="005E304B">
      <w:pPr>
        <w:ind w:left="5387"/>
        <w:jc w:val="right"/>
        <w:rPr>
          <w:rFonts w:eastAsia="Calibri"/>
          <w:sz w:val="28"/>
          <w:szCs w:val="28"/>
          <w:lang w:val="ru-RU"/>
        </w:rPr>
      </w:pPr>
      <w:bookmarkStart w:id="2" w:name="P371"/>
      <w:bookmarkEnd w:id="2"/>
    </w:p>
    <w:p w:rsidR="005E304B" w:rsidRPr="00D61DDD" w:rsidRDefault="005E304B" w:rsidP="005E304B">
      <w:pPr>
        <w:jc w:val="center"/>
        <w:outlineLvl w:val="0"/>
        <w:rPr>
          <w:b/>
          <w:sz w:val="28"/>
          <w:szCs w:val="28"/>
          <w:lang w:val="ru-RU"/>
        </w:rPr>
      </w:pPr>
      <w:r w:rsidRPr="00D61DDD">
        <w:rPr>
          <w:b/>
          <w:sz w:val="28"/>
          <w:szCs w:val="28"/>
          <w:lang w:val="ru-RU"/>
        </w:rPr>
        <w:t>ПЕРЕЧЕНЬ</w:t>
      </w:r>
    </w:p>
    <w:p w:rsidR="005E304B" w:rsidRPr="00D61DDD" w:rsidRDefault="005E304B" w:rsidP="005E304B">
      <w:pPr>
        <w:jc w:val="center"/>
        <w:outlineLvl w:val="0"/>
        <w:rPr>
          <w:b/>
          <w:sz w:val="28"/>
          <w:szCs w:val="28"/>
          <w:lang w:val="ru-RU"/>
        </w:rPr>
      </w:pPr>
      <w:r w:rsidRPr="00D61DDD">
        <w:rPr>
          <w:b/>
          <w:sz w:val="28"/>
          <w:szCs w:val="28"/>
          <w:lang w:val="ru-RU"/>
        </w:rPr>
        <w:t xml:space="preserve">индикаторов риска нарушения обязательных требований при осуществлении муниципального жилищного контроля на территории </w:t>
      </w:r>
      <w:r w:rsidR="00F74BF1">
        <w:rPr>
          <w:b/>
          <w:sz w:val="28"/>
          <w:szCs w:val="28"/>
          <w:lang w:val="ru-RU"/>
        </w:rPr>
        <w:t>Бабаевского</w:t>
      </w:r>
      <w:r>
        <w:rPr>
          <w:b/>
          <w:sz w:val="28"/>
          <w:szCs w:val="28"/>
          <w:lang w:val="ru-RU"/>
        </w:rPr>
        <w:t xml:space="preserve"> муниципального </w:t>
      </w:r>
      <w:r w:rsidR="00F74BF1">
        <w:rPr>
          <w:b/>
          <w:sz w:val="28"/>
          <w:szCs w:val="28"/>
          <w:lang w:val="ru-RU"/>
        </w:rPr>
        <w:t>округа</w:t>
      </w:r>
    </w:p>
    <w:p w:rsidR="005E304B" w:rsidRDefault="005E304B" w:rsidP="00FA1F52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A1F52" w:rsidRPr="00FA1F52" w:rsidRDefault="00FA1F52" w:rsidP="00FA1F52">
      <w:pPr>
        <w:suppressAutoHyphens w:val="0"/>
        <w:ind w:firstLine="708"/>
        <w:jc w:val="both"/>
        <w:rPr>
          <w:sz w:val="28"/>
          <w:szCs w:val="28"/>
          <w:lang w:val="ru-RU" w:eastAsia="ru-RU"/>
        </w:rPr>
      </w:pPr>
      <w:r w:rsidRPr="00FA1F52">
        <w:rPr>
          <w:sz w:val="28"/>
          <w:szCs w:val="28"/>
          <w:lang w:val="ru-RU" w:eastAsia="ru-RU"/>
        </w:rPr>
        <w:t>При оценке вероятности нарушения контролируемыми лицами обязательных требований жилищного законодательства Российской Федерации используются следующие индикаторы риска:</w:t>
      </w:r>
    </w:p>
    <w:p w:rsidR="00FA1F52" w:rsidRPr="00FA1F52" w:rsidRDefault="00FA1F52" w:rsidP="00FA1F52">
      <w:pPr>
        <w:suppressAutoHyphens w:val="0"/>
        <w:spacing w:before="32" w:after="120" w:line="264" w:lineRule="auto"/>
        <w:ind w:left="114" w:right="108" w:firstLine="709"/>
        <w:jc w:val="both"/>
        <w:rPr>
          <w:sz w:val="28"/>
          <w:szCs w:val="28"/>
          <w:lang w:val="x-none" w:eastAsia="x-none"/>
        </w:rPr>
      </w:pPr>
      <w:r w:rsidRPr="00FA1F52">
        <w:rPr>
          <w:sz w:val="28"/>
          <w:szCs w:val="28"/>
          <w:lang w:val="x-none" w:eastAsia="x-none"/>
        </w:rPr>
        <w:t>1. Поступление в орган муниципального жилищного контроля в течение трех</w:t>
      </w:r>
      <w:r w:rsidRPr="00FA1F52">
        <w:rPr>
          <w:spacing w:val="-67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месяцев</w:t>
      </w:r>
      <w:r w:rsidRPr="00FA1F52">
        <w:rPr>
          <w:spacing w:val="1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подряд</w:t>
      </w:r>
      <w:r w:rsidRPr="00FA1F52">
        <w:rPr>
          <w:spacing w:val="1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двух</w:t>
      </w:r>
      <w:r w:rsidRPr="00FA1F52">
        <w:rPr>
          <w:spacing w:val="1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и</w:t>
      </w:r>
      <w:r w:rsidRPr="00FA1F52">
        <w:rPr>
          <w:spacing w:val="1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более</w:t>
      </w:r>
      <w:r w:rsidRPr="00FA1F52">
        <w:rPr>
          <w:spacing w:val="1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протоколов</w:t>
      </w:r>
      <w:r w:rsidRPr="00FA1F52">
        <w:rPr>
          <w:spacing w:val="1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общего</w:t>
      </w:r>
      <w:r w:rsidRPr="00FA1F52">
        <w:rPr>
          <w:spacing w:val="1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собрания</w:t>
      </w:r>
      <w:r w:rsidRPr="00FA1F52">
        <w:rPr>
          <w:spacing w:val="1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собственников</w:t>
      </w:r>
      <w:r w:rsidRPr="00FA1F52">
        <w:rPr>
          <w:spacing w:val="1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помещений</w:t>
      </w:r>
      <w:r w:rsidRPr="00FA1F52">
        <w:rPr>
          <w:spacing w:val="1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в</w:t>
      </w:r>
      <w:r w:rsidRPr="00FA1F52">
        <w:rPr>
          <w:spacing w:val="1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многоквартирном</w:t>
      </w:r>
      <w:r w:rsidRPr="00FA1F52">
        <w:rPr>
          <w:spacing w:val="1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доме,</w:t>
      </w:r>
      <w:r w:rsidRPr="00FA1F52">
        <w:rPr>
          <w:spacing w:val="1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содержащих</w:t>
      </w:r>
      <w:r w:rsidRPr="00FA1F52">
        <w:rPr>
          <w:spacing w:val="1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решения</w:t>
      </w:r>
      <w:r w:rsidRPr="00FA1F52">
        <w:rPr>
          <w:spacing w:val="1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по</w:t>
      </w:r>
      <w:r w:rsidRPr="00FA1F52">
        <w:rPr>
          <w:spacing w:val="1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аналогичным</w:t>
      </w:r>
      <w:r w:rsidRPr="00FA1F52">
        <w:rPr>
          <w:spacing w:val="1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вопросам</w:t>
      </w:r>
      <w:r w:rsidRPr="00FA1F52">
        <w:rPr>
          <w:spacing w:val="-2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повестки</w:t>
      </w:r>
      <w:r w:rsidRPr="00FA1F52">
        <w:rPr>
          <w:spacing w:val="-1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дня;</w:t>
      </w:r>
    </w:p>
    <w:p w:rsidR="00FA1F52" w:rsidRPr="00FA1F52" w:rsidRDefault="00FA1F52" w:rsidP="00FA1F52">
      <w:pPr>
        <w:suppressAutoHyphens w:val="0"/>
        <w:spacing w:after="120" w:line="264" w:lineRule="auto"/>
        <w:ind w:left="114" w:right="107" w:firstLine="709"/>
        <w:jc w:val="both"/>
        <w:rPr>
          <w:sz w:val="28"/>
          <w:szCs w:val="28"/>
          <w:lang w:val="x-none" w:eastAsia="x-none"/>
        </w:rPr>
      </w:pPr>
      <w:r w:rsidRPr="00FA1F52">
        <w:rPr>
          <w:sz w:val="28"/>
          <w:szCs w:val="28"/>
          <w:lang w:val="ru-RU" w:eastAsia="x-none"/>
        </w:rPr>
        <w:t xml:space="preserve">2. </w:t>
      </w:r>
      <w:r w:rsidRPr="00FA1F52">
        <w:rPr>
          <w:sz w:val="28"/>
          <w:szCs w:val="28"/>
          <w:lang w:val="x-none" w:eastAsia="x-none"/>
        </w:rPr>
        <w:t>Выявление</w:t>
      </w:r>
      <w:r w:rsidRPr="00FA1F52">
        <w:rPr>
          <w:spacing w:val="1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в</w:t>
      </w:r>
      <w:r w:rsidRPr="00FA1F52">
        <w:rPr>
          <w:spacing w:val="1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течение</w:t>
      </w:r>
      <w:r w:rsidRPr="00FA1F52">
        <w:rPr>
          <w:spacing w:val="1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3</w:t>
      </w:r>
      <w:r w:rsidRPr="00FA1F52">
        <w:rPr>
          <w:spacing w:val="1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месяцев</w:t>
      </w:r>
      <w:r w:rsidRPr="00FA1F52">
        <w:rPr>
          <w:spacing w:val="1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5</w:t>
      </w:r>
      <w:r w:rsidRPr="00FA1F52">
        <w:rPr>
          <w:spacing w:val="1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и</w:t>
      </w:r>
      <w:r w:rsidRPr="00FA1F52">
        <w:rPr>
          <w:spacing w:val="1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более</w:t>
      </w:r>
      <w:r w:rsidRPr="00FA1F52">
        <w:rPr>
          <w:spacing w:val="1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фактов</w:t>
      </w:r>
      <w:r w:rsidRPr="00FA1F52">
        <w:rPr>
          <w:spacing w:val="1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несоответствия</w:t>
      </w:r>
      <w:r w:rsidRPr="00FA1F52">
        <w:rPr>
          <w:spacing w:val="-67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(недостоверности)</w:t>
      </w:r>
      <w:r w:rsidRPr="00FA1F52">
        <w:rPr>
          <w:spacing w:val="1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сведений</w:t>
      </w:r>
      <w:r w:rsidRPr="00FA1F52">
        <w:rPr>
          <w:spacing w:val="1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(информации),</w:t>
      </w:r>
      <w:r w:rsidRPr="00FA1F52">
        <w:rPr>
          <w:spacing w:val="1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размещенных</w:t>
      </w:r>
      <w:r w:rsidRPr="00FA1F52">
        <w:rPr>
          <w:spacing w:val="1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в</w:t>
      </w:r>
      <w:r w:rsidRPr="00FA1F52">
        <w:rPr>
          <w:spacing w:val="1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сети</w:t>
      </w:r>
      <w:r w:rsidRPr="00FA1F52">
        <w:rPr>
          <w:spacing w:val="1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Интернет</w:t>
      </w:r>
      <w:r w:rsidRPr="00FA1F52">
        <w:rPr>
          <w:spacing w:val="1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(официальный</w:t>
      </w:r>
      <w:r w:rsidRPr="00FA1F52">
        <w:rPr>
          <w:spacing w:val="66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сайт</w:t>
      </w:r>
      <w:r w:rsidRPr="00FA1F52">
        <w:rPr>
          <w:spacing w:val="66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контролируемых</w:t>
      </w:r>
      <w:r w:rsidRPr="00FA1F52">
        <w:rPr>
          <w:spacing w:val="66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лиц,</w:t>
      </w:r>
      <w:r w:rsidRPr="00FA1F52">
        <w:rPr>
          <w:spacing w:val="66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социальная</w:t>
      </w:r>
      <w:r w:rsidRPr="00FA1F52">
        <w:rPr>
          <w:spacing w:val="66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сеть</w:t>
      </w:r>
      <w:r w:rsidRPr="00FA1F52">
        <w:rPr>
          <w:spacing w:val="66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«</w:t>
      </w:r>
      <w:proofErr w:type="spellStart"/>
      <w:r w:rsidRPr="00FA1F52">
        <w:rPr>
          <w:sz w:val="28"/>
          <w:szCs w:val="28"/>
          <w:lang w:val="x-none" w:eastAsia="x-none"/>
        </w:rPr>
        <w:t>Вконтакте</w:t>
      </w:r>
      <w:proofErr w:type="spellEnd"/>
      <w:r w:rsidRPr="00FA1F52">
        <w:rPr>
          <w:sz w:val="28"/>
          <w:szCs w:val="28"/>
          <w:lang w:val="x-none" w:eastAsia="x-none"/>
        </w:rPr>
        <w:t>»,</w:t>
      </w:r>
      <w:r w:rsidRPr="00FA1F52">
        <w:rPr>
          <w:spacing w:val="-68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поисковая</w:t>
      </w:r>
      <w:r w:rsidRPr="00FA1F52">
        <w:rPr>
          <w:spacing w:val="1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система</w:t>
      </w:r>
      <w:r w:rsidRPr="00FA1F52">
        <w:rPr>
          <w:spacing w:val="1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«Яндекс»)</w:t>
      </w:r>
      <w:r w:rsidRPr="00FA1F52">
        <w:rPr>
          <w:spacing w:val="1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и</w:t>
      </w:r>
      <w:r w:rsidRPr="00FA1F52">
        <w:rPr>
          <w:spacing w:val="1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информации,</w:t>
      </w:r>
      <w:r w:rsidRPr="00FA1F52">
        <w:rPr>
          <w:spacing w:val="1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размещенной</w:t>
      </w:r>
      <w:r w:rsidRPr="00FA1F52">
        <w:rPr>
          <w:spacing w:val="1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контролируемым</w:t>
      </w:r>
      <w:r w:rsidRPr="00FA1F52">
        <w:rPr>
          <w:spacing w:val="1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лицом</w:t>
      </w:r>
      <w:r w:rsidRPr="00FA1F52">
        <w:rPr>
          <w:spacing w:val="1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в</w:t>
      </w:r>
      <w:r w:rsidRPr="00FA1F52">
        <w:rPr>
          <w:spacing w:val="1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государственной</w:t>
      </w:r>
      <w:r w:rsidRPr="00FA1F52">
        <w:rPr>
          <w:spacing w:val="1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информационной</w:t>
      </w:r>
      <w:r w:rsidRPr="00FA1F52">
        <w:rPr>
          <w:spacing w:val="1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системе</w:t>
      </w:r>
      <w:r w:rsidRPr="00FA1F52">
        <w:rPr>
          <w:spacing w:val="1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жилищно-коммунального</w:t>
      </w:r>
      <w:r w:rsidRPr="00FA1F52">
        <w:rPr>
          <w:spacing w:val="1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хозяйства (далее</w:t>
      </w:r>
      <w:r w:rsidRPr="00FA1F52">
        <w:rPr>
          <w:spacing w:val="-1"/>
          <w:sz w:val="28"/>
          <w:szCs w:val="28"/>
          <w:lang w:val="x-none" w:eastAsia="x-none"/>
        </w:rPr>
        <w:t xml:space="preserve"> </w:t>
      </w:r>
      <w:r w:rsidRPr="00FA1F52">
        <w:rPr>
          <w:sz w:val="28"/>
          <w:szCs w:val="28"/>
          <w:lang w:val="x-none" w:eastAsia="x-none"/>
        </w:rPr>
        <w:t>- система);</w:t>
      </w:r>
    </w:p>
    <w:p w:rsidR="00FA1F52" w:rsidRPr="00FA1F52" w:rsidRDefault="00FA1F52" w:rsidP="00FA1F52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FA1F52">
        <w:rPr>
          <w:sz w:val="28"/>
          <w:szCs w:val="28"/>
          <w:lang w:val="ru-RU" w:eastAsia="ru-RU"/>
        </w:rPr>
        <w:t>3.</w:t>
      </w:r>
      <w:r w:rsidR="00F74BF1">
        <w:rPr>
          <w:sz w:val="28"/>
          <w:szCs w:val="28"/>
          <w:lang w:val="ru-RU" w:eastAsia="ru-RU"/>
        </w:rPr>
        <w:t xml:space="preserve"> </w:t>
      </w:r>
      <w:r w:rsidRPr="00FA1F52">
        <w:rPr>
          <w:sz w:val="28"/>
          <w:szCs w:val="28"/>
          <w:lang w:val="ru-RU" w:eastAsia="ru-RU"/>
        </w:rPr>
        <w:t>Наличие 5 и более отрицательных отзывов о ненадлежащем исполнении</w:t>
      </w:r>
      <w:r w:rsidRPr="00FA1F52">
        <w:rPr>
          <w:spacing w:val="1"/>
          <w:sz w:val="28"/>
          <w:szCs w:val="28"/>
          <w:lang w:val="ru-RU" w:eastAsia="ru-RU"/>
        </w:rPr>
        <w:t xml:space="preserve"> </w:t>
      </w:r>
      <w:r w:rsidRPr="00FA1F52">
        <w:rPr>
          <w:sz w:val="28"/>
          <w:szCs w:val="28"/>
          <w:lang w:val="ru-RU" w:eastAsia="ru-RU"/>
        </w:rPr>
        <w:t>обязательных</w:t>
      </w:r>
      <w:r w:rsidRPr="00FA1F52">
        <w:rPr>
          <w:spacing w:val="1"/>
          <w:sz w:val="28"/>
          <w:szCs w:val="28"/>
          <w:lang w:val="ru-RU" w:eastAsia="ru-RU"/>
        </w:rPr>
        <w:t xml:space="preserve"> </w:t>
      </w:r>
      <w:r w:rsidRPr="00FA1F52">
        <w:rPr>
          <w:sz w:val="28"/>
          <w:szCs w:val="28"/>
          <w:lang w:val="ru-RU" w:eastAsia="ru-RU"/>
        </w:rPr>
        <w:t>требований,</w:t>
      </w:r>
      <w:r w:rsidRPr="00FA1F52">
        <w:rPr>
          <w:spacing w:val="1"/>
          <w:sz w:val="28"/>
          <w:szCs w:val="28"/>
          <w:lang w:val="ru-RU" w:eastAsia="ru-RU"/>
        </w:rPr>
        <w:t xml:space="preserve"> </w:t>
      </w:r>
      <w:r w:rsidRPr="00FA1F52">
        <w:rPr>
          <w:sz w:val="28"/>
          <w:szCs w:val="28"/>
          <w:lang w:val="ru-RU" w:eastAsia="ru-RU"/>
        </w:rPr>
        <w:t>установленных</w:t>
      </w:r>
      <w:r w:rsidRPr="00FA1F52">
        <w:rPr>
          <w:spacing w:val="1"/>
          <w:sz w:val="28"/>
          <w:szCs w:val="28"/>
          <w:lang w:val="ru-RU" w:eastAsia="ru-RU"/>
        </w:rPr>
        <w:t xml:space="preserve"> </w:t>
      </w:r>
      <w:r w:rsidRPr="00FA1F52">
        <w:rPr>
          <w:sz w:val="28"/>
          <w:szCs w:val="28"/>
          <w:lang w:val="ru-RU" w:eastAsia="ru-RU"/>
        </w:rPr>
        <w:t>статьей</w:t>
      </w:r>
      <w:r w:rsidRPr="00FA1F52">
        <w:rPr>
          <w:spacing w:val="1"/>
          <w:sz w:val="28"/>
          <w:szCs w:val="28"/>
          <w:lang w:val="ru-RU" w:eastAsia="ru-RU"/>
        </w:rPr>
        <w:t xml:space="preserve"> </w:t>
      </w:r>
      <w:r w:rsidRPr="00FA1F52">
        <w:rPr>
          <w:sz w:val="28"/>
          <w:szCs w:val="28"/>
          <w:lang w:val="ru-RU" w:eastAsia="ru-RU"/>
        </w:rPr>
        <w:t>20</w:t>
      </w:r>
      <w:r w:rsidRPr="00FA1F52">
        <w:rPr>
          <w:spacing w:val="1"/>
          <w:sz w:val="28"/>
          <w:szCs w:val="28"/>
          <w:lang w:val="ru-RU" w:eastAsia="ru-RU"/>
        </w:rPr>
        <w:t xml:space="preserve"> </w:t>
      </w:r>
      <w:r w:rsidRPr="00FA1F52">
        <w:rPr>
          <w:sz w:val="28"/>
          <w:szCs w:val="28"/>
          <w:lang w:val="ru-RU" w:eastAsia="ru-RU"/>
        </w:rPr>
        <w:t>Жилищного</w:t>
      </w:r>
      <w:r w:rsidRPr="00FA1F52">
        <w:rPr>
          <w:spacing w:val="1"/>
          <w:sz w:val="28"/>
          <w:szCs w:val="28"/>
          <w:lang w:val="ru-RU" w:eastAsia="ru-RU"/>
        </w:rPr>
        <w:t xml:space="preserve"> </w:t>
      </w:r>
      <w:r w:rsidRPr="00FA1F52">
        <w:rPr>
          <w:sz w:val="28"/>
          <w:szCs w:val="28"/>
          <w:lang w:val="ru-RU" w:eastAsia="ru-RU"/>
        </w:rPr>
        <w:t>кодекса</w:t>
      </w:r>
      <w:r w:rsidRPr="00FA1F52">
        <w:rPr>
          <w:spacing w:val="1"/>
          <w:sz w:val="28"/>
          <w:szCs w:val="28"/>
          <w:lang w:val="ru-RU" w:eastAsia="ru-RU"/>
        </w:rPr>
        <w:t xml:space="preserve"> </w:t>
      </w:r>
      <w:r w:rsidRPr="00FA1F52">
        <w:rPr>
          <w:sz w:val="28"/>
          <w:szCs w:val="28"/>
          <w:lang w:val="ru-RU" w:eastAsia="ru-RU"/>
        </w:rPr>
        <w:t>Российской</w:t>
      </w:r>
      <w:r w:rsidRPr="00FA1F52">
        <w:rPr>
          <w:spacing w:val="1"/>
          <w:sz w:val="28"/>
          <w:szCs w:val="28"/>
          <w:lang w:val="ru-RU" w:eastAsia="ru-RU"/>
        </w:rPr>
        <w:t xml:space="preserve"> </w:t>
      </w:r>
      <w:r w:rsidRPr="00FA1F52">
        <w:rPr>
          <w:sz w:val="28"/>
          <w:szCs w:val="28"/>
          <w:lang w:val="ru-RU" w:eastAsia="ru-RU"/>
        </w:rPr>
        <w:t>Федерации,</w:t>
      </w:r>
      <w:r w:rsidRPr="00FA1F52">
        <w:rPr>
          <w:spacing w:val="1"/>
          <w:sz w:val="28"/>
          <w:szCs w:val="28"/>
          <w:lang w:val="ru-RU" w:eastAsia="ru-RU"/>
        </w:rPr>
        <w:t xml:space="preserve"> </w:t>
      </w:r>
      <w:r w:rsidRPr="00FA1F52">
        <w:rPr>
          <w:sz w:val="28"/>
          <w:szCs w:val="28"/>
          <w:lang w:val="ru-RU" w:eastAsia="ru-RU"/>
        </w:rPr>
        <w:t>в</w:t>
      </w:r>
      <w:r w:rsidRPr="00FA1F52">
        <w:rPr>
          <w:spacing w:val="1"/>
          <w:sz w:val="28"/>
          <w:szCs w:val="28"/>
          <w:lang w:val="ru-RU" w:eastAsia="ru-RU"/>
        </w:rPr>
        <w:t xml:space="preserve"> </w:t>
      </w:r>
      <w:r w:rsidRPr="00FA1F52">
        <w:rPr>
          <w:sz w:val="28"/>
          <w:szCs w:val="28"/>
          <w:lang w:val="ru-RU" w:eastAsia="ru-RU"/>
        </w:rPr>
        <w:t>сети</w:t>
      </w:r>
      <w:r w:rsidRPr="00FA1F52">
        <w:rPr>
          <w:spacing w:val="1"/>
          <w:sz w:val="28"/>
          <w:szCs w:val="28"/>
          <w:lang w:val="ru-RU" w:eastAsia="ru-RU"/>
        </w:rPr>
        <w:t xml:space="preserve"> </w:t>
      </w:r>
      <w:r w:rsidRPr="00FA1F52">
        <w:rPr>
          <w:sz w:val="28"/>
          <w:szCs w:val="28"/>
          <w:lang w:val="ru-RU" w:eastAsia="ru-RU"/>
        </w:rPr>
        <w:t>«Интернет»</w:t>
      </w:r>
      <w:r w:rsidRPr="00FA1F52">
        <w:rPr>
          <w:spacing w:val="1"/>
          <w:sz w:val="28"/>
          <w:szCs w:val="28"/>
          <w:lang w:val="ru-RU" w:eastAsia="ru-RU"/>
        </w:rPr>
        <w:t xml:space="preserve"> </w:t>
      </w:r>
      <w:r w:rsidRPr="00FA1F52">
        <w:rPr>
          <w:sz w:val="28"/>
          <w:szCs w:val="28"/>
          <w:lang w:val="ru-RU" w:eastAsia="ru-RU"/>
        </w:rPr>
        <w:t>(социальная</w:t>
      </w:r>
      <w:r w:rsidRPr="00FA1F52">
        <w:rPr>
          <w:spacing w:val="1"/>
          <w:sz w:val="28"/>
          <w:szCs w:val="28"/>
          <w:lang w:val="ru-RU" w:eastAsia="ru-RU"/>
        </w:rPr>
        <w:t xml:space="preserve"> </w:t>
      </w:r>
      <w:r w:rsidRPr="00FA1F52">
        <w:rPr>
          <w:sz w:val="28"/>
          <w:szCs w:val="28"/>
          <w:lang w:val="ru-RU" w:eastAsia="ru-RU"/>
        </w:rPr>
        <w:t>сеть</w:t>
      </w:r>
      <w:r w:rsidRPr="00FA1F52">
        <w:rPr>
          <w:spacing w:val="1"/>
          <w:sz w:val="28"/>
          <w:szCs w:val="28"/>
          <w:lang w:val="ru-RU" w:eastAsia="ru-RU"/>
        </w:rPr>
        <w:t xml:space="preserve"> </w:t>
      </w:r>
      <w:r w:rsidRPr="00FA1F52">
        <w:rPr>
          <w:sz w:val="28"/>
          <w:szCs w:val="28"/>
          <w:lang w:val="ru-RU" w:eastAsia="ru-RU"/>
        </w:rPr>
        <w:t>«</w:t>
      </w:r>
      <w:proofErr w:type="spellStart"/>
      <w:r w:rsidRPr="00FA1F52">
        <w:rPr>
          <w:sz w:val="28"/>
          <w:szCs w:val="28"/>
          <w:lang w:val="ru-RU" w:eastAsia="ru-RU"/>
        </w:rPr>
        <w:t>Вконтакте</w:t>
      </w:r>
      <w:proofErr w:type="spellEnd"/>
      <w:r w:rsidRPr="00FA1F52">
        <w:rPr>
          <w:sz w:val="28"/>
          <w:szCs w:val="28"/>
          <w:lang w:val="ru-RU" w:eastAsia="ru-RU"/>
        </w:rPr>
        <w:t>»,</w:t>
      </w:r>
      <w:r w:rsidRPr="00FA1F52">
        <w:rPr>
          <w:spacing w:val="-67"/>
          <w:sz w:val="28"/>
          <w:szCs w:val="28"/>
          <w:lang w:val="ru-RU" w:eastAsia="ru-RU"/>
        </w:rPr>
        <w:t xml:space="preserve"> </w:t>
      </w:r>
      <w:r w:rsidRPr="00FA1F52">
        <w:rPr>
          <w:sz w:val="28"/>
          <w:szCs w:val="28"/>
          <w:lang w:val="ru-RU" w:eastAsia="ru-RU"/>
        </w:rPr>
        <w:t xml:space="preserve">официальные сайты контролируемых лиц, </w:t>
      </w:r>
      <w:proofErr w:type="spellStart"/>
      <w:r w:rsidRPr="00FA1F52">
        <w:rPr>
          <w:sz w:val="28"/>
          <w:szCs w:val="28"/>
          <w:lang w:val="ru-RU" w:eastAsia="ru-RU"/>
        </w:rPr>
        <w:t>мессенджер</w:t>
      </w:r>
      <w:proofErr w:type="spellEnd"/>
      <w:r w:rsidRPr="00FA1F52">
        <w:rPr>
          <w:sz w:val="28"/>
          <w:szCs w:val="28"/>
          <w:lang w:val="ru-RU" w:eastAsia="ru-RU"/>
        </w:rPr>
        <w:t xml:space="preserve"> «Телеграмм», поисковая</w:t>
      </w:r>
      <w:r w:rsidRPr="00FA1F52">
        <w:rPr>
          <w:spacing w:val="1"/>
          <w:sz w:val="28"/>
          <w:szCs w:val="28"/>
          <w:lang w:val="ru-RU" w:eastAsia="ru-RU"/>
        </w:rPr>
        <w:t xml:space="preserve"> </w:t>
      </w:r>
      <w:r w:rsidRPr="00FA1F52">
        <w:rPr>
          <w:sz w:val="28"/>
          <w:szCs w:val="28"/>
          <w:lang w:val="ru-RU" w:eastAsia="ru-RU"/>
        </w:rPr>
        <w:t>система</w:t>
      </w:r>
      <w:r w:rsidRPr="00FA1F52">
        <w:rPr>
          <w:spacing w:val="-2"/>
          <w:sz w:val="28"/>
          <w:szCs w:val="28"/>
          <w:lang w:val="ru-RU" w:eastAsia="ru-RU"/>
        </w:rPr>
        <w:t xml:space="preserve"> </w:t>
      </w:r>
      <w:r w:rsidRPr="00FA1F52">
        <w:rPr>
          <w:sz w:val="28"/>
          <w:szCs w:val="28"/>
          <w:lang w:val="ru-RU" w:eastAsia="ru-RU"/>
        </w:rPr>
        <w:t>«Яндекс») в</w:t>
      </w:r>
      <w:r w:rsidRPr="00FA1F52">
        <w:rPr>
          <w:spacing w:val="-1"/>
          <w:sz w:val="28"/>
          <w:szCs w:val="28"/>
          <w:lang w:val="ru-RU" w:eastAsia="ru-RU"/>
        </w:rPr>
        <w:t xml:space="preserve"> </w:t>
      </w:r>
      <w:r w:rsidRPr="00FA1F52">
        <w:rPr>
          <w:sz w:val="28"/>
          <w:szCs w:val="28"/>
          <w:lang w:val="ru-RU" w:eastAsia="ru-RU"/>
        </w:rPr>
        <w:t>течение квартала</w:t>
      </w:r>
      <w:r w:rsidRPr="00FA1F52">
        <w:rPr>
          <w:spacing w:val="-1"/>
          <w:sz w:val="28"/>
          <w:szCs w:val="28"/>
          <w:lang w:val="ru-RU" w:eastAsia="ru-RU"/>
        </w:rPr>
        <w:t xml:space="preserve"> </w:t>
      </w:r>
      <w:r w:rsidRPr="00FA1F52">
        <w:rPr>
          <w:sz w:val="28"/>
          <w:szCs w:val="28"/>
          <w:lang w:val="ru-RU" w:eastAsia="ru-RU"/>
        </w:rPr>
        <w:t>текущего года.</w:t>
      </w:r>
    </w:p>
    <w:p w:rsidR="005E304B" w:rsidRDefault="005E304B" w:rsidP="005E304B">
      <w:pPr>
        <w:pStyle w:val="ConsPlusNormal"/>
        <w:spacing w:line="360" w:lineRule="auto"/>
        <w:jc w:val="center"/>
        <w:rPr>
          <w:sz w:val="28"/>
          <w:szCs w:val="28"/>
        </w:rPr>
      </w:pPr>
    </w:p>
    <w:p w:rsidR="00C301F6" w:rsidRDefault="00C301F6" w:rsidP="005E304B">
      <w:pPr>
        <w:pStyle w:val="ConsPlusNormal"/>
        <w:spacing w:line="360" w:lineRule="auto"/>
        <w:jc w:val="center"/>
        <w:rPr>
          <w:sz w:val="28"/>
          <w:szCs w:val="28"/>
        </w:rPr>
      </w:pPr>
    </w:p>
    <w:p w:rsidR="00C301F6" w:rsidRDefault="00C301F6" w:rsidP="005E304B">
      <w:pPr>
        <w:pStyle w:val="ConsPlusNormal"/>
        <w:spacing w:line="360" w:lineRule="auto"/>
        <w:jc w:val="center"/>
        <w:rPr>
          <w:sz w:val="28"/>
          <w:szCs w:val="28"/>
        </w:rPr>
      </w:pPr>
    </w:p>
    <w:p w:rsidR="00C301F6" w:rsidRDefault="00C301F6" w:rsidP="005E304B">
      <w:pPr>
        <w:pStyle w:val="ConsPlusNormal"/>
        <w:spacing w:line="360" w:lineRule="auto"/>
        <w:jc w:val="center"/>
        <w:rPr>
          <w:sz w:val="28"/>
          <w:szCs w:val="28"/>
        </w:rPr>
      </w:pPr>
    </w:p>
    <w:p w:rsidR="00C301F6" w:rsidRDefault="00C301F6" w:rsidP="005E304B">
      <w:pPr>
        <w:pStyle w:val="ConsPlusNormal"/>
        <w:spacing w:line="360" w:lineRule="auto"/>
        <w:jc w:val="center"/>
        <w:rPr>
          <w:sz w:val="28"/>
          <w:szCs w:val="28"/>
        </w:rPr>
      </w:pPr>
    </w:p>
    <w:p w:rsidR="00C301F6" w:rsidRDefault="00C301F6" w:rsidP="005E304B">
      <w:pPr>
        <w:pStyle w:val="ConsPlusNormal"/>
        <w:spacing w:line="360" w:lineRule="auto"/>
        <w:jc w:val="center"/>
        <w:rPr>
          <w:sz w:val="28"/>
          <w:szCs w:val="28"/>
        </w:rPr>
      </w:pPr>
    </w:p>
    <w:p w:rsidR="00C301F6" w:rsidRDefault="00C301F6" w:rsidP="005E304B">
      <w:pPr>
        <w:pStyle w:val="ConsPlusNormal"/>
        <w:spacing w:line="360" w:lineRule="auto"/>
        <w:jc w:val="center"/>
        <w:rPr>
          <w:sz w:val="28"/>
          <w:szCs w:val="28"/>
        </w:rPr>
      </w:pPr>
    </w:p>
    <w:p w:rsidR="00C301F6" w:rsidRDefault="00C301F6" w:rsidP="005E304B">
      <w:pPr>
        <w:pStyle w:val="ConsPlusNormal"/>
        <w:spacing w:line="360" w:lineRule="auto"/>
        <w:jc w:val="center"/>
        <w:rPr>
          <w:sz w:val="28"/>
          <w:szCs w:val="28"/>
        </w:rPr>
      </w:pPr>
    </w:p>
    <w:p w:rsidR="00C301F6" w:rsidRPr="00F44641" w:rsidRDefault="00C301F6" w:rsidP="00C301F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44641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 2</w:t>
      </w:r>
    </w:p>
    <w:p w:rsidR="00C301F6" w:rsidRPr="00F44641" w:rsidRDefault="00C301F6" w:rsidP="00C301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4641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F44641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F44641">
        <w:rPr>
          <w:rFonts w:ascii="Times New Roman" w:hAnsi="Times New Roman" w:cs="Times New Roman"/>
          <w:sz w:val="28"/>
          <w:szCs w:val="28"/>
        </w:rPr>
        <w:t xml:space="preserve"> </w:t>
      </w:r>
      <w:r w:rsidR="006A34AC">
        <w:rPr>
          <w:rFonts w:ascii="Times New Roman" w:hAnsi="Times New Roman" w:cs="Times New Roman"/>
          <w:sz w:val="28"/>
          <w:szCs w:val="28"/>
        </w:rPr>
        <w:t>жилищном</w:t>
      </w:r>
      <w:r w:rsidRPr="00F44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1F6" w:rsidRPr="00F44641" w:rsidRDefault="00C301F6" w:rsidP="00C301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44641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F44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проводимом </w:t>
      </w:r>
      <w:r w:rsidRPr="00F44641"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C301F6" w:rsidRDefault="00F74BF1" w:rsidP="00C301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Бабаевского</w:t>
      </w:r>
      <w:r w:rsidR="00C301F6" w:rsidRPr="00F4464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301F6">
        <w:rPr>
          <w:rFonts w:ascii="Times New Roman" w:hAnsi="Times New Roman" w:cs="Times New Roman"/>
          <w:sz w:val="28"/>
          <w:szCs w:val="28"/>
        </w:rPr>
        <w:t>округа</w:t>
      </w:r>
    </w:p>
    <w:p w:rsidR="00C301F6" w:rsidRDefault="00C301F6" w:rsidP="005E304B">
      <w:pPr>
        <w:pStyle w:val="ConsPlusNormal"/>
        <w:spacing w:line="360" w:lineRule="auto"/>
        <w:jc w:val="center"/>
        <w:rPr>
          <w:sz w:val="28"/>
          <w:szCs w:val="28"/>
        </w:rPr>
      </w:pPr>
    </w:p>
    <w:p w:rsidR="00D76A07" w:rsidRPr="00F44641" w:rsidRDefault="00D76A07" w:rsidP="00D76A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641"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эффективности и результативности </w:t>
      </w:r>
    </w:p>
    <w:p w:rsidR="00D76A07" w:rsidRDefault="00D76A07" w:rsidP="00D76A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осуществления муниципального жилищного</w:t>
      </w:r>
      <w:r w:rsidRPr="00F44641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:rsidR="00D76A07" w:rsidRPr="00F44641" w:rsidRDefault="00D76A07" w:rsidP="00D76A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DDD" w:rsidRPr="00F74BF1" w:rsidRDefault="00D61DDD" w:rsidP="00F74BF1">
      <w:pPr>
        <w:outlineLvl w:val="0"/>
        <w:rPr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0"/>
        <w:gridCol w:w="2154"/>
      </w:tblGrid>
      <w:tr w:rsidR="003561DC" w:rsidRPr="00C55A45" w:rsidTr="003F5BB5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Pr="00C55A45" w:rsidRDefault="003561DC" w:rsidP="003F5B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C55A45">
              <w:rPr>
                <w:rFonts w:eastAsiaTheme="minorHAnsi"/>
                <w:sz w:val="28"/>
                <w:szCs w:val="28"/>
                <w:lang w:val="ru-RU" w:eastAsia="en-US"/>
              </w:rPr>
              <w:t>Ключевые показатели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Pr="00C55A45" w:rsidRDefault="003561DC" w:rsidP="003F5B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C55A45">
              <w:rPr>
                <w:rFonts w:eastAsiaTheme="minorHAnsi"/>
                <w:sz w:val="28"/>
                <w:szCs w:val="28"/>
                <w:lang w:val="ru-RU" w:eastAsia="en-US"/>
              </w:rPr>
              <w:t>Целевые значения</w:t>
            </w:r>
            <w:proofErr w:type="gramStart"/>
            <w:r w:rsidRPr="00C55A45">
              <w:rPr>
                <w:rFonts w:eastAsiaTheme="minorHAnsi"/>
                <w:sz w:val="28"/>
                <w:szCs w:val="28"/>
                <w:lang w:val="ru-RU" w:eastAsia="en-US"/>
              </w:rPr>
              <w:t xml:space="preserve"> (%)</w:t>
            </w:r>
            <w:proofErr w:type="gramEnd"/>
          </w:p>
        </w:tc>
      </w:tr>
      <w:tr w:rsidR="003561DC" w:rsidRPr="00C55A45" w:rsidTr="003F5BB5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Pr="00C55A45" w:rsidRDefault="003561DC" w:rsidP="003F5BB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C55A45">
              <w:rPr>
                <w:rFonts w:eastAsiaTheme="minorHAnsi"/>
                <w:sz w:val="28"/>
                <w:szCs w:val="28"/>
                <w:lang w:val="ru-RU" w:eastAsia="en-US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Pr="00C55A45" w:rsidRDefault="003561DC" w:rsidP="003F5B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C55A45">
              <w:rPr>
                <w:rFonts w:eastAsiaTheme="minorHAnsi"/>
                <w:sz w:val="28"/>
                <w:szCs w:val="28"/>
                <w:lang w:val="ru-RU" w:eastAsia="en-US"/>
              </w:rPr>
              <w:t>70 - 80</w:t>
            </w:r>
          </w:p>
        </w:tc>
      </w:tr>
      <w:tr w:rsidR="003561DC" w:rsidRPr="00C55A45" w:rsidTr="003F5BB5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Pr="00C55A45" w:rsidRDefault="003561DC" w:rsidP="003F5BB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C55A45">
              <w:rPr>
                <w:rFonts w:eastAsiaTheme="minorHAnsi"/>
                <w:sz w:val="28"/>
                <w:szCs w:val="28"/>
                <w:lang w:val="ru-RU" w:eastAsia="en-US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Default="003561DC" w:rsidP="003F5B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  <w:p w:rsidR="003561DC" w:rsidRPr="00C55A45" w:rsidRDefault="003561DC" w:rsidP="003F5B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C55A45">
              <w:rPr>
                <w:rFonts w:eastAsiaTheme="minorHAnsi"/>
                <w:sz w:val="28"/>
                <w:szCs w:val="28"/>
                <w:lang w:val="ru-RU" w:eastAsia="en-US"/>
              </w:rPr>
              <w:t>0</w:t>
            </w:r>
          </w:p>
        </w:tc>
      </w:tr>
      <w:tr w:rsidR="003561DC" w:rsidRPr="00C55A45" w:rsidTr="003F5BB5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Pr="00C55A45" w:rsidRDefault="003561DC" w:rsidP="003F5BB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C55A45">
              <w:rPr>
                <w:rFonts w:eastAsiaTheme="minorHAnsi"/>
                <w:sz w:val="28"/>
                <w:szCs w:val="28"/>
                <w:lang w:val="ru-RU" w:eastAsia="en-US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Default="003561DC" w:rsidP="003F5B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  <w:p w:rsidR="003561DC" w:rsidRPr="00C55A45" w:rsidRDefault="003561DC" w:rsidP="003F5B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C55A45">
              <w:rPr>
                <w:rFonts w:eastAsiaTheme="minorHAnsi"/>
                <w:sz w:val="28"/>
                <w:szCs w:val="28"/>
                <w:lang w:val="ru-RU" w:eastAsia="en-US"/>
              </w:rPr>
              <w:t>0</w:t>
            </w:r>
          </w:p>
        </w:tc>
      </w:tr>
      <w:tr w:rsidR="003561DC" w:rsidRPr="00C55A45" w:rsidTr="003F5BB5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Pr="00C55A45" w:rsidRDefault="003561DC" w:rsidP="003F5BB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C55A45">
              <w:rPr>
                <w:rFonts w:eastAsiaTheme="minorHAnsi"/>
                <w:sz w:val="28"/>
                <w:szCs w:val="28"/>
                <w:lang w:val="ru-RU" w:eastAsia="en-US"/>
              </w:rPr>
              <w:t>Иные показатели,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Default="003561DC" w:rsidP="003F5B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  <w:p w:rsidR="003561DC" w:rsidRPr="00C55A45" w:rsidRDefault="003561DC" w:rsidP="003F5B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C55A45">
              <w:rPr>
                <w:rFonts w:eastAsiaTheme="minorHAnsi"/>
                <w:sz w:val="28"/>
                <w:szCs w:val="28"/>
                <w:lang w:val="ru-RU" w:eastAsia="en-US"/>
              </w:rPr>
              <w:t>0</w:t>
            </w:r>
          </w:p>
        </w:tc>
      </w:tr>
    </w:tbl>
    <w:p w:rsidR="006A34AC" w:rsidRDefault="006A34AC" w:rsidP="00D61DDD">
      <w:pPr>
        <w:jc w:val="center"/>
        <w:outlineLvl w:val="0"/>
        <w:rPr>
          <w:sz w:val="28"/>
          <w:szCs w:val="28"/>
          <w:highlight w:val="yellow"/>
          <w:lang w:val="ru-RU"/>
        </w:rPr>
      </w:pPr>
    </w:p>
    <w:p w:rsidR="006A34AC" w:rsidRDefault="006A34AC" w:rsidP="00D61DDD">
      <w:pPr>
        <w:jc w:val="center"/>
        <w:outlineLvl w:val="0"/>
        <w:rPr>
          <w:sz w:val="28"/>
          <w:szCs w:val="28"/>
          <w:highlight w:val="yellow"/>
          <w:lang w:val="ru-RU"/>
        </w:rPr>
      </w:pPr>
    </w:p>
    <w:p w:rsidR="006A34AC" w:rsidRDefault="006A34AC" w:rsidP="00D61DDD">
      <w:pPr>
        <w:jc w:val="center"/>
        <w:outlineLvl w:val="0"/>
        <w:rPr>
          <w:sz w:val="28"/>
          <w:szCs w:val="28"/>
          <w:highlight w:val="yellow"/>
          <w:lang w:val="ru-RU"/>
        </w:rPr>
      </w:pPr>
    </w:p>
    <w:p w:rsidR="006A34AC" w:rsidRDefault="006A34AC" w:rsidP="00D61DDD">
      <w:pPr>
        <w:jc w:val="center"/>
        <w:outlineLvl w:val="0"/>
        <w:rPr>
          <w:sz w:val="28"/>
          <w:szCs w:val="28"/>
          <w:highlight w:val="yellow"/>
          <w:lang w:val="ru-RU"/>
        </w:rPr>
      </w:pPr>
    </w:p>
    <w:p w:rsidR="006A34AC" w:rsidRDefault="006A34AC" w:rsidP="00D61DDD">
      <w:pPr>
        <w:jc w:val="center"/>
        <w:outlineLvl w:val="0"/>
        <w:rPr>
          <w:sz w:val="28"/>
          <w:szCs w:val="28"/>
          <w:highlight w:val="yellow"/>
          <w:lang w:val="ru-RU"/>
        </w:rPr>
      </w:pPr>
    </w:p>
    <w:p w:rsidR="00767B25" w:rsidRDefault="00767B25" w:rsidP="00D61DDD">
      <w:pPr>
        <w:jc w:val="center"/>
        <w:outlineLvl w:val="0"/>
        <w:rPr>
          <w:sz w:val="28"/>
          <w:szCs w:val="28"/>
          <w:highlight w:val="yellow"/>
          <w:lang w:val="ru-RU"/>
        </w:rPr>
      </w:pPr>
    </w:p>
    <w:p w:rsidR="00767B25" w:rsidRDefault="00767B25" w:rsidP="00D61DDD">
      <w:pPr>
        <w:jc w:val="center"/>
        <w:outlineLvl w:val="0"/>
        <w:rPr>
          <w:sz w:val="28"/>
          <w:szCs w:val="28"/>
          <w:highlight w:val="yellow"/>
          <w:lang w:val="ru-RU"/>
        </w:rPr>
      </w:pPr>
    </w:p>
    <w:p w:rsidR="00767B25" w:rsidRDefault="00767B25" w:rsidP="00D61DDD">
      <w:pPr>
        <w:jc w:val="center"/>
        <w:outlineLvl w:val="0"/>
        <w:rPr>
          <w:sz w:val="28"/>
          <w:szCs w:val="28"/>
          <w:highlight w:val="yellow"/>
          <w:lang w:val="ru-RU"/>
        </w:rPr>
      </w:pPr>
    </w:p>
    <w:p w:rsidR="006A34AC" w:rsidRDefault="006A34AC" w:rsidP="00D61DDD">
      <w:pPr>
        <w:jc w:val="center"/>
        <w:outlineLvl w:val="0"/>
        <w:rPr>
          <w:sz w:val="28"/>
          <w:szCs w:val="28"/>
          <w:highlight w:val="yellow"/>
          <w:lang w:val="ru-RU"/>
        </w:rPr>
      </w:pPr>
    </w:p>
    <w:p w:rsidR="00704063" w:rsidRDefault="00704063" w:rsidP="00D61DDD">
      <w:pPr>
        <w:jc w:val="center"/>
        <w:outlineLvl w:val="0"/>
        <w:rPr>
          <w:sz w:val="28"/>
          <w:szCs w:val="28"/>
          <w:highlight w:val="yellow"/>
          <w:lang w:val="ru-RU"/>
        </w:rPr>
      </w:pPr>
    </w:p>
    <w:p w:rsidR="006C6956" w:rsidRDefault="006C6956" w:rsidP="00D61DDD">
      <w:pPr>
        <w:jc w:val="center"/>
        <w:outlineLvl w:val="0"/>
        <w:rPr>
          <w:sz w:val="28"/>
          <w:szCs w:val="28"/>
          <w:highlight w:val="yellow"/>
          <w:lang w:val="ru-RU"/>
        </w:rPr>
      </w:pPr>
    </w:p>
    <w:p w:rsidR="006A34AC" w:rsidRDefault="006A34AC" w:rsidP="00D61DDD">
      <w:pPr>
        <w:jc w:val="center"/>
        <w:outlineLvl w:val="0"/>
        <w:rPr>
          <w:sz w:val="28"/>
          <w:szCs w:val="28"/>
          <w:highlight w:val="yellow"/>
          <w:lang w:val="ru-RU"/>
        </w:rPr>
      </w:pPr>
    </w:p>
    <w:p w:rsidR="006A34AC" w:rsidRDefault="006A34AC" w:rsidP="00D61DDD">
      <w:pPr>
        <w:jc w:val="center"/>
        <w:outlineLvl w:val="0"/>
        <w:rPr>
          <w:sz w:val="28"/>
          <w:szCs w:val="28"/>
          <w:highlight w:val="yellow"/>
          <w:lang w:val="ru-RU"/>
        </w:rPr>
      </w:pPr>
    </w:p>
    <w:p w:rsidR="00F74BF1" w:rsidRDefault="00F74BF1" w:rsidP="00D61DDD">
      <w:pPr>
        <w:jc w:val="center"/>
        <w:outlineLvl w:val="0"/>
        <w:rPr>
          <w:sz w:val="28"/>
          <w:szCs w:val="28"/>
          <w:highlight w:val="yellow"/>
          <w:lang w:val="ru-RU"/>
        </w:rPr>
      </w:pPr>
    </w:p>
    <w:p w:rsidR="00F74BF1" w:rsidRDefault="00F74BF1" w:rsidP="00D61DDD">
      <w:pPr>
        <w:jc w:val="center"/>
        <w:outlineLvl w:val="0"/>
        <w:rPr>
          <w:sz w:val="28"/>
          <w:szCs w:val="28"/>
          <w:highlight w:val="yellow"/>
          <w:lang w:val="ru-RU"/>
        </w:rPr>
      </w:pPr>
    </w:p>
    <w:p w:rsidR="00F74BF1" w:rsidRDefault="00F74BF1" w:rsidP="00D61DDD">
      <w:pPr>
        <w:jc w:val="center"/>
        <w:outlineLvl w:val="0"/>
        <w:rPr>
          <w:sz w:val="28"/>
          <w:szCs w:val="28"/>
          <w:highlight w:val="yellow"/>
          <w:lang w:val="ru-RU"/>
        </w:rPr>
      </w:pPr>
    </w:p>
    <w:p w:rsidR="006A34AC" w:rsidRPr="00F44641" w:rsidRDefault="006A34AC" w:rsidP="006A34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44641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D64B55">
        <w:rPr>
          <w:rFonts w:ascii="Times New Roman" w:hAnsi="Times New Roman" w:cs="Times New Roman"/>
          <w:sz w:val="28"/>
          <w:szCs w:val="28"/>
        </w:rPr>
        <w:t>3</w:t>
      </w:r>
    </w:p>
    <w:p w:rsidR="006A34AC" w:rsidRPr="00F44641" w:rsidRDefault="006A34AC" w:rsidP="006A34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4641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F44641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F44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жилищном</w:t>
      </w:r>
      <w:r w:rsidRPr="00F44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4AC" w:rsidRPr="00F44641" w:rsidRDefault="006A34AC" w:rsidP="006A34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44641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F44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проводимом </w:t>
      </w:r>
      <w:r w:rsidRPr="00F44641"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6A34AC" w:rsidRDefault="00F74BF1" w:rsidP="006A34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Бабаевского</w:t>
      </w:r>
      <w:r w:rsidR="006A34AC" w:rsidRPr="00F4464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34AC">
        <w:rPr>
          <w:rFonts w:ascii="Times New Roman" w:hAnsi="Times New Roman" w:cs="Times New Roman"/>
          <w:sz w:val="28"/>
          <w:szCs w:val="28"/>
        </w:rPr>
        <w:t>округа</w:t>
      </w:r>
    </w:p>
    <w:p w:rsidR="006A34AC" w:rsidRPr="00D61DDD" w:rsidRDefault="006A34AC" w:rsidP="006A34AC">
      <w:pPr>
        <w:ind w:left="5387"/>
        <w:jc w:val="right"/>
        <w:rPr>
          <w:rFonts w:eastAsia="Calibri"/>
          <w:sz w:val="28"/>
          <w:szCs w:val="28"/>
          <w:lang w:val="ru-RU"/>
        </w:rPr>
      </w:pPr>
    </w:p>
    <w:p w:rsidR="00D76A07" w:rsidRPr="001723C0" w:rsidRDefault="00D76A07" w:rsidP="00D76A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3C0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Индикативные показатели (типовые) </w:t>
      </w:r>
      <w:r w:rsidRPr="001723C0">
        <w:rPr>
          <w:rFonts w:ascii="Times New Roman" w:hAnsi="Times New Roman" w:cs="Times New Roman"/>
          <w:b/>
          <w:sz w:val="28"/>
          <w:szCs w:val="28"/>
        </w:rPr>
        <w:t>эффективности и результативности осуществления муниципального жилищного контроля</w:t>
      </w:r>
    </w:p>
    <w:p w:rsidR="00D61DDD" w:rsidRPr="004C5030" w:rsidRDefault="00D61DDD" w:rsidP="00D61DDD">
      <w:pPr>
        <w:ind w:left="5387"/>
        <w:jc w:val="right"/>
        <w:rPr>
          <w:szCs w:val="28"/>
          <w:highlight w:val="yellow"/>
          <w:lang w:val="ru-RU"/>
        </w:rPr>
      </w:pPr>
    </w:p>
    <w:p w:rsidR="007D7233" w:rsidRPr="00F56AFA" w:rsidRDefault="007D7233" w:rsidP="007D7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AFA">
        <w:rPr>
          <w:rFonts w:ascii="Times New Roman" w:hAnsi="Times New Roman" w:cs="Times New Roman"/>
          <w:sz w:val="28"/>
          <w:szCs w:val="28"/>
        </w:rPr>
        <w:t>1. Количество плановых контрольных мероприятий, проведенных за отчетный период.</w:t>
      </w:r>
    </w:p>
    <w:p w:rsidR="007D7233" w:rsidRPr="00F56AFA" w:rsidRDefault="007D7233" w:rsidP="007D7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AFA">
        <w:rPr>
          <w:rFonts w:ascii="Times New Roman" w:hAnsi="Times New Roman" w:cs="Times New Roman"/>
          <w:sz w:val="28"/>
          <w:szCs w:val="28"/>
        </w:rPr>
        <w:t>2. Количество внеплановых контрольных мероприятий, проведенных за отчетный период при взаимодействии с контролируемым лицом.</w:t>
      </w:r>
    </w:p>
    <w:p w:rsidR="007D7233" w:rsidRPr="00F56AFA" w:rsidRDefault="007D7233" w:rsidP="007D7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AFA">
        <w:rPr>
          <w:rFonts w:ascii="Times New Roman" w:hAnsi="Times New Roman" w:cs="Times New Roman"/>
          <w:sz w:val="28"/>
          <w:szCs w:val="28"/>
        </w:rPr>
        <w:t xml:space="preserve">3. Количество внеплановых контрольных мероприятий, проведенных за отчетный период на основании выявления соответствия объекта контроля параметрам, утвержденным </w:t>
      </w:r>
      <w:hyperlink r:id="rId18">
        <w:r w:rsidRPr="00F56AFA">
          <w:rPr>
            <w:rFonts w:ascii="Times New Roman" w:hAnsi="Times New Roman" w:cs="Times New Roman"/>
            <w:sz w:val="28"/>
            <w:szCs w:val="28"/>
          </w:rPr>
          <w:t>индикаторами</w:t>
        </w:r>
      </w:hyperlink>
      <w:r w:rsidRPr="00F56AFA">
        <w:rPr>
          <w:rFonts w:ascii="Times New Roman" w:hAnsi="Times New Roman" w:cs="Times New Roman"/>
          <w:sz w:val="28"/>
          <w:szCs w:val="28"/>
        </w:rPr>
        <w:t xml:space="preserve"> риска нарушения обязательных требований или отклонения объекта контроля от таких параметров.</w:t>
      </w:r>
    </w:p>
    <w:p w:rsidR="007D7233" w:rsidRPr="00F56AFA" w:rsidRDefault="007D7233" w:rsidP="007D7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AFA">
        <w:rPr>
          <w:rFonts w:ascii="Times New Roman" w:hAnsi="Times New Roman" w:cs="Times New Roman"/>
          <w:sz w:val="28"/>
          <w:szCs w:val="28"/>
        </w:rPr>
        <w:t>4. Общее количество контрольных мероприятий без взаимодействия с контролируемым лицом, проведенных за отчетный период.</w:t>
      </w:r>
    </w:p>
    <w:p w:rsidR="007D7233" w:rsidRPr="00F56AFA" w:rsidRDefault="007D7233" w:rsidP="007D7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AFA">
        <w:rPr>
          <w:rFonts w:ascii="Times New Roman" w:hAnsi="Times New Roman" w:cs="Times New Roman"/>
          <w:sz w:val="28"/>
          <w:szCs w:val="28"/>
        </w:rPr>
        <w:t>5. Общее количество контрольных мероприятий, проведенных за отчетный период при взаимодействии с контролируемым лицом.</w:t>
      </w:r>
    </w:p>
    <w:p w:rsidR="007D7233" w:rsidRPr="00F56AFA" w:rsidRDefault="007D7233" w:rsidP="007D7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AFA">
        <w:rPr>
          <w:rFonts w:ascii="Times New Roman" w:hAnsi="Times New Roman" w:cs="Times New Roman"/>
          <w:sz w:val="28"/>
          <w:szCs w:val="28"/>
        </w:rPr>
        <w:t>6. Количество рейдовых осмотров, проведенных за отчетный период.</w:t>
      </w:r>
    </w:p>
    <w:p w:rsidR="007D7233" w:rsidRPr="00F56AFA" w:rsidRDefault="007D7233" w:rsidP="007D7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AFA">
        <w:rPr>
          <w:rFonts w:ascii="Times New Roman" w:hAnsi="Times New Roman" w:cs="Times New Roman"/>
          <w:sz w:val="28"/>
          <w:szCs w:val="28"/>
        </w:rPr>
        <w:t>7. Количество документарных проверок, проведенных за отчетный период.</w:t>
      </w:r>
    </w:p>
    <w:p w:rsidR="007D7233" w:rsidRPr="00F56AFA" w:rsidRDefault="007D7233" w:rsidP="007D7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AFA">
        <w:rPr>
          <w:rFonts w:ascii="Times New Roman" w:hAnsi="Times New Roman" w:cs="Times New Roman"/>
          <w:sz w:val="28"/>
          <w:szCs w:val="28"/>
        </w:rPr>
        <w:t>8. Количество выездных проверок, проведенных за отчетный период.</w:t>
      </w:r>
    </w:p>
    <w:p w:rsidR="007D7233" w:rsidRPr="00F56AFA" w:rsidRDefault="007D7233" w:rsidP="007D7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AFA">
        <w:rPr>
          <w:rFonts w:ascii="Times New Roman" w:hAnsi="Times New Roman" w:cs="Times New Roman"/>
          <w:sz w:val="28"/>
          <w:szCs w:val="28"/>
        </w:rPr>
        <w:t>9. Количество профилактических визитов, проведенных за отчетный период.</w:t>
      </w:r>
    </w:p>
    <w:p w:rsidR="007D7233" w:rsidRPr="00F56AFA" w:rsidRDefault="007D7233" w:rsidP="007D7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AFA">
        <w:rPr>
          <w:rFonts w:ascii="Times New Roman" w:hAnsi="Times New Roman" w:cs="Times New Roman"/>
          <w:sz w:val="28"/>
          <w:szCs w:val="28"/>
        </w:rPr>
        <w:t>10. Количество предостережений о недопустимости нарушения обязательных требований, объявленных за отчетный период.</w:t>
      </w:r>
    </w:p>
    <w:p w:rsidR="007D7233" w:rsidRPr="00F56AFA" w:rsidRDefault="007D7233" w:rsidP="007D7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AFA">
        <w:rPr>
          <w:rFonts w:ascii="Times New Roman" w:hAnsi="Times New Roman" w:cs="Times New Roman"/>
          <w:sz w:val="28"/>
          <w:szCs w:val="28"/>
        </w:rPr>
        <w:t>11. Количество контрольных мероприятий, по результатам которых выявлены нарушения обязательных требований, за отчетный период.</w:t>
      </w:r>
    </w:p>
    <w:p w:rsidR="007D7233" w:rsidRPr="00F56AFA" w:rsidRDefault="007D7233" w:rsidP="007D7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AFA">
        <w:rPr>
          <w:rFonts w:ascii="Times New Roman" w:hAnsi="Times New Roman" w:cs="Times New Roman"/>
          <w:sz w:val="28"/>
          <w:szCs w:val="28"/>
        </w:rPr>
        <w:t>12. Количество направленных в органы прокуратуры заявлений о согласовании проведения контрольных мероприятий, за отчетный период.</w:t>
      </w:r>
    </w:p>
    <w:p w:rsidR="007D7233" w:rsidRPr="00F56AFA" w:rsidRDefault="007D7233" w:rsidP="007D7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AFA">
        <w:rPr>
          <w:rFonts w:ascii="Times New Roman" w:hAnsi="Times New Roman" w:cs="Times New Roman"/>
          <w:sz w:val="28"/>
          <w:szCs w:val="28"/>
        </w:rPr>
        <w:t>13. Количество направленных в органы прокуратуры заявлений  о согласовании проведения контрольных мероприятий, по которым органами прокуратуры отказано в согласовании их проведения, за отчетный период.</w:t>
      </w:r>
    </w:p>
    <w:p w:rsidR="007D7233" w:rsidRPr="00F56AFA" w:rsidRDefault="007D7233" w:rsidP="007D7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A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56AFA">
        <w:rPr>
          <w:rFonts w:ascii="Times New Roman" w:hAnsi="Times New Roman" w:cs="Times New Roman"/>
          <w:sz w:val="28"/>
          <w:szCs w:val="28"/>
        </w:rPr>
        <w:t>. Общее количество проконтролированных объектов контроля на конец отчетного периода.</w:t>
      </w:r>
    </w:p>
    <w:p w:rsidR="007D7233" w:rsidRPr="00F56AFA" w:rsidRDefault="007D7233" w:rsidP="007D7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A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56AFA">
        <w:rPr>
          <w:rFonts w:ascii="Times New Roman" w:hAnsi="Times New Roman" w:cs="Times New Roman"/>
          <w:sz w:val="28"/>
          <w:szCs w:val="28"/>
        </w:rPr>
        <w:t>. Количество объектов контроля, в отношении которых проведены контрольные мероприятия, за отчетный период.</w:t>
      </w:r>
    </w:p>
    <w:p w:rsidR="007D7233" w:rsidRPr="00F56AFA" w:rsidRDefault="007D7233" w:rsidP="007D7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F56AFA">
        <w:rPr>
          <w:rFonts w:ascii="Times New Roman" w:hAnsi="Times New Roman" w:cs="Times New Roman"/>
          <w:sz w:val="28"/>
          <w:szCs w:val="28"/>
        </w:rPr>
        <w:t>. Общее количество жалоб, поданных контролируемыми лицами в досудебном порядке, за отчетный период.</w:t>
      </w:r>
    </w:p>
    <w:p w:rsidR="007D7233" w:rsidRPr="00F56AFA" w:rsidRDefault="007D7233" w:rsidP="007D7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F56AFA">
        <w:rPr>
          <w:rFonts w:ascii="Times New Roman" w:hAnsi="Times New Roman" w:cs="Times New Roman"/>
          <w:sz w:val="28"/>
          <w:szCs w:val="28"/>
        </w:rPr>
        <w:t>. Количество жалоб, поданных контролируемыми лицами в досудебном порядке, в отношении которых контрольным органом был нарушен срок рассмотрения, за отчетный период.</w:t>
      </w:r>
    </w:p>
    <w:p w:rsidR="008A4642" w:rsidRPr="00F56AFA" w:rsidRDefault="008A4642" w:rsidP="008A4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F56AFA">
        <w:rPr>
          <w:rFonts w:ascii="Times New Roman" w:hAnsi="Times New Roman" w:cs="Times New Roman"/>
          <w:sz w:val="28"/>
          <w:szCs w:val="28"/>
        </w:rPr>
        <w:t xml:space="preserve">. Количество жалоб, поданных контролируемыми лицами в </w:t>
      </w:r>
      <w:r w:rsidRPr="00F56AFA">
        <w:rPr>
          <w:rFonts w:ascii="Times New Roman" w:hAnsi="Times New Roman" w:cs="Times New Roman"/>
          <w:sz w:val="28"/>
          <w:szCs w:val="28"/>
        </w:rPr>
        <w:lastRenderedPageBreak/>
        <w:t xml:space="preserve">досудебном порядке, по </w:t>
      </w:r>
      <w:proofErr w:type="gramStart"/>
      <w:r w:rsidRPr="00F56AFA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F56AFA">
        <w:rPr>
          <w:rFonts w:ascii="Times New Roman" w:hAnsi="Times New Roman" w:cs="Times New Roman"/>
          <w:sz w:val="28"/>
          <w:szCs w:val="28"/>
        </w:rPr>
        <w:t xml:space="preserve"> рассмотрения которых принято решение о полной либо частичной отмене решения </w:t>
      </w:r>
      <w:r>
        <w:rPr>
          <w:rFonts w:ascii="Times New Roman" w:hAnsi="Times New Roman" w:cs="Times New Roman"/>
          <w:sz w:val="28"/>
          <w:szCs w:val="28"/>
        </w:rPr>
        <w:t>органов муниципального жилищного  контроля</w:t>
      </w:r>
      <w:r w:rsidRPr="00F56AFA">
        <w:rPr>
          <w:rFonts w:ascii="Times New Roman" w:hAnsi="Times New Roman" w:cs="Times New Roman"/>
          <w:sz w:val="28"/>
          <w:szCs w:val="28"/>
        </w:rPr>
        <w:t xml:space="preserve"> либо о признании действий (бездействия) должностных лиц </w:t>
      </w:r>
      <w:r>
        <w:rPr>
          <w:rFonts w:ascii="Times New Roman" w:hAnsi="Times New Roman" w:cs="Times New Roman"/>
          <w:sz w:val="28"/>
          <w:szCs w:val="28"/>
        </w:rPr>
        <w:t>органов муниципального жилищного контроля</w:t>
      </w:r>
      <w:r w:rsidRPr="00F56AFA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56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жилищный</w:t>
      </w:r>
      <w:r w:rsidRPr="00F56AFA">
        <w:rPr>
          <w:rFonts w:ascii="Times New Roman" w:hAnsi="Times New Roman" w:cs="Times New Roman"/>
          <w:sz w:val="28"/>
          <w:szCs w:val="28"/>
        </w:rPr>
        <w:t xml:space="preserve"> контроль, незаконными, за отчетный период.</w:t>
      </w:r>
    </w:p>
    <w:p w:rsidR="008A4642" w:rsidRPr="00F56AFA" w:rsidRDefault="008A4642" w:rsidP="008A4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F56AFA">
        <w:rPr>
          <w:rFonts w:ascii="Times New Roman" w:hAnsi="Times New Roman" w:cs="Times New Roman"/>
          <w:sz w:val="28"/>
          <w:szCs w:val="28"/>
        </w:rPr>
        <w:t xml:space="preserve">. Количество исковых заявлений об оспаривании решений, действий (бездействия)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органов муниципального жилищного контроля, </w:t>
      </w:r>
      <w:r w:rsidRPr="00F56AFA">
        <w:rPr>
          <w:rFonts w:ascii="Times New Roman" w:hAnsi="Times New Roman" w:cs="Times New Roman"/>
          <w:sz w:val="28"/>
          <w:szCs w:val="28"/>
        </w:rPr>
        <w:t>направленных контролируемыми лицами в суд, за отчетный период.</w:t>
      </w:r>
    </w:p>
    <w:p w:rsidR="008A4642" w:rsidRPr="00F56AFA" w:rsidRDefault="008A4642" w:rsidP="008A4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A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56AFA">
        <w:rPr>
          <w:rFonts w:ascii="Times New Roman" w:hAnsi="Times New Roman" w:cs="Times New Roman"/>
          <w:sz w:val="28"/>
          <w:szCs w:val="28"/>
        </w:rPr>
        <w:t xml:space="preserve">. Количество исковых заявлений об оспаривании решений, действий (бездействия) должностных лиц </w:t>
      </w:r>
      <w:r>
        <w:rPr>
          <w:rFonts w:ascii="Times New Roman" w:hAnsi="Times New Roman" w:cs="Times New Roman"/>
          <w:sz w:val="28"/>
          <w:szCs w:val="28"/>
        </w:rPr>
        <w:t>органов муниципального жилищного контроля</w:t>
      </w:r>
      <w:r w:rsidRPr="00F56AFA">
        <w:rPr>
          <w:rFonts w:ascii="Times New Roman" w:hAnsi="Times New Roman" w:cs="Times New Roman"/>
          <w:sz w:val="28"/>
          <w:szCs w:val="28"/>
        </w:rPr>
        <w:t>,  направленных контролируемыми лицами в суд, по которым принято решение об удовлетворении заявленных требований, за отчетный период.</w:t>
      </w:r>
    </w:p>
    <w:p w:rsidR="008A4642" w:rsidRPr="00F56AFA" w:rsidRDefault="008A4642" w:rsidP="008A4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A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56AFA">
        <w:rPr>
          <w:rFonts w:ascii="Times New Roman" w:hAnsi="Times New Roman" w:cs="Times New Roman"/>
          <w:sz w:val="28"/>
          <w:szCs w:val="28"/>
        </w:rPr>
        <w:t>. Количество контрольных мероприятий, проведенных с грубым нарушением требований к организа</w:t>
      </w:r>
      <w:r>
        <w:rPr>
          <w:rFonts w:ascii="Times New Roman" w:hAnsi="Times New Roman" w:cs="Times New Roman"/>
          <w:sz w:val="28"/>
          <w:szCs w:val="28"/>
        </w:rPr>
        <w:t xml:space="preserve">ции и осуществлению муниципального </w:t>
      </w:r>
      <w:r w:rsidR="0055038C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F56AFA">
        <w:rPr>
          <w:rFonts w:ascii="Times New Roman" w:hAnsi="Times New Roman" w:cs="Times New Roman"/>
          <w:sz w:val="28"/>
          <w:szCs w:val="28"/>
        </w:rPr>
        <w:t>, результаты которых были признаны недействительными и (или) отменены, за отчетный период.</w:t>
      </w:r>
    </w:p>
    <w:p w:rsidR="007D7233" w:rsidRPr="00F56AFA" w:rsidRDefault="007D7233" w:rsidP="007D7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304B" w:rsidRPr="007D7233" w:rsidRDefault="005E304B" w:rsidP="007D7233">
      <w:pPr>
        <w:suppressAutoHyphens w:val="0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  <w:lang w:val="ru-RU"/>
        </w:rPr>
      </w:pPr>
    </w:p>
    <w:sectPr w:rsidR="005E304B" w:rsidRPr="007D7233" w:rsidSect="00B339A2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5F77"/>
    <w:multiLevelType w:val="singleLevel"/>
    <w:tmpl w:val="3F868490"/>
    <w:lvl w:ilvl="0">
      <w:start w:val="1"/>
      <w:numFmt w:val="decimal"/>
      <w:lvlText w:val="%1."/>
      <w:legacy w:legacy="1" w:legacySpace="0" w:legacyIndent="345"/>
      <w:lvlJc w:val="left"/>
      <w:pPr>
        <w:ind w:left="568" w:firstLine="0"/>
      </w:pPr>
      <w:rPr>
        <w:rFonts w:ascii="Times New Roman" w:hAnsi="Times New Roman" w:cs="Times New Roman" w:hint="default"/>
      </w:rPr>
    </w:lvl>
  </w:abstractNum>
  <w:abstractNum w:abstractNumId="1">
    <w:nsid w:val="16CD5915"/>
    <w:multiLevelType w:val="multilevel"/>
    <w:tmpl w:val="4252BB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5" w:hanging="120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276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2177121C"/>
    <w:multiLevelType w:val="multilevel"/>
    <w:tmpl w:val="D88C14FC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">
    <w:nsid w:val="2C5E45AB"/>
    <w:multiLevelType w:val="multilevel"/>
    <w:tmpl w:val="EB221FD2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A155233"/>
    <w:multiLevelType w:val="hybridMultilevel"/>
    <w:tmpl w:val="8B88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32471"/>
    <w:multiLevelType w:val="multilevel"/>
    <w:tmpl w:val="4252BB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5" w:hanging="120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276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6FDA5155"/>
    <w:multiLevelType w:val="multilevel"/>
    <w:tmpl w:val="1E06517A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2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7BE2"/>
    <w:rsid w:val="00013EBE"/>
    <w:rsid w:val="00020EF5"/>
    <w:rsid w:val="000310AB"/>
    <w:rsid w:val="000367D6"/>
    <w:rsid w:val="00036895"/>
    <w:rsid w:val="00045C05"/>
    <w:rsid w:val="00051552"/>
    <w:rsid w:val="000720E9"/>
    <w:rsid w:val="0008075A"/>
    <w:rsid w:val="00092C53"/>
    <w:rsid w:val="00095E59"/>
    <w:rsid w:val="000A5758"/>
    <w:rsid w:val="000D2D1F"/>
    <w:rsid w:val="000D6654"/>
    <w:rsid w:val="000D7389"/>
    <w:rsid w:val="00100C5D"/>
    <w:rsid w:val="00102EEE"/>
    <w:rsid w:val="001048EF"/>
    <w:rsid w:val="00104CA0"/>
    <w:rsid w:val="00111664"/>
    <w:rsid w:val="00114F1B"/>
    <w:rsid w:val="00132756"/>
    <w:rsid w:val="00135CAB"/>
    <w:rsid w:val="001506FD"/>
    <w:rsid w:val="00171477"/>
    <w:rsid w:val="001723C0"/>
    <w:rsid w:val="00175B1A"/>
    <w:rsid w:val="00176562"/>
    <w:rsid w:val="00181C16"/>
    <w:rsid w:val="00181E53"/>
    <w:rsid w:val="001873E0"/>
    <w:rsid w:val="001B7ECF"/>
    <w:rsid w:val="001F5D4C"/>
    <w:rsid w:val="00203E05"/>
    <w:rsid w:val="0021427A"/>
    <w:rsid w:val="002255F2"/>
    <w:rsid w:val="00227BE2"/>
    <w:rsid w:val="00230398"/>
    <w:rsid w:val="002330F5"/>
    <w:rsid w:val="00237BE2"/>
    <w:rsid w:val="00245E8A"/>
    <w:rsid w:val="002665C2"/>
    <w:rsid w:val="00282E8C"/>
    <w:rsid w:val="002C7BCC"/>
    <w:rsid w:val="002D310A"/>
    <w:rsid w:val="002F4C9A"/>
    <w:rsid w:val="0030342F"/>
    <w:rsid w:val="0031255B"/>
    <w:rsid w:val="00331A28"/>
    <w:rsid w:val="003561DC"/>
    <w:rsid w:val="00377D52"/>
    <w:rsid w:val="00393D52"/>
    <w:rsid w:val="003B36FD"/>
    <w:rsid w:val="003B376E"/>
    <w:rsid w:val="003E0EB9"/>
    <w:rsid w:val="003F122E"/>
    <w:rsid w:val="003F3E03"/>
    <w:rsid w:val="003F5BB5"/>
    <w:rsid w:val="00415D4F"/>
    <w:rsid w:val="00424CFF"/>
    <w:rsid w:val="004271A1"/>
    <w:rsid w:val="0043020B"/>
    <w:rsid w:val="00443153"/>
    <w:rsid w:val="004532BB"/>
    <w:rsid w:val="00455B5F"/>
    <w:rsid w:val="00472754"/>
    <w:rsid w:val="00475F29"/>
    <w:rsid w:val="00486CC4"/>
    <w:rsid w:val="00492614"/>
    <w:rsid w:val="00493132"/>
    <w:rsid w:val="004A7A2F"/>
    <w:rsid w:val="004B6F7A"/>
    <w:rsid w:val="004C5030"/>
    <w:rsid w:val="004E1769"/>
    <w:rsid w:val="004E48AA"/>
    <w:rsid w:val="004F1817"/>
    <w:rsid w:val="004F4020"/>
    <w:rsid w:val="004F5F0A"/>
    <w:rsid w:val="004F705C"/>
    <w:rsid w:val="00516FDE"/>
    <w:rsid w:val="00522BE2"/>
    <w:rsid w:val="0055038C"/>
    <w:rsid w:val="0055435E"/>
    <w:rsid w:val="00555344"/>
    <w:rsid w:val="00555FC4"/>
    <w:rsid w:val="005617DF"/>
    <w:rsid w:val="0057183B"/>
    <w:rsid w:val="00576FCA"/>
    <w:rsid w:val="005804E7"/>
    <w:rsid w:val="00580C0D"/>
    <w:rsid w:val="00585005"/>
    <w:rsid w:val="005B4AE0"/>
    <w:rsid w:val="005D2D81"/>
    <w:rsid w:val="005D7A78"/>
    <w:rsid w:val="005E1431"/>
    <w:rsid w:val="005E304B"/>
    <w:rsid w:val="00604FF8"/>
    <w:rsid w:val="00610F5E"/>
    <w:rsid w:val="006136D3"/>
    <w:rsid w:val="00621E0E"/>
    <w:rsid w:val="0062549E"/>
    <w:rsid w:val="00641A61"/>
    <w:rsid w:val="0064275D"/>
    <w:rsid w:val="00643DBD"/>
    <w:rsid w:val="006513B0"/>
    <w:rsid w:val="0065276F"/>
    <w:rsid w:val="00663A8F"/>
    <w:rsid w:val="00666139"/>
    <w:rsid w:val="00670963"/>
    <w:rsid w:val="00686F4A"/>
    <w:rsid w:val="00695FFF"/>
    <w:rsid w:val="006A0166"/>
    <w:rsid w:val="006A34AC"/>
    <w:rsid w:val="006A6C57"/>
    <w:rsid w:val="006B4168"/>
    <w:rsid w:val="006C6956"/>
    <w:rsid w:val="006D0215"/>
    <w:rsid w:val="006D0F0A"/>
    <w:rsid w:val="006F5709"/>
    <w:rsid w:val="00704063"/>
    <w:rsid w:val="00704550"/>
    <w:rsid w:val="007214AA"/>
    <w:rsid w:val="007320CB"/>
    <w:rsid w:val="00734B47"/>
    <w:rsid w:val="007371D4"/>
    <w:rsid w:val="0075654C"/>
    <w:rsid w:val="00764524"/>
    <w:rsid w:val="00767B25"/>
    <w:rsid w:val="0078615A"/>
    <w:rsid w:val="007A45F3"/>
    <w:rsid w:val="007A63A9"/>
    <w:rsid w:val="007C5FDD"/>
    <w:rsid w:val="007D478D"/>
    <w:rsid w:val="007D7233"/>
    <w:rsid w:val="007F0A98"/>
    <w:rsid w:val="007F3D56"/>
    <w:rsid w:val="008017DE"/>
    <w:rsid w:val="008069F8"/>
    <w:rsid w:val="00812830"/>
    <w:rsid w:val="00832318"/>
    <w:rsid w:val="00840D12"/>
    <w:rsid w:val="00840DC2"/>
    <w:rsid w:val="00842612"/>
    <w:rsid w:val="00845E4F"/>
    <w:rsid w:val="0086067D"/>
    <w:rsid w:val="00873124"/>
    <w:rsid w:val="0089750C"/>
    <w:rsid w:val="008A2687"/>
    <w:rsid w:val="008A4642"/>
    <w:rsid w:val="008A519E"/>
    <w:rsid w:val="008B1432"/>
    <w:rsid w:val="008C39A6"/>
    <w:rsid w:val="008D6980"/>
    <w:rsid w:val="008E0145"/>
    <w:rsid w:val="008E7CB0"/>
    <w:rsid w:val="008F7CAE"/>
    <w:rsid w:val="00907512"/>
    <w:rsid w:val="00911904"/>
    <w:rsid w:val="00914A01"/>
    <w:rsid w:val="00917EAA"/>
    <w:rsid w:val="0093450F"/>
    <w:rsid w:val="009345D0"/>
    <w:rsid w:val="00934D90"/>
    <w:rsid w:val="00951E37"/>
    <w:rsid w:val="009863D5"/>
    <w:rsid w:val="00997A77"/>
    <w:rsid w:val="009C02D1"/>
    <w:rsid w:val="009C7004"/>
    <w:rsid w:val="009D0F99"/>
    <w:rsid w:val="009D332E"/>
    <w:rsid w:val="009D4083"/>
    <w:rsid w:val="009E0FE6"/>
    <w:rsid w:val="009E12BF"/>
    <w:rsid w:val="009F367B"/>
    <w:rsid w:val="00A0058F"/>
    <w:rsid w:val="00A00C37"/>
    <w:rsid w:val="00A104D6"/>
    <w:rsid w:val="00A24D4C"/>
    <w:rsid w:val="00A25B7F"/>
    <w:rsid w:val="00A27B21"/>
    <w:rsid w:val="00A3276B"/>
    <w:rsid w:val="00A335EF"/>
    <w:rsid w:val="00A34B48"/>
    <w:rsid w:val="00A401ED"/>
    <w:rsid w:val="00A40879"/>
    <w:rsid w:val="00A40CE6"/>
    <w:rsid w:val="00A56C66"/>
    <w:rsid w:val="00A57A8C"/>
    <w:rsid w:val="00A60BD3"/>
    <w:rsid w:val="00A70A89"/>
    <w:rsid w:val="00A77726"/>
    <w:rsid w:val="00A8350A"/>
    <w:rsid w:val="00A93FCB"/>
    <w:rsid w:val="00AA31AD"/>
    <w:rsid w:val="00AA5046"/>
    <w:rsid w:val="00AA587F"/>
    <w:rsid w:val="00AB20E6"/>
    <w:rsid w:val="00AB43AB"/>
    <w:rsid w:val="00AB5EE9"/>
    <w:rsid w:val="00AB749C"/>
    <w:rsid w:val="00AC5E0E"/>
    <w:rsid w:val="00AC6F75"/>
    <w:rsid w:val="00AF011D"/>
    <w:rsid w:val="00B14FAD"/>
    <w:rsid w:val="00B22C11"/>
    <w:rsid w:val="00B339A2"/>
    <w:rsid w:val="00B44FEB"/>
    <w:rsid w:val="00B4657D"/>
    <w:rsid w:val="00B756B4"/>
    <w:rsid w:val="00B84ADD"/>
    <w:rsid w:val="00B917C6"/>
    <w:rsid w:val="00B97233"/>
    <w:rsid w:val="00B9780C"/>
    <w:rsid w:val="00BB27BE"/>
    <w:rsid w:val="00BC0989"/>
    <w:rsid w:val="00BD25C2"/>
    <w:rsid w:val="00BD5E38"/>
    <w:rsid w:val="00BE3250"/>
    <w:rsid w:val="00BE3754"/>
    <w:rsid w:val="00BE3C6B"/>
    <w:rsid w:val="00BF3EC9"/>
    <w:rsid w:val="00C00893"/>
    <w:rsid w:val="00C03001"/>
    <w:rsid w:val="00C1529B"/>
    <w:rsid w:val="00C301F6"/>
    <w:rsid w:val="00C308AD"/>
    <w:rsid w:val="00C545C5"/>
    <w:rsid w:val="00C559AE"/>
    <w:rsid w:val="00C579BA"/>
    <w:rsid w:val="00C6305F"/>
    <w:rsid w:val="00C776C6"/>
    <w:rsid w:val="00C7797E"/>
    <w:rsid w:val="00C77BDE"/>
    <w:rsid w:val="00C84958"/>
    <w:rsid w:val="00C84A34"/>
    <w:rsid w:val="00C90947"/>
    <w:rsid w:val="00C92927"/>
    <w:rsid w:val="00C952FE"/>
    <w:rsid w:val="00CC382E"/>
    <w:rsid w:val="00CD3B32"/>
    <w:rsid w:val="00CD7C68"/>
    <w:rsid w:val="00CE25D4"/>
    <w:rsid w:val="00CF099F"/>
    <w:rsid w:val="00CF4DF2"/>
    <w:rsid w:val="00CF7E9D"/>
    <w:rsid w:val="00D139AA"/>
    <w:rsid w:val="00D372C8"/>
    <w:rsid w:val="00D44A00"/>
    <w:rsid w:val="00D61DDD"/>
    <w:rsid w:val="00D63F25"/>
    <w:rsid w:val="00D64B55"/>
    <w:rsid w:val="00D652A8"/>
    <w:rsid w:val="00D76772"/>
    <w:rsid w:val="00D76A07"/>
    <w:rsid w:val="00D839D3"/>
    <w:rsid w:val="00D87A82"/>
    <w:rsid w:val="00D94F5D"/>
    <w:rsid w:val="00D951C1"/>
    <w:rsid w:val="00D964A9"/>
    <w:rsid w:val="00DB7173"/>
    <w:rsid w:val="00DC5E15"/>
    <w:rsid w:val="00DC5E86"/>
    <w:rsid w:val="00DE6AB7"/>
    <w:rsid w:val="00DF4F9D"/>
    <w:rsid w:val="00E11DEC"/>
    <w:rsid w:val="00E133BC"/>
    <w:rsid w:val="00E16869"/>
    <w:rsid w:val="00E4506F"/>
    <w:rsid w:val="00E520E2"/>
    <w:rsid w:val="00E54571"/>
    <w:rsid w:val="00E62E5C"/>
    <w:rsid w:val="00E63699"/>
    <w:rsid w:val="00E83191"/>
    <w:rsid w:val="00E8344B"/>
    <w:rsid w:val="00E85942"/>
    <w:rsid w:val="00E934C0"/>
    <w:rsid w:val="00EA11D7"/>
    <w:rsid w:val="00EA4628"/>
    <w:rsid w:val="00EB01BE"/>
    <w:rsid w:val="00EC4463"/>
    <w:rsid w:val="00ED17CB"/>
    <w:rsid w:val="00ED59B9"/>
    <w:rsid w:val="00ED5F74"/>
    <w:rsid w:val="00EE1B4C"/>
    <w:rsid w:val="00EE308D"/>
    <w:rsid w:val="00EF2883"/>
    <w:rsid w:val="00F05590"/>
    <w:rsid w:val="00F06826"/>
    <w:rsid w:val="00F07EFF"/>
    <w:rsid w:val="00F157ED"/>
    <w:rsid w:val="00F254F1"/>
    <w:rsid w:val="00F416FE"/>
    <w:rsid w:val="00F42EAC"/>
    <w:rsid w:val="00F478C6"/>
    <w:rsid w:val="00F52FE7"/>
    <w:rsid w:val="00F571B1"/>
    <w:rsid w:val="00F63E12"/>
    <w:rsid w:val="00F74BF1"/>
    <w:rsid w:val="00F76880"/>
    <w:rsid w:val="00F83972"/>
    <w:rsid w:val="00F85B27"/>
    <w:rsid w:val="00FA1F52"/>
    <w:rsid w:val="00FA7735"/>
    <w:rsid w:val="00FB0359"/>
    <w:rsid w:val="00FB0EE3"/>
    <w:rsid w:val="00FB4FF0"/>
    <w:rsid w:val="00FD2AC7"/>
    <w:rsid w:val="00FD460D"/>
    <w:rsid w:val="00FD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237BE2"/>
    <w:pPr>
      <w:keepNext/>
      <w:suppressAutoHyphens w:val="0"/>
      <w:jc w:val="center"/>
      <w:outlineLvl w:val="0"/>
    </w:pPr>
    <w:rPr>
      <w:b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5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237BE2"/>
    <w:pPr>
      <w:suppressAutoHyphens w:val="0"/>
      <w:spacing w:before="280" w:after="280"/>
    </w:pPr>
    <w:rPr>
      <w:lang w:val="ru-RU"/>
    </w:rPr>
  </w:style>
  <w:style w:type="paragraph" w:customStyle="1" w:styleId="pj">
    <w:name w:val="pj"/>
    <w:basedOn w:val="a"/>
    <w:rsid w:val="00237BE2"/>
    <w:pPr>
      <w:suppressAutoHyphens w:val="0"/>
      <w:spacing w:before="280" w:after="280"/>
    </w:pPr>
    <w:rPr>
      <w:lang w:val="ru-RU"/>
    </w:rPr>
  </w:style>
  <w:style w:type="character" w:customStyle="1" w:styleId="10">
    <w:name w:val="Заголовок 1 Знак"/>
    <w:basedOn w:val="a0"/>
    <w:link w:val="1"/>
    <w:rsid w:val="00237B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237B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516FDE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9075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D25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ar-SA"/>
    </w:rPr>
  </w:style>
  <w:style w:type="character" w:styleId="a4">
    <w:name w:val="Hyperlink"/>
    <w:basedOn w:val="a0"/>
    <w:uiPriority w:val="99"/>
    <w:semiHidden/>
    <w:unhideWhenUsed/>
    <w:rsid w:val="00BD25C2"/>
    <w:rPr>
      <w:color w:val="0000FF"/>
      <w:u w:val="single"/>
    </w:rPr>
  </w:style>
  <w:style w:type="paragraph" w:customStyle="1" w:styleId="formattext">
    <w:name w:val="formattext"/>
    <w:basedOn w:val="a"/>
    <w:rsid w:val="00BD25C2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a5">
    <w:name w:val="Основной текст_"/>
    <w:basedOn w:val="a0"/>
    <w:link w:val="11"/>
    <w:locked/>
    <w:rsid w:val="00663A8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rsid w:val="00663A8F"/>
    <w:pPr>
      <w:widowControl w:val="0"/>
      <w:suppressAutoHyphens w:val="0"/>
      <w:ind w:firstLine="400"/>
    </w:pPr>
    <w:rPr>
      <w:sz w:val="28"/>
      <w:szCs w:val="28"/>
      <w:lang w:val="ru-RU" w:eastAsia="en-US"/>
    </w:rPr>
  </w:style>
  <w:style w:type="character" w:customStyle="1" w:styleId="pt-a0">
    <w:name w:val="pt-a0"/>
    <w:basedOn w:val="a0"/>
    <w:rsid w:val="00663A8F"/>
  </w:style>
  <w:style w:type="character" w:customStyle="1" w:styleId="ConsPlusNormal1">
    <w:name w:val="ConsPlusNormal1"/>
    <w:link w:val="ConsPlusNormal"/>
    <w:qFormat/>
    <w:locked/>
    <w:rsid w:val="00663A8F"/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rsid w:val="00D61DDD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ConsPlusNormal0">
    <w:name w:val="ConsPlusNormal Знак"/>
    <w:locked/>
    <w:rsid w:val="00D61DDD"/>
    <w:rPr>
      <w:rFonts w:ascii="Arial" w:hAnsi="Arial"/>
      <w:lang w:eastAsia="ar-SA" w:bidi="ar-SA"/>
    </w:rPr>
  </w:style>
  <w:style w:type="paragraph" w:customStyle="1" w:styleId="s1">
    <w:name w:val="s_1"/>
    <w:basedOn w:val="a"/>
    <w:rsid w:val="00D61DDD"/>
    <w:pPr>
      <w:suppressAutoHyphens w:val="0"/>
      <w:spacing w:before="100" w:beforeAutospacing="1" w:after="100" w:afterAutospacing="1"/>
    </w:pPr>
    <w:rPr>
      <w:rFonts w:eastAsia="Calibri"/>
      <w:lang w:val="ru-RU" w:eastAsia="ru-RU"/>
    </w:rPr>
  </w:style>
  <w:style w:type="character" w:customStyle="1" w:styleId="highlight">
    <w:name w:val="highlight"/>
    <w:rsid w:val="00D61DDD"/>
  </w:style>
  <w:style w:type="character" w:customStyle="1" w:styleId="12">
    <w:name w:val="Гиперссылка1"/>
    <w:rsid w:val="00D61DDD"/>
  </w:style>
  <w:style w:type="paragraph" w:styleId="a7">
    <w:name w:val="Balloon Text"/>
    <w:basedOn w:val="a"/>
    <w:link w:val="a8"/>
    <w:uiPriority w:val="99"/>
    <w:semiHidden/>
    <w:unhideWhenUsed/>
    <w:rsid w:val="00FA1F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1F52"/>
    <w:rPr>
      <w:rFonts w:ascii="Tahoma" w:eastAsia="Times New Roma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2698C0AD98701861567593ADDF254B0315E1C0BFB02F727944C97222QAL8F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B082A54577C801051DBB0054333C566B8097E08B76623F0C43FF050474A921622E53589E7C06E79159EF65DCCE2F2878BAD1158E5A8888B2i3f6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B2698C0AD98701861567593ADDF254B0315E6CFBBB72F727944C97222QAL8F" TargetMode="External"/><Relationship Id="rId12" Type="http://schemas.openxmlformats.org/officeDocument/2006/relationships/hyperlink" Target="consultantplus://offline/ref=ABF80B7D9EE180209F8AA6C537B5C5074FDFB3AD3CE5D8A61EB087717801AF47CD4E1DC964DE5CB6o8H7G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consultantplus://offline/ref=ABF80B7D9EE180209F8AA6C537B5C5074FDEB2A932B68FA44FE589o7H4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415215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1</Pages>
  <Words>6252</Words>
  <Characters>35638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User</cp:lastModifiedBy>
  <cp:revision>171</cp:revision>
  <cp:lastPrinted>2025-02-20T06:16:00Z</cp:lastPrinted>
  <dcterms:created xsi:type="dcterms:W3CDTF">2020-12-24T08:30:00Z</dcterms:created>
  <dcterms:modified xsi:type="dcterms:W3CDTF">2025-02-20T06:17:00Z</dcterms:modified>
</cp:coreProperties>
</file>