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6" w:type="dxa"/>
        <w:tblLook w:val="04A0" w:firstRow="1" w:lastRow="0" w:firstColumn="1" w:lastColumn="0" w:noHBand="0" w:noVBand="1"/>
      </w:tblPr>
      <w:tblGrid>
        <w:gridCol w:w="5637"/>
        <w:gridCol w:w="992"/>
        <w:gridCol w:w="3827"/>
      </w:tblGrid>
      <w:tr w:rsidR="00917AD6" w:rsidRPr="00EE528B" w:rsidTr="00691C7C">
        <w:tc>
          <w:tcPr>
            <w:tcW w:w="10456" w:type="dxa"/>
            <w:gridSpan w:val="3"/>
          </w:tcPr>
          <w:p w:rsidR="00E350AB" w:rsidRPr="00EE528B" w:rsidRDefault="00E350AB" w:rsidP="00BA49A7">
            <w:pPr>
              <w:jc w:val="center"/>
              <w:rPr>
                <w:rFonts w:ascii="Times New Roman" w:hAnsi="Times New Roman"/>
                <w:i/>
                <w:iCs/>
                <w:color w:val="auto"/>
                <w:sz w:val="26"/>
                <w:szCs w:val="26"/>
              </w:rPr>
            </w:pPr>
            <w:r w:rsidRPr="00EE528B">
              <w:rPr>
                <w:rFonts w:ascii="Times New Roman" w:hAnsi="Times New Roman"/>
                <w:i/>
                <w:iCs/>
                <w:noProof/>
                <w:color w:val="auto"/>
                <w:sz w:val="26"/>
                <w:szCs w:val="26"/>
              </w:rPr>
              <w:drawing>
                <wp:inline distT="0" distB="0" distL="0" distR="0" wp14:anchorId="74A602A0" wp14:editId="1FBF9D07">
                  <wp:extent cx="485775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50AB" w:rsidRPr="00EE528B" w:rsidRDefault="00E350AB" w:rsidP="00E350AB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E350AB" w:rsidRPr="00EE528B" w:rsidRDefault="00E350AB" w:rsidP="00E350AB">
            <w:pPr>
              <w:keepNext/>
              <w:ind w:left="-993" w:right="-286"/>
              <w:jc w:val="center"/>
              <w:outlineLvl w:val="0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EE528B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 xml:space="preserve">    ПРЕДСТАВИТЕЛЬНОЕ СОБРАНИЕ </w:t>
            </w:r>
          </w:p>
          <w:p w:rsidR="00E350AB" w:rsidRPr="00EE528B" w:rsidRDefault="00E350AB" w:rsidP="00E350AB">
            <w:pPr>
              <w:keepNext/>
              <w:ind w:left="-993" w:right="-286"/>
              <w:jc w:val="center"/>
              <w:outlineLvl w:val="0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EE528B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 xml:space="preserve"> БАБАЕВСКОГО МУНИЦИПАЛЬНОГО ОКРУГА</w:t>
            </w:r>
          </w:p>
          <w:p w:rsidR="00E350AB" w:rsidRPr="00EE528B" w:rsidRDefault="00E350AB" w:rsidP="00E350AB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E350AB" w:rsidRPr="00EE528B" w:rsidRDefault="00E350AB" w:rsidP="00E350AB">
            <w:pPr>
              <w:keepNext/>
              <w:jc w:val="center"/>
              <w:outlineLvl w:val="1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EE528B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РЕШЕНИЕ</w:t>
            </w:r>
          </w:p>
          <w:p w:rsidR="00E350AB" w:rsidRPr="00EE528B" w:rsidRDefault="00E350AB" w:rsidP="00E350AB">
            <w:pPr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  <w:p w:rsidR="00E350AB" w:rsidRPr="00EE528B" w:rsidRDefault="00E350AB" w:rsidP="00E350AB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EE528B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 от   </w:t>
            </w:r>
            <w:r w:rsidR="00F7029C">
              <w:rPr>
                <w:rFonts w:ascii="Times New Roman" w:hAnsi="Times New Roman"/>
                <w:color w:val="auto"/>
                <w:sz w:val="26"/>
                <w:szCs w:val="26"/>
              </w:rPr>
              <w:t>26</w:t>
            </w:r>
            <w:r w:rsidR="00BA49A7" w:rsidRPr="00EE528B">
              <w:rPr>
                <w:rFonts w:ascii="Times New Roman" w:hAnsi="Times New Roman"/>
                <w:color w:val="auto"/>
                <w:sz w:val="26"/>
                <w:szCs w:val="26"/>
              </w:rPr>
              <w:t>.10.202</w:t>
            </w:r>
            <w:r w:rsidR="00EE528B" w:rsidRPr="00EE528B">
              <w:rPr>
                <w:rFonts w:ascii="Times New Roman" w:hAnsi="Times New Roman"/>
                <w:color w:val="auto"/>
                <w:sz w:val="26"/>
                <w:szCs w:val="26"/>
              </w:rPr>
              <w:t>3</w:t>
            </w:r>
            <w:r w:rsidRPr="00EE528B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 № </w:t>
            </w:r>
            <w:r w:rsidR="0026614F">
              <w:rPr>
                <w:rFonts w:ascii="Times New Roman" w:hAnsi="Times New Roman"/>
                <w:color w:val="auto"/>
                <w:sz w:val="26"/>
                <w:szCs w:val="26"/>
              </w:rPr>
              <w:t>327</w:t>
            </w:r>
            <w:bookmarkStart w:id="0" w:name="_GoBack"/>
            <w:bookmarkEnd w:id="0"/>
            <w:r w:rsidRPr="00EE528B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        </w:t>
            </w:r>
          </w:p>
          <w:p w:rsidR="00917AD6" w:rsidRPr="00EE528B" w:rsidRDefault="00E350AB" w:rsidP="00DE1FD7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EE528B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 г. Бабаево</w:t>
            </w:r>
          </w:p>
        </w:tc>
      </w:tr>
      <w:tr w:rsidR="00917AD6" w:rsidRPr="00EE528B" w:rsidTr="00691C7C">
        <w:tc>
          <w:tcPr>
            <w:tcW w:w="5637" w:type="dxa"/>
            <w:shd w:val="clear" w:color="auto" w:fill="auto"/>
          </w:tcPr>
          <w:p w:rsidR="00917AD6" w:rsidRPr="00EE528B" w:rsidRDefault="004C57F2">
            <w:pPr>
              <w:widowControl w:val="0"/>
              <w:ind w:right="101"/>
              <w:rPr>
                <w:rFonts w:ascii="Times New Roman" w:hAnsi="Times New Roman"/>
                <w:sz w:val="26"/>
                <w:szCs w:val="26"/>
              </w:rPr>
            </w:pPr>
            <w:r w:rsidRPr="00EE528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917AD6" w:rsidRPr="00EE528B" w:rsidRDefault="00917AD6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917AD6" w:rsidRPr="00EE528B" w:rsidRDefault="004C57F2">
            <w:pPr>
              <w:widowControl w:val="0"/>
              <w:tabs>
                <w:tab w:val="left" w:pos="4358"/>
              </w:tabs>
              <w:ind w:right="-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528B">
              <w:rPr>
                <w:rFonts w:ascii="Times New Roman" w:hAnsi="Times New Roman"/>
                <w:sz w:val="26"/>
                <w:szCs w:val="26"/>
              </w:rPr>
              <w:t xml:space="preserve">               </w:t>
            </w:r>
          </w:p>
        </w:tc>
      </w:tr>
      <w:tr w:rsidR="00917AD6" w:rsidRPr="00EE528B" w:rsidTr="00691C7C">
        <w:tc>
          <w:tcPr>
            <w:tcW w:w="5637" w:type="dxa"/>
            <w:shd w:val="clear" w:color="auto" w:fill="auto"/>
          </w:tcPr>
          <w:p w:rsidR="00917AD6" w:rsidRPr="00EE528B" w:rsidRDefault="005D0CCB" w:rsidP="00233B45">
            <w:pPr>
              <w:widowControl w:val="0"/>
              <w:ind w:right="10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E528B">
              <w:rPr>
                <w:rFonts w:ascii="Times New Roman" w:hAnsi="Times New Roman"/>
                <w:sz w:val="26"/>
                <w:szCs w:val="26"/>
              </w:rPr>
              <w:t xml:space="preserve">О </w:t>
            </w:r>
            <w:r w:rsidR="005E2D1A" w:rsidRPr="00EE528B">
              <w:rPr>
                <w:rFonts w:ascii="Times New Roman" w:hAnsi="Times New Roman"/>
                <w:sz w:val="26"/>
                <w:szCs w:val="26"/>
              </w:rPr>
              <w:t>внесении изменени</w:t>
            </w:r>
            <w:r w:rsidR="00233B45">
              <w:rPr>
                <w:rFonts w:ascii="Times New Roman" w:hAnsi="Times New Roman"/>
                <w:sz w:val="26"/>
                <w:szCs w:val="26"/>
              </w:rPr>
              <w:t>я</w:t>
            </w:r>
            <w:r w:rsidR="005E2D1A" w:rsidRPr="00EE528B">
              <w:rPr>
                <w:rFonts w:ascii="Times New Roman" w:hAnsi="Times New Roman"/>
                <w:sz w:val="26"/>
                <w:szCs w:val="26"/>
              </w:rPr>
              <w:t xml:space="preserve"> в решение Представительного Собрания Бабаевского муниципального округа от 18.10.2022 № 40</w:t>
            </w:r>
          </w:p>
        </w:tc>
        <w:tc>
          <w:tcPr>
            <w:tcW w:w="992" w:type="dxa"/>
            <w:shd w:val="clear" w:color="auto" w:fill="auto"/>
          </w:tcPr>
          <w:p w:rsidR="00917AD6" w:rsidRPr="00EE528B" w:rsidRDefault="00917AD6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917AD6" w:rsidRPr="00EE528B" w:rsidRDefault="004C57F2">
            <w:pPr>
              <w:widowControl w:val="0"/>
              <w:tabs>
                <w:tab w:val="left" w:pos="4358"/>
              </w:tabs>
              <w:ind w:right="-2"/>
              <w:rPr>
                <w:rFonts w:ascii="Times New Roman" w:hAnsi="Times New Roman"/>
                <w:sz w:val="26"/>
                <w:szCs w:val="26"/>
              </w:rPr>
            </w:pPr>
            <w:r w:rsidRPr="00EE528B">
              <w:rPr>
                <w:rFonts w:ascii="Times New Roman" w:hAnsi="Times New Roman"/>
                <w:sz w:val="26"/>
                <w:szCs w:val="26"/>
              </w:rPr>
              <w:t xml:space="preserve">                                </w:t>
            </w:r>
          </w:p>
        </w:tc>
      </w:tr>
      <w:tr w:rsidR="00917AD6" w:rsidRPr="00EE528B" w:rsidTr="00691C7C">
        <w:tc>
          <w:tcPr>
            <w:tcW w:w="5637" w:type="dxa"/>
            <w:shd w:val="clear" w:color="auto" w:fill="auto"/>
          </w:tcPr>
          <w:p w:rsidR="00917AD6" w:rsidRPr="00EE528B" w:rsidRDefault="00917AD6">
            <w:pPr>
              <w:widowControl w:val="0"/>
              <w:ind w:right="101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917AD6" w:rsidRPr="00EE528B" w:rsidRDefault="00917AD6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917AD6" w:rsidRPr="00EE528B" w:rsidRDefault="00917AD6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E2D1A" w:rsidRPr="00EE528B" w:rsidRDefault="000070D8" w:rsidP="0057144A">
      <w:pPr>
        <w:widowControl w:val="0"/>
        <w:ind w:firstLine="708"/>
        <w:jc w:val="both"/>
        <w:rPr>
          <w:rFonts w:ascii="Times New Roman" w:hAnsi="Times New Roman"/>
          <w:b/>
          <w:i/>
          <w:color w:val="FF0000"/>
          <w:sz w:val="26"/>
          <w:szCs w:val="26"/>
        </w:rPr>
      </w:pPr>
      <w:r w:rsidRPr="00EE528B">
        <w:rPr>
          <w:rFonts w:ascii="Times New Roman" w:hAnsi="Times New Roman"/>
          <w:sz w:val="26"/>
          <w:szCs w:val="26"/>
        </w:rPr>
        <w:t xml:space="preserve">В соответствии с </w:t>
      </w:r>
      <w:r w:rsidR="005E2D1A" w:rsidRPr="00EE528B">
        <w:rPr>
          <w:rFonts w:ascii="Times New Roman" w:hAnsi="Times New Roman"/>
          <w:sz w:val="26"/>
          <w:szCs w:val="26"/>
        </w:rPr>
        <w:t>Федеральным</w:t>
      </w:r>
      <w:r w:rsidR="005E2D1A" w:rsidRPr="00EE528B">
        <w:rPr>
          <w:rFonts w:asciiTheme="minorHAnsi" w:hAnsiTheme="minorHAnsi"/>
          <w:sz w:val="26"/>
          <w:szCs w:val="26"/>
        </w:rPr>
        <w:t xml:space="preserve"> </w:t>
      </w:r>
      <w:r w:rsidR="00A05FC1" w:rsidRPr="00EE528B">
        <w:rPr>
          <w:rFonts w:ascii="Times New Roman" w:hAnsi="Times New Roman"/>
          <w:sz w:val="26"/>
          <w:szCs w:val="26"/>
        </w:rPr>
        <w:t>законом от 31 июля 2023 года № 389-ФЗ «О внесении изменений в части первую и вторую Налогового кодекса Российской Федерации, отдельные законодательные акты Российской Федерации и о приостановлении действия абзаца второго пункта 1 статьи 78 Налогового кодекса Российской Федерации» Представительное Собрание Бабаевского муниципального округа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6804"/>
        <w:gridCol w:w="1418"/>
      </w:tblGrid>
      <w:tr w:rsidR="00917AD6" w:rsidRPr="00EE528B">
        <w:tc>
          <w:tcPr>
            <w:tcW w:w="1242" w:type="dxa"/>
            <w:shd w:val="clear" w:color="auto" w:fill="auto"/>
          </w:tcPr>
          <w:p w:rsidR="00917AD6" w:rsidRPr="00EE528B" w:rsidRDefault="00917AD6" w:rsidP="00691C7C">
            <w:pPr>
              <w:widowControl w:val="0"/>
              <w:tabs>
                <w:tab w:val="left" w:pos="1020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04" w:type="dxa"/>
            <w:shd w:val="clear" w:color="auto" w:fill="auto"/>
          </w:tcPr>
          <w:p w:rsidR="00917AD6" w:rsidRPr="00EE528B" w:rsidRDefault="00917AD6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917AD6" w:rsidRPr="00EE528B" w:rsidRDefault="00917AD6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17AD6" w:rsidRPr="00EE528B">
        <w:tc>
          <w:tcPr>
            <w:tcW w:w="1242" w:type="dxa"/>
            <w:shd w:val="clear" w:color="auto" w:fill="auto"/>
          </w:tcPr>
          <w:p w:rsidR="00917AD6" w:rsidRPr="00EE528B" w:rsidRDefault="00917AD6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04" w:type="dxa"/>
            <w:shd w:val="clear" w:color="auto" w:fill="auto"/>
          </w:tcPr>
          <w:p w:rsidR="00917AD6" w:rsidRPr="00EE528B" w:rsidRDefault="004C57F2" w:rsidP="000A2CD1">
            <w:pPr>
              <w:pStyle w:val="Heading"/>
              <w:spacing w:before="0"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highlight w:val="white"/>
              </w:rPr>
            </w:pPr>
            <w:r w:rsidRPr="00EE528B">
              <w:rPr>
                <w:rFonts w:ascii="Times New Roman" w:hAnsi="Times New Roman"/>
                <w:sz w:val="26"/>
                <w:szCs w:val="26"/>
              </w:rPr>
              <w:t>РЕШИЛ</w:t>
            </w:r>
            <w:r w:rsidR="000A2CD1" w:rsidRPr="00EE528B">
              <w:rPr>
                <w:rFonts w:ascii="Times New Roman" w:hAnsi="Times New Roman"/>
                <w:sz w:val="26"/>
                <w:szCs w:val="26"/>
              </w:rPr>
              <w:t>О</w:t>
            </w:r>
            <w:r w:rsidRPr="00EE528B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:rsidR="00917AD6" w:rsidRPr="00EE528B" w:rsidRDefault="00917AD6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17AD6" w:rsidRPr="00EE528B">
        <w:tc>
          <w:tcPr>
            <w:tcW w:w="1242" w:type="dxa"/>
            <w:shd w:val="clear" w:color="auto" w:fill="auto"/>
          </w:tcPr>
          <w:p w:rsidR="00917AD6" w:rsidRPr="00EE528B" w:rsidRDefault="00917AD6" w:rsidP="00691C7C">
            <w:pPr>
              <w:widowControl w:val="0"/>
              <w:tabs>
                <w:tab w:val="left" w:pos="1020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04" w:type="dxa"/>
            <w:shd w:val="clear" w:color="auto" w:fill="auto"/>
          </w:tcPr>
          <w:p w:rsidR="00917AD6" w:rsidRPr="00EE528B" w:rsidRDefault="00917AD6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917AD6" w:rsidRPr="00EE528B" w:rsidRDefault="00917AD6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37E4C" w:rsidRPr="00EE528B" w:rsidRDefault="00437E4C" w:rsidP="00437E4C">
      <w:pPr>
        <w:pStyle w:val="ad"/>
        <w:numPr>
          <w:ilvl w:val="0"/>
          <w:numId w:val="3"/>
        </w:numPr>
        <w:ind w:left="0" w:firstLine="720"/>
        <w:jc w:val="both"/>
        <w:rPr>
          <w:sz w:val="26"/>
          <w:szCs w:val="26"/>
        </w:rPr>
      </w:pPr>
      <w:r w:rsidRPr="00EE528B">
        <w:rPr>
          <w:sz w:val="26"/>
          <w:szCs w:val="26"/>
        </w:rPr>
        <w:t xml:space="preserve">Внести в решение </w:t>
      </w:r>
      <w:r w:rsidR="00C14A98" w:rsidRPr="00EE528B">
        <w:rPr>
          <w:sz w:val="26"/>
          <w:szCs w:val="26"/>
        </w:rPr>
        <w:t xml:space="preserve"> </w:t>
      </w:r>
      <w:r w:rsidRPr="00EE528B">
        <w:rPr>
          <w:sz w:val="26"/>
          <w:szCs w:val="26"/>
        </w:rPr>
        <w:t>Представительного Собрания Бабаевского муниципального округа от 18.10.2022 № 40 «О земельном налоге на территории Бабаевского муниципального окру</w:t>
      </w:r>
      <w:r w:rsidR="00233B45">
        <w:rPr>
          <w:sz w:val="26"/>
          <w:szCs w:val="26"/>
        </w:rPr>
        <w:t>га Вологодской области» следующе</w:t>
      </w:r>
      <w:r w:rsidRPr="00EE528B">
        <w:rPr>
          <w:sz w:val="26"/>
          <w:szCs w:val="26"/>
        </w:rPr>
        <w:t>е изменени</w:t>
      </w:r>
      <w:r w:rsidR="00233B45">
        <w:rPr>
          <w:sz w:val="26"/>
          <w:szCs w:val="26"/>
        </w:rPr>
        <w:t>е</w:t>
      </w:r>
      <w:r w:rsidRPr="00EE528B">
        <w:rPr>
          <w:sz w:val="26"/>
          <w:szCs w:val="26"/>
        </w:rPr>
        <w:t>:</w:t>
      </w:r>
    </w:p>
    <w:p w:rsidR="00437E4C" w:rsidRPr="00EE528B" w:rsidRDefault="00437E4C" w:rsidP="00691C7C">
      <w:pPr>
        <w:pStyle w:val="ad"/>
        <w:ind w:left="0" w:firstLine="720"/>
        <w:jc w:val="both"/>
        <w:rPr>
          <w:sz w:val="26"/>
          <w:szCs w:val="26"/>
        </w:rPr>
      </w:pPr>
      <w:proofErr w:type="gramStart"/>
      <w:r w:rsidRPr="00EE528B">
        <w:rPr>
          <w:sz w:val="26"/>
          <w:szCs w:val="26"/>
        </w:rPr>
        <w:t xml:space="preserve">1.1 Абзац 3 подпункта 1 пункта 2 </w:t>
      </w:r>
      <w:r w:rsidR="00EE528B" w:rsidRPr="00EE528B">
        <w:rPr>
          <w:sz w:val="26"/>
          <w:szCs w:val="26"/>
        </w:rPr>
        <w:t xml:space="preserve">решения </w:t>
      </w:r>
      <w:r w:rsidRPr="00EE528B">
        <w:rPr>
          <w:sz w:val="26"/>
          <w:szCs w:val="26"/>
        </w:rPr>
        <w:t>заменить абзацем следующего содержания: «-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</w:t>
      </w:r>
      <w:r w:rsidR="00691C7C" w:rsidRPr="00EE528B">
        <w:rPr>
          <w:sz w:val="26"/>
          <w:szCs w:val="26"/>
        </w:rPr>
        <w:t>о</w:t>
      </w:r>
      <w:r w:rsidRPr="00EE528B">
        <w:rPr>
          <w:sz w:val="26"/>
          <w:szCs w:val="26"/>
        </w:rPr>
        <w:t>в, приобретенных (предоставленных) для индивидуального жилищного</w:t>
      </w:r>
      <w:proofErr w:type="gramEnd"/>
      <w:r w:rsidRPr="00EE528B">
        <w:rPr>
          <w:sz w:val="26"/>
          <w:szCs w:val="26"/>
        </w:rPr>
        <w:t xml:space="preserve"> строительства, </w:t>
      </w:r>
      <w:proofErr w:type="gramStart"/>
      <w:r w:rsidRPr="00EE528B">
        <w:rPr>
          <w:sz w:val="26"/>
          <w:szCs w:val="26"/>
        </w:rPr>
        <w:t>используемых</w:t>
      </w:r>
      <w:proofErr w:type="gramEnd"/>
      <w:r w:rsidRPr="00EE528B">
        <w:rPr>
          <w:sz w:val="26"/>
          <w:szCs w:val="26"/>
        </w:rPr>
        <w:t xml:space="preserve"> в предпринимательской деятельности</w:t>
      </w:r>
      <w:proofErr w:type="gramStart"/>
      <w:r w:rsidR="00691C7C" w:rsidRPr="00EE528B">
        <w:rPr>
          <w:sz w:val="26"/>
          <w:szCs w:val="26"/>
        </w:rPr>
        <w:t>;»</w:t>
      </w:r>
      <w:proofErr w:type="gramEnd"/>
      <w:r w:rsidR="00691C7C" w:rsidRPr="00EE528B">
        <w:rPr>
          <w:sz w:val="26"/>
          <w:szCs w:val="26"/>
        </w:rPr>
        <w:t>.</w:t>
      </w:r>
    </w:p>
    <w:p w:rsidR="00543804" w:rsidRPr="00EE528B" w:rsidRDefault="00691C7C" w:rsidP="00691C7C">
      <w:pPr>
        <w:overflowPunct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E528B">
        <w:rPr>
          <w:rFonts w:ascii="Times New Roman" w:hAnsi="Times New Roman"/>
          <w:sz w:val="26"/>
          <w:szCs w:val="26"/>
        </w:rPr>
        <w:t>2</w:t>
      </w:r>
      <w:r w:rsidRPr="00EE528B">
        <w:rPr>
          <w:rFonts w:asciiTheme="minorHAnsi" w:hAnsiTheme="minorHAnsi"/>
          <w:sz w:val="26"/>
          <w:szCs w:val="26"/>
        </w:rPr>
        <w:t xml:space="preserve">. </w:t>
      </w:r>
      <w:r w:rsidR="00543804" w:rsidRPr="00EE528B">
        <w:rPr>
          <w:sz w:val="26"/>
          <w:szCs w:val="26"/>
        </w:rPr>
        <w:t xml:space="preserve">Настоящее решение </w:t>
      </w:r>
      <w:r w:rsidR="00437E4C" w:rsidRPr="00EE528B">
        <w:rPr>
          <w:sz w:val="26"/>
          <w:szCs w:val="26"/>
        </w:rPr>
        <w:t>вступает в силу с 1 января 2024</w:t>
      </w:r>
      <w:r w:rsidR="00543804" w:rsidRPr="00EE528B">
        <w:rPr>
          <w:sz w:val="26"/>
          <w:szCs w:val="26"/>
        </w:rPr>
        <w:t xml:space="preserve"> года, но не ранее чем по истечении одного месяца со дня его официального опубликования. </w:t>
      </w:r>
    </w:p>
    <w:p w:rsidR="00200F0E" w:rsidRPr="00EE528B" w:rsidRDefault="00691C7C" w:rsidP="00691C7C">
      <w:pPr>
        <w:pStyle w:val="ab"/>
        <w:ind w:left="0" w:firstLine="708"/>
        <w:jc w:val="both"/>
        <w:rPr>
          <w:i/>
          <w:sz w:val="26"/>
          <w:szCs w:val="26"/>
        </w:rPr>
      </w:pPr>
      <w:r w:rsidRPr="00EE528B">
        <w:rPr>
          <w:sz w:val="26"/>
          <w:szCs w:val="26"/>
        </w:rPr>
        <w:t xml:space="preserve">3. </w:t>
      </w:r>
      <w:r w:rsidR="00543804" w:rsidRPr="00EE528B">
        <w:rPr>
          <w:sz w:val="26"/>
          <w:szCs w:val="26"/>
        </w:rPr>
        <w:t xml:space="preserve">Настоящее решение подлежит </w:t>
      </w:r>
      <w:r w:rsidR="00233B45">
        <w:rPr>
          <w:sz w:val="26"/>
          <w:szCs w:val="26"/>
        </w:rPr>
        <w:t xml:space="preserve">официальному </w:t>
      </w:r>
      <w:r w:rsidR="00233B45" w:rsidRPr="00EE528B">
        <w:rPr>
          <w:sz w:val="26"/>
          <w:szCs w:val="26"/>
        </w:rPr>
        <w:t>опубликованию в официальном вестнике «НЖ» районной газеты «Наша  жизнь»</w:t>
      </w:r>
      <w:r w:rsidR="00233B45">
        <w:rPr>
          <w:sz w:val="26"/>
          <w:szCs w:val="26"/>
        </w:rPr>
        <w:t xml:space="preserve"> и </w:t>
      </w:r>
      <w:r w:rsidR="00543804" w:rsidRPr="00EE528B">
        <w:rPr>
          <w:sz w:val="26"/>
          <w:szCs w:val="26"/>
        </w:rPr>
        <w:t xml:space="preserve">размещению  на </w:t>
      </w:r>
      <w:hyperlink r:id="rId8" w:history="1">
        <w:r w:rsidR="00543804" w:rsidRPr="00EE528B">
          <w:rPr>
            <w:sz w:val="26"/>
            <w:szCs w:val="26"/>
          </w:rPr>
          <w:t>официальном сайте</w:t>
        </w:r>
      </w:hyperlink>
      <w:r w:rsidR="00543804" w:rsidRPr="00EE528B">
        <w:rPr>
          <w:sz w:val="26"/>
          <w:szCs w:val="26"/>
        </w:rPr>
        <w:t xml:space="preserve"> администрации Бабаевского муниципального </w:t>
      </w:r>
      <w:r w:rsidR="00301855" w:rsidRPr="00EE528B">
        <w:rPr>
          <w:sz w:val="26"/>
          <w:szCs w:val="26"/>
        </w:rPr>
        <w:t>округа</w:t>
      </w:r>
      <w:r w:rsidR="00543804" w:rsidRPr="00EE528B">
        <w:rPr>
          <w:sz w:val="26"/>
          <w:szCs w:val="26"/>
        </w:rPr>
        <w:t xml:space="preserve"> в информационно-телек</w:t>
      </w:r>
      <w:r w:rsidR="00233B45">
        <w:rPr>
          <w:sz w:val="26"/>
          <w:szCs w:val="26"/>
        </w:rPr>
        <w:t>оммуникационной сети «Интернет»</w:t>
      </w:r>
      <w:r w:rsidR="008839FD" w:rsidRPr="00EE528B">
        <w:rPr>
          <w:sz w:val="26"/>
          <w:szCs w:val="26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679"/>
      </w:tblGrid>
      <w:tr w:rsidR="001F519D" w:rsidRPr="00EE528B" w:rsidTr="006B5BFB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E528B" w:rsidRDefault="00EE528B" w:rsidP="006B5BFB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F519D" w:rsidRPr="00EE528B" w:rsidRDefault="001F519D" w:rsidP="006B5BFB">
            <w:pPr>
              <w:rPr>
                <w:sz w:val="26"/>
                <w:szCs w:val="26"/>
              </w:rPr>
            </w:pPr>
            <w:r w:rsidRPr="00EE528B">
              <w:rPr>
                <w:rFonts w:ascii="Times New Roman" w:hAnsi="Times New Roman"/>
                <w:sz w:val="26"/>
                <w:szCs w:val="26"/>
              </w:rPr>
              <w:t>Председатель</w:t>
            </w:r>
          </w:p>
          <w:p w:rsidR="001F519D" w:rsidRPr="00EE528B" w:rsidRDefault="001F519D" w:rsidP="006B5BFB">
            <w:pPr>
              <w:rPr>
                <w:rFonts w:ascii="Times New Roman" w:hAnsi="Times New Roman"/>
                <w:sz w:val="26"/>
                <w:szCs w:val="26"/>
              </w:rPr>
            </w:pPr>
            <w:r w:rsidRPr="00EE528B">
              <w:rPr>
                <w:rFonts w:ascii="Times New Roman" w:hAnsi="Times New Roman"/>
                <w:sz w:val="26"/>
                <w:szCs w:val="26"/>
              </w:rPr>
              <w:t>Представительного Собрания Бабаевского муниципального округа</w:t>
            </w:r>
          </w:p>
          <w:p w:rsidR="001F519D" w:rsidRPr="00EE528B" w:rsidRDefault="001F519D" w:rsidP="006B5BFB">
            <w:pPr>
              <w:rPr>
                <w:rFonts w:asciiTheme="minorHAnsi" w:hAnsiTheme="minorHAnsi"/>
                <w:sz w:val="26"/>
                <w:szCs w:val="26"/>
              </w:rPr>
            </w:pPr>
            <w:r w:rsidRPr="00EE528B">
              <w:rPr>
                <w:rFonts w:ascii="Times New Roman" w:hAnsi="Times New Roman"/>
                <w:sz w:val="26"/>
                <w:szCs w:val="26"/>
              </w:rPr>
              <w:t>Вологодской области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E528B" w:rsidRDefault="00EE528B" w:rsidP="006B5BFB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F519D" w:rsidRPr="00EE528B" w:rsidRDefault="001F519D" w:rsidP="006B5BFB">
            <w:pPr>
              <w:rPr>
                <w:sz w:val="26"/>
                <w:szCs w:val="26"/>
              </w:rPr>
            </w:pPr>
            <w:r w:rsidRPr="00EE528B">
              <w:rPr>
                <w:rFonts w:ascii="Times New Roman" w:hAnsi="Times New Roman"/>
                <w:sz w:val="26"/>
                <w:szCs w:val="26"/>
              </w:rPr>
              <w:t xml:space="preserve">Глава Бабаевского муниципального </w:t>
            </w:r>
            <w:r w:rsidR="00233B45">
              <w:rPr>
                <w:rFonts w:ascii="Times New Roman" w:hAnsi="Times New Roman"/>
                <w:sz w:val="26"/>
                <w:szCs w:val="26"/>
              </w:rPr>
              <w:t>округа</w:t>
            </w:r>
            <w:r w:rsidRPr="00EE528B">
              <w:rPr>
                <w:rFonts w:ascii="Times New Roman" w:hAnsi="Times New Roman"/>
                <w:sz w:val="26"/>
                <w:szCs w:val="26"/>
              </w:rPr>
              <w:t xml:space="preserve"> Вологодской области</w:t>
            </w:r>
          </w:p>
          <w:p w:rsidR="001F519D" w:rsidRPr="00EE528B" w:rsidRDefault="001F519D" w:rsidP="006B5BFB">
            <w:pPr>
              <w:rPr>
                <w:sz w:val="26"/>
                <w:szCs w:val="26"/>
              </w:rPr>
            </w:pPr>
          </w:p>
        </w:tc>
      </w:tr>
      <w:tr w:rsidR="001F519D" w:rsidRPr="00EE528B" w:rsidTr="006B5BFB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F519D" w:rsidRPr="00EE528B" w:rsidRDefault="00EE528B" w:rsidP="006B5BFB">
            <w:pPr>
              <w:rPr>
                <w:rFonts w:asciiTheme="minorHAnsi" w:hAnsiTheme="minorHAnsi"/>
                <w:sz w:val="26"/>
                <w:szCs w:val="26"/>
              </w:rPr>
            </w:pPr>
            <w:r w:rsidRPr="00EE528B">
              <w:rPr>
                <w:rFonts w:ascii="Times New Roman" w:hAnsi="Times New Roman"/>
                <w:sz w:val="26"/>
                <w:szCs w:val="26"/>
              </w:rPr>
              <w:t>___________________</w:t>
            </w:r>
            <w:proofErr w:type="spellStart"/>
            <w:r w:rsidRPr="00EE528B">
              <w:rPr>
                <w:rFonts w:ascii="Times New Roman" w:hAnsi="Times New Roman"/>
                <w:sz w:val="26"/>
                <w:szCs w:val="26"/>
              </w:rPr>
              <w:t>О.В.Морозова</w:t>
            </w:r>
            <w:proofErr w:type="spellEnd"/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F519D" w:rsidRPr="00EE528B" w:rsidRDefault="00EE528B" w:rsidP="006B5BFB">
            <w:pPr>
              <w:rPr>
                <w:rFonts w:asciiTheme="minorHAnsi" w:hAnsiTheme="minorHAnsi"/>
                <w:sz w:val="26"/>
                <w:szCs w:val="26"/>
              </w:rPr>
            </w:pPr>
            <w:r w:rsidRPr="00EE528B">
              <w:rPr>
                <w:rFonts w:ascii="Times New Roman" w:hAnsi="Times New Roman"/>
                <w:sz w:val="26"/>
                <w:szCs w:val="26"/>
              </w:rPr>
              <w:t>________________</w:t>
            </w:r>
            <w:proofErr w:type="spellStart"/>
            <w:r w:rsidRPr="00EE528B">
              <w:rPr>
                <w:rFonts w:ascii="Times New Roman" w:hAnsi="Times New Roman"/>
                <w:sz w:val="26"/>
                <w:szCs w:val="26"/>
              </w:rPr>
              <w:t>Ю.В.Парфенов</w:t>
            </w:r>
            <w:proofErr w:type="spellEnd"/>
          </w:p>
        </w:tc>
      </w:tr>
    </w:tbl>
    <w:p w:rsidR="00917AD6" w:rsidRDefault="00917AD6" w:rsidP="00EE528B">
      <w:pPr>
        <w:widowControl w:val="0"/>
        <w:tabs>
          <w:tab w:val="left" w:pos="10205"/>
        </w:tabs>
        <w:rPr>
          <w:rFonts w:ascii="Times New Roman" w:hAnsi="Times New Roman"/>
          <w:sz w:val="28"/>
        </w:rPr>
      </w:pPr>
    </w:p>
    <w:sectPr w:rsidR="00917AD6" w:rsidSect="00691C7C">
      <w:pgSz w:w="11906" w:h="16838"/>
      <w:pgMar w:top="907" w:right="567" w:bottom="96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C6297"/>
    <w:multiLevelType w:val="hybridMultilevel"/>
    <w:tmpl w:val="5A503594"/>
    <w:lvl w:ilvl="0" w:tplc="BBF4250A">
      <w:start w:val="1"/>
      <w:numFmt w:val="decimal"/>
      <w:lvlText w:val="%1."/>
      <w:lvlJc w:val="left"/>
      <w:pPr>
        <w:ind w:left="196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67E744B"/>
    <w:multiLevelType w:val="hybridMultilevel"/>
    <w:tmpl w:val="22045D52"/>
    <w:lvl w:ilvl="0" w:tplc="72941C60">
      <w:start w:val="4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C745EF5"/>
    <w:multiLevelType w:val="multilevel"/>
    <w:tmpl w:val="52304D10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AD6"/>
    <w:rsid w:val="000070D8"/>
    <w:rsid w:val="000A2CD1"/>
    <w:rsid w:val="00120997"/>
    <w:rsid w:val="00183E93"/>
    <w:rsid w:val="001F519D"/>
    <w:rsid w:val="00200F0E"/>
    <w:rsid w:val="00233B45"/>
    <w:rsid w:val="0026614F"/>
    <w:rsid w:val="00301855"/>
    <w:rsid w:val="00437E4C"/>
    <w:rsid w:val="004B5F7C"/>
    <w:rsid w:val="004C57F2"/>
    <w:rsid w:val="00543804"/>
    <w:rsid w:val="0057144A"/>
    <w:rsid w:val="005D0CCB"/>
    <w:rsid w:val="005D124C"/>
    <w:rsid w:val="005E2D1A"/>
    <w:rsid w:val="00691C7C"/>
    <w:rsid w:val="007C2AEC"/>
    <w:rsid w:val="008839FD"/>
    <w:rsid w:val="00917AD6"/>
    <w:rsid w:val="00A05FC1"/>
    <w:rsid w:val="00A2513D"/>
    <w:rsid w:val="00AE1909"/>
    <w:rsid w:val="00BA49A7"/>
    <w:rsid w:val="00C14A98"/>
    <w:rsid w:val="00DD4C95"/>
    <w:rsid w:val="00DE1FD7"/>
    <w:rsid w:val="00E350AB"/>
    <w:rsid w:val="00EE528B"/>
    <w:rsid w:val="00F6547A"/>
    <w:rsid w:val="00F7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ms Rmn" w:hAnsi="Tms Rmn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ms Rmn" w:hAnsi="Tms Rmn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0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Heading">
    <w:name w:val="Heading"/>
    <w:basedOn w:val="a"/>
    <w:next w:val="a"/>
    <w:link w:val="Heading0"/>
    <w:pPr>
      <w:keepNext/>
      <w:tabs>
        <w:tab w:val="left" w:pos="709"/>
      </w:tabs>
      <w:spacing w:before="240" w:after="120" w:line="276" w:lineRule="atLeast"/>
    </w:pPr>
    <w:rPr>
      <w:rFonts w:ascii="Arial" w:hAnsi="Arial"/>
      <w:color w:val="00000A"/>
      <w:sz w:val="28"/>
    </w:rPr>
  </w:style>
  <w:style w:type="character" w:customStyle="1" w:styleId="Heading0">
    <w:name w:val="Heading"/>
    <w:basedOn w:val="1"/>
    <w:link w:val="Heading"/>
    <w:rPr>
      <w:rFonts w:ascii="Arial" w:hAnsi="Arial"/>
      <w:color w:val="00000A"/>
      <w:sz w:val="28"/>
    </w:rPr>
  </w:style>
  <w:style w:type="paragraph" w:customStyle="1" w:styleId="15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ConsPlusNormal">
    <w:name w:val="ConsPlusNormal"/>
    <w:link w:val="ConsPlusNormal0"/>
    <w:rPr>
      <w:sz w:val="28"/>
    </w:rPr>
  </w:style>
  <w:style w:type="character" w:customStyle="1" w:styleId="ConsPlusNormal0">
    <w:name w:val="ConsPlusNormal"/>
    <w:link w:val="ConsPlusNormal"/>
    <w:rPr>
      <w:sz w:val="28"/>
    </w:rPr>
  </w:style>
  <w:style w:type="paragraph" w:styleId="a6">
    <w:name w:val="Subtitle"/>
    <w:basedOn w:val="a"/>
    <w:next w:val="a"/>
    <w:link w:val="a7"/>
    <w:uiPriority w:val="11"/>
    <w:qFormat/>
    <w:rPr>
      <w:rFonts w:ascii="Times New Roman" w:hAnsi="Times New Roman"/>
      <w:b/>
      <w:sz w:val="24"/>
    </w:rPr>
  </w:style>
  <w:style w:type="character" w:customStyle="1" w:styleId="a7">
    <w:name w:val="Подзаголовок Знак"/>
    <w:basedOn w:val="1"/>
    <w:link w:val="a6"/>
    <w:rPr>
      <w:rFonts w:ascii="Times New Roman" w:hAnsi="Times New Roman"/>
      <w:b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basedOn w:val="a"/>
    <w:next w:val="a"/>
    <w:link w:val="a9"/>
    <w:uiPriority w:val="10"/>
    <w:qFormat/>
    <w:pPr>
      <w:jc w:val="center"/>
    </w:pPr>
    <w:rPr>
      <w:rFonts w:ascii="Times New Roman" w:hAnsi="Times New Roman"/>
      <w:b/>
      <w:sz w:val="24"/>
    </w:rPr>
  </w:style>
  <w:style w:type="character" w:customStyle="1" w:styleId="a9">
    <w:name w:val="Название Знак"/>
    <w:basedOn w:val="1"/>
    <w:link w:val="a8"/>
    <w:rPr>
      <w:rFonts w:ascii="Times New Roman" w:hAnsi="Times New Roman"/>
      <w:b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a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rsid w:val="0057144A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ac">
    <w:name w:val="Основной текст с отступом Знак"/>
    <w:basedOn w:val="a0"/>
    <w:link w:val="ab"/>
    <w:rsid w:val="0057144A"/>
    <w:rPr>
      <w:sz w:val="24"/>
    </w:rPr>
  </w:style>
  <w:style w:type="paragraph" w:styleId="ad">
    <w:name w:val="List Paragraph"/>
    <w:basedOn w:val="a"/>
    <w:uiPriority w:val="34"/>
    <w:qFormat/>
    <w:rsid w:val="00543804"/>
    <w:pPr>
      <w:ind w:left="720"/>
      <w:contextualSpacing/>
    </w:pPr>
    <w:rPr>
      <w:rFonts w:ascii="Times New Roman" w:hAnsi="Times New Roman"/>
    </w:rPr>
  </w:style>
  <w:style w:type="paragraph" w:customStyle="1" w:styleId="ConsTitle">
    <w:name w:val="ConsTitle"/>
    <w:rsid w:val="00543804"/>
    <w:pPr>
      <w:widowControl w:val="0"/>
    </w:pPr>
    <w:rPr>
      <w:rFonts w:ascii="Arial" w:hAnsi="Arial" w:cs="Arial"/>
      <w:b/>
      <w:bCs/>
      <w:color w:val="auto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ms Rmn" w:hAnsi="Tms Rmn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ms Rmn" w:hAnsi="Tms Rmn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0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Heading">
    <w:name w:val="Heading"/>
    <w:basedOn w:val="a"/>
    <w:next w:val="a"/>
    <w:link w:val="Heading0"/>
    <w:pPr>
      <w:keepNext/>
      <w:tabs>
        <w:tab w:val="left" w:pos="709"/>
      </w:tabs>
      <w:spacing w:before="240" w:after="120" w:line="276" w:lineRule="atLeast"/>
    </w:pPr>
    <w:rPr>
      <w:rFonts w:ascii="Arial" w:hAnsi="Arial"/>
      <w:color w:val="00000A"/>
      <w:sz w:val="28"/>
    </w:rPr>
  </w:style>
  <w:style w:type="character" w:customStyle="1" w:styleId="Heading0">
    <w:name w:val="Heading"/>
    <w:basedOn w:val="1"/>
    <w:link w:val="Heading"/>
    <w:rPr>
      <w:rFonts w:ascii="Arial" w:hAnsi="Arial"/>
      <w:color w:val="00000A"/>
      <w:sz w:val="28"/>
    </w:rPr>
  </w:style>
  <w:style w:type="paragraph" w:customStyle="1" w:styleId="15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ConsPlusNormal">
    <w:name w:val="ConsPlusNormal"/>
    <w:link w:val="ConsPlusNormal0"/>
    <w:rPr>
      <w:sz w:val="28"/>
    </w:rPr>
  </w:style>
  <w:style w:type="character" w:customStyle="1" w:styleId="ConsPlusNormal0">
    <w:name w:val="ConsPlusNormal"/>
    <w:link w:val="ConsPlusNormal"/>
    <w:rPr>
      <w:sz w:val="28"/>
    </w:rPr>
  </w:style>
  <w:style w:type="paragraph" w:styleId="a6">
    <w:name w:val="Subtitle"/>
    <w:basedOn w:val="a"/>
    <w:next w:val="a"/>
    <w:link w:val="a7"/>
    <w:uiPriority w:val="11"/>
    <w:qFormat/>
    <w:rPr>
      <w:rFonts w:ascii="Times New Roman" w:hAnsi="Times New Roman"/>
      <w:b/>
      <w:sz w:val="24"/>
    </w:rPr>
  </w:style>
  <w:style w:type="character" w:customStyle="1" w:styleId="a7">
    <w:name w:val="Подзаголовок Знак"/>
    <w:basedOn w:val="1"/>
    <w:link w:val="a6"/>
    <w:rPr>
      <w:rFonts w:ascii="Times New Roman" w:hAnsi="Times New Roman"/>
      <w:b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basedOn w:val="a"/>
    <w:next w:val="a"/>
    <w:link w:val="a9"/>
    <w:uiPriority w:val="10"/>
    <w:qFormat/>
    <w:pPr>
      <w:jc w:val="center"/>
    </w:pPr>
    <w:rPr>
      <w:rFonts w:ascii="Times New Roman" w:hAnsi="Times New Roman"/>
      <w:b/>
      <w:sz w:val="24"/>
    </w:rPr>
  </w:style>
  <w:style w:type="character" w:customStyle="1" w:styleId="a9">
    <w:name w:val="Название Знак"/>
    <w:basedOn w:val="1"/>
    <w:link w:val="a8"/>
    <w:rPr>
      <w:rFonts w:ascii="Times New Roman" w:hAnsi="Times New Roman"/>
      <w:b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a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rsid w:val="0057144A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ac">
    <w:name w:val="Основной текст с отступом Знак"/>
    <w:basedOn w:val="a0"/>
    <w:link w:val="ab"/>
    <w:rsid w:val="0057144A"/>
    <w:rPr>
      <w:sz w:val="24"/>
    </w:rPr>
  </w:style>
  <w:style w:type="paragraph" w:styleId="ad">
    <w:name w:val="List Paragraph"/>
    <w:basedOn w:val="a"/>
    <w:uiPriority w:val="34"/>
    <w:qFormat/>
    <w:rsid w:val="00543804"/>
    <w:pPr>
      <w:ind w:left="720"/>
      <w:contextualSpacing/>
    </w:pPr>
    <w:rPr>
      <w:rFonts w:ascii="Times New Roman" w:hAnsi="Times New Roman"/>
    </w:rPr>
  </w:style>
  <w:style w:type="paragraph" w:customStyle="1" w:styleId="ConsTitle">
    <w:name w:val="ConsTitle"/>
    <w:rsid w:val="00543804"/>
    <w:pPr>
      <w:widowControl w:val="0"/>
    </w:pPr>
    <w:rPr>
      <w:rFonts w:ascii="Arial" w:hAnsi="Arial" w:cs="Arial"/>
      <w:b/>
      <w:bCs/>
      <w:color w:val="au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16335256/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601DF-0331-4103-9ADD-3B30E674C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Манько</dc:creator>
  <cp:lastModifiedBy>Манько</cp:lastModifiedBy>
  <cp:revision>7</cp:revision>
  <cp:lastPrinted>2023-10-11T12:14:00Z</cp:lastPrinted>
  <dcterms:created xsi:type="dcterms:W3CDTF">2023-09-13T05:53:00Z</dcterms:created>
  <dcterms:modified xsi:type="dcterms:W3CDTF">2023-11-02T11:01:00Z</dcterms:modified>
</cp:coreProperties>
</file>