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126"/>
        <w:gridCol w:w="1559"/>
        <w:gridCol w:w="1984"/>
        <w:gridCol w:w="1701"/>
        <w:gridCol w:w="1701"/>
        <w:gridCol w:w="1984"/>
      </w:tblGrid>
      <w:tr>
        <w:trPr>
          <w:trHeight w:hRule="atLeast" w:val="529"/>
        </w:trPr>
        <w:tc>
          <w:tcPr>
            <w:tcW w:w="11071.5" w:type="dxa"/>
            <w:gridSpan w:val="6"/>
            <w:tcBorders/>
            <w:shd w:val="clear" w:color="000000" w:fill="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/&gt;
              <w:spacing w:before="0" w:after="0" w:line="238" w:lineRule="auto" w:beforeAutospacing="0" w:afterAutospacing="0"/>
              <w:rPr>
                <w:sz w:val="26"/>
                <w:szCs w:val="26"/>
              </w:rPr>
            </w:pPr>
            <w:r>
              <w:rPr>
                <w:lang w:val="ru-RU"/>
                <w:rFonts w:ascii="Calibri" w:hAnsi="Calibri" w:cs="Calibri"/>
                <w:b/>
                <w:color w:val="000000"/>
                <w:sz w:val="26"/>
                <w:szCs w:val="26"/>
              </w:rPr>
              <w:t>Лист</w:t>
            </w:r>
            <w:r>
              <w:rPr/>
              <w:t xml:space="preserve"> </w:t>
            </w:r>
            <w:r>
              <w:rPr>
                <w:lang w:val="ru-RU"/>
                <w:rFonts w:ascii="Calibri" w:hAnsi="Calibri" w:cs="Calibri"/>
                <w:b/>
                <w:color w:val="000000"/>
                <w:sz w:val="26"/>
                <w:szCs w:val="26"/>
              </w:rPr>
              <w:t>согласования</w:t>
            </w:r>
            <w:r>
              <w:rPr/>
              <w:t xml:space="preserve"> </w:t>
            </w:r>
          </w:p>
        </w:tc>
      </w:tr>
      <w:tr>
        <w:trPr>
          <w:trHeight w:hRule="atLeast" w:val="662"/>
        </w:trPr>
        <w:tc>
          <w:tcPr>
            <w:tcW w:w="11071.5" w:type="dxa"/>
            <w:gridSpan w:val="6"/>
            <w:tcBorders/>
            <w:shd w:val="clear" w:color="000000" w:fill="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/&gt;
              <w:spacing w:before="0" w:after="0" w:line="238" w:lineRule="auto" w:beforeAutospacing="0" w:afterAutospacing="0"/>
              <w:rPr>
                <w:sz w:val="26"/>
                <w:szCs w:val="26"/>
              </w:rPr>
            </w:pPr>
            <w:r>
              <w:rPr>
                <w:lang w:val="ru-RU"/>
                <w:rFonts w:ascii="Calibri" w:hAnsi="Calibri" w:cs="Calibri"/>
                <w:b/>
                <w:color w:val="000000"/>
                <w:sz w:val="26"/>
                <w:szCs w:val="26"/>
              </w:rPr>
              <w:t>Исх.</w:t>
            </w:r>
            <w:r>
              <w:rPr/>
              <w:t xml:space="preserve"> </w:t>
            </w:r>
            <w:r>
              <w:rPr>
                <w:lang w:val="ru-RU"/>
                <w:rFonts w:ascii="Calibri" w:hAnsi="Calibri" w:cs="Calibri"/>
                <w:b/>
                <w:color w:val="000000"/>
                <w:sz w:val="26"/>
                <w:szCs w:val="26"/>
              </w:rPr>
              <w:t>письмо</w:t>
            </w:r>
            <w:r>
              <w:rPr/>
              <w:t xml:space="preserve"> </w:t>
            </w:r>
            <w:r>
              <w:rPr>
                <w:lang w:val="ru-RU"/>
                <w:rFonts w:ascii="Calibri" w:hAnsi="Calibri" w:cs="Calibri"/>
                <w:b/>
                <w:color w:val="000000"/>
                <w:sz w:val="26"/>
                <w:szCs w:val="26"/>
              </w:rPr>
              <w:t>по</w:t>
            </w:r>
            <w:r>
              <w:rPr/>
              <w:t xml:space="preserve"> </w:t>
            </w:r>
            <w:r>
              <w:rPr>
                <w:lang w:val="ru-RU"/>
                <w:rFonts w:ascii="Calibri" w:hAnsi="Calibri" w:cs="Calibri"/>
                <w:b/>
                <w:color w:val="000000"/>
                <w:sz w:val="26"/>
                <w:szCs w:val="26"/>
              </w:rPr>
              <w:t>списку</w:t>
            </w:r>
            <w:r>
              <w:rPr/>
              <w:t xml:space="preserve"> </w:t>
            </w:r>
            <w:r>
              <w:rPr>
                <w:lang w:val="ru-RU"/>
                <w:rFonts w:ascii="Calibri" w:hAnsi="Calibri" w:cs="Calibri"/>
                <w:b/>
                <w:color w:val="000000"/>
                <w:sz w:val="26"/>
                <w:szCs w:val="26"/>
              </w:rPr>
              <w:t>рассылки</w:t>
            </w:r>
            <w:r>
              <w:rPr/>
              <w:t xml:space="preserve"> </w:t>
            </w:r>
            <w:r>
              <w:rPr>
                <w:lang w:val="ru-RU"/>
                <w:rFonts w:ascii="Calibri" w:hAnsi="Calibri" w:cs="Calibri"/>
                <w:b/>
                <w:color w:val="000000"/>
                <w:sz w:val="26"/>
                <w:szCs w:val="26"/>
              </w:rPr>
              <w:t>"О</w:t>
            </w:r>
            <w:r>
              <w:rPr/>
              <w:t xml:space="preserve"> </w:t>
            </w:r>
            <w:r>
              <w:rPr>
                <w:lang w:val="ru-RU"/>
                <w:rFonts w:ascii="Calibri" w:hAnsi="Calibri" w:cs="Calibri"/>
                <w:b/>
                <w:color w:val="000000"/>
                <w:sz w:val="26"/>
                <w:szCs w:val="26"/>
              </w:rPr>
              <w:t>направлении</w:t>
            </w:r>
            <w:r>
              <w:rPr/>
              <w:t xml:space="preserve"> </w:t>
            </w:r>
            <w:r>
              <w:rPr>
                <w:lang w:val="ru-RU"/>
                <w:rFonts w:ascii="Calibri" w:hAnsi="Calibri" w:cs="Calibri"/>
                <w:b/>
                <w:color w:val="000000"/>
                <w:sz w:val="26"/>
                <w:szCs w:val="26"/>
              </w:rPr>
              <w:t>извещения</w:t>
            </w:r>
            <w:r>
              <w:rPr/>
              <w:t xml:space="preserve"> </w:t>
            </w:r>
            <w:r>
              <w:rPr>
                <w:lang w:val="ru-RU"/>
                <w:rFonts w:ascii="Calibri" w:hAnsi="Calibri" w:cs="Calibri"/>
                <w:b/>
                <w:color w:val="000000"/>
                <w:sz w:val="26"/>
                <w:szCs w:val="26"/>
              </w:rPr>
              <w:t>и</w:t>
            </w:r>
            <w:r>
              <w:rPr/>
              <w:t xml:space="preserve"> </w:t>
            </w:r>
            <w:r>
              <w:rPr>
                <w:lang w:val="ru-RU"/>
                <w:rFonts w:ascii="Calibri" w:hAnsi="Calibri" w:cs="Calibri"/>
                <w:b/>
                <w:color w:val="000000"/>
                <w:sz w:val="26"/>
                <w:szCs w:val="26"/>
              </w:rPr>
              <w:t>приказа"</w:t>
            </w:r>
            <w:r>
              <w:rPr/>
              <w:t xml:space="preserve"> </w:t>
            </w:r>
          </w:p>
        </w:tc>
      </w:tr>
      <w:tr>
        <w:trPr>
          <w:trHeight w:hRule="atLeast" w:val="926"/>
        </w:trPr>
        <w:tc>
          <w:tcPr>
            <w:tcW w:w="11071.5" w:type="dxa"/>
            <w:gridSpan w:val="6"/>
            <w:tcBorders/>
            <w:shd w:val="clear" w:color="000000" w:fill="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/&gt;
              <w:spacing w:before="0" w:after="0" w:line="238" w:lineRule="auto" w:beforeAutospacing="0" w:afterAutospacing="0"/>
              <w:rPr>
                <w:sz w:val="26"/>
                <w:szCs w:val="26"/>
              </w:rPr>
            </w:pPr>
            <w:r>
              <w:rPr>
                <w:lang w:val="ru-RU"/>
                <w:rFonts w:ascii="Calibri" w:hAnsi="Calibri" w:cs="Calibri"/>
                <w:color w:val="000000"/>
                <w:sz w:val="26"/>
                <w:szCs w:val="26"/>
              </w:rPr>
              <w:t>Исполнитель: Колесова Ю.В. Тел.:</w:t>
            </w:r>
          </w:p>
          <w:p>
            <w:pPr>
              <w:jc w:val="left"/>
              /&gt;
              <w:spacing w:before="0" w:after="0" w:line="238" w:lineRule="auto" w:beforeAutospacing="0" w:afterAutospacing="0"/>
              <w:rPr>
                <w:sz w:val="26"/>
                <w:szCs w:val="26"/>
              </w:rPr>
            </w:pPr>
            <w:r>
              <w:rPr>
                <w:lang w:val="ru-RU"/>
                <w:rFonts w:ascii="Calibri" w:hAnsi="Calibri" w:cs="Calibri"/>
                <w:color w:val="000000"/>
                <w:sz w:val="26"/>
                <w:szCs w:val="26"/>
              </w:rPr>
              <w:t>ИД документа: 1809884</w:t>
            </w:r>
          </w:p>
        </w:tc>
      </w:tr>
      <w:tr>
        <w:trPr>
          <w:trHeight w:hRule="atLeast" w:val="1191"/>
        </w:trPr>
        <w:tc>
          <w:tcPr>
            <w:tcW w:w="2141.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tcMar>
              <w:left w:w="4" w:type="dxa"/>
              <w:right w:w="4" w:type="dxa"/>
            </w:tcMar>
          </w:tcPr>
          <w:p>
            <w:pPr>
              <w:jc w:val="center"/>
              /&gt;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Calibri" w:hAnsi="Calibri" w:cs="Calibri"/>
                <w:b/>
                <w:color w:val="000000"/>
                <w:sz w:val="24"/>
                <w:szCs w:val="24"/>
              </w:rPr>
              <w:t>Должность,</w:t>
            </w:r>
            <w:r>
              <w:rPr/>
              <w:t xml:space="preserve"> </w:t>
            </w:r>
            <w:r>
              <w:rPr>
                <w:lang w:val="ru-RU"/>
                <w:rFonts w:ascii="Calibri" w:hAnsi="Calibri" w:cs="Calibri"/>
                <w:b/>
                <w:color w:val="000000"/>
                <w:sz w:val="24"/>
                <w:szCs w:val="24"/>
              </w:rPr>
              <w:t>фамилия</w:t>
            </w:r>
            <w:r>
              <w:rPr/>
              <w:t xml:space="preserve"> </w:t>
            </w:r>
            <w:r>
              <w:rPr>
                <w:lang w:val="ru-RU"/>
                <w:rFonts w:ascii="Calibri" w:hAnsi="Calibri" w:cs="Calibri"/>
                <w:b/>
                <w:color w:val="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lang w:val="ru-RU"/>
                <w:rFonts w:ascii="Calibri" w:hAnsi="Calibri" w:cs="Calibri"/>
                <w:b/>
                <w:color w:val="000000"/>
                <w:sz w:val="24"/>
                <w:szCs w:val="24"/>
              </w:rPr>
              <w:t>инициалы</w:t>
            </w:r>
            <w:r>
              <w:rPr/>
              <w:t xml:space="preserve"> </w:t>
            </w:r>
            <w:r>
              <w:rPr>
                <w:lang w:val="ru-RU"/>
                <w:rFonts w:ascii="Calibri" w:hAnsi="Calibri" w:cs="Calibri"/>
                <w:b/>
                <w:color w:val="000000"/>
                <w:sz w:val="24"/>
                <w:szCs w:val="24"/>
              </w:rPr>
              <w:t>согласующего</w:t>
            </w:r>
            <w:r>
              <w:rPr/>
              <w:t xml:space="preserve"> </w:t>
            </w:r>
          </w:p>
        </w:tc>
        <w:tc>
          <w:tcPr>
            <w:tcW w:w="1574.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tcMar>
              <w:left w:w="4" w:type="dxa"/>
              <w:right w:w="4" w:type="dxa"/>
            </w:tcMar>
          </w:tcPr>
          <w:p>
            <w:pPr>
              <w:jc w:val="center"/>
              /&gt;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Calibri" w:hAnsi="Calibri" w:cs="Calibri"/>
                <w:b/>
                <w:color w:val="000000"/>
                <w:sz w:val="24"/>
                <w:szCs w:val="24"/>
              </w:rPr>
              <w:t>Дата</w:t>
            </w:r>
            <w:r>
              <w:rPr/>
              <w:t xml:space="preserve"> </w:t>
            </w:r>
            <w:r>
              <w:rPr>
                <w:lang w:val="ru-RU"/>
                <w:rFonts w:ascii="Calibri" w:hAnsi="Calibri" w:cs="Calibri"/>
                <w:b/>
                <w:color w:val="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lang w:val="ru-RU"/>
                <w:rFonts w:ascii="Calibri" w:hAnsi="Calibri" w:cs="Calibri"/>
                <w:b/>
                <w:color w:val="000000"/>
                <w:sz w:val="24"/>
                <w:szCs w:val="24"/>
              </w:rPr>
              <w:t>время</w:t>
            </w:r>
            <w:r>
              <w:rPr/>
              <w:t xml:space="preserve"> </w:t>
            </w:r>
            <w:r>
              <w:rPr>
                <w:lang w:val="ru-RU"/>
                <w:rFonts w:ascii="Calibri" w:hAnsi="Calibri" w:cs="Calibri"/>
                <w:b/>
                <w:color w:val="000000"/>
                <w:sz w:val="24"/>
                <w:szCs w:val="24"/>
              </w:rPr>
              <w:t>получения</w:t>
            </w:r>
            <w:r>
              <w:rPr/>
              <w:t xml:space="preserve"> </w:t>
            </w:r>
          </w:p>
        </w:tc>
        <w:tc>
          <w:tcPr>
            <w:tcW w:w="1999.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tcMar>
              <w:left w:w="4" w:type="dxa"/>
              <w:right w:w="4" w:type="dxa"/>
            </w:tcMar>
          </w:tcPr>
          <w:p>
            <w:pPr>
              <w:jc w:val="center"/>
              /&gt;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Calibri" w:hAnsi="Calibri" w:cs="Calibri"/>
                <w:b/>
                <w:color w:val="000000"/>
                <w:sz w:val="24"/>
                <w:szCs w:val="24"/>
              </w:rPr>
              <w:t>Дата</w:t>
            </w:r>
            <w:r>
              <w:rPr/>
              <w:t xml:space="preserve"> </w:t>
            </w:r>
            <w:r>
              <w:rPr>
                <w:lang w:val="ru-RU"/>
                <w:rFonts w:ascii="Calibri" w:hAnsi="Calibri" w:cs="Calibri"/>
                <w:b/>
                <w:color w:val="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lang w:val="ru-RU"/>
                <w:rFonts w:ascii="Calibri" w:hAnsi="Calibri" w:cs="Calibri"/>
                <w:b/>
                <w:color w:val="000000"/>
                <w:sz w:val="24"/>
                <w:szCs w:val="24"/>
              </w:rPr>
              <w:t>время</w:t>
            </w:r>
            <w:r>
              <w:rPr/>
              <w:t xml:space="preserve"> </w:t>
            </w:r>
            <w:r>
              <w:rPr>
                <w:lang w:val="ru-RU"/>
                <w:rFonts w:ascii="Calibri" w:hAnsi="Calibri" w:cs="Calibri"/>
                <w:b/>
                <w:color w:val="000000"/>
                <w:sz w:val="24"/>
                <w:szCs w:val="24"/>
              </w:rPr>
              <w:t>согласования</w:t>
            </w:r>
            <w:r>
              <w:rPr/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tcMar>
              <w:left w:w="4" w:type="dxa"/>
              <w:right w:w="4" w:type="dxa"/>
            </w:tcMar>
          </w:tcPr>
          <w:p>
            <w:pPr>
              <w:jc w:val="center"/>
              /&gt;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Calibri" w:hAnsi="Calibri" w:cs="Calibri"/>
                <w:b/>
                <w:color w:val="000000"/>
                <w:sz w:val="24"/>
                <w:szCs w:val="24"/>
              </w:rPr>
              <w:t>Результат</w:t>
            </w:r>
            <w:r>
              <w:rPr/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tcMar>
              <w:left w:w="4" w:type="dxa"/>
              <w:right w:w="4" w:type="dxa"/>
            </w:tcMar>
          </w:tcPr>
          <w:p>
            <w:pPr>
              <w:jc w:val="center"/>
              /&gt;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Calibri" w:hAnsi="Calibri" w:cs="Calibri"/>
                <w:b/>
                <w:color w:val="000000"/>
                <w:sz w:val="24"/>
                <w:szCs w:val="24"/>
              </w:rPr>
              <w:t>Подпись</w:t>
            </w:r>
            <w:r>
              <w:rPr/>
              <w:t xml:space="preserve"> </w:t>
            </w:r>
          </w:p>
        </w:tc>
        <w:tc>
          <w:tcPr>
            <w:tcW w:w="1999.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tcMar>
              <w:left w:w="4" w:type="dxa"/>
              <w:right w:w="4" w:type="dxa"/>
            </w:tcMar>
          </w:tcPr>
          <w:p>
            <w:pPr>
              <w:jc w:val="center"/>
              /&gt;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Calibri" w:hAnsi="Calibri" w:cs="Calibri"/>
                <w:b/>
                <w:color w:val="000000"/>
                <w:sz w:val="24"/>
                <w:szCs w:val="24"/>
              </w:rPr>
              <w:t>Содержание</w:t>
            </w:r>
            <w:r>
              <w:rPr/>
              <w:t xml:space="preserve"> </w:t>
            </w:r>
            <w:r>
              <w:rPr>
                <w:lang w:val="ru-RU"/>
                <w:rFonts w:ascii="Calibri" w:hAnsi="Calibri" w:cs="Calibri"/>
                <w:b/>
                <w:color w:val="000000"/>
                <w:sz w:val="24"/>
                <w:szCs w:val="24"/>
              </w:rPr>
              <w:t>замечаний</w:t>
            </w:r>
            <w:r>
              <w:rPr/>
              <w:t xml:space="preserve"> </w:t>
            </w:r>
          </w:p>
        </w:tc>
      </w:tr>
      <w:tr>
        <w:trPr>
          <w:trHeight w:hRule="atLeast" w:val="3078"/>
        </w:trPr>
        <w:tc>
          <w:tcPr>
            <w:tcW w:w="2141.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/&gt;
              <w:spacing w:before="30" w:after="3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Calibri" w:hAnsi="Calibri" w:cs="Calibri"/>
                <w:color w:val="000000"/>
                <w:sz w:val="24"/>
                <w:szCs w:val="24"/>
              </w:rPr>
              <w:t>ДИО</w:t>
            </w:r>
            <w:r>
              <w:rPr/>
              <w:t xml:space="preserve"> </w:t>
            </w:r>
            <w:r>
              <w:rPr>
                <w:lang w:val="ru-RU"/>
                <w:rFonts w:ascii="Calibri" w:hAnsi="Calibri" w:cs="Calibri"/>
                <w:color w:val="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lang w:val="ru-RU"/>
                <w:rFonts w:ascii="Calibri" w:hAnsi="Calibri" w:cs="Calibri"/>
                <w:color w:val="000000"/>
                <w:sz w:val="24"/>
                <w:szCs w:val="24"/>
              </w:rPr>
              <w:t>Департамент</w:t>
            </w:r>
            <w:r>
              <w:rPr/>
              <w:t xml:space="preserve"> </w:t>
            </w:r>
            <w:r>
              <w:rPr>
                <w:lang w:val="ru-RU"/>
                <w:rFonts w:ascii="Calibri" w:hAnsi="Calibri" w:cs="Calibri"/>
                <w:color w:val="000000"/>
                <w:sz w:val="24"/>
                <w:szCs w:val="24"/>
              </w:rPr>
              <w:t>имущественных</w:t>
            </w:r>
            <w:r>
              <w:rPr/>
              <w:t xml:space="preserve"> </w:t>
            </w:r>
            <w:r>
              <w:rPr>
                <w:lang w:val="ru-RU"/>
                <w:rFonts w:ascii="Calibri" w:hAnsi="Calibri" w:cs="Calibri"/>
                <w:color w:val="000000"/>
                <w:sz w:val="24"/>
                <w:szCs w:val="24"/>
              </w:rPr>
              <w:t>отношений</w:t>
            </w:r>
            <w:r>
              <w:rPr/>
              <w:t xml:space="preserve"> </w:t>
            </w:r>
            <w:r>
              <w:rPr>
                <w:lang w:val="ru-RU"/>
                <w:rFonts w:ascii="Calibri" w:hAnsi="Calibri" w:cs="Calibri"/>
                <w:color w:val="000000"/>
                <w:sz w:val="24"/>
                <w:szCs w:val="24"/>
              </w:rPr>
              <w:t>Начальник</w:t>
            </w:r>
            <w:r>
              <w:rPr/>
              <w:t xml:space="preserve"> </w:t>
            </w:r>
            <w:r>
              <w:rPr>
                <w:lang w:val="ru-RU"/>
                <w:rFonts w:ascii="Calibri" w:hAnsi="Calibri" w:cs="Calibri"/>
                <w:color w:val="000000"/>
                <w:sz w:val="24"/>
                <w:szCs w:val="24"/>
              </w:rPr>
              <w:t>отдела</w:t>
            </w:r>
            <w:r>
              <w:rPr/>
              <w:t xml:space="preserve"> </w:t>
            </w:r>
            <w:r>
              <w:rPr>
                <w:lang w:val="ru-RU"/>
                <w:rFonts w:ascii="Calibri" w:hAnsi="Calibri" w:cs="Calibri"/>
                <w:color w:val="000000"/>
                <w:sz w:val="24"/>
                <w:szCs w:val="24"/>
              </w:rPr>
              <w:t>Федорова</w:t>
            </w:r>
            <w:r>
              <w:rPr/>
              <w:t xml:space="preserve"> </w:t>
            </w:r>
            <w:r>
              <w:rPr>
                <w:lang w:val="ru-RU"/>
                <w:rFonts w:ascii="Calibri" w:hAnsi="Calibri" w:cs="Calibri"/>
                <w:color w:val="000000"/>
                <w:sz w:val="24"/>
                <w:szCs w:val="24"/>
              </w:rPr>
              <w:t>М.К.</w:t>
            </w:r>
            <w:r>
              <w:rPr/>
              <w:t xml:space="preserve"> </w:t>
            </w:r>
            <w:r>
              <w:rPr>
                <w:lang w:val="ru-RU"/>
                <w:rFonts w:ascii="Calibri" w:hAnsi="Calibri" w:cs="Calibri"/>
                <w:color w:val="000000"/>
                <w:sz w:val="24"/>
                <w:szCs w:val="24"/>
              </w:rPr>
              <w:t>за</w:t>
            </w:r>
            <w:r>
              <w:rPr/>
              <w:t xml:space="preserve"> </w:t>
            </w:r>
            <w:r>
              <w:rPr>
                <w:lang w:val="ru-RU"/>
                <w:rFonts w:ascii="Calibri" w:hAnsi="Calibri" w:cs="Calibri"/>
                <w:color w:val="000000"/>
                <w:sz w:val="24"/>
                <w:szCs w:val="24"/>
              </w:rPr>
              <w:t>ДИО</w:t>
            </w:r>
            <w:r>
              <w:rPr/>
              <w:t xml:space="preserve"> </w:t>
            </w:r>
            <w:r>
              <w:rPr>
                <w:lang w:val="ru-RU"/>
                <w:rFonts w:ascii="Calibri" w:hAnsi="Calibri" w:cs="Calibri"/>
                <w:color w:val="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lang w:val="ru-RU"/>
                <w:rFonts w:ascii="Calibri" w:hAnsi="Calibri" w:cs="Calibri"/>
                <w:color w:val="000000"/>
                <w:sz w:val="24"/>
                <w:szCs w:val="24"/>
              </w:rPr>
              <w:t>Департамент</w:t>
            </w:r>
            <w:r>
              <w:rPr/>
              <w:t xml:space="preserve"> </w:t>
            </w:r>
            <w:r>
              <w:rPr>
                <w:lang w:val="ru-RU"/>
                <w:rFonts w:ascii="Calibri" w:hAnsi="Calibri" w:cs="Calibri"/>
                <w:color w:val="000000"/>
                <w:sz w:val="24"/>
                <w:szCs w:val="24"/>
              </w:rPr>
              <w:t>имущественных</w:t>
            </w:r>
            <w:r>
              <w:rPr/>
              <w:t xml:space="preserve"> </w:t>
            </w:r>
            <w:r>
              <w:rPr>
                <w:lang w:val="ru-RU"/>
                <w:rFonts w:ascii="Calibri" w:hAnsi="Calibri" w:cs="Calibri"/>
                <w:color w:val="000000"/>
                <w:sz w:val="24"/>
                <w:szCs w:val="24"/>
              </w:rPr>
              <w:t>отношений</w:t>
            </w:r>
            <w:r>
              <w:rPr/>
              <w:t xml:space="preserve"> </w:t>
            </w:r>
            <w:r>
              <w:rPr>
                <w:lang w:val="ru-RU"/>
                <w:rFonts w:ascii="Calibri" w:hAnsi="Calibri" w:cs="Calibri"/>
                <w:color w:val="000000"/>
                <w:sz w:val="24"/>
                <w:szCs w:val="24"/>
              </w:rPr>
              <w:t>Начальник</w:t>
            </w:r>
            <w:r>
              <w:rPr/>
              <w:t xml:space="preserve"> </w:t>
            </w:r>
            <w:r>
              <w:rPr>
                <w:lang w:val="ru-RU"/>
                <w:rFonts w:ascii="Calibri" w:hAnsi="Calibri" w:cs="Calibri"/>
                <w:color w:val="000000"/>
                <w:sz w:val="24"/>
                <w:szCs w:val="24"/>
              </w:rPr>
              <w:t>управления</w:t>
            </w:r>
            <w:r>
              <w:rPr/>
              <w:t xml:space="preserve"> </w:t>
            </w:r>
            <w:r>
              <w:rPr>
                <w:lang w:val="ru-RU"/>
                <w:rFonts w:ascii="Calibri" w:hAnsi="Calibri" w:cs="Calibri"/>
                <w:color w:val="000000"/>
                <w:sz w:val="24"/>
                <w:szCs w:val="24"/>
              </w:rPr>
              <w:t>Шиляева</w:t>
            </w:r>
            <w:r>
              <w:rPr/>
              <w:t xml:space="preserve"> </w:t>
            </w:r>
            <w:r>
              <w:rPr>
                <w:lang w:val="ru-RU"/>
                <w:rFonts w:ascii="Calibri" w:hAnsi="Calibri" w:cs="Calibri"/>
                <w:color w:val="000000"/>
                <w:sz w:val="24"/>
                <w:szCs w:val="24"/>
              </w:rPr>
              <w:t>В.С.</w:t>
            </w:r>
            <w:r>
              <w:rPr/>
              <w:t xml:space="preserve"> </w:t>
            </w:r>
          </w:p>
        </w:tc>
        <w:tc>
          <w:tcPr>
            <w:tcW w:w="1574.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/&gt;
              <w:spacing w:before="30" w:after="3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Calibri" w:hAnsi="Calibri" w:cs="Calibri"/>
                <w:color w:val="000000"/>
                <w:sz w:val="24"/>
                <w:szCs w:val="24"/>
              </w:rPr>
              <w:t>31.08.2023</w:t>
            </w:r>
            <w:r>
              <w:rPr/>
              <w:t xml:space="preserve"> </w:t>
            </w:r>
            <w:r>
              <w:rPr>
                <w:lang w:val="ru-RU"/>
                <w:rFonts w:ascii="Calibri" w:hAnsi="Calibri" w:cs="Calibri"/>
                <w:color w:val="000000"/>
                <w:sz w:val="24"/>
                <w:szCs w:val="24"/>
              </w:rPr>
              <w:t>18:03:19</w:t>
            </w:r>
            <w:r>
              <w:rPr/>
              <w:t xml:space="preserve"> </w:t>
            </w:r>
          </w:p>
        </w:tc>
        <w:tc>
          <w:tcPr>
            <w:tcW w:w="1999.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/&gt;
              <w:spacing w:before="30" w:after="3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Calibri" w:hAnsi="Calibri" w:cs="Calibri"/>
                <w:color w:val="000000"/>
                <w:sz w:val="24"/>
                <w:szCs w:val="24"/>
              </w:rPr>
              <w:t>01.09.2023</w:t>
            </w:r>
            <w:r>
              <w:rPr/>
              <w:t xml:space="preserve"> </w:t>
            </w:r>
            <w:r>
              <w:rPr>
                <w:lang w:val="ru-RU"/>
                <w:rFonts w:ascii="Calibri" w:hAnsi="Calibri" w:cs="Calibri"/>
                <w:color w:val="000000"/>
                <w:sz w:val="24"/>
                <w:szCs w:val="24"/>
              </w:rPr>
              <w:t>08:29:01</w:t>
            </w:r>
            <w:r>
              <w:rPr/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/&gt;
              <w:spacing w:before="30" w:after="3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Calibri" w:hAnsi="Calibri" w:cs="Calibri"/>
                <w:color w:val="000000"/>
                <w:sz w:val="24"/>
                <w:szCs w:val="24"/>
              </w:rPr>
              <w:t>Согласовано.</w:t>
            </w:r>
            <w:r>
              <w:rPr/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/&gt;
              <w:spacing w:before="30" w:after="30" w:line="238" w:lineRule="auto"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999.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/&gt;
              <w:spacing w:before="30" w:after="3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lang w:val="ru-RU"/>
                <w:rFonts w:ascii="Calibri" w:hAnsi="Calibri" w:cs="Calibri"/>
                <w:color w:val="000000"/>
                <w:sz w:val="24"/>
                <w:szCs w:val="24"/>
              </w:rPr>
              <w:t>Согласовать.</w:t>
            </w:r>
            <w:r>
              <w:rPr/>
              <w:t xml:space="preserve"> </w:t>
            </w:r>
          </w:p>
        </w:tc>
      </w:tr>
      <w:tr>
        <w:trPr>
          <w:trHeight w:hRule="atLeast" w:val="8406"/>
        </w:trPr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atLeast" w:val="397"/>
        </w:trPr>
        <w:tc>
          <w:tcPr>
            <w:tcW w:w="5685" w:type="dxa"/>
            <w:gridSpan w:val="3"/>
            <w:tcBorders/>
            <w:shd w:val="clear" w:color="000000" w:fill="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/&gt;
              <w:spacing w:before="0" w:after="0" w:line="238" w:lineRule="auto" w:beforeAutospacing="0" w:afterAutospacing="0"/>
              <w:rPr>
                <w:sz w:val="26"/>
                <w:szCs w:val="26"/>
              </w:rPr>
            </w:pPr>
            <w:r>
              <w:rPr>
                <w:lang w:val="ru-RU"/>
                <w:rFonts w:ascii="Calibri" w:hAnsi="Calibri" w:cs="Calibri"/>
                <w:color w:val="000000"/>
                <w:sz w:val="26"/>
                <w:szCs w:val="26"/>
              </w:rPr>
              <w:t>Распечатал</w:t>
            </w:r>
            <w:r>
              <w:rPr/>
              <w:t xml:space="preserve"> </w:t>
            </w:r>
            <w:r>
              <w:rPr>
                <w:lang w:val="ru-RU"/>
                <w:rFonts w:ascii="Calibri" w:hAnsi="Calibri" w:cs="Calibri"/>
                <w:color w:val="000000"/>
                <w:sz w:val="26"/>
                <w:szCs w:val="26"/>
              </w:rPr>
              <w:t>/</w:t>
            </w:r>
            <w:r>
              <w:rPr/>
              <w:t xml:space="preserve"> </w:t>
            </w:r>
            <w:r>
              <w:rPr>
                <w:lang w:val="ru-RU"/>
                <w:rFonts w:ascii="Calibri" w:hAnsi="Calibri" w:cs="Calibri"/>
                <w:color w:val="000000"/>
                <w:sz w:val="26"/>
                <w:szCs w:val="26"/>
              </w:rPr>
              <w:t> /</w:t>
            </w:r>
            <w:r>
              <w:rPr/>
              <w:t xml:space="preserve"> </w:t>
            </w:r>
          </w:p>
        </w:tc>
        <w:tc>
          <w:tcPr>
            <w:tcW w:w="5401.5" w:type="dxa"/>
            <w:gridSpan w:val="3"/>
            <w:tcBorders/>
            <w:shd w:val="clear" w:color="000000" w:fill="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/&gt;
              <w:spacing w:before="0" w:after="0" w:line="238" w:lineRule="auto" w:beforeAutospacing="0" w:afterAutospacing="0"/>
              <w:rPr>
                <w:sz w:val="26"/>
                <w:szCs w:val="26"/>
              </w:rPr>
            </w:pPr>
            <w:r>
              <w:rPr>
                <w:lang w:val="ru-RU"/>
                <w:rFonts w:ascii="Calibri" w:hAnsi="Calibri" w:cs="Calibri"/>
                <w:color w:val="000000"/>
                <w:sz w:val="26"/>
                <w:szCs w:val="26"/>
              </w:rPr>
              <w:t>01.09.2023</w:t>
            </w:r>
            <w:r>
              <w:rPr/>
              <w:t xml:space="preserve"> </w:t>
            </w:r>
          </w:p>
        </w:tc>
      </w:tr>
    </w:tbl>
    <w:sectPr>
      <w:pgSz w:w="11907" w:h="16840"/>
      <w:pgMar w:top="265" w:right="283" w:bottom="265" w:left="567" w:header="265" w:footer="265" w:gutter="0"/>
    </w:sectPr>
    <w:p>
      <w:r>
        <w:rPr>
          <w:color w:val="#FFFFFF"/>
          <w:sz w:val="1"/>
          <w:szCs w:val="1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Система</dc:creator>
</cp:coreProperties>
</file>