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BD" w:rsidRPr="00CA7FBD" w:rsidRDefault="00CA7FBD" w:rsidP="00CA7FBD">
      <w:pPr>
        <w:jc w:val="center"/>
        <w:rPr>
          <w:sz w:val="26"/>
          <w:szCs w:val="26"/>
        </w:rPr>
      </w:pPr>
      <w:r w:rsidRPr="00CA7FBD">
        <w:rPr>
          <w:sz w:val="26"/>
          <w:szCs w:val="26"/>
          <w:lang w:eastAsia="en-US"/>
        </w:rPr>
        <w:object w:dxaOrig="94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1pt" o:ole="">
            <v:imagedata r:id="rId5" o:title=""/>
          </v:shape>
          <o:OLEObject Type="Embed" ProgID="Imaging." ShapeID="_x0000_i1025" DrawAspect="Content" ObjectID="_1751354176" r:id="rId6"/>
        </w:object>
      </w:r>
    </w:p>
    <w:p w:rsidR="00CA7FBD" w:rsidRPr="00CA7FBD" w:rsidRDefault="00CA7FBD" w:rsidP="00CA7FBD">
      <w:pPr>
        <w:jc w:val="center"/>
        <w:outlineLvl w:val="0"/>
      </w:pPr>
    </w:p>
    <w:p w:rsidR="00CA7FBD" w:rsidRPr="00CA7FBD" w:rsidRDefault="00CA7FBD" w:rsidP="00CA7FBD">
      <w:pPr>
        <w:jc w:val="center"/>
        <w:outlineLvl w:val="0"/>
      </w:pPr>
      <w:r w:rsidRPr="00CA7FBD">
        <w:t xml:space="preserve">КОНТРОЛЬНО-РЕВИЗИОННАЯ КОМИССИЯ (КОНТРОЛЬНО-СЧЕТНЫЙ ОРГАН) </w:t>
      </w:r>
    </w:p>
    <w:p w:rsidR="00CA7FBD" w:rsidRPr="00CA7FBD" w:rsidRDefault="00CA7FBD" w:rsidP="00CA7FBD">
      <w:pPr>
        <w:jc w:val="center"/>
      </w:pPr>
      <w:r w:rsidRPr="00CA7FBD">
        <w:t>БАБАЕВСКОГО МУНИЦИПАЛЬНОГО ОКРУГА</w:t>
      </w:r>
    </w:p>
    <w:p w:rsidR="00CA7FBD" w:rsidRPr="00CA7FBD" w:rsidRDefault="00CA7FBD" w:rsidP="00CA7FBD">
      <w:pPr>
        <w:jc w:val="center"/>
      </w:pPr>
    </w:p>
    <w:p w:rsidR="00CA7FBD" w:rsidRPr="00CA7FBD" w:rsidRDefault="00CA7FBD" w:rsidP="00CA7FBD">
      <w:pPr>
        <w:jc w:val="center"/>
        <w:rPr>
          <w:b/>
        </w:rPr>
      </w:pPr>
    </w:p>
    <w:p w:rsidR="00CA7FBD" w:rsidRPr="00CA7FBD" w:rsidRDefault="00CA7FBD" w:rsidP="00CA7FBD">
      <w:pPr>
        <w:jc w:val="center"/>
        <w:outlineLvl w:val="0"/>
        <w:rPr>
          <w:b/>
          <w:sz w:val="32"/>
          <w:szCs w:val="32"/>
        </w:rPr>
      </w:pPr>
      <w:r w:rsidRPr="00CA7FBD">
        <w:rPr>
          <w:b/>
          <w:sz w:val="32"/>
          <w:szCs w:val="32"/>
        </w:rPr>
        <w:t>ПРИКАЗ</w:t>
      </w:r>
    </w:p>
    <w:p w:rsidR="00CA7FBD" w:rsidRPr="00CA7FBD" w:rsidRDefault="00CA7FBD" w:rsidP="00CA7FBD">
      <w:pPr>
        <w:jc w:val="center"/>
        <w:rPr>
          <w:b/>
          <w:sz w:val="28"/>
          <w:szCs w:val="28"/>
        </w:rPr>
      </w:pPr>
    </w:p>
    <w:p w:rsidR="00CA7FBD" w:rsidRPr="00CA7FBD" w:rsidRDefault="00CA7FBD" w:rsidP="00CA7FBD">
      <w:pPr>
        <w:jc w:val="center"/>
        <w:rPr>
          <w:sz w:val="26"/>
          <w:szCs w:val="26"/>
        </w:rPr>
      </w:pPr>
    </w:p>
    <w:p w:rsidR="00CA7FBD" w:rsidRPr="00CA7FBD" w:rsidRDefault="00CA7FBD" w:rsidP="00CA7FBD">
      <w:pPr>
        <w:jc w:val="both"/>
      </w:pPr>
      <w:r w:rsidRPr="00CA7FBD">
        <w:t>«</w:t>
      </w:r>
      <w:r w:rsidR="009A547B">
        <w:t>17</w:t>
      </w:r>
      <w:r w:rsidR="00254F2B">
        <w:t>»</w:t>
      </w:r>
      <w:r w:rsidRPr="00CA7FBD">
        <w:t xml:space="preserve"> </w:t>
      </w:r>
      <w:r w:rsidR="00254F2B">
        <w:t xml:space="preserve"> </w:t>
      </w:r>
      <w:r w:rsidR="009A547B">
        <w:t>июля</w:t>
      </w:r>
      <w:r>
        <w:t xml:space="preserve">   </w:t>
      </w:r>
      <w:r w:rsidRPr="00CA7FBD">
        <w:t xml:space="preserve"> 2023 г.                                                                                                         №  </w:t>
      </w:r>
      <w:r w:rsidR="009A547B">
        <w:t>3</w:t>
      </w:r>
      <w:r w:rsidR="00E05B67">
        <w:t>2</w:t>
      </w:r>
      <w:bookmarkStart w:id="0" w:name="_GoBack"/>
      <w:bookmarkEnd w:id="0"/>
    </w:p>
    <w:p w:rsidR="00CA7FBD" w:rsidRPr="00CA7FBD" w:rsidRDefault="00CA7FBD" w:rsidP="00CA7FBD">
      <w:pPr>
        <w:jc w:val="center"/>
      </w:pPr>
      <w:r w:rsidRPr="00CA7FBD">
        <w:t>г. Бабаево</w:t>
      </w:r>
    </w:p>
    <w:p w:rsidR="00CA7FBD" w:rsidRPr="00CA7FBD" w:rsidRDefault="00CA7FBD" w:rsidP="00CA7FBD">
      <w:pPr>
        <w:jc w:val="center"/>
      </w:pPr>
    </w:p>
    <w:p w:rsidR="00CA7FBD" w:rsidRPr="00CA7FBD" w:rsidRDefault="00CA7FBD" w:rsidP="00CA7FBD">
      <w:pPr>
        <w:tabs>
          <w:tab w:val="left" w:pos="3600"/>
        </w:tabs>
        <w:rPr>
          <w:smallCaps/>
        </w:rPr>
      </w:pPr>
      <w:r w:rsidRPr="00CA7F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731CBB" wp14:editId="6F21EBED">
                <wp:simplePos x="0" y="0"/>
                <wp:positionH relativeFrom="column">
                  <wp:posOffset>2524760</wp:posOffset>
                </wp:positionH>
                <wp:positionV relativeFrom="paragraph">
                  <wp:posOffset>73660</wp:posOffset>
                </wp:positionV>
                <wp:extent cx="635" cy="180975"/>
                <wp:effectExtent l="0" t="0" r="37465" b="285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8pt,5.8pt" to="198.8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PGXTwIAAFoEAAAOAAAAZHJzL2Uyb0RvYy54bWysVMGO0zAQvSPxD5bv3STdtNuNNl2hpuWy&#10;wEq7fIBrO42FY1u227RCSMAZqZ/AL3AAaaUFviH9I2w3rXbhghA9uOPxzPObmedcXK5rDlZUGyZF&#10;DpOTGAIqsCRMLHL4+nbWG0FgLBIEcSloDjfUwMvx0ycXjcpoX1aSE6qBAxEma1QOK2tVFkUGV7RG&#10;5kQqKtxhKXWNrNvqRUQ0ahx6zaN+HA+jRmqitMTUGOct9odwHPDLkmL7qiwNtYDn0HGzYdVhnfs1&#10;Gl+gbKGRqhjuaKB/YFEjJtylR6gCWQSWmv0BVTOspZGlPcGyjmRZMkxDDa6aJP6tmpsKKRpqcc0x&#10;6tgm8/9g8cvVtQaM5DCFQKDajaj9vHu/27bf2y+7Ldh9aH+239qv7V37o73bfXT2/e6Ts/1he9+5&#10;tyD1nWyUyRzgRFxr3wu8FjfqSuI3Bgg5qZBY0FDR7Ua5axKfET1K8RujHJ9580ISF4OWVoa2rktd&#10;e0jXMLAO09scp0fXFmDnHJ4OIMDOn4zi87NBgEfZIVNpY59TWQNv5JAz4TuLMrS6MtYzQdkhxLuF&#10;nDHOgzq4AI0D7Z/FccgwkjPiT32c0Yv5hGuwQl5g4ddd/ChMy6UgAa2iiEw72yLG97a7nQuP54px&#10;fDprr6C35/H5dDQdpb20P5z20rgoes9mk7Q3nCVng+K0mEyK5J2nlqRZxQihwrM7qDlJ/04t3bva&#10;6/Co52MfosfooWGO7OE/kA7T9APcS2EuyeZaH6bsBByCu8fmX8jDvbMffhLGvwAAAP//AwBQSwME&#10;FAAGAAgAAAAhAJVbHoPfAAAACQEAAA8AAABkcnMvZG93bnJldi54bWxMj0FPwzAMhe9I/IfISNxY&#10;2oHWrms6IdA0gXbZhsTVa0JTaJyuybby7zEnOFn2e3r+XrkcXSfOZgitJwXpJAFhqPa6pUbB2351&#10;l4MIEUlj58ko+DYBltX1VYmF9hfamvMuNoJDKBSowMbYF1KG2hqHYeJ7Q6x9+MFh5HVopB7wwuGu&#10;k9MkmUmHLfEHi715sqb+2p2cAnxeb+N7Pn3N2he7+dyvjmubH5W6vRkfFyCiGeOfGX7xGR0qZjr4&#10;E+kgOgX382zGVhZSnmzgQwbioOAhSUFWpfzfoPoBAAD//wMAUEsBAi0AFAAGAAgAAAAhALaDOJL+&#10;AAAA4QEAABMAAAAAAAAAAAAAAAAAAAAAAFtDb250ZW50X1R5cGVzXS54bWxQSwECLQAUAAYACAAA&#10;ACEAOP0h/9YAAACUAQAACwAAAAAAAAAAAAAAAAAvAQAAX3JlbHMvLnJlbHNQSwECLQAUAAYACAAA&#10;ACEAvDzxl08CAABaBAAADgAAAAAAAAAAAAAAAAAuAgAAZHJzL2Uyb0RvYy54bWxQSwECLQAUAAYA&#10;CAAAACEAlVseg98AAAAJAQAADwAAAAAAAAAAAAAAAACpBAAAZHJzL2Rvd25yZXYueG1sUEsFBgAA&#10;AAAEAAQA8wAAALUFAAAAAA==&#10;" o:allowincell="f" strokeweight="1pt"/>
            </w:pict>
          </mc:Fallback>
        </mc:AlternateContent>
      </w:r>
      <w:r w:rsidRPr="00CA7FB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5CEAFCE" wp14:editId="153B7138">
                <wp:simplePos x="0" y="0"/>
                <wp:positionH relativeFrom="column">
                  <wp:posOffset>2255520</wp:posOffset>
                </wp:positionH>
                <wp:positionV relativeFrom="paragraph">
                  <wp:posOffset>73660</wp:posOffset>
                </wp:positionV>
                <wp:extent cx="271145" cy="635"/>
                <wp:effectExtent l="0" t="0" r="14605" b="374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6pt,5.8pt" to="198.9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O5ITwIAAFoEAAAOAAAAZHJzL2Uyb0RvYy54bWysVMGO0zAQvSPxD5bv3SRt2t2NNl2hpuWy&#10;wEq7fIBrO42FY1u227RCSMAZqZ/AL3AAaaUFviH9I2w3rXbhghA9uGPPzPObmedcXK5rDlZUGyZF&#10;DpOTGAIqsCRMLHL4+nbWO4PAWCQI4lLQHG6ogZfjp08uGpXRvqwkJ1QDByJM1qgcVtaqLIoMrmiN&#10;zIlUVDhnKXWNrNvqRUQ0ahx6zaN+HI+iRmqitMTUGHda7J1wHPDLkmL7qiwNtYDn0HGzYdVhnfs1&#10;Gl+gbKGRqhjuaKB/YFEjJtylR6gCWQSWmv0BVTOspZGlPcGyjmRZMkxDDa6aJP6tmpsKKRpqcc0x&#10;6tgm8/9g8cvVtQaM5HAAgUC1G1H7efd+t22/t192W7D70P5sv7Vf27v2R3u3++js+90nZ3tne98d&#10;b8HAd7JRJnOAE3GtfS/wWtyoK4nfGCDkpEJiQUNFtxvlrkl8RvQoxW+McnzmzQtJXAxaWhnaui51&#10;7SFdw8A6TG9znB5dW4DdYf80SdIhBNi5RoNhgEfZIVNpY59TWQNv5JAz4TuLMrS6MtYzQdkhxB8L&#10;OWOcB3VwARpHt38axyHDSM6I9/o4oxfzCddghbzAwq+7+FGYlktBAlpFEZl2tkWM7213OxcezxXj&#10;+HTWXkFvz+Pz6dn0LO2l/dG0l8ZF0Xs2m6S90Sw5HRaDYjIpkneeWpJmFSOECs/uoOYk/Tu1dO9q&#10;r8Ojno99iB6jh4Y5sof/QDpM0w9wL4W5JJtrfZiyE3AI7h6bfyEP985++EkY/wIAAP//AwBQSwME&#10;FAAGAAgAAAAhAO5oWdDfAAAACQEAAA8AAABkcnMvZG93bnJldi54bWxMj8FOwkAQhu8mvsNmTLzJ&#10;lhJoKd0SoyFEwwUw8bq0Q7fanS3dBerbO5z0OPN/+eebfDnYVlyw940jBeNRBAKpdFVDtYKP/eop&#10;BeGDpkq3jlDBD3pYFvd3uc4qd6UtXnahFlxCPtMKTAhdJqUvDVrtR65D4uzoeqsDj30tq15fudy2&#10;Mo6imbS6Ib5gdIcvBsvv3dkq0K/rbfhM4/ekeTObr/3qtDbpSanHh+F5ASLgEP5guOmzOhTsdHBn&#10;qrxoFUym05hRDsYzEAxM5skcxOG2SEAWufz/QfELAAD//wMAUEsBAi0AFAAGAAgAAAAhALaDOJL+&#10;AAAA4QEAABMAAAAAAAAAAAAAAAAAAAAAAFtDb250ZW50X1R5cGVzXS54bWxQSwECLQAUAAYACAAA&#10;ACEAOP0h/9YAAACUAQAACwAAAAAAAAAAAAAAAAAvAQAAX3JlbHMvLnJlbHNQSwECLQAUAAYACAAA&#10;ACEAP9juSE8CAABaBAAADgAAAAAAAAAAAAAAAAAuAgAAZHJzL2Uyb0RvYy54bWxQSwECLQAUAAYA&#10;CAAAACEA7mhZ0N8AAAAJAQAADwAAAAAAAAAAAAAAAACpBAAAZHJzL2Rvd25yZXYueG1sUEsFBgAA&#10;AAAEAAQA8wAAALUFAAAAAA==&#10;" o:allowincell="f" strokeweight="1pt"/>
            </w:pict>
          </mc:Fallback>
        </mc:AlternateContent>
      </w:r>
      <w:r w:rsidRPr="00CA7FB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5CCE879" wp14:editId="40FF38DB">
                <wp:simplePos x="0" y="0"/>
                <wp:positionH relativeFrom="column">
                  <wp:posOffset>299720</wp:posOffset>
                </wp:positionH>
                <wp:positionV relativeFrom="paragraph">
                  <wp:posOffset>72390</wp:posOffset>
                </wp:positionV>
                <wp:extent cx="271145" cy="635"/>
                <wp:effectExtent l="0" t="0" r="1460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5.7pt" to="4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MCTwIAAFoEAAAOAAAAZHJzL2Uyb0RvYy54bWysVM1uEzEQviPxDpbv6f50m7arbiqUTbgU&#10;qNTyAI7tzVp4bct2sokQEnBG6iPwChxAqlTgGTZvhO1sogYuCJGDM/bMfP5m5vNeXK4aDpZUGyZF&#10;AZOjGAIqsCRMzAv4+nY6OIPAWCQI4lLQAq6pgZejp08uWpXTVNaSE6qBAxEmb1UBa2tVHkUG17RB&#10;5kgqKpyzkrpB1m31PCIatQ694VEax8OolZooLTE1xp2WWyccBfyqoti+qipDLeAFdNxsWHVYZ36N&#10;Rhcon2ukaoZ7GugfWDSICXfpHqpEFoGFZn9ANQxraWRlj7BsIllVDNNQg6smiX+r5qZGioZaXHOM&#10;2rfJ/D9Y/HJ5rQEjBUwhEKhxI+o+b95v7rrv3ZfNHdh86H5237qv3X33o7vffHT2w+aTs72ze+iP&#10;70DqO9kqkzvAsbjWvhd4JW7UlcRvDBByXCMxp6Gi27Vy1yQ+IzpI8RujHJ9Z+0ISF4MWVoa2rird&#10;eEjXMLAK01vvp0dXFmB3mJ4mSXYCAXau4fFJgEf5LlNpY59T2QBvFJAz4TuLcrS8MtYzQfkuxB8L&#10;OWWcB3VwAVpHNz2N45BhJGfEe32c0fPZmGuwRF5g4ddffBCm5UKQgFZTRCa9bRHjW9vdzoXHc8U4&#10;Pr21VdDb8/h8cjY5ywZZOpwMsrgsB8+m42wwnCanJ+VxOR6XyTtPLcnymhFChWe3U3OS/Z1a+ne1&#10;1eFez/s+RIfooWGO7O4/kA7T9APcSmEmyfpa76bsBByC+8fmX8jjvbMffxJGvwAAAP//AwBQSwME&#10;FAAGAAgAAAAhADB87OzcAAAABwEAAA8AAABkcnMvZG93bnJldi54bWxMjs1OwkAUhfcmvsPkmriT&#10;KQ1KKZ0SoyFEwwYwcXvpXDrVzkzpDFDf3stKl+cn53zFYrCtOFMfGu8UjEcJCHKV142rFXzslg8Z&#10;iBDRaWy9IwU/FGBR3t4UmGt/cRs6b2MteMSFHBWYGLtcylAZshhGviPH2cH3FiPLvpa6xwuP21am&#10;SfIkLTaOHwx29GKo+t6erAJ8XW3iZ5a+T5s3s/7aLY8rkx2Vur8bnucgIg3xrwxXfEaHkpn2/uR0&#10;EK2CyTTlJvvjCQjOs9kMxP6qH0GWhfzPX/4CAAD//wMAUEsBAi0AFAAGAAgAAAAhALaDOJL+AAAA&#10;4QEAABMAAAAAAAAAAAAAAAAAAAAAAFtDb250ZW50X1R5cGVzXS54bWxQSwECLQAUAAYACAAAACEA&#10;OP0h/9YAAACUAQAACwAAAAAAAAAAAAAAAAAvAQAAX3JlbHMvLnJlbHNQSwECLQAUAAYACAAAACEA&#10;R0YzAk8CAABaBAAADgAAAAAAAAAAAAAAAAAuAgAAZHJzL2Uyb0RvYy54bWxQSwECLQAUAAYACAAA&#10;ACEAMHzs7NwAAAAHAQAADwAAAAAAAAAAAAAAAACpBAAAZHJzL2Rvd25yZXYueG1sUEsFBgAAAAAE&#10;AAQA8wAAALIFAAAAAA==&#10;" o:allowincell="f" strokeweight="1pt"/>
            </w:pict>
          </mc:Fallback>
        </mc:AlternateContent>
      </w:r>
      <w:r w:rsidRPr="00CA7FB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A350DAA" wp14:editId="005A0003">
                <wp:simplePos x="0" y="0"/>
                <wp:positionH relativeFrom="column">
                  <wp:posOffset>299720</wp:posOffset>
                </wp:positionH>
                <wp:positionV relativeFrom="paragraph">
                  <wp:posOffset>72390</wp:posOffset>
                </wp:positionV>
                <wp:extent cx="635" cy="180975"/>
                <wp:effectExtent l="0" t="0" r="37465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5.7pt" to="23.6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SstTwIAAFoEAAAOAAAAZHJzL2Uyb0RvYy54bWysVMGO0zAQvSPxD1bu3STdttuNtl2hpuWy&#10;wEq7fIBrO42FY1u227RCSMAZqZ/AL3AAaaUFviH9I8ZuWli4IEQP7ng88/zmzTgXl+tKoBUzlis5&#10;itKTJEJMEkW5XIyil7ezzjBC1mFJsVCSjaINs9Hl+PGji1pnrKtKJSgzCECkzWo9ikrndBbHlpSs&#10;wvZEaSbhsFCmwg62ZhFTg2tAr0TcTZJBXCtDtVGEWQvefH8YjQN+UTDiXhSFZQ6JUQTcXFhNWOd+&#10;jccXOFsYrEtOWhr4H1hUmEu49AiVY4fR0vA/oCpOjLKqcCdEVbEqCk5YqAGqSZPfqrkpsWahFhDH&#10;6qNM9v/Bkuera4M4hd5FSOIKWtR83L3dbZuvzafdFu3eNd+bL83n5q751tzt3oN9v/sAtj9s7lv3&#10;FqVeyVrbDAAn8tp4Lcha3ugrRV5ZJNWkxHLBQkW3Gw3XhIz4QYrfWA185vUzRSEGL50Ksq4LU3lI&#10;EAytQ/c2x+6xtUMEnIPTfoQI+NNhcn7W94RinB0ytbHuKVMV8sYoElx6ZXGGV1fW7UMPId4t1YwL&#10;EaZDSFQDaPcsSUKGVYJTf+rjrFnMJ8KgFfYDFn7txQ/CjFpKGtBKhum0tR3mYm8DUSE9HhQDfFpr&#10;P0Gvz5Pz6XA67HV63cG000vyvPNkNul1BrP0rJ+f5pNJnr7x1NJeVnJKmfTsDtOc9v5uWtp3tZ/D&#10;4zwfdYgfogdtgezhP5AO3fQN3I/CXNHNtfHa+sbCAIfg9rH5F/LrPkT9/CSMfwAAAP//AwBQSwME&#10;FAAGAAgAAAAhAEUaAZveAAAABwEAAA8AAABkcnMvZG93bnJldi54bWxMjs1OwkAUhfcmvsPkmriT&#10;KaWxpXRKjIYQDRvAxO2lvXSqnTulM0B9e8eVLs9PzvmK5Wg6caHBtZYVTCcRCOLK1i03Ct73q4cM&#10;hPPINXaWScE3OViWtzcF5rW98pYuO9+IMMIuRwXa+z6X0lWaDLqJ7YlDdrSDQR/k0Mh6wGsYN52M&#10;o+hRGmw5PGjs6VlT9bU7GwX4st76jyx+S9tXvfncr05rnZ2Uur8bnxYgPI3+rwy/+AEdysB0sGeu&#10;negUJGkcmsGfJiBCnqQzEAcFs/kcZFnI//zlDwAAAP//AwBQSwECLQAUAAYACAAAACEAtoM4kv4A&#10;AADhAQAAEwAAAAAAAAAAAAAAAAAAAAAAW0NvbnRlbnRfVHlwZXNdLnhtbFBLAQItABQABgAIAAAA&#10;IQA4/SH/1gAAAJQBAAALAAAAAAAAAAAAAAAAAC8BAABfcmVscy8ucmVsc1BLAQItABQABgAIAAAA&#10;IQBl3SstTwIAAFoEAAAOAAAAAAAAAAAAAAAAAC4CAABkcnMvZTJvRG9jLnhtbFBLAQItABQABgAI&#10;AAAAIQBFGgGb3gAAAAcBAAAPAAAAAAAAAAAAAAAAAKkEAABkcnMvZG93bnJldi54bWxQSwUGAAAA&#10;AAQABADzAAAAtAUAAAAA&#10;" o:allowincell="f" strokeweight="1pt"/>
            </w:pict>
          </mc:Fallback>
        </mc:AlternateContent>
      </w:r>
      <w:r w:rsidRPr="00CA7FBD">
        <w:rPr>
          <w:smallCaps/>
        </w:rPr>
        <w:t xml:space="preserve">   </w:t>
      </w:r>
      <w:r w:rsidRPr="00CA7FBD">
        <w:rPr>
          <w:smallCaps/>
        </w:rPr>
        <w:tab/>
      </w:r>
    </w:p>
    <w:p w:rsidR="00254F2B" w:rsidRDefault="00CA7FBD" w:rsidP="00CA7FBD">
      <w:pPr>
        <w:ind w:right="-57"/>
      </w:pPr>
      <w:r>
        <w:rPr>
          <w:smallCaps/>
        </w:rPr>
        <w:t xml:space="preserve">               </w:t>
      </w:r>
      <w:r>
        <w:t xml:space="preserve">О </w:t>
      </w:r>
      <w:r w:rsidR="00254F2B">
        <w:t xml:space="preserve">внесении изменений в план </w:t>
      </w:r>
    </w:p>
    <w:p w:rsidR="00CA7FBD" w:rsidRDefault="00254F2B" w:rsidP="00CA7FBD">
      <w:pPr>
        <w:ind w:right="-57"/>
      </w:pPr>
      <w:r>
        <w:t xml:space="preserve">            работы</w:t>
      </w:r>
      <w:r w:rsidR="00CA7FBD">
        <w:t xml:space="preserve">  </w:t>
      </w:r>
    </w:p>
    <w:p w:rsidR="00CA7FBD" w:rsidRDefault="00CA7FBD" w:rsidP="00CA7FBD">
      <w:pPr>
        <w:tabs>
          <w:tab w:val="left" w:pos="3600"/>
        </w:tabs>
      </w:pPr>
      <w:r>
        <w:rPr>
          <w:smallCaps/>
        </w:rPr>
        <w:t xml:space="preserve">        </w:t>
      </w:r>
      <w:r>
        <w:t xml:space="preserve">                   </w:t>
      </w:r>
    </w:p>
    <w:p w:rsidR="00CA7FBD" w:rsidRDefault="00CA7FBD" w:rsidP="00CA7FBD">
      <w:pPr>
        <w:tabs>
          <w:tab w:val="left" w:pos="3600"/>
        </w:tabs>
      </w:pPr>
    </w:p>
    <w:p w:rsidR="00CA7FBD" w:rsidRDefault="00CA7FBD" w:rsidP="00CA7FBD">
      <w:pPr>
        <w:suppressAutoHyphens/>
        <w:outlineLvl w:val="0"/>
      </w:pPr>
      <w:r>
        <w:t xml:space="preserve">            </w:t>
      </w:r>
    </w:p>
    <w:p w:rsidR="001E26EC" w:rsidRDefault="00254F2B" w:rsidP="00CA7FBD">
      <w:pPr>
        <w:ind w:firstLine="708"/>
        <w:jc w:val="both"/>
      </w:pPr>
      <w:r>
        <w:t>Руководствуясь пунктом 1 ст</w:t>
      </w:r>
      <w:r w:rsidR="005254D0">
        <w:t>атьи 11 Положения о контрольно-ревизионной комиссии</w:t>
      </w:r>
      <w:r w:rsidR="00CA7FBD">
        <w:t xml:space="preserve"> (контрольно-счетного органа) Бабаевского муниципального округа на 2023 год, </w:t>
      </w:r>
      <w:r w:rsidR="001E26EC">
        <w:t xml:space="preserve">на основании </w:t>
      </w:r>
      <w:r w:rsidR="009A547B">
        <w:t>поручения Представительного Собрания Бабаевского муниципального округа от 20.12.2022 года №28</w:t>
      </w:r>
      <w:r w:rsidR="00590B84">
        <w:t>; приказа Контрольно-ревизионной комиссии (контрольно-счетного органа) Бабаевского муниципального района от 05.12.2022 года №74, -</w:t>
      </w:r>
    </w:p>
    <w:p w:rsidR="001E26EC" w:rsidRDefault="001E26EC" w:rsidP="00CA7FBD">
      <w:pPr>
        <w:ind w:firstLine="708"/>
        <w:jc w:val="both"/>
      </w:pPr>
      <w:r>
        <w:t>ПРИКАЗЫВАЮ:</w:t>
      </w:r>
    </w:p>
    <w:p w:rsidR="009A547B" w:rsidRDefault="009A547B" w:rsidP="009A547B">
      <w:pPr>
        <w:ind w:firstLine="708"/>
        <w:jc w:val="both"/>
      </w:pPr>
      <w:r>
        <w:t>1.Внести в план работы</w:t>
      </w:r>
      <w:r w:rsidRPr="001E26EC">
        <w:t xml:space="preserve"> </w:t>
      </w:r>
      <w:r>
        <w:t>контрольно-ревизионной комиссии (контрольно-счетного органа) Бабаевского муниципального округа на 2023 год, утвержденный приказом от 03.04.2023 №1 (с изменениями от 26.04.2023 №21) следующие изменения:</w:t>
      </w:r>
    </w:p>
    <w:p w:rsidR="009A547B" w:rsidRDefault="009A547B" w:rsidP="00CA7FBD">
      <w:pPr>
        <w:ind w:firstLine="708"/>
        <w:jc w:val="both"/>
      </w:pPr>
      <w:r>
        <w:t xml:space="preserve">1.1. </w:t>
      </w:r>
      <w:r w:rsidR="00590B84">
        <w:t xml:space="preserve">В подпункте 2.1 пункта 2 «Контрольные мероприятия» </w:t>
      </w:r>
      <w:proofErr w:type="gramStart"/>
      <w:r w:rsidR="00590B84">
        <w:t>исключить  проведение</w:t>
      </w:r>
      <w:proofErr w:type="gramEnd"/>
      <w:r w:rsidR="00590B84">
        <w:t xml:space="preserve"> контрольного мероприятия «Проверка финансово-хозяйственной деятельности МБОУ «Бабаевская </w:t>
      </w:r>
      <w:proofErr w:type="spellStart"/>
      <w:r w:rsidR="00590B84">
        <w:t>сош</w:t>
      </w:r>
      <w:proofErr w:type="spellEnd"/>
      <w:r w:rsidR="00590B84">
        <w:t xml:space="preserve"> №1»;</w:t>
      </w:r>
    </w:p>
    <w:p w:rsidR="009A547B" w:rsidRDefault="009A547B" w:rsidP="009A547B">
      <w:pPr>
        <w:ind w:firstLine="708"/>
        <w:jc w:val="both"/>
      </w:pPr>
      <w:r>
        <w:t xml:space="preserve">1.2. </w:t>
      </w:r>
      <w:r w:rsidR="00B928AA">
        <w:t>В</w:t>
      </w:r>
      <w:r>
        <w:t xml:space="preserve"> графе «Объекты контроля (аудита)»  подпункта 2.2 пункта 2 «Контрольные мероприятия» </w:t>
      </w:r>
      <w:r w:rsidR="00590B84">
        <w:t xml:space="preserve">дополнить абзац </w:t>
      </w:r>
      <w:r w:rsidR="006D5AAA">
        <w:t xml:space="preserve"> МБОУ «Бабаевская </w:t>
      </w:r>
      <w:proofErr w:type="spellStart"/>
      <w:r w:rsidR="006D5AAA">
        <w:t>сош</w:t>
      </w:r>
      <w:proofErr w:type="spellEnd"/>
      <w:r w:rsidR="006D5AAA">
        <w:t xml:space="preserve"> №1»</w:t>
      </w:r>
      <w:r>
        <w:t>;</w:t>
      </w:r>
    </w:p>
    <w:p w:rsidR="00B928AA" w:rsidRDefault="00B928AA" w:rsidP="00B928AA">
      <w:pPr>
        <w:ind w:firstLine="708"/>
        <w:jc w:val="both"/>
      </w:pPr>
      <w:r>
        <w:t xml:space="preserve">1.3. В графе «Срок (период) проведения мероприятия»  подпункта 2.2 пункта 2 «Контрольные мероприятия» цифру «3-4» </w:t>
      </w:r>
      <w:proofErr w:type="gramStart"/>
      <w:r>
        <w:t>заменить на цифру</w:t>
      </w:r>
      <w:proofErr w:type="gramEnd"/>
      <w:r>
        <w:t xml:space="preserve"> «3»;</w:t>
      </w:r>
    </w:p>
    <w:p w:rsidR="006D5AAA" w:rsidRDefault="006D5AAA" w:rsidP="00CA7FBD">
      <w:pPr>
        <w:ind w:firstLine="708"/>
        <w:jc w:val="both"/>
      </w:pPr>
      <w:r>
        <w:t>1.</w:t>
      </w:r>
      <w:r w:rsidR="00B928AA">
        <w:t>4</w:t>
      </w:r>
      <w:r>
        <w:t xml:space="preserve">. </w:t>
      </w:r>
      <w:r w:rsidR="00B928AA">
        <w:t>Внести в план работы контрольно-ревизионной комиссии контрольное мероприятие «Проверка законности и результативности расходования средств  бюджета района, направленных на реализацию муниципальной программы «Обеспечение профилактики правонарушений, безопасности населения и территории Бабаевского муниципального района в 2021-2025 годах»</w:t>
      </w:r>
      <w:r>
        <w:t>.</w:t>
      </w:r>
    </w:p>
    <w:p w:rsidR="00CA7FBD" w:rsidRDefault="00CA7FBD" w:rsidP="006E1DA2">
      <w:pPr>
        <w:ind w:firstLine="708"/>
        <w:jc w:val="both"/>
      </w:pPr>
      <w:r>
        <w:t>2. Контроль исполнения настоящего приказа оставляю за собой.</w:t>
      </w:r>
    </w:p>
    <w:p w:rsidR="00BA3D4E" w:rsidRDefault="00BA3D4E"/>
    <w:p w:rsidR="00CA7FBD" w:rsidRDefault="00CA7FBD"/>
    <w:p w:rsidR="00CA7FBD" w:rsidRDefault="00CA7FBD"/>
    <w:p w:rsidR="00CA7FBD" w:rsidRDefault="00CA7FBD"/>
    <w:p w:rsidR="00CA7FBD" w:rsidRDefault="00CA7FBD" w:rsidP="00CA7FBD">
      <w:pPr>
        <w:jc w:val="both"/>
        <w:rPr>
          <w:spacing w:val="-2"/>
        </w:rPr>
      </w:pPr>
      <w:r w:rsidRPr="00CA7FBD">
        <w:rPr>
          <w:spacing w:val="-2"/>
        </w:rPr>
        <w:t xml:space="preserve">    </w:t>
      </w:r>
    </w:p>
    <w:p w:rsidR="00CA7FBD" w:rsidRDefault="00CA7FBD" w:rsidP="00CA7FBD">
      <w:pPr>
        <w:jc w:val="both"/>
        <w:rPr>
          <w:spacing w:val="-2"/>
        </w:rPr>
      </w:pPr>
    </w:p>
    <w:p w:rsidR="00CA7FBD" w:rsidRPr="00CA7FBD" w:rsidRDefault="00CA7FBD" w:rsidP="00CA7FBD">
      <w:pPr>
        <w:jc w:val="both"/>
      </w:pPr>
      <w:r>
        <w:rPr>
          <w:spacing w:val="-2"/>
        </w:rPr>
        <w:t xml:space="preserve">         </w:t>
      </w:r>
      <w:r w:rsidRPr="00CA7FBD">
        <w:rPr>
          <w:spacing w:val="-2"/>
        </w:rPr>
        <w:t xml:space="preserve">    Председатель комиссии                                                                     Е.С. </w:t>
      </w:r>
      <w:proofErr w:type="spellStart"/>
      <w:r w:rsidRPr="00CA7FBD">
        <w:rPr>
          <w:spacing w:val="-2"/>
        </w:rPr>
        <w:t>Запасова</w:t>
      </w:r>
      <w:proofErr w:type="spellEnd"/>
      <w:r w:rsidRPr="00CA7FBD">
        <w:t xml:space="preserve">                               </w:t>
      </w:r>
    </w:p>
    <w:p w:rsidR="00CA7FBD" w:rsidRPr="00CA7FBD" w:rsidRDefault="00CA7FBD" w:rsidP="00CA7FBD">
      <w:pPr>
        <w:ind w:left="5670"/>
      </w:pPr>
    </w:p>
    <w:p w:rsidR="00CA7FBD" w:rsidRDefault="00CA7FBD"/>
    <w:sectPr w:rsidR="00CA7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02"/>
    <w:rsid w:val="001E26EC"/>
    <w:rsid w:val="00254F2B"/>
    <w:rsid w:val="00294653"/>
    <w:rsid w:val="003B158C"/>
    <w:rsid w:val="00524502"/>
    <w:rsid w:val="005254D0"/>
    <w:rsid w:val="00590B84"/>
    <w:rsid w:val="006D5AAA"/>
    <w:rsid w:val="006E1DA2"/>
    <w:rsid w:val="00901880"/>
    <w:rsid w:val="009A547B"/>
    <w:rsid w:val="00B928AA"/>
    <w:rsid w:val="00BA3D4E"/>
    <w:rsid w:val="00CA7FBD"/>
    <w:rsid w:val="00E0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2023-07-20T07:30:00Z</cp:lastPrinted>
  <dcterms:created xsi:type="dcterms:W3CDTF">2023-05-05T05:02:00Z</dcterms:created>
  <dcterms:modified xsi:type="dcterms:W3CDTF">2023-07-20T07:30:00Z</dcterms:modified>
</cp:coreProperties>
</file>