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011" w:rsidRDefault="00330011" w:rsidP="005762AC"/>
    <w:p w:rsidR="00330011" w:rsidRPr="008F10B0" w:rsidRDefault="00330011" w:rsidP="008F10B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10B0">
        <w:rPr>
          <w:rFonts w:ascii="Times New Roman" w:hAnsi="Times New Roman" w:cs="Times New Roman"/>
          <w:b/>
          <w:bCs/>
          <w:sz w:val="24"/>
          <w:szCs w:val="24"/>
        </w:rPr>
        <w:t>Меры по предупреждению коррупции, принимаемые</w:t>
      </w:r>
    </w:p>
    <w:p w:rsidR="00330011" w:rsidRPr="008F10B0" w:rsidRDefault="00330011" w:rsidP="008F10B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  <w:r w:rsidRPr="008F10B0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8F10B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администрации 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Санинское</w:t>
      </w:r>
    </w:p>
    <w:p w:rsidR="00330011" w:rsidRPr="008F10B0" w:rsidRDefault="00330011" w:rsidP="008F10B0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  <w:vertAlign w:val="subscript"/>
        </w:rPr>
      </w:pPr>
      <w:r w:rsidRPr="008F10B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(наименование муниципального учреждения)</w:t>
      </w:r>
    </w:p>
    <w:p w:rsidR="00330011" w:rsidRPr="008F10B0" w:rsidRDefault="00330011" w:rsidP="008F10B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10B0">
        <w:rPr>
          <w:rFonts w:ascii="Times New Roman" w:hAnsi="Times New Roman" w:cs="Times New Roman"/>
          <w:b/>
          <w:bCs/>
          <w:sz w:val="24"/>
          <w:szCs w:val="24"/>
        </w:rPr>
        <w:t>в соответствии со статьей 13.3 Федерального закона от 25 декабря 2008 г. № 273-ФЗ</w:t>
      </w:r>
    </w:p>
    <w:p w:rsidR="00330011" w:rsidRPr="008F10B0" w:rsidRDefault="00330011" w:rsidP="008F10B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10B0">
        <w:rPr>
          <w:rFonts w:ascii="Times New Roman" w:hAnsi="Times New Roman" w:cs="Times New Roman"/>
          <w:b/>
          <w:bCs/>
          <w:sz w:val="24"/>
          <w:szCs w:val="24"/>
        </w:rPr>
        <w:t>«О противодействии коррупции» *</w:t>
      </w:r>
    </w:p>
    <w:p w:rsidR="00330011" w:rsidRPr="008F10B0" w:rsidRDefault="00330011" w:rsidP="008F10B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8"/>
        <w:gridCol w:w="4505"/>
        <w:gridCol w:w="1261"/>
        <w:gridCol w:w="6308"/>
        <w:gridCol w:w="2424"/>
      </w:tblGrid>
      <w:tr w:rsidR="00330011" w:rsidRPr="00AD275E">
        <w:trPr>
          <w:trHeight w:val="778"/>
        </w:trPr>
        <w:tc>
          <w:tcPr>
            <w:tcW w:w="779" w:type="dxa"/>
            <w:vAlign w:val="center"/>
          </w:tcPr>
          <w:p w:rsidR="00330011" w:rsidRPr="00AD275E" w:rsidRDefault="00330011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13" w:type="dxa"/>
            <w:vAlign w:val="center"/>
          </w:tcPr>
          <w:p w:rsidR="00330011" w:rsidRPr="00AD275E" w:rsidRDefault="00330011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предупреждению коррупции</w:t>
            </w:r>
          </w:p>
        </w:tc>
        <w:tc>
          <w:tcPr>
            <w:tcW w:w="1261" w:type="dxa"/>
            <w:vAlign w:val="center"/>
          </w:tcPr>
          <w:p w:rsidR="00330011" w:rsidRPr="00AD275E" w:rsidRDefault="00330011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Наличие </w:t>
            </w:r>
            <w:r w:rsidRPr="00AD27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(да/нет)</w:t>
            </w:r>
            <w:r w:rsidRPr="00AD2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13" w:type="dxa"/>
            <w:vAlign w:val="center"/>
          </w:tcPr>
          <w:p w:rsidR="00330011" w:rsidRPr="00AD275E" w:rsidRDefault="00330011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Реквизиты и наименование локальных актов Учреждения </w:t>
            </w:r>
            <w:r w:rsidRPr="00AD275E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</w:t>
            </w:r>
            <w:r w:rsidRPr="00AD275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30011" w:rsidRPr="00AD275E" w:rsidRDefault="00330011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330011" w:rsidRPr="00AD275E">
        <w:trPr>
          <w:cantSplit/>
        </w:trPr>
        <w:tc>
          <w:tcPr>
            <w:tcW w:w="779" w:type="dxa"/>
            <w:vAlign w:val="center"/>
          </w:tcPr>
          <w:p w:rsidR="00330011" w:rsidRPr="00AD275E" w:rsidRDefault="00330011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7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3" w:type="dxa"/>
            <w:vAlign w:val="center"/>
          </w:tcPr>
          <w:p w:rsidR="00330011" w:rsidRPr="00AD275E" w:rsidRDefault="00330011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7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vAlign w:val="center"/>
          </w:tcPr>
          <w:p w:rsidR="00330011" w:rsidRPr="00AD275E" w:rsidRDefault="00330011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13" w:type="dxa"/>
            <w:vAlign w:val="center"/>
          </w:tcPr>
          <w:p w:rsidR="00330011" w:rsidRPr="00AD275E" w:rsidRDefault="00330011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7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330011" w:rsidRPr="00AD275E" w:rsidRDefault="00330011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7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30011" w:rsidRPr="00AD275E">
        <w:trPr>
          <w:cantSplit/>
        </w:trPr>
        <w:tc>
          <w:tcPr>
            <w:tcW w:w="779" w:type="dxa"/>
          </w:tcPr>
          <w:p w:rsidR="00330011" w:rsidRPr="00AD275E" w:rsidRDefault="00330011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</w:tcPr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Определение подразделения или должностных лиц, ответственных за профилактику коррупционных и иных правонарушений в  Учреждении</w:t>
            </w:r>
          </w:p>
        </w:tc>
        <w:tc>
          <w:tcPr>
            <w:tcW w:w="1261" w:type="dxa"/>
          </w:tcPr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313" w:type="dxa"/>
          </w:tcPr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сельского поселения Санинское от 24.10.2017 №38</w:t>
            </w: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 xml:space="preserve"> «О назначении ответственных лиц в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сельского поселения Санинское</w:t>
            </w: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 xml:space="preserve"> за состояние антикоррупционной работы».</w:t>
            </w:r>
          </w:p>
        </w:tc>
        <w:tc>
          <w:tcPr>
            <w:tcW w:w="2410" w:type="dxa"/>
          </w:tcPr>
          <w:p w:rsidR="00330011" w:rsidRPr="007A2AB6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соглашение об изменении условий трудового договора от 27.06.2011 № б/н</w:t>
            </w:r>
          </w:p>
        </w:tc>
      </w:tr>
      <w:tr w:rsidR="00330011" w:rsidRPr="00AD275E">
        <w:trPr>
          <w:cantSplit/>
        </w:trPr>
        <w:tc>
          <w:tcPr>
            <w:tcW w:w="779" w:type="dxa"/>
          </w:tcPr>
          <w:p w:rsidR="00330011" w:rsidRPr="00AD275E" w:rsidRDefault="00330011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3" w:type="dxa"/>
          </w:tcPr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Кодекс этики и служебного поведения работников Учреждения</w:t>
            </w:r>
          </w:p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313" w:type="dxa"/>
          </w:tcPr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011" w:rsidRPr="00AD275E">
        <w:trPr>
          <w:cantSplit/>
          <w:trHeight w:val="2492"/>
        </w:trPr>
        <w:tc>
          <w:tcPr>
            <w:tcW w:w="779" w:type="dxa"/>
          </w:tcPr>
          <w:p w:rsidR="00330011" w:rsidRPr="00AD275E" w:rsidRDefault="00330011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3" w:type="dxa"/>
          </w:tcPr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Порядок сообщения работниками Учреждения о возникновении личной заинтересованности при исполнении трудовых обязанностей, которая приводит или может привести к конфликту интересов</w:t>
            </w:r>
          </w:p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313" w:type="dxa"/>
          </w:tcPr>
          <w:p w:rsidR="00330011" w:rsidRDefault="00330011" w:rsidP="000D27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066B">
              <w:rPr>
                <w:rFonts w:ascii="Times New Roman" w:hAnsi="Times New Roman" w:cs="Times New Roman"/>
                <w:color w:val="000000"/>
              </w:rPr>
              <w:t>Постановление Главы сельского поселения Санинское от 01.03.2016 г. №3 «Об утверждении Положения о порядке сообщения муниципальными служащими администрации сельского поселения Санинское Бабаевского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330011" w:rsidRPr="00B31BF4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Указать количество поданных уведомлений о возникновении личной заинтересованности при исполнении трудовых обязанностей, которая приводит или может привести к конфликту интересов:</w:t>
            </w:r>
          </w:p>
          <w:p w:rsidR="00330011" w:rsidRPr="00B0013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0013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2016 год - 2</w:t>
            </w:r>
          </w:p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13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2017 год –</w:t>
            </w:r>
            <w:r w:rsidRPr="00B0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013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30011" w:rsidRPr="00AD275E">
        <w:trPr>
          <w:cantSplit/>
        </w:trPr>
        <w:tc>
          <w:tcPr>
            <w:tcW w:w="779" w:type="dxa"/>
          </w:tcPr>
          <w:p w:rsidR="00330011" w:rsidRPr="00AD275E" w:rsidRDefault="00330011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3" w:type="dxa"/>
          </w:tcPr>
          <w:p w:rsidR="00330011" w:rsidRPr="00AD275E" w:rsidRDefault="00330011" w:rsidP="00AD2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сообщения работниками, в том числе руководителем, Учреждения о получении подарков в связи </w:t>
            </w:r>
            <w:r w:rsidRPr="00AD275E">
              <w:rPr>
                <w:rFonts w:ascii="Times New Roman" w:hAnsi="Times New Roman" w:cs="Times New Roman"/>
                <w:sz w:val="24"/>
                <w:szCs w:val="24"/>
              </w:rPr>
              <w:br/>
              <w:t>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1261" w:type="dxa"/>
          </w:tcPr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313" w:type="dxa"/>
          </w:tcPr>
          <w:p w:rsidR="00330011" w:rsidRDefault="00330011" w:rsidP="000D27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от 29.01.2016 г. №153 «Об утверждении Порядка сообщения лицами, замещающими муниципальные должности сельского поселения Санинское Бабаевского муниципального района, муниципальными служащими администрации сельского поселения Санинское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      </w:r>
          </w:p>
          <w:p w:rsidR="00330011" w:rsidRPr="00B31BF4" w:rsidRDefault="00330011" w:rsidP="00AD275E">
            <w:pPr>
              <w:pStyle w:val="ConsPlusNormal"/>
              <w:ind w:firstLine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Уведомлений о получении подарков в </w:t>
            </w:r>
            <w:r w:rsidRPr="00B0013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2016 и 2017 годах не поступало.</w:t>
            </w:r>
          </w:p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011" w:rsidRPr="00AD275E">
        <w:trPr>
          <w:cantSplit/>
          <w:trHeight w:val="1474"/>
        </w:trPr>
        <w:tc>
          <w:tcPr>
            <w:tcW w:w="779" w:type="dxa"/>
          </w:tcPr>
          <w:p w:rsidR="00330011" w:rsidRPr="00AD275E" w:rsidRDefault="00330011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3" w:type="dxa"/>
          </w:tcPr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Комиссия по соблюдению требований к должностному поведению работников Учреждения и урегулированию конфликта интересов</w:t>
            </w:r>
          </w:p>
        </w:tc>
        <w:tc>
          <w:tcPr>
            <w:tcW w:w="1261" w:type="dxa"/>
          </w:tcPr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313" w:type="dxa"/>
          </w:tcPr>
          <w:p w:rsidR="00330011" w:rsidRPr="00AD275E" w:rsidRDefault="00330011" w:rsidP="00AD275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Санинское от 28.12.2015 № 69</w:t>
            </w: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сельского поселения Санинское</w:t>
            </w: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. (с изменениями и дополнениями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 от 04.04.2016 г. №32, от 29.08.2016 г. №67</w:t>
            </w: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Указать количество заседаний Комиссии, состоявшихся:</w:t>
            </w:r>
          </w:p>
          <w:p w:rsidR="00330011" w:rsidRPr="00B0013E" w:rsidRDefault="00330011" w:rsidP="007947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2015 году - 1</w:t>
            </w:r>
          </w:p>
          <w:p w:rsidR="00330011" w:rsidRPr="00B0013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2016 году - 2</w:t>
            </w: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2017 году – 1</w:t>
            </w:r>
          </w:p>
          <w:p w:rsidR="00330011" w:rsidRPr="00B0013E" w:rsidRDefault="00330011" w:rsidP="007947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2018 году - 1</w:t>
            </w:r>
          </w:p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011" w:rsidRPr="00AD275E">
        <w:trPr>
          <w:cantSplit/>
        </w:trPr>
        <w:tc>
          <w:tcPr>
            <w:tcW w:w="779" w:type="dxa"/>
          </w:tcPr>
          <w:p w:rsidR="00330011" w:rsidRPr="00AD275E" w:rsidRDefault="00330011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3" w:type="dxa"/>
          </w:tcPr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Антикоррупционная политика Учреждения</w:t>
            </w:r>
          </w:p>
        </w:tc>
        <w:tc>
          <w:tcPr>
            <w:tcW w:w="1261" w:type="dxa"/>
          </w:tcPr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313" w:type="dxa"/>
          </w:tcPr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011" w:rsidRPr="00AD275E">
        <w:trPr>
          <w:cantSplit/>
          <w:trHeight w:val="896"/>
        </w:trPr>
        <w:tc>
          <w:tcPr>
            <w:tcW w:w="779" w:type="dxa"/>
          </w:tcPr>
          <w:p w:rsidR="00330011" w:rsidRPr="00AD275E" w:rsidRDefault="00330011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3" w:type="dxa"/>
          </w:tcPr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Планы по противодействию коррупции в Учреждении</w:t>
            </w:r>
          </w:p>
        </w:tc>
        <w:tc>
          <w:tcPr>
            <w:tcW w:w="1261" w:type="dxa"/>
          </w:tcPr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313" w:type="dxa"/>
          </w:tcPr>
          <w:p w:rsidR="00330011" w:rsidRPr="000D27EA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сельского поселения Бабаевское от 01.02.2017 № 11 «Об утверждении Плана мероприятий по противодействию коррупции на 2017-2018 годы в сельском поселении Санинское»</w:t>
            </w:r>
          </w:p>
        </w:tc>
        <w:tc>
          <w:tcPr>
            <w:tcW w:w="2410" w:type="dxa"/>
          </w:tcPr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Представить информацию за 2015, 2016, 2017 и 2018 годы.</w:t>
            </w:r>
          </w:p>
        </w:tc>
      </w:tr>
      <w:tr w:rsidR="00330011" w:rsidRPr="00AD275E">
        <w:trPr>
          <w:cantSplit/>
        </w:trPr>
        <w:tc>
          <w:tcPr>
            <w:tcW w:w="779" w:type="dxa"/>
          </w:tcPr>
          <w:p w:rsidR="00330011" w:rsidRPr="00AD275E" w:rsidRDefault="00330011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3" w:type="dxa"/>
          </w:tcPr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Отчеты по исполнению планов по противодействию коррупции</w:t>
            </w:r>
          </w:p>
        </w:tc>
        <w:tc>
          <w:tcPr>
            <w:tcW w:w="1261" w:type="dxa"/>
          </w:tcPr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313" w:type="dxa"/>
          </w:tcPr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Мероприятия проводятся в соответствии с Планом</w:t>
            </w:r>
          </w:p>
        </w:tc>
        <w:tc>
          <w:tcPr>
            <w:tcW w:w="2410" w:type="dxa"/>
          </w:tcPr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Представить информацию за 2015, 2016, 2017 и 2018 годы.</w:t>
            </w:r>
          </w:p>
        </w:tc>
      </w:tr>
      <w:tr w:rsidR="00330011" w:rsidRPr="00AD275E">
        <w:trPr>
          <w:cantSplit/>
          <w:trHeight w:val="11047"/>
        </w:trPr>
        <w:tc>
          <w:tcPr>
            <w:tcW w:w="779" w:type="dxa"/>
          </w:tcPr>
          <w:p w:rsidR="00330011" w:rsidRPr="00802325" w:rsidRDefault="00330011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30011" w:rsidRPr="00802325" w:rsidRDefault="00330011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330011" w:rsidRPr="00802325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25">
              <w:rPr>
                <w:rFonts w:ascii="Times New Roman" w:hAnsi="Times New Roman" w:cs="Times New Roman"/>
                <w:sz w:val="24"/>
                <w:szCs w:val="24"/>
              </w:rPr>
              <w:t xml:space="preserve">Иные локальные нормативные акты в сфере противодействия коррупции </w:t>
            </w:r>
          </w:p>
        </w:tc>
        <w:tc>
          <w:tcPr>
            <w:tcW w:w="1261" w:type="dxa"/>
          </w:tcPr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330011" w:rsidRDefault="00330011" w:rsidP="003837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37DA">
              <w:rPr>
                <w:rFonts w:ascii="Times New Roman" w:hAnsi="Times New Roman" w:cs="Times New Roman"/>
                <w:color w:val="000000"/>
              </w:rPr>
              <w:t xml:space="preserve">Решения Совета сельского поселения Санинское: </w:t>
            </w:r>
          </w:p>
          <w:p w:rsidR="00330011" w:rsidRDefault="00330011" w:rsidP="003837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</w:p>
          <w:p w:rsidR="00330011" w:rsidRDefault="00330011" w:rsidP="003837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от 09.09.2016 г. №180 «Об утверждении порядка увольнения лиц, замещающих должности муниципальной службы в ОМС сельского поселения Санинское в связи с утратой доверия»;</w:t>
            </w:r>
          </w:p>
          <w:p w:rsidR="00330011" w:rsidRDefault="00330011" w:rsidP="003837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от 19.12.2016 г. №196 «Об утверждении Положения о порядке сообщения лицами, замещающими муниципальные должности о возникновении личной заинтересованности при исполнении должностных обязанностей, которая приводит или может привести к конфликту интересов» (изменения 03.03.2017 г. №214)</w:t>
            </w:r>
          </w:p>
          <w:p w:rsidR="00330011" w:rsidRDefault="00330011" w:rsidP="003837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от 27.08.2013 №284, 20.04.2015 №121, 19.12.2016 г. №197 «Об утверждении Положения о порядке предоставления и проверки сведений о доходах, расходах, об имуществе и обязательствах имущественного характера лицами, замещающими муниципальные должности в Совете сельского поселения Санинское, а также проверки соблюдения ими ограничений и запретов» (изменения 03.03.2017 г. №216)</w:t>
            </w:r>
          </w:p>
          <w:p w:rsidR="00330011" w:rsidRDefault="00330011" w:rsidP="00F16C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от 28.02.2017 г. №210, 26.04.2017 г. №221  «Об утверждении порядка увольнения (освобождения от должности) лиц, замещающих муниципальные должности, в связи с утратой доверия»</w:t>
            </w:r>
          </w:p>
          <w:p w:rsidR="00330011" w:rsidRDefault="00330011" w:rsidP="00F16C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от 30.05.2018 г. №44 ««Об утверждении Порядка принятия лицами, замещающими муниципальные должности сельского поселения Санинское и осуществляющими свои полномочия на постоянной основе наград, почетных и специальных званий и иных знаков отличия (за исключением научных и спортивных) иностранных государств, международных организаций,  политических партий, иных общественных объединений и других организаций».</w:t>
            </w:r>
          </w:p>
          <w:p w:rsidR="00330011" w:rsidRDefault="00330011" w:rsidP="00F16C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30011" w:rsidRPr="00F16C27" w:rsidRDefault="00330011" w:rsidP="00F16C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Распоряжения администрации сельского поселения Бабаевское от 16.12</w:t>
            </w:r>
            <w:r w:rsidRPr="00267852">
              <w:rPr>
                <w:rFonts w:ascii="Times New Roman" w:hAnsi="Times New Roman" w:cs="Times New Roman"/>
              </w:rPr>
              <w:t>.2016</w:t>
            </w:r>
            <w:r>
              <w:rPr>
                <w:rFonts w:ascii="Times New Roman" w:hAnsi="Times New Roman" w:cs="Times New Roman"/>
              </w:rPr>
              <w:t xml:space="preserve"> №80 «Об утверждении Порядка уведомления своего непосредственного начальника о фактах обращения в целях склонения муниципального служащего к совершению коррупционных правонарушений»; от 04.06.2018 г. №23 «О назначении должностного лица, ответственного за включение сведений в реестр лиц, уволенных в связи с утратой доверия, и исключение сведений из него».</w:t>
            </w:r>
          </w:p>
        </w:tc>
        <w:tc>
          <w:tcPr>
            <w:tcW w:w="2410" w:type="dxa"/>
          </w:tcPr>
          <w:p w:rsidR="00330011" w:rsidRPr="000D27EA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Указать реквизиты локальных актов, а также ссылку на страницу официального сайта, где данные ЛНА размещены </w:t>
            </w:r>
            <w:r w:rsidRPr="00B0013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аздел «Антикоррупционная деятельность</w:t>
            </w:r>
            <w:r w:rsidRPr="00B0013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»).</w:t>
            </w:r>
          </w:p>
          <w:p w:rsidR="00330011" w:rsidRPr="000D27EA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011" w:rsidRPr="00AD275E">
        <w:trPr>
          <w:cantSplit/>
          <w:trHeight w:val="11047"/>
        </w:trPr>
        <w:tc>
          <w:tcPr>
            <w:tcW w:w="779" w:type="dxa"/>
          </w:tcPr>
          <w:p w:rsidR="00330011" w:rsidRPr="00802325" w:rsidRDefault="00330011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330011" w:rsidRPr="00802325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330011" w:rsidRPr="00C0066B" w:rsidRDefault="00330011" w:rsidP="00EA27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30011" w:rsidRDefault="00330011" w:rsidP="00EA27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71F6A">
              <w:rPr>
                <w:rFonts w:ascii="Times New Roman" w:hAnsi="Times New Roman" w:cs="Times New Roman"/>
                <w:color w:val="000000"/>
              </w:rPr>
              <w:t>Постановления администрации сельского поселения Санинское от 04.03.2015 № 20</w:t>
            </w:r>
            <w:r>
              <w:rPr>
                <w:rFonts w:ascii="Times New Roman" w:hAnsi="Times New Roman" w:cs="Times New Roman"/>
                <w:color w:val="000000"/>
              </w:rPr>
              <w:t xml:space="preserve">, от 01.02.2017 №10, от 02.03.2017 г. №20 </w:t>
            </w:r>
            <w:r w:rsidRPr="00471F6A">
              <w:rPr>
                <w:rFonts w:ascii="Times New Roman" w:hAnsi="Times New Roman" w:cs="Times New Roman"/>
                <w:color w:val="000000"/>
              </w:rPr>
              <w:t>«Об утверждении Порядка размещения сведений о дохода, расходах, об имуществе и обязательствах имущественного характера лиц, замещающих муниципальные должности муниципальной службы, и членов их семей, на официальном сайте администрации сельского поселения Санинское и предоставления этих сведений средствами массовой информации дл</w:t>
            </w:r>
            <w:r>
              <w:rPr>
                <w:rFonts w:ascii="Times New Roman" w:hAnsi="Times New Roman" w:cs="Times New Roman"/>
                <w:color w:val="000000"/>
              </w:rPr>
              <w:t>я опубликования» (Изменения от 07.04.2017 г. №30)</w:t>
            </w:r>
          </w:p>
          <w:p w:rsidR="00330011" w:rsidRDefault="00330011" w:rsidP="00EA27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30011" w:rsidRDefault="00330011" w:rsidP="002678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сельского поселения Санинское от 07.12.2016 г. №137 «Об утверждении Порядка принятия дисциплинарных взысканий за несоблюдение муниципальными служащими администрации сельского поселения Санинское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коррупции». (изменения от 02.03.2017 г. №18)</w:t>
            </w:r>
          </w:p>
          <w:p w:rsidR="00330011" w:rsidRPr="0031212A" w:rsidRDefault="00330011" w:rsidP="002678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30011" w:rsidRPr="00347FF7" w:rsidRDefault="00330011" w:rsidP="002678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71F6A">
              <w:rPr>
                <w:rFonts w:ascii="Times New Roman" w:hAnsi="Times New Roman" w:cs="Times New Roman"/>
                <w:color w:val="000000"/>
              </w:rPr>
              <w:t xml:space="preserve">Постановления администрации сельского поселения Санинское от </w:t>
            </w:r>
            <w:r>
              <w:rPr>
                <w:rFonts w:ascii="Times New Roman" w:hAnsi="Times New Roman" w:cs="Times New Roman"/>
                <w:color w:val="000000"/>
              </w:rPr>
              <w:t>01.02.2017 № 9</w:t>
            </w:r>
            <w:r w:rsidRPr="00471F6A">
              <w:rPr>
                <w:rFonts w:ascii="Times New Roman" w:hAnsi="Times New Roman" w:cs="Times New Roman"/>
                <w:color w:val="000000"/>
              </w:rPr>
              <w:t xml:space="preserve"> «Об утверждении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сельского поселения Санинское Бабаевского муниципального района, и лицами, замещающими эти должности в новой редакции».</w:t>
            </w:r>
          </w:p>
        </w:tc>
        <w:tc>
          <w:tcPr>
            <w:tcW w:w="2410" w:type="dxa"/>
          </w:tcPr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30011" w:rsidRPr="00AD275E">
        <w:trPr>
          <w:cantSplit/>
          <w:trHeight w:val="11047"/>
        </w:trPr>
        <w:tc>
          <w:tcPr>
            <w:tcW w:w="779" w:type="dxa"/>
          </w:tcPr>
          <w:p w:rsidR="00330011" w:rsidRPr="00802325" w:rsidRDefault="00330011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330011" w:rsidRPr="00802325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330011" w:rsidRDefault="00330011" w:rsidP="00EA27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сельского поселения Санинское от 02.03.2017 г. №21 «Об утверждении и проверки соблюдения гражданином, замещавшим должность муниципальной службы в администрации сельского поселения Санинское,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случаях, предусмотренных федеральными законами, если отдельные функции управления данной организации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гражданином».</w:t>
            </w:r>
          </w:p>
          <w:p w:rsidR="00330011" w:rsidRDefault="00330011" w:rsidP="00EA27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30011" w:rsidRDefault="00330011" w:rsidP="00EA27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сельского поселения Санинское от 23.10.2017 г. №88 «Об утверждении Положения о порядке получения муниципальными служащими администрации сельского поселения Санинское разрешения на участие на безвозмездной основе в управлении отдельными некоммерческими организациями».</w:t>
            </w:r>
          </w:p>
          <w:p w:rsidR="00330011" w:rsidRDefault="00330011" w:rsidP="00EA27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30011" w:rsidRDefault="00330011" w:rsidP="00EA27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сельского поселения Санинское от 23.10.2017 г. №89 «Об утверждении Порядка уведомления муниципальными служащими администрации сельского поселения Санинское представителя нанимателя (работодателя) о намерении выполнять иную оплачиваемую работу» </w:t>
            </w:r>
          </w:p>
          <w:p w:rsidR="00330011" w:rsidRDefault="00330011" w:rsidP="00EA27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30011" w:rsidRPr="00C0066B" w:rsidRDefault="00330011" w:rsidP="00EA27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сельского поселения Санинское от 01.11.2017 г. №94, от 13.02.2018 г. №13 «Об утверждении Положения о порядке принятия муниципальными служащими администрации сельского поселения Санинское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объединений».</w:t>
            </w:r>
          </w:p>
        </w:tc>
        <w:tc>
          <w:tcPr>
            <w:tcW w:w="2410" w:type="dxa"/>
          </w:tcPr>
          <w:p w:rsidR="00330011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30011" w:rsidRPr="00AD275E">
        <w:trPr>
          <w:cantSplit/>
          <w:trHeight w:val="1003"/>
        </w:trPr>
        <w:tc>
          <w:tcPr>
            <w:tcW w:w="779" w:type="dxa"/>
          </w:tcPr>
          <w:p w:rsidR="00330011" w:rsidRPr="00AD275E" w:rsidRDefault="00330011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3" w:type="dxa"/>
          </w:tcPr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работников Учреждения с нормативными правовыми актами, локальными нормативными актами, памятками и методическими рекомендациями в сфере противодействия коррупции </w:t>
            </w:r>
          </w:p>
        </w:tc>
        <w:tc>
          <w:tcPr>
            <w:tcW w:w="1261" w:type="dxa"/>
          </w:tcPr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313" w:type="dxa"/>
          </w:tcPr>
          <w:p w:rsidR="00330011" w:rsidRPr="00267852" w:rsidRDefault="00330011" w:rsidP="002678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67852">
              <w:rPr>
                <w:rFonts w:ascii="Times New Roman" w:hAnsi="Times New Roman" w:cs="Times New Roman"/>
              </w:rPr>
              <w:t>Под роспись на экз. НПА или выдача копии НПА</w:t>
            </w:r>
          </w:p>
          <w:p w:rsidR="00330011" w:rsidRPr="00267852" w:rsidRDefault="00330011" w:rsidP="00267852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10" w:type="dxa"/>
          </w:tcPr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Указать форму ознакомления  (журналы ознакомления, листы ознакомления и т.п.)</w:t>
            </w:r>
          </w:p>
        </w:tc>
      </w:tr>
      <w:tr w:rsidR="00330011" w:rsidRPr="00AD275E">
        <w:trPr>
          <w:cantSplit/>
          <w:trHeight w:val="1003"/>
        </w:trPr>
        <w:tc>
          <w:tcPr>
            <w:tcW w:w="779" w:type="dxa"/>
          </w:tcPr>
          <w:p w:rsidR="00330011" w:rsidRPr="00AD275E" w:rsidRDefault="00330011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13" w:type="dxa"/>
          </w:tcPr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аздел «Антикоррупционная деятельность</w:t>
            </w: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D27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официальном сайте Учреждения </w:t>
            </w:r>
            <w:r w:rsidRPr="00AD27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информационно-телекоммуникационной сети «Интернет» </w:t>
            </w:r>
          </w:p>
        </w:tc>
        <w:tc>
          <w:tcPr>
            <w:tcW w:w="1261" w:type="dxa"/>
          </w:tcPr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313" w:type="dxa"/>
          </w:tcPr>
          <w:p w:rsidR="00330011" w:rsidRPr="000D27EA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013E">
              <w:t>http://санинское.рф/index.php/antikorruptsionnaya-deyatelnost</w:t>
            </w:r>
          </w:p>
          <w:p w:rsidR="00330011" w:rsidRPr="00B0013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раздела:</w:t>
            </w:r>
          </w:p>
          <w:p w:rsidR="00330011" w:rsidRPr="00B0013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нормативно-правовые акты и иные ;</w:t>
            </w:r>
          </w:p>
          <w:p w:rsidR="00330011" w:rsidRPr="00B0013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 проектов НПА;</w:t>
            </w:r>
          </w:p>
          <w:p w:rsidR="00330011" w:rsidRPr="00B0013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материалы;</w:t>
            </w:r>
          </w:p>
          <w:p w:rsidR="00330011" w:rsidRPr="00B0013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документов для заполнения;</w:t>
            </w:r>
          </w:p>
          <w:p w:rsidR="00330011" w:rsidRPr="00B0013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имущественного характера;</w:t>
            </w:r>
          </w:p>
          <w:p w:rsidR="00330011" w:rsidRPr="00B0013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деятельности комиссии;</w:t>
            </w:r>
          </w:p>
          <w:p w:rsidR="00330011" w:rsidRPr="000D27EA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30011" w:rsidRPr="00AD275E" w:rsidRDefault="00330011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Указать содержание раздела и ссылку на официальный сайт (при его наличии)</w:t>
            </w:r>
          </w:p>
        </w:tc>
      </w:tr>
      <w:tr w:rsidR="00330011" w:rsidRPr="00AD275E">
        <w:trPr>
          <w:cantSplit/>
        </w:trPr>
        <w:tc>
          <w:tcPr>
            <w:tcW w:w="779" w:type="dxa"/>
          </w:tcPr>
          <w:p w:rsidR="00330011" w:rsidRPr="00AD275E" w:rsidRDefault="00330011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13" w:type="dxa"/>
          </w:tcPr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мероприятий (совещаний, лекций, семинаров) </w:t>
            </w:r>
            <w:r w:rsidRPr="00AD27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работников Учреждения </w:t>
            </w:r>
            <w:r w:rsidRPr="00AD27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антикоррупционной тематике </w:t>
            </w:r>
          </w:p>
        </w:tc>
        <w:tc>
          <w:tcPr>
            <w:tcW w:w="1261" w:type="dxa"/>
          </w:tcPr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313" w:type="dxa"/>
          </w:tcPr>
          <w:p w:rsidR="00330011" w:rsidRPr="00AD275E" w:rsidRDefault="00330011" w:rsidP="00AD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 xml:space="preserve">Указать, утверждена ли </w:t>
            </w:r>
            <w:r w:rsidRPr="00AD27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(была ли утверждена ранее) </w:t>
            </w: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программа обучения работников Учреждения по вопросам противодействия коррупции в:</w:t>
            </w:r>
          </w:p>
          <w:p w:rsidR="00330011" w:rsidRPr="00B0013E" w:rsidRDefault="00330011" w:rsidP="00AD27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году -</w:t>
            </w:r>
          </w:p>
          <w:p w:rsidR="00330011" w:rsidRPr="00B0013E" w:rsidRDefault="00330011" w:rsidP="00AD27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году -</w:t>
            </w:r>
          </w:p>
          <w:p w:rsidR="00330011" w:rsidRPr="00B0013E" w:rsidRDefault="00330011" w:rsidP="00AD27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году -</w:t>
            </w:r>
          </w:p>
          <w:p w:rsidR="00330011" w:rsidRPr="00AD275E" w:rsidRDefault="00330011" w:rsidP="00AD2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году –</w:t>
            </w: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Указать количество проведенных обучающих мероприятий и их тематику:</w:t>
            </w:r>
          </w:p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 xml:space="preserve">2014 год - </w:t>
            </w:r>
          </w:p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 xml:space="preserve">2015 год - </w:t>
            </w:r>
          </w:p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</w:p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</w:p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</w:p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 xml:space="preserve">Проводился ли контрольный срез знаний по итогам проведения обучения? </w:t>
            </w:r>
            <w:r w:rsidRPr="00AD27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(информацию также представить по годам)</w:t>
            </w:r>
          </w:p>
        </w:tc>
      </w:tr>
      <w:tr w:rsidR="00330011" w:rsidRPr="00AD275E">
        <w:trPr>
          <w:cantSplit/>
        </w:trPr>
        <w:tc>
          <w:tcPr>
            <w:tcW w:w="779" w:type="dxa"/>
          </w:tcPr>
          <w:p w:rsidR="00330011" w:rsidRPr="00AD275E" w:rsidRDefault="00330011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13" w:type="dxa"/>
          </w:tcPr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недопущение возникновения конфликта интересов, в том числе связанного с подчиненностью или подконтрольностью лиц, находящихся в отношениях родства или свойства </w:t>
            </w:r>
          </w:p>
        </w:tc>
        <w:tc>
          <w:tcPr>
            <w:tcW w:w="1261" w:type="dxa"/>
          </w:tcPr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313" w:type="dxa"/>
          </w:tcPr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sz w:val="24"/>
                <w:szCs w:val="24"/>
              </w:rPr>
              <w:t>Не выявлены.</w:t>
            </w:r>
          </w:p>
          <w:p w:rsidR="00330011" w:rsidRPr="00AD275E" w:rsidRDefault="00330011" w:rsidP="00AD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0011" w:rsidRPr="00AD275E" w:rsidRDefault="00330011" w:rsidP="00AD27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27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Перечислить проведенные мероприятия (формы таких мероприятий) </w:t>
            </w:r>
          </w:p>
        </w:tc>
      </w:tr>
    </w:tbl>
    <w:p w:rsidR="00330011" w:rsidRPr="000B4A57" w:rsidRDefault="00330011" w:rsidP="008F10B0">
      <w:pPr>
        <w:jc w:val="both"/>
        <w:rPr>
          <w:sz w:val="28"/>
          <w:szCs w:val="28"/>
        </w:rPr>
      </w:pPr>
    </w:p>
    <w:p w:rsidR="00330011" w:rsidRDefault="00330011"/>
    <w:sectPr w:rsidR="00330011" w:rsidSect="00152E87">
      <w:pgSz w:w="16838" w:h="11906" w:orient="landscape"/>
      <w:pgMar w:top="851" w:right="1134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0B0"/>
    <w:rsid w:val="000444DE"/>
    <w:rsid w:val="00070354"/>
    <w:rsid w:val="000B4A57"/>
    <w:rsid w:val="000D27EA"/>
    <w:rsid w:val="000F778B"/>
    <w:rsid w:val="00136F6E"/>
    <w:rsid w:val="00152E87"/>
    <w:rsid w:val="00164EC9"/>
    <w:rsid w:val="001D16F8"/>
    <w:rsid w:val="001E54CA"/>
    <w:rsid w:val="001F7CC7"/>
    <w:rsid w:val="00267852"/>
    <w:rsid w:val="002A0FB1"/>
    <w:rsid w:val="002D7D75"/>
    <w:rsid w:val="0031212A"/>
    <w:rsid w:val="00330011"/>
    <w:rsid w:val="00347FF7"/>
    <w:rsid w:val="00351698"/>
    <w:rsid w:val="003837DA"/>
    <w:rsid w:val="003B5354"/>
    <w:rsid w:val="00471F6A"/>
    <w:rsid w:val="00487419"/>
    <w:rsid w:val="004E6523"/>
    <w:rsid w:val="00546620"/>
    <w:rsid w:val="005762AC"/>
    <w:rsid w:val="005A5352"/>
    <w:rsid w:val="005D1841"/>
    <w:rsid w:val="006A5CAC"/>
    <w:rsid w:val="007604FA"/>
    <w:rsid w:val="00793CE5"/>
    <w:rsid w:val="007947D9"/>
    <w:rsid w:val="007A2AB6"/>
    <w:rsid w:val="00802325"/>
    <w:rsid w:val="00816761"/>
    <w:rsid w:val="008F10B0"/>
    <w:rsid w:val="00900F9C"/>
    <w:rsid w:val="0091131F"/>
    <w:rsid w:val="00933479"/>
    <w:rsid w:val="00966300"/>
    <w:rsid w:val="009A58FD"/>
    <w:rsid w:val="009A5AC1"/>
    <w:rsid w:val="009C389A"/>
    <w:rsid w:val="00AD275E"/>
    <w:rsid w:val="00AE530F"/>
    <w:rsid w:val="00AE662B"/>
    <w:rsid w:val="00B0013E"/>
    <w:rsid w:val="00B31BF4"/>
    <w:rsid w:val="00B33FC5"/>
    <w:rsid w:val="00BC0673"/>
    <w:rsid w:val="00C0066B"/>
    <w:rsid w:val="00C01B01"/>
    <w:rsid w:val="00C11E05"/>
    <w:rsid w:val="00C53313"/>
    <w:rsid w:val="00C66EF0"/>
    <w:rsid w:val="00D54337"/>
    <w:rsid w:val="00D6263E"/>
    <w:rsid w:val="00D726AE"/>
    <w:rsid w:val="00DA6EC4"/>
    <w:rsid w:val="00E71E4E"/>
    <w:rsid w:val="00EA279D"/>
    <w:rsid w:val="00EC31EB"/>
    <w:rsid w:val="00F16C27"/>
    <w:rsid w:val="00F2503D"/>
    <w:rsid w:val="00FD4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1E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F10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8F10B0"/>
    <w:rPr>
      <w:rFonts w:cs="Calibri"/>
    </w:rPr>
  </w:style>
  <w:style w:type="paragraph" w:customStyle="1" w:styleId="ConsPlusNormal">
    <w:name w:val="ConsPlusNormal"/>
    <w:uiPriority w:val="99"/>
    <w:rsid w:val="00164EC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9C389A"/>
    <w:rPr>
      <w:color w:val="0000FF"/>
      <w:u w:val="single"/>
    </w:rPr>
  </w:style>
  <w:style w:type="paragraph" w:customStyle="1" w:styleId="consplustitle">
    <w:name w:val="consplustitle"/>
    <w:basedOn w:val="Normal"/>
    <w:uiPriority w:val="99"/>
    <w:rsid w:val="00152E8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678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7</Pages>
  <Words>1595</Words>
  <Characters>9093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inform</cp:lastModifiedBy>
  <cp:revision>3</cp:revision>
  <dcterms:created xsi:type="dcterms:W3CDTF">2018-07-02T06:15:00Z</dcterms:created>
  <dcterms:modified xsi:type="dcterms:W3CDTF">2018-07-02T07:00:00Z</dcterms:modified>
</cp:coreProperties>
</file>