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BEA" w:rsidRPr="00141BEA" w:rsidRDefault="00141BEA" w:rsidP="00141BEA">
      <w:pPr>
        <w:jc w:val="center"/>
        <w:rPr>
          <w:rFonts w:ascii="Times New Roman" w:hAnsi="Times New Roman" w:cs="Times New Roman"/>
          <w:sz w:val="40"/>
          <w:szCs w:val="40"/>
        </w:rPr>
      </w:pPr>
      <w:r w:rsidRPr="00141BEA">
        <w:rPr>
          <w:rFonts w:ascii="Times New Roman" w:hAnsi="Times New Roman" w:cs="Times New Roman"/>
          <w:sz w:val="40"/>
          <w:szCs w:val="40"/>
        </w:rPr>
        <w:t>ВАШЕ ЗДОРОВЬЕ В ВАШИХ РУКАХ</w:t>
      </w:r>
    </w:p>
    <w:p w:rsidR="00141BEA" w:rsidRDefault="00141BEA" w:rsidP="00141BEA">
      <w:pPr>
        <w:jc w:val="center"/>
        <w:rPr>
          <w:rFonts w:ascii="Times New Roman" w:hAnsi="Times New Roman" w:cs="Times New Roman"/>
          <w:sz w:val="28"/>
          <w:szCs w:val="28"/>
        </w:rPr>
      </w:pPr>
      <w:r>
        <w:rPr>
          <w:rFonts w:ascii="Times New Roman" w:hAnsi="Times New Roman" w:cs="Times New Roman"/>
          <w:sz w:val="28"/>
          <w:szCs w:val="28"/>
        </w:rPr>
        <w:t>П</w:t>
      </w:r>
      <w:r w:rsidRPr="00141BEA">
        <w:rPr>
          <w:rFonts w:ascii="Times New Roman" w:hAnsi="Times New Roman" w:cs="Times New Roman"/>
          <w:sz w:val="28"/>
          <w:szCs w:val="28"/>
        </w:rPr>
        <w:t>агубно</w:t>
      </w:r>
      <w:r>
        <w:rPr>
          <w:rFonts w:ascii="Times New Roman" w:hAnsi="Times New Roman" w:cs="Times New Roman"/>
          <w:sz w:val="28"/>
          <w:szCs w:val="28"/>
        </w:rPr>
        <w:t>е</w:t>
      </w:r>
      <w:r w:rsidRPr="00141BEA">
        <w:rPr>
          <w:rFonts w:ascii="Times New Roman" w:hAnsi="Times New Roman" w:cs="Times New Roman"/>
          <w:sz w:val="28"/>
          <w:szCs w:val="28"/>
        </w:rPr>
        <w:t xml:space="preserve"> воздействи</w:t>
      </w:r>
      <w:r>
        <w:rPr>
          <w:rFonts w:ascii="Times New Roman" w:hAnsi="Times New Roman" w:cs="Times New Roman"/>
          <w:sz w:val="28"/>
          <w:szCs w:val="28"/>
        </w:rPr>
        <w:t>е</w:t>
      </w:r>
      <w:r w:rsidRPr="00141BEA">
        <w:rPr>
          <w:rFonts w:ascii="Times New Roman" w:hAnsi="Times New Roman" w:cs="Times New Roman"/>
          <w:sz w:val="28"/>
          <w:szCs w:val="28"/>
        </w:rPr>
        <w:t xml:space="preserve"> алкоголя</w:t>
      </w:r>
      <w:r>
        <w:rPr>
          <w:rFonts w:ascii="Times New Roman" w:hAnsi="Times New Roman" w:cs="Times New Roman"/>
          <w:sz w:val="28"/>
          <w:szCs w:val="28"/>
        </w:rPr>
        <w:t xml:space="preserve"> и </w:t>
      </w:r>
      <w:proofErr w:type="spellStart"/>
      <w:r>
        <w:rPr>
          <w:rFonts w:ascii="Times New Roman" w:hAnsi="Times New Roman" w:cs="Times New Roman"/>
          <w:sz w:val="28"/>
          <w:szCs w:val="28"/>
        </w:rPr>
        <w:t>снюсов</w:t>
      </w:r>
      <w:proofErr w:type="spellEnd"/>
      <w:r w:rsidRPr="00141BEA">
        <w:rPr>
          <w:rFonts w:ascii="Times New Roman" w:hAnsi="Times New Roman" w:cs="Times New Roman"/>
          <w:sz w:val="28"/>
          <w:szCs w:val="28"/>
        </w:rPr>
        <w:t xml:space="preserve"> на организм.</w:t>
      </w:r>
    </w:p>
    <w:p w:rsidR="00141BEA" w:rsidRDefault="00141BEA" w:rsidP="00141BEA">
      <w:pPr>
        <w:jc w:val="center"/>
        <w:rPr>
          <w:rFonts w:ascii="Times New Roman" w:hAnsi="Times New Roman" w:cs="Times New Roman"/>
          <w:sz w:val="28"/>
          <w:szCs w:val="28"/>
        </w:rPr>
      </w:pPr>
      <w:r w:rsidRPr="00141BEA">
        <w:rPr>
          <w:rFonts w:ascii="Times New Roman" w:hAnsi="Times New Roman" w:cs="Times New Roman"/>
          <w:sz w:val="28"/>
          <w:szCs w:val="28"/>
        </w:rPr>
        <w:t xml:space="preserve"> </w:t>
      </w:r>
      <w:r>
        <w:rPr>
          <w:rFonts w:ascii="Times New Roman" w:hAnsi="Times New Roman" w:cs="Times New Roman"/>
          <w:sz w:val="28"/>
          <w:szCs w:val="28"/>
        </w:rPr>
        <w:t>Ч</w:t>
      </w:r>
      <w:r w:rsidRPr="00141BEA">
        <w:rPr>
          <w:rFonts w:ascii="Times New Roman" w:hAnsi="Times New Roman" w:cs="Times New Roman"/>
          <w:sz w:val="28"/>
          <w:szCs w:val="28"/>
        </w:rPr>
        <w:t xml:space="preserve">то </w:t>
      </w:r>
      <w:proofErr w:type="gramStart"/>
      <w:r w:rsidRPr="00141BEA">
        <w:rPr>
          <w:rFonts w:ascii="Times New Roman" w:hAnsi="Times New Roman" w:cs="Times New Roman"/>
          <w:sz w:val="28"/>
          <w:szCs w:val="28"/>
        </w:rPr>
        <w:t>такое</w:t>
      </w:r>
      <w:proofErr w:type="gramEnd"/>
      <w:r w:rsidRPr="00141BEA">
        <w:rPr>
          <w:rFonts w:ascii="Times New Roman" w:hAnsi="Times New Roman" w:cs="Times New Roman"/>
          <w:sz w:val="28"/>
          <w:szCs w:val="28"/>
        </w:rPr>
        <w:t xml:space="preserve"> </w:t>
      </w:r>
      <w:proofErr w:type="spellStart"/>
      <w:r w:rsidRPr="00141BEA">
        <w:rPr>
          <w:rFonts w:ascii="Times New Roman" w:hAnsi="Times New Roman" w:cs="Times New Roman"/>
          <w:sz w:val="28"/>
          <w:szCs w:val="28"/>
        </w:rPr>
        <w:t>снюс</w:t>
      </w:r>
      <w:proofErr w:type="spellEnd"/>
      <w:r w:rsidRPr="00141BEA">
        <w:rPr>
          <w:rFonts w:ascii="Times New Roman" w:hAnsi="Times New Roman" w:cs="Times New Roman"/>
          <w:sz w:val="28"/>
          <w:szCs w:val="28"/>
        </w:rPr>
        <w:t xml:space="preserve"> и </w:t>
      </w:r>
      <w:proofErr w:type="gramStart"/>
      <w:r w:rsidRPr="00141BEA">
        <w:rPr>
          <w:rFonts w:ascii="Times New Roman" w:hAnsi="Times New Roman" w:cs="Times New Roman"/>
          <w:sz w:val="28"/>
          <w:szCs w:val="28"/>
        </w:rPr>
        <w:t>какие</w:t>
      </w:r>
      <w:proofErr w:type="gramEnd"/>
      <w:r w:rsidRPr="00141BEA">
        <w:rPr>
          <w:rFonts w:ascii="Times New Roman" w:hAnsi="Times New Roman" w:cs="Times New Roman"/>
          <w:sz w:val="28"/>
          <w:szCs w:val="28"/>
        </w:rPr>
        <w:t xml:space="preserve"> угрозы </w:t>
      </w:r>
      <w:r>
        <w:rPr>
          <w:rFonts w:ascii="Times New Roman" w:hAnsi="Times New Roman" w:cs="Times New Roman"/>
          <w:sz w:val="28"/>
          <w:szCs w:val="28"/>
        </w:rPr>
        <w:t>он несет</w:t>
      </w:r>
      <w:r w:rsidRPr="00141BEA">
        <w:rPr>
          <w:rFonts w:ascii="Times New Roman" w:hAnsi="Times New Roman" w:cs="Times New Roman"/>
          <w:sz w:val="28"/>
          <w:szCs w:val="28"/>
        </w:rPr>
        <w:t xml:space="preserve">. </w:t>
      </w:r>
    </w:p>
    <w:p w:rsidR="00141BEA" w:rsidRPr="00141BEA" w:rsidRDefault="00141BEA" w:rsidP="00141BEA">
      <w:pPr>
        <w:jc w:val="both"/>
        <w:rPr>
          <w:rFonts w:ascii="Times New Roman" w:hAnsi="Times New Roman" w:cs="Times New Roman"/>
          <w:sz w:val="28"/>
          <w:szCs w:val="28"/>
        </w:rPr>
      </w:pPr>
      <w:r>
        <w:rPr>
          <w:rFonts w:ascii="Times New Roman" w:hAnsi="Times New Roman" w:cs="Times New Roman"/>
          <w:sz w:val="28"/>
          <w:szCs w:val="28"/>
        </w:rPr>
        <w:t xml:space="preserve">- </w:t>
      </w:r>
      <w:r w:rsidRPr="00141BEA">
        <w:rPr>
          <w:rFonts w:ascii="Times New Roman" w:hAnsi="Times New Roman" w:cs="Times New Roman"/>
          <w:sz w:val="28"/>
          <w:szCs w:val="28"/>
        </w:rPr>
        <w:t>«</w:t>
      </w:r>
      <w:proofErr w:type="spellStart"/>
      <w:r w:rsidRPr="00141BEA">
        <w:rPr>
          <w:rFonts w:ascii="Times New Roman" w:hAnsi="Times New Roman" w:cs="Times New Roman"/>
          <w:sz w:val="28"/>
          <w:szCs w:val="28"/>
        </w:rPr>
        <w:t>Снюс</w:t>
      </w:r>
      <w:proofErr w:type="spellEnd"/>
      <w:r w:rsidRPr="00141BEA">
        <w:rPr>
          <w:rFonts w:ascii="Times New Roman" w:hAnsi="Times New Roman" w:cs="Times New Roman"/>
          <w:sz w:val="28"/>
          <w:szCs w:val="28"/>
        </w:rPr>
        <w:t xml:space="preserve"> представляет собой измельченный и увлажнённый табак, расфасованный по </w:t>
      </w:r>
      <w:proofErr w:type="spellStart"/>
      <w:r w:rsidRPr="00141BEA">
        <w:rPr>
          <w:rFonts w:ascii="Times New Roman" w:hAnsi="Times New Roman" w:cs="Times New Roman"/>
          <w:sz w:val="28"/>
          <w:szCs w:val="28"/>
        </w:rPr>
        <w:t>минипакетикам</w:t>
      </w:r>
      <w:proofErr w:type="spellEnd"/>
      <w:r w:rsidRPr="00141BEA">
        <w:rPr>
          <w:rFonts w:ascii="Times New Roman" w:hAnsi="Times New Roman" w:cs="Times New Roman"/>
          <w:sz w:val="28"/>
          <w:szCs w:val="28"/>
        </w:rPr>
        <w:t xml:space="preserve">. И кто бы что не говорил, о том, что это безобидное баловство, важно понимать - его употребление приводит к привыканию и необратимым </w:t>
      </w:r>
      <w:proofErr w:type="spellStart"/>
      <w:r w:rsidRPr="00141BEA">
        <w:rPr>
          <w:rFonts w:ascii="Times New Roman" w:hAnsi="Times New Roman" w:cs="Times New Roman"/>
          <w:sz w:val="28"/>
          <w:szCs w:val="28"/>
        </w:rPr>
        <w:t>последствия</w:t>
      </w:r>
      <w:r>
        <w:rPr>
          <w:rFonts w:ascii="Times New Roman" w:hAnsi="Times New Roman" w:cs="Times New Roman"/>
          <w:sz w:val="28"/>
          <w:szCs w:val="28"/>
        </w:rPr>
        <w:t>м»</w:t>
      </w:r>
      <w:proofErr w:type="gramStart"/>
      <w:r w:rsidRPr="00141BEA">
        <w:rPr>
          <w:rFonts w:ascii="Times New Roman" w:hAnsi="Times New Roman" w:cs="Times New Roman"/>
          <w:sz w:val="28"/>
          <w:szCs w:val="28"/>
        </w:rPr>
        <w:t>.Э</w:t>
      </w:r>
      <w:proofErr w:type="gramEnd"/>
      <w:r w:rsidRPr="00141BEA">
        <w:rPr>
          <w:rFonts w:ascii="Times New Roman" w:hAnsi="Times New Roman" w:cs="Times New Roman"/>
          <w:sz w:val="28"/>
          <w:szCs w:val="28"/>
        </w:rPr>
        <w:t>ффект</w:t>
      </w:r>
      <w:proofErr w:type="spellEnd"/>
      <w:r w:rsidRPr="00141BEA">
        <w:rPr>
          <w:rFonts w:ascii="Times New Roman" w:hAnsi="Times New Roman" w:cs="Times New Roman"/>
          <w:sz w:val="28"/>
          <w:szCs w:val="28"/>
        </w:rPr>
        <w:t xml:space="preserve"> от </w:t>
      </w:r>
      <w:proofErr w:type="spellStart"/>
      <w:r w:rsidRPr="00141BEA">
        <w:rPr>
          <w:rFonts w:ascii="Times New Roman" w:hAnsi="Times New Roman" w:cs="Times New Roman"/>
          <w:sz w:val="28"/>
          <w:szCs w:val="28"/>
        </w:rPr>
        <w:t>снюса</w:t>
      </w:r>
      <w:proofErr w:type="spellEnd"/>
      <w:r w:rsidRPr="00141BEA">
        <w:rPr>
          <w:rFonts w:ascii="Times New Roman" w:hAnsi="Times New Roman" w:cs="Times New Roman"/>
          <w:sz w:val="28"/>
          <w:szCs w:val="28"/>
        </w:rPr>
        <w:t xml:space="preserve">, как от легкого наркотика: небольшое головокружение, расслабленность, возможно улучшение настроения. Его считают аналогом сигарет и ошибочно полагают, что он менее безопасен. Содержание никотина в одной порции </w:t>
      </w:r>
      <w:proofErr w:type="spellStart"/>
      <w:r w:rsidRPr="00141BEA">
        <w:rPr>
          <w:rFonts w:ascii="Times New Roman" w:hAnsi="Times New Roman" w:cs="Times New Roman"/>
          <w:sz w:val="28"/>
          <w:szCs w:val="28"/>
        </w:rPr>
        <w:t>снюса</w:t>
      </w:r>
      <w:proofErr w:type="spellEnd"/>
      <w:r w:rsidRPr="00141BEA">
        <w:rPr>
          <w:rFonts w:ascii="Times New Roman" w:hAnsi="Times New Roman" w:cs="Times New Roman"/>
          <w:sz w:val="28"/>
          <w:szCs w:val="28"/>
        </w:rPr>
        <w:t xml:space="preserve"> ¬ от 40 до 60 миллиграммов (это как в трех пачках сигарет!) Причем этот никотин ¬ не растительного, а синтетического </w:t>
      </w:r>
      <w:proofErr w:type="spellStart"/>
      <w:r w:rsidRPr="00141BEA">
        <w:rPr>
          <w:rFonts w:ascii="Times New Roman" w:hAnsi="Times New Roman" w:cs="Times New Roman"/>
          <w:sz w:val="28"/>
          <w:szCs w:val="28"/>
        </w:rPr>
        <w:t>происхождения</w:t>
      </w:r>
      <w:proofErr w:type="gramStart"/>
      <w:r w:rsidRPr="00141BEA">
        <w:rPr>
          <w:rFonts w:ascii="Times New Roman" w:hAnsi="Times New Roman" w:cs="Times New Roman"/>
          <w:sz w:val="28"/>
          <w:szCs w:val="28"/>
        </w:rPr>
        <w:t>.С</w:t>
      </w:r>
      <w:proofErr w:type="gramEnd"/>
      <w:r w:rsidRPr="00141BEA">
        <w:rPr>
          <w:rFonts w:ascii="Times New Roman" w:hAnsi="Times New Roman" w:cs="Times New Roman"/>
          <w:sz w:val="28"/>
          <w:szCs w:val="28"/>
        </w:rPr>
        <w:t>реди</w:t>
      </w:r>
      <w:proofErr w:type="spellEnd"/>
      <w:r w:rsidRPr="00141BEA">
        <w:rPr>
          <w:rFonts w:ascii="Times New Roman" w:hAnsi="Times New Roman" w:cs="Times New Roman"/>
          <w:sz w:val="28"/>
          <w:szCs w:val="28"/>
        </w:rPr>
        <w:t xml:space="preserve"> рисков употребления </w:t>
      </w:r>
      <w:proofErr w:type="spellStart"/>
      <w:r w:rsidRPr="00141BEA">
        <w:rPr>
          <w:rFonts w:ascii="Times New Roman" w:hAnsi="Times New Roman" w:cs="Times New Roman"/>
          <w:sz w:val="28"/>
          <w:szCs w:val="28"/>
        </w:rPr>
        <w:t>снюса</w:t>
      </w:r>
      <w:proofErr w:type="spellEnd"/>
      <w:r w:rsidRPr="00141BEA">
        <w:rPr>
          <w:rFonts w:ascii="Times New Roman" w:hAnsi="Times New Roman" w:cs="Times New Roman"/>
          <w:sz w:val="28"/>
          <w:szCs w:val="28"/>
        </w:rPr>
        <w:t xml:space="preserve"> выделяют – замедление роста, ослабление иммунитета и развитие онкологических заболеваний полости рта и желудка. Выбрав </w:t>
      </w:r>
      <w:proofErr w:type="spellStart"/>
      <w:r w:rsidRPr="00141BEA">
        <w:rPr>
          <w:rFonts w:ascii="Times New Roman" w:hAnsi="Times New Roman" w:cs="Times New Roman"/>
          <w:sz w:val="28"/>
          <w:szCs w:val="28"/>
        </w:rPr>
        <w:t>снюс</w:t>
      </w:r>
      <w:proofErr w:type="spellEnd"/>
      <w:r w:rsidRPr="00141BEA">
        <w:rPr>
          <w:rFonts w:ascii="Times New Roman" w:hAnsi="Times New Roman" w:cs="Times New Roman"/>
          <w:sz w:val="28"/>
          <w:szCs w:val="28"/>
        </w:rPr>
        <w:t>, неразумный человек потом будет долго и мучительно бороться с его непредсказуемыми последствиями.</w:t>
      </w:r>
    </w:p>
    <w:p w:rsidR="00141BEA" w:rsidRPr="00141BEA" w:rsidRDefault="00141BEA" w:rsidP="00141BEA">
      <w:pPr>
        <w:rPr>
          <w:rFonts w:ascii="Times New Roman" w:hAnsi="Times New Roman" w:cs="Times New Roman"/>
          <w:sz w:val="28"/>
          <w:szCs w:val="28"/>
        </w:rPr>
      </w:pPr>
    </w:p>
    <w:p w:rsidR="00141BEA" w:rsidRPr="00141BEA" w:rsidRDefault="00141BEA" w:rsidP="00141BEA">
      <w:pPr>
        <w:jc w:val="both"/>
        <w:rPr>
          <w:rFonts w:ascii="Times New Roman" w:hAnsi="Times New Roman" w:cs="Times New Roman"/>
          <w:sz w:val="28"/>
          <w:szCs w:val="28"/>
        </w:rPr>
      </w:pPr>
      <w:r>
        <w:rPr>
          <w:rFonts w:ascii="Times New Roman" w:hAnsi="Times New Roman" w:cs="Times New Roman"/>
          <w:sz w:val="28"/>
          <w:szCs w:val="28"/>
        </w:rPr>
        <w:t xml:space="preserve">- </w:t>
      </w:r>
      <w:r w:rsidRPr="00141BEA">
        <w:rPr>
          <w:rFonts w:ascii="Times New Roman" w:hAnsi="Times New Roman" w:cs="Times New Roman"/>
          <w:sz w:val="28"/>
          <w:szCs w:val="28"/>
        </w:rPr>
        <w:t xml:space="preserve">Говоря о вреде алкоголя </w:t>
      </w:r>
      <w:r>
        <w:rPr>
          <w:rFonts w:ascii="Times New Roman" w:hAnsi="Times New Roman" w:cs="Times New Roman"/>
          <w:sz w:val="28"/>
          <w:szCs w:val="28"/>
        </w:rPr>
        <w:t>можно</w:t>
      </w:r>
      <w:r w:rsidRPr="00141BEA">
        <w:rPr>
          <w:rFonts w:ascii="Times New Roman" w:hAnsi="Times New Roman" w:cs="Times New Roman"/>
          <w:sz w:val="28"/>
          <w:szCs w:val="28"/>
        </w:rPr>
        <w:t xml:space="preserve"> отмети</w:t>
      </w:r>
      <w:r>
        <w:rPr>
          <w:rFonts w:ascii="Times New Roman" w:hAnsi="Times New Roman" w:cs="Times New Roman"/>
          <w:sz w:val="28"/>
          <w:szCs w:val="28"/>
        </w:rPr>
        <w:t>ть</w:t>
      </w:r>
      <w:r w:rsidRPr="00141BEA">
        <w:rPr>
          <w:rFonts w:ascii="Times New Roman" w:hAnsi="Times New Roman" w:cs="Times New Roman"/>
          <w:sz w:val="28"/>
          <w:szCs w:val="28"/>
        </w:rPr>
        <w:t>: «Алкоголь опасен как для психического, так и для физического здоровья юношей и девушек, поэтому его употребление в раннем возрасте надо пресекать на корню. Подростковый организм в 7- 10 раз быстрее привыкает к спиртным напиткам, чем устоявшийся взрослый, последствия употребления алкоголя весьма плачевны в будущем».</w:t>
      </w:r>
    </w:p>
    <w:p w:rsidR="00141BEA" w:rsidRPr="00141BEA" w:rsidRDefault="00141BEA" w:rsidP="00141BEA">
      <w:pPr>
        <w:jc w:val="both"/>
        <w:rPr>
          <w:rFonts w:ascii="Times New Roman" w:hAnsi="Times New Roman" w:cs="Times New Roman"/>
          <w:sz w:val="28"/>
          <w:szCs w:val="28"/>
        </w:rPr>
      </w:pPr>
      <w:r w:rsidRPr="00141BEA">
        <w:rPr>
          <w:rFonts w:ascii="Times New Roman" w:hAnsi="Times New Roman" w:cs="Times New Roman"/>
          <w:sz w:val="28"/>
          <w:szCs w:val="28"/>
        </w:rPr>
        <w:t>1. В первую очередь колоссальный вред наносится мозгу. Употребление алкоголя приводит к плохой восприимчивости информации</w:t>
      </w:r>
      <w:r>
        <w:rPr>
          <w:rFonts w:ascii="Times New Roman" w:hAnsi="Times New Roman" w:cs="Times New Roman"/>
          <w:sz w:val="28"/>
          <w:szCs w:val="28"/>
        </w:rPr>
        <w:t>.</w:t>
      </w:r>
    </w:p>
    <w:p w:rsidR="00141BEA" w:rsidRPr="00141BEA" w:rsidRDefault="00141BEA" w:rsidP="00141BEA">
      <w:pPr>
        <w:jc w:val="both"/>
        <w:rPr>
          <w:rFonts w:ascii="Times New Roman" w:hAnsi="Times New Roman" w:cs="Times New Roman"/>
          <w:sz w:val="28"/>
          <w:szCs w:val="28"/>
        </w:rPr>
      </w:pPr>
      <w:r w:rsidRPr="00141BEA">
        <w:rPr>
          <w:rFonts w:ascii="Times New Roman" w:hAnsi="Times New Roman" w:cs="Times New Roman"/>
          <w:sz w:val="28"/>
          <w:szCs w:val="28"/>
        </w:rPr>
        <w:t>2. У подрастающего поколения намного быстрее происходит разрушение печени, чем у взрослого человека. Это связано с тем, что у подростков повышена проницаемость стенок сосудов, и печень не так развита, как у взрослого человека. Под воздействием спиртных напитков осуществляется жировое перерождение клеток печени. К сожалению, многие юноши и девушки, начав употреблять спиртные напитки в раннем возрасте, потом уже не могут остановиться, что влечет за собой смертельное заболевание - цирроз печени.</w:t>
      </w:r>
    </w:p>
    <w:p w:rsidR="00141BEA" w:rsidRPr="00141BEA" w:rsidRDefault="00141BEA" w:rsidP="00141BEA">
      <w:pPr>
        <w:jc w:val="both"/>
        <w:rPr>
          <w:rFonts w:ascii="Times New Roman" w:hAnsi="Times New Roman" w:cs="Times New Roman"/>
          <w:sz w:val="28"/>
          <w:szCs w:val="28"/>
        </w:rPr>
      </w:pPr>
      <w:r w:rsidRPr="00141BEA">
        <w:rPr>
          <w:rFonts w:ascii="Times New Roman" w:hAnsi="Times New Roman" w:cs="Times New Roman"/>
          <w:sz w:val="28"/>
          <w:szCs w:val="28"/>
        </w:rPr>
        <w:lastRenderedPageBreak/>
        <w:t>3. Страдает работа желудочно-кишечного такта. Алкоголь провоцирует изменение свойств и количества желудочного сока, осуществляется нарушение функционирования желудочной железы, что влечет за собой такие серьезные заболевания, как панкреатит и сахарный диабет. Если отдельно рассматривать такой напиток, как пиво, то оно представляет собой мочегонное средство. При его частом употреблении организм теряет все полезные вещества, что очень опасно и практически невосполнимо для молодого человека. Сладкие коктейли, особенно любимые в молодежной среде, производят в желудке абсолютный хаос, так как они содержат этиловый спирт, краситель и сахар.</w:t>
      </w:r>
    </w:p>
    <w:p w:rsidR="00141BEA" w:rsidRPr="00141BEA" w:rsidRDefault="00141BEA" w:rsidP="00141BEA">
      <w:pPr>
        <w:jc w:val="both"/>
        <w:rPr>
          <w:rFonts w:ascii="Times New Roman" w:hAnsi="Times New Roman" w:cs="Times New Roman"/>
          <w:sz w:val="28"/>
          <w:szCs w:val="28"/>
        </w:rPr>
      </w:pPr>
      <w:r w:rsidRPr="00141BEA">
        <w:rPr>
          <w:rFonts w:ascii="Times New Roman" w:hAnsi="Times New Roman" w:cs="Times New Roman"/>
          <w:sz w:val="28"/>
          <w:szCs w:val="28"/>
        </w:rPr>
        <w:t>4. Также серьезный вред оказывается на сердечно сосудистую систему. При употреблении спиртных напитков подросток становится агрессивным, что влечет за собой психические нарушения. При этом начинает свое развитие тахикардия, появляются проблемы с артериальным давлением.</w:t>
      </w:r>
    </w:p>
    <w:p w:rsidR="00141BEA" w:rsidRPr="00141BEA" w:rsidRDefault="00141BEA" w:rsidP="00141BEA">
      <w:pPr>
        <w:jc w:val="both"/>
        <w:rPr>
          <w:rFonts w:ascii="Times New Roman" w:hAnsi="Times New Roman" w:cs="Times New Roman"/>
          <w:sz w:val="28"/>
          <w:szCs w:val="28"/>
        </w:rPr>
      </w:pPr>
      <w:r w:rsidRPr="00141BEA">
        <w:rPr>
          <w:rFonts w:ascii="Times New Roman" w:hAnsi="Times New Roman" w:cs="Times New Roman"/>
          <w:sz w:val="28"/>
          <w:szCs w:val="28"/>
        </w:rPr>
        <w:t>5. Зачастую в подростковой среде половые контакты являются следствием воздействия алкоголя. В связи с этим среди молодого поколения выявлены случаи заражения инфекциями полового характера, гепатитом</w:t>
      </w:r>
      <w:proofErr w:type="gramStart"/>
      <w:r w:rsidRPr="00141BEA">
        <w:rPr>
          <w:rFonts w:ascii="Times New Roman" w:hAnsi="Times New Roman" w:cs="Times New Roman"/>
          <w:sz w:val="28"/>
          <w:szCs w:val="28"/>
        </w:rPr>
        <w:t xml:space="preserve"> В</w:t>
      </w:r>
      <w:proofErr w:type="gramEnd"/>
      <w:r w:rsidRPr="00141BEA">
        <w:rPr>
          <w:rFonts w:ascii="Times New Roman" w:hAnsi="Times New Roman" w:cs="Times New Roman"/>
          <w:sz w:val="28"/>
          <w:szCs w:val="28"/>
        </w:rPr>
        <w:t xml:space="preserve"> и С, а также СПИД и ВИЧ-инфекциями. Кроме того, в большинстве вариантов случайные связи под воздействием алкоголя влекут за собой раннюю беременность молодых девушек, которые от страха неизвестности совершают аборты и потом на протяжении долгих лет мучаются последствиями такой ошибки.</w:t>
      </w:r>
    </w:p>
    <w:p w:rsidR="00141BEA" w:rsidRPr="00141BEA" w:rsidRDefault="00141BEA" w:rsidP="00141BEA">
      <w:pPr>
        <w:jc w:val="both"/>
        <w:rPr>
          <w:rFonts w:ascii="Times New Roman" w:hAnsi="Times New Roman" w:cs="Times New Roman"/>
          <w:sz w:val="28"/>
          <w:szCs w:val="28"/>
        </w:rPr>
      </w:pPr>
      <w:r w:rsidRPr="00141BEA">
        <w:rPr>
          <w:rFonts w:ascii="Times New Roman" w:hAnsi="Times New Roman" w:cs="Times New Roman"/>
          <w:sz w:val="28"/>
          <w:szCs w:val="28"/>
        </w:rPr>
        <w:t xml:space="preserve">6. Под воздействием алкоголя наносится вред иммунной системе, в </w:t>
      </w:r>
      <w:proofErr w:type="gramStart"/>
      <w:r w:rsidRPr="00141BEA">
        <w:rPr>
          <w:rFonts w:ascii="Times New Roman" w:hAnsi="Times New Roman" w:cs="Times New Roman"/>
          <w:sz w:val="28"/>
          <w:szCs w:val="28"/>
        </w:rPr>
        <w:t>связи</w:t>
      </w:r>
      <w:proofErr w:type="gramEnd"/>
      <w:r w:rsidRPr="00141BEA">
        <w:rPr>
          <w:rFonts w:ascii="Times New Roman" w:hAnsi="Times New Roman" w:cs="Times New Roman"/>
          <w:sz w:val="28"/>
          <w:szCs w:val="28"/>
        </w:rPr>
        <w:t xml:space="preserve"> с чем пьющий подросток чаще других приобретает простудные заболевания инфекционного характера.</w:t>
      </w:r>
    </w:p>
    <w:p w:rsidR="00141BEA" w:rsidRPr="00141BEA" w:rsidRDefault="00141BEA" w:rsidP="00141BEA">
      <w:pPr>
        <w:jc w:val="both"/>
        <w:rPr>
          <w:rFonts w:ascii="Times New Roman" w:hAnsi="Times New Roman" w:cs="Times New Roman"/>
          <w:sz w:val="28"/>
          <w:szCs w:val="28"/>
        </w:rPr>
      </w:pPr>
      <w:r w:rsidRPr="00141BEA">
        <w:rPr>
          <w:rFonts w:ascii="Times New Roman" w:hAnsi="Times New Roman" w:cs="Times New Roman"/>
          <w:sz w:val="28"/>
          <w:szCs w:val="28"/>
        </w:rPr>
        <w:t xml:space="preserve">7. Алкоголь оказывает непоправимый вред на репродуктивную систему молодых людей. Так, девушки при распитии спиртных напитков обрекают себя на рождение больного потомства. Кроме того, алкоголь </w:t>
      </w:r>
      <w:proofErr w:type="gramStart"/>
      <w:r w:rsidRPr="00141BEA">
        <w:rPr>
          <w:rFonts w:ascii="Times New Roman" w:hAnsi="Times New Roman" w:cs="Times New Roman"/>
          <w:sz w:val="28"/>
          <w:szCs w:val="28"/>
        </w:rPr>
        <w:t>может</w:t>
      </w:r>
      <w:proofErr w:type="gramEnd"/>
      <w:r w:rsidRPr="00141BEA">
        <w:rPr>
          <w:rFonts w:ascii="Times New Roman" w:hAnsi="Times New Roman" w:cs="Times New Roman"/>
          <w:sz w:val="28"/>
          <w:szCs w:val="28"/>
        </w:rPr>
        <w:t xml:space="preserve"> стать причиной выкидышей или не вынашивания</w:t>
      </w:r>
      <w:r>
        <w:rPr>
          <w:rFonts w:ascii="Times New Roman" w:hAnsi="Times New Roman" w:cs="Times New Roman"/>
          <w:sz w:val="28"/>
          <w:szCs w:val="28"/>
        </w:rPr>
        <w:t xml:space="preserve"> плода в дальнейшей жизни.</w:t>
      </w:r>
    </w:p>
    <w:p w:rsidR="00867751" w:rsidRDefault="00141BEA" w:rsidP="00141BEA">
      <w:pPr>
        <w:jc w:val="both"/>
        <w:rPr>
          <w:rFonts w:ascii="Times New Roman" w:hAnsi="Times New Roman" w:cs="Times New Roman"/>
          <w:sz w:val="28"/>
          <w:szCs w:val="28"/>
        </w:rPr>
      </w:pPr>
      <w:r w:rsidRPr="00141BEA">
        <w:rPr>
          <w:rFonts w:ascii="Times New Roman" w:hAnsi="Times New Roman" w:cs="Times New Roman"/>
          <w:sz w:val="28"/>
          <w:szCs w:val="28"/>
        </w:rPr>
        <w:t>Итак, как выяснилось, алкоголь вносит непоправимый вред в организм молодого человека, тем самым создавая проблему для его дальнейшей полноценной жизни. Куда интересней вести образ жизни и использовать все возможности для самореализации: укреплять здоровье, получать новые знания и навыки, участвовать в культурных, досуговых и д</w:t>
      </w:r>
      <w:r>
        <w:rPr>
          <w:rFonts w:ascii="Times New Roman" w:hAnsi="Times New Roman" w:cs="Times New Roman"/>
          <w:sz w:val="28"/>
          <w:szCs w:val="28"/>
        </w:rPr>
        <w:t xml:space="preserve">ругих мероприятиях. </w:t>
      </w:r>
    </w:p>
    <w:p w:rsidR="00141BEA" w:rsidRDefault="00141BEA" w:rsidP="00141BEA">
      <w:pPr>
        <w:rPr>
          <w:rFonts w:ascii="Times New Roman" w:hAnsi="Times New Roman" w:cs="Times New Roman"/>
          <w:sz w:val="28"/>
          <w:szCs w:val="28"/>
        </w:rPr>
      </w:pPr>
    </w:p>
    <w:p w:rsidR="00DB0D89" w:rsidRDefault="00DB0D89" w:rsidP="00141BEA">
      <w:pPr>
        <w:jc w:val="center"/>
        <w:rPr>
          <w:rFonts w:ascii="Times New Roman" w:hAnsi="Times New Roman" w:cs="Times New Roman"/>
          <w:b/>
          <w:sz w:val="40"/>
          <w:szCs w:val="40"/>
        </w:rPr>
        <w:sectPr w:rsidR="00DB0D89" w:rsidSect="00A7076B">
          <w:pgSz w:w="16838" w:h="11906" w:orient="landscape"/>
          <w:pgMar w:top="851" w:right="1134" w:bottom="850" w:left="1134" w:header="708" w:footer="708" w:gutter="0"/>
          <w:cols w:space="708"/>
          <w:docGrid w:linePitch="360"/>
        </w:sectPr>
      </w:pPr>
    </w:p>
    <w:p w:rsidR="00141BEA" w:rsidRPr="00DB0D89" w:rsidRDefault="00141BEA" w:rsidP="00DB0D89">
      <w:pPr>
        <w:jc w:val="center"/>
        <w:rPr>
          <w:rFonts w:ascii="Times New Roman" w:hAnsi="Times New Roman" w:cs="Times New Roman"/>
          <w:b/>
          <w:sz w:val="40"/>
          <w:szCs w:val="40"/>
        </w:rPr>
      </w:pPr>
      <w:r w:rsidRPr="00141BEA">
        <w:rPr>
          <w:rFonts w:ascii="Times New Roman" w:hAnsi="Times New Roman" w:cs="Times New Roman"/>
          <w:b/>
          <w:sz w:val="40"/>
          <w:szCs w:val="40"/>
        </w:rPr>
        <w:lastRenderedPageBreak/>
        <w:t>Как алкоголь влияет на организм человека?</w:t>
      </w:r>
    </w:p>
    <w:p w:rsidR="00141BEA" w:rsidRPr="00141BEA" w:rsidRDefault="00141BEA" w:rsidP="00DB0D89">
      <w:pPr>
        <w:ind w:firstLine="708"/>
        <w:jc w:val="both"/>
        <w:rPr>
          <w:rFonts w:ascii="Times New Roman" w:hAnsi="Times New Roman" w:cs="Times New Roman"/>
          <w:sz w:val="28"/>
          <w:szCs w:val="28"/>
        </w:rPr>
      </w:pPr>
      <w:r w:rsidRPr="00141BEA">
        <w:rPr>
          <w:rFonts w:ascii="Times New Roman" w:hAnsi="Times New Roman" w:cs="Times New Roman"/>
          <w:sz w:val="28"/>
          <w:szCs w:val="28"/>
        </w:rPr>
        <w:t>Употребление алкоголя постепенно формирует психическую и физическую зависимость и вызывает патологию внутренних органов, нарушение обмена веществ, центральной и периферической нервной системы, психическую и личностную деградацию.</w:t>
      </w:r>
    </w:p>
    <w:p w:rsidR="00141BEA" w:rsidRPr="00141BEA" w:rsidRDefault="00141BEA" w:rsidP="00DB0D89">
      <w:pPr>
        <w:ind w:firstLine="708"/>
        <w:jc w:val="both"/>
        <w:rPr>
          <w:rFonts w:ascii="Times New Roman" w:hAnsi="Times New Roman" w:cs="Times New Roman"/>
          <w:sz w:val="28"/>
          <w:szCs w:val="28"/>
        </w:rPr>
      </w:pPr>
      <w:r w:rsidRPr="00141BEA">
        <w:rPr>
          <w:rFonts w:ascii="Times New Roman" w:hAnsi="Times New Roman" w:cs="Times New Roman"/>
          <w:sz w:val="28"/>
          <w:szCs w:val="28"/>
        </w:rPr>
        <w:t>Алкоголь оказывает воздействие практически на каждый орган человеческого организма. Риск нанести вред здоровью увеличивается с каждым выпитым бокалом. Среди наиболее часто встречающихся негативных эффектов</w:t>
      </w:r>
      <w:r>
        <w:rPr>
          <w:rFonts w:ascii="Times New Roman" w:hAnsi="Times New Roman" w:cs="Times New Roman"/>
          <w:sz w:val="28"/>
          <w:szCs w:val="28"/>
        </w:rPr>
        <w:t xml:space="preserve"> алкоголя на здоровье человека:</w:t>
      </w:r>
    </w:p>
    <w:p w:rsidR="00141BEA" w:rsidRPr="00141BEA" w:rsidRDefault="00141BEA" w:rsidP="00141BEA">
      <w:pPr>
        <w:jc w:val="both"/>
        <w:rPr>
          <w:rFonts w:ascii="Times New Roman" w:hAnsi="Times New Roman" w:cs="Times New Roman"/>
          <w:sz w:val="28"/>
          <w:szCs w:val="28"/>
        </w:rPr>
      </w:pPr>
      <w:r>
        <w:rPr>
          <w:rFonts w:ascii="Times New Roman" w:hAnsi="Times New Roman" w:cs="Times New Roman"/>
          <w:sz w:val="28"/>
          <w:szCs w:val="28"/>
        </w:rPr>
        <w:t xml:space="preserve">- </w:t>
      </w:r>
      <w:r w:rsidRPr="00141BEA">
        <w:rPr>
          <w:rFonts w:ascii="Times New Roman" w:hAnsi="Times New Roman" w:cs="Times New Roman"/>
          <w:sz w:val="28"/>
          <w:szCs w:val="28"/>
        </w:rPr>
        <w:t>даже в небольших количествах является одной из причин некоторых типов рака;</w:t>
      </w:r>
    </w:p>
    <w:p w:rsidR="00141BEA" w:rsidRPr="00141BEA" w:rsidRDefault="00141BEA" w:rsidP="00141BEA">
      <w:pPr>
        <w:jc w:val="both"/>
        <w:rPr>
          <w:rFonts w:ascii="Times New Roman" w:hAnsi="Times New Roman" w:cs="Times New Roman"/>
          <w:sz w:val="28"/>
          <w:szCs w:val="28"/>
        </w:rPr>
      </w:pPr>
      <w:r>
        <w:rPr>
          <w:rFonts w:ascii="Times New Roman" w:hAnsi="Times New Roman" w:cs="Times New Roman"/>
          <w:sz w:val="28"/>
          <w:szCs w:val="28"/>
        </w:rPr>
        <w:t xml:space="preserve">- </w:t>
      </w:r>
      <w:r w:rsidRPr="00141BEA">
        <w:rPr>
          <w:rFonts w:ascii="Times New Roman" w:hAnsi="Times New Roman" w:cs="Times New Roman"/>
          <w:sz w:val="28"/>
          <w:szCs w:val="28"/>
        </w:rPr>
        <w:t>изменяет мысли, суждения, принятие решений и поведение;</w:t>
      </w:r>
    </w:p>
    <w:p w:rsidR="00141BEA" w:rsidRPr="00141BEA" w:rsidRDefault="00141BEA" w:rsidP="00141BEA">
      <w:pPr>
        <w:jc w:val="both"/>
        <w:rPr>
          <w:rFonts w:ascii="Times New Roman" w:hAnsi="Times New Roman" w:cs="Times New Roman"/>
          <w:sz w:val="28"/>
          <w:szCs w:val="28"/>
        </w:rPr>
      </w:pPr>
      <w:r>
        <w:rPr>
          <w:rFonts w:ascii="Times New Roman" w:hAnsi="Times New Roman" w:cs="Times New Roman"/>
          <w:sz w:val="28"/>
          <w:szCs w:val="28"/>
        </w:rPr>
        <w:t xml:space="preserve">- </w:t>
      </w:r>
      <w:r w:rsidRPr="00141BEA">
        <w:rPr>
          <w:rFonts w:ascii="Times New Roman" w:hAnsi="Times New Roman" w:cs="Times New Roman"/>
          <w:sz w:val="28"/>
          <w:szCs w:val="28"/>
        </w:rPr>
        <w:t>даже в небольших дозах представляет риск для развивающегося плода в течение всего периода беременности;</w:t>
      </w:r>
    </w:p>
    <w:p w:rsidR="00141BEA" w:rsidRPr="00141BEA" w:rsidRDefault="00141BEA" w:rsidP="00141BEA">
      <w:pPr>
        <w:jc w:val="both"/>
        <w:rPr>
          <w:rFonts w:ascii="Times New Roman" w:hAnsi="Times New Roman" w:cs="Times New Roman"/>
          <w:sz w:val="28"/>
          <w:szCs w:val="28"/>
        </w:rPr>
      </w:pPr>
      <w:r>
        <w:rPr>
          <w:rFonts w:ascii="Times New Roman" w:hAnsi="Times New Roman" w:cs="Times New Roman"/>
          <w:sz w:val="28"/>
          <w:szCs w:val="28"/>
        </w:rPr>
        <w:t xml:space="preserve">- </w:t>
      </w:r>
      <w:r w:rsidRPr="00141BEA">
        <w:rPr>
          <w:rFonts w:ascii="Times New Roman" w:hAnsi="Times New Roman" w:cs="Times New Roman"/>
          <w:sz w:val="28"/>
          <w:szCs w:val="28"/>
        </w:rPr>
        <w:t>увеличивает риск проявления насилия к окружающим людям;</w:t>
      </w:r>
    </w:p>
    <w:p w:rsidR="00141BEA" w:rsidRPr="00141BEA" w:rsidRDefault="00141BEA" w:rsidP="00141BEA">
      <w:pPr>
        <w:jc w:val="both"/>
        <w:rPr>
          <w:rFonts w:ascii="Times New Roman" w:hAnsi="Times New Roman" w:cs="Times New Roman"/>
          <w:sz w:val="28"/>
          <w:szCs w:val="28"/>
        </w:rPr>
      </w:pPr>
      <w:r>
        <w:rPr>
          <w:rFonts w:ascii="Times New Roman" w:hAnsi="Times New Roman" w:cs="Times New Roman"/>
          <w:sz w:val="28"/>
          <w:szCs w:val="28"/>
        </w:rPr>
        <w:t xml:space="preserve">- </w:t>
      </w:r>
      <w:r w:rsidRPr="00141BEA">
        <w:rPr>
          <w:rFonts w:ascii="Times New Roman" w:hAnsi="Times New Roman" w:cs="Times New Roman"/>
          <w:sz w:val="28"/>
          <w:szCs w:val="28"/>
        </w:rPr>
        <w:t xml:space="preserve">приводит к увеличению риска </w:t>
      </w:r>
      <w:proofErr w:type="spellStart"/>
      <w:r w:rsidRPr="00141BEA">
        <w:rPr>
          <w:rFonts w:ascii="Times New Roman" w:hAnsi="Times New Roman" w:cs="Times New Roman"/>
          <w:sz w:val="28"/>
          <w:szCs w:val="28"/>
        </w:rPr>
        <w:t>травматизации</w:t>
      </w:r>
      <w:proofErr w:type="spellEnd"/>
      <w:r w:rsidRPr="00141BEA">
        <w:rPr>
          <w:rFonts w:ascii="Times New Roman" w:hAnsi="Times New Roman" w:cs="Times New Roman"/>
          <w:sz w:val="28"/>
          <w:szCs w:val="28"/>
        </w:rPr>
        <w:t xml:space="preserve"> и смерти в результате ДТП, утопления или падения;</w:t>
      </w:r>
    </w:p>
    <w:p w:rsidR="00141BEA" w:rsidRPr="00141BEA" w:rsidRDefault="00141BEA" w:rsidP="00141BEA">
      <w:pPr>
        <w:jc w:val="both"/>
        <w:rPr>
          <w:rFonts w:ascii="Times New Roman" w:hAnsi="Times New Roman" w:cs="Times New Roman"/>
          <w:sz w:val="28"/>
          <w:szCs w:val="28"/>
        </w:rPr>
      </w:pPr>
      <w:r>
        <w:rPr>
          <w:rFonts w:ascii="Times New Roman" w:hAnsi="Times New Roman" w:cs="Times New Roman"/>
          <w:sz w:val="28"/>
          <w:szCs w:val="28"/>
        </w:rPr>
        <w:t xml:space="preserve">- </w:t>
      </w:r>
      <w:r w:rsidRPr="00141BEA">
        <w:rPr>
          <w:rFonts w:ascii="Times New Roman" w:hAnsi="Times New Roman" w:cs="Times New Roman"/>
          <w:sz w:val="28"/>
          <w:szCs w:val="28"/>
        </w:rPr>
        <w:t xml:space="preserve">является фактором риска развития острого респираторного </w:t>
      </w:r>
      <w:proofErr w:type="spellStart"/>
      <w:r w:rsidRPr="00141BEA">
        <w:rPr>
          <w:rFonts w:ascii="Times New Roman" w:hAnsi="Times New Roman" w:cs="Times New Roman"/>
          <w:sz w:val="28"/>
          <w:szCs w:val="28"/>
        </w:rPr>
        <w:t>дистресс</w:t>
      </w:r>
      <w:proofErr w:type="spellEnd"/>
      <w:r w:rsidRPr="00141BEA">
        <w:rPr>
          <w:rFonts w:ascii="Times New Roman" w:hAnsi="Times New Roman" w:cs="Times New Roman"/>
          <w:sz w:val="28"/>
          <w:szCs w:val="28"/>
        </w:rPr>
        <w:t>-синдрома, являющегося одним из самых тяжёлых осложнений COVID-19.</w:t>
      </w:r>
    </w:p>
    <w:p w:rsidR="00141BEA" w:rsidRPr="00141BEA" w:rsidRDefault="00141BEA" w:rsidP="00141BEA">
      <w:pPr>
        <w:jc w:val="both"/>
        <w:rPr>
          <w:rFonts w:ascii="Times New Roman" w:hAnsi="Times New Roman" w:cs="Times New Roman"/>
          <w:b/>
          <w:sz w:val="28"/>
          <w:szCs w:val="28"/>
        </w:rPr>
      </w:pPr>
      <w:r w:rsidRPr="00141BEA">
        <w:rPr>
          <w:rFonts w:ascii="Times New Roman" w:hAnsi="Times New Roman" w:cs="Times New Roman"/>
          <w:b/>
          <w:sz w:val="28"/>
          <w:szCs w:val="28"/>
        </w:rPr>
        <w:t>Каковы признаки начинающегося алкоголизма?</w:t>
      </w:r>
    </w:p>
    <w:p w:rsidR="00141BEA" w:rsidRPr="00141BEA" w:rsidRDefault="00141BEA" w:rsidP="00141BEA">
      <w:pPr>
        <w:jc w:val="both"/>
        <w:rPr>
          <w:rFonts w:ascii="Times New Roman" w:hAnsi="Times New Roman" w:cs="Times New Roman"/>
          <w:sz w:val="28"/>
          <w:szCs w:val="28"/>
        </w:rPr>
      </w:pPr>
      <w:r w:rsidRPr="00141BEA">
        <w:rPr>
          <w:rFonts w:ascii="Times New Roman" w:hAnsi="Times New Roman" w:cs="Times New Roman"/>
          <w:sz w:val="28"/>
          <w:szCs w:val="28"/>
        </w:rPr>
        <w:t>Первыми признаками начинающегося алкоголизма являются:</w:t>
      </w:r>
    </w:p>
    <w:p w:rsidR="00141BEA" w:rsidRPr="00141BEA" w:rsidRDefault="00141BEA" w:rsidP="00141BEA">
      <w:pPr>
        <w:jc w:val="both"/>
        <w:rPr>
          <w:rFonts w:ascii="Times New Roman" w:hAnsi="Times New Roman" w:cs="Times New Roman"/>
          <w:sz w:val="28"/>
          <w:szCs w:val="28"/>
        </w:rPr>
      </w:pPr>
      <w:r>
        <w:rPr>
          <w:rFonts w:ascii="Times New Roman" w:hAnsi="Times New Roman" w:cs="Times New Roman"/>
          <w:sz w:val="28"/>
          <w:szCs w:val="28"/>
        </w:rPr>
        <w:t xml:space="preserve">- </w:t>
      </w:r>
      <w:r w:rsidRPr="00141BEA">
        <w:rPr>
          <w:rFonts w:ascii="Times New Roman" w:hAnsi="Times New Roman" w:cs="Times New Roman"/>
          <w:sz w:val="28"/>
          <w:szCs w:val="28"/>
        </w:rPr>
        <w:t>Часто возникающее желание выпить.</w:t>
      </w:r>
    </w:p>
    <w:p w:rsidR="00141BEA" w:rsidRPr="00141BEA" w:rsidRDefault="00141BEA" w:rsidP="00141BEA">
      <w:pPr>
        <w:jc w:val="both"/>
        <w:rPr>
          <w:rFonts w:ascii="Times New Roman" w:hAnsi="Times New Roman" w:cs="Times New Roman"/>
          <w:sz w:val="28"/>
          <w:szCs w:val="28"/>
        </w:rPr>
      </w:pPr>
      <w:r>
        <w:rPr>
          <w:rFonts w:ascii="Times New Roman" w:hAnsi="Times New Roman" w:cs="Times New Roman"/>
          <w:sz w:val="28"/>
          <w:szCs w:val="28"/>
        </w:rPr>
        <w:t xml:space="preserve">- </w:t>
      </w:r>
      <w:r w:rsidRPr="00141BEA">
        <w:rPr>
          <w:rFonts w:ascii="Times New Roman" w:hAnsi="Times New Roman" w:cs="Times New Roman"/>
          <w:sz w:val="28"/>
          <w:szCs w:val="28"/>
        </w:rPr>
        <w:t>Привычка снимать напряжение при возникновении любых проблем с помощью спиртных напитков.</w:t>
      </w:r>
    </w:p>
    <w:p w:rsidR="00141BEA" w:rsidRPr="00141BEA" w:rsidRDefault="00141BEA" w:rsidP="00141BEA">
      <w:pPr>
        <w:rPr>
          <w:rFonts w:ascii="Times New Roman" w:hAnsi="Times New Roman" w:cs="Times New Roman"/>
          <w:sz w:val="28"/>
          <w:szCs w:val="28"/>
        </w:rPr>
      </w:pPr>
      <w:r>
        <w:rPr>
          <w:rFonts w:ascii="Times New Roman" w:hAnsi="Times New Roman" w:cs="Times New Roman"/>
          <w:sz w:val="28"/>
          <w:szCs w:val="28"/>
        </w:rPr>
        <w:t xml:space="preserve">- </w:t>
      </w:r>
      <w:r w:rsidRPr="00141BEA">
        <w:rPr>
          <w:rFonts w:ascii="Times New Roman" w:hAnsi="Times New Roman" w:cs="Times New Roman"/>
          <w:sz w:val="28"/>
          <w:szCs w:val="28"/>
        </w:rPr>
        <w:t>Изменение поведения при употреблении алкоголя: человек становится агрессивным, скандальным, злым.</w:t>
      </w:r>
    </w:p>
    <w:p w:rsidR="00141BEA" w:rsidRPr="00141BEA" w:rsidRDefault="00141BEA" w:rsidP="00141BEA">
      <w:pPr>
        <w:rPr>
          <w:rFonts w:ascii="Times New Roman" w:hAnsi="Times New Roman" w:cs="Times New Roman"/>
          <w:sz w:val="28"/>
          <w:szCs w:val="28"/>
        </w:rPr>
      </w:pPr>
      <w:r>
        <w:rPr>
          <w:rFonts w:ascii="Times New Roman" w:hAnsi="Times New Roman" w:cs="Times New Roman"/>
          <w:sz w:val="28"/>
          <w:szCs w:val="28"/>
        </w:rPr>
        <w:t xml:space="preserve">- </w:t>
      </w:r>
      <w:r w:rsidRPr="00141BEA">
        <w:rPr>
          <w:rFonts w:ascii="Times New Roman" w:hAnsi="Times New Roman" w:cs="Times New Roman"/>
          <w:sz w:val="28"/>
          <w:szCs w:val="28"/>
        </w:rPr>
        <w:t>Возникновение проблем на работе и дома из-за употребления алкоголя.</w:t>
      </w:r>
    </w:p>
    <w:p w:rsidR="00141BEA" w:rsidRPr="00141BEA" w:rsidRDefault="00141BEA" w:rsidP="00141BEA">
      <w:pPr>
        <w:rPr>
          <w:rFonts w:ascii="Times New Roman" w:hAnsi="Times New Roman" w:cs="Times New Roman"/>
          <w:sz w:val="28"/>
          <w:szCs w:val="28"/>
        </w:rPr>
      </w:pPr>
      <w:r>
        <w:rPr>
          <w:rFonts w:ascii="Times New Roman" w:hAnsi="Times New Roman" w:cs="Times New Roman"/>
          <w:sz w:val="28"/>
          <w:szCs w:val="28"/>
        </w:rPr>
        <w:t xml:space="preserve">- </w:t>
      </w:r>
      <w:r w:rsidRPr="00141BEA">
        <w:rPr>
          <w:rFonts w:ascii="Times New Roman" w:hAnsi="Times New Roman" w:cs="Times New Roman"/>
          <w:sz w:val="28"/>
          <w:szCs w:val="28"/>
        </w:rPr>
        <w:t>Прием спиртных напитков независимо от ситуации – утром, на работе, за рулем автомобиля и т.д.</w:t>
      </w:r>
    </w:p>
    <w:p w:rsidR="00141BEA" w:rsidRPr="00141BEA" w:rsidRDefault="00141BEA" w:rsidP="00141BEA">
      <w:pPr>
        <w:rPr>
          <w:rFonts w:ascii="Times New Roman" w:hAnsi="Times New Roman" w:cs="Times New Roman"/>
          <w:sz w:val="28"/>
          <w:szCs w:val="28"/>
        </w:rPr>
      </w:pPr>
      <w:r>
        <w:rPr>
          <w:rFonts w:ascii="Times New Roman" w:hAnsi="Times New Roman" w:cs="Times New Roman"/>
          <w:sz w:val="28"/>
          <w:szCs w:val="28"/>
        </w:rPr>
        <w:t xml:space="preserve">- </w:t>
      </w:r>
      <w:r w:rsidRPr="00141BEA">
        <w:rPr>
          <w:rFonts w:ascii="Times New Roman" w:hAnsi="Times New Roman" w:cs="Times New Roman"/>
          <w:sz w:val="28"/>
          <w:szCs w:val="28"/>
        </w:rPr>
        <w:t>Как избежать пристрастия к алкоголю?</w:t>
      </w:r>
    </w:p>
    <w:p w:rsidR="00141BEA" w:rsidRPr="00141BEA" w:rsidRDefault="00141BEA" w:rsidP="00DB0D89">
      <w:pPr>
        <w:ind w:firstLine="708"/>
        <w:jc w:val="both"/>
        <w:rPr>
          <w:rFonts w:ascii="Times New Roman" w:hAnsi="Times New Roman" w:cs="Times New Roman"/>
          <w:sz w:val="28"/>
          <w:szCs w:val="28"/>
        </w:rPr>
      </w:pPr>
      <w:r w:rsidRPr="00141BEA">
        <w:rPr>
          <w:rFonts w:ascii="Times New Roman" w:hAnsi="Times New Roman" w:cs="Times New Roman"/>
          <w:sz w:val="28"/>
          <w:szCs w:val="28"/>
        </w:rPr>
        <w:lastRenderedPageBreak/>
        <w:t>Если у Вас нет признаков алкоголизма, но Вы употребляете спиртные напитки часто и помногу – примите решение сократить количество спиртного и поводов для выпивки. Не выпускайте ситуацию из-под контроля, если Вам дороги Ваши семья, Ваше здоровье, работа.</w:t>
      </w:r>
    </w:p>
    <w:p w:rsidR="00141BEA" w:rsidRPr="00141BEA" w:rsidRDefault="00141BEA" w:rsidP="00DB0D89">
      <w:pPr>
        <w:ind w:firstLine="708"/>
        <w:jc w:val="both"/>
        <w:rPr>
          <w:rFonts w:ascii="Times New Roman" w:hAnsi="Times New Roman" w:cs="Times New Roman"/>
          <w:sz w:val="28"/>
          <w:szCs w:val="28"/>
        </w:rPr>
      </w:pPr>
      <w:r w:rsidRPr="00141BEA">
        <w:rPr>
          <w:rFonts w:ascii="Times New Roman" w:hAnsi="Times New Roman" w:cs="Times New Roman"/>
          <w:sz w:val="28"/>
          <w:szCs w:val="28"/>
        </w:rPr>
        <w:t>Избегайте компаний, в которых принято употреблять большое количество спиртного.</w:t>
      </w:r>
    </w:p>
    <w:p w:rsidR="00141BEA" w:rsidRPr="00141BEA" w:rsidRDefault="00141BEA" w:rsidP="00141BEA">
      <w:pPr>
        <w:jc w:val="both"/>
        <w:rPr>
          <w:rFonts w:ascii="Times New Roman" w:hAnsi="Times New Roman" w:cs="Times New Roman"/>
          <w:sz w:val="28"/>
          <w:szCs w:val="28"/>
        </w:rPr>
      </w:pPr>
      <w:r w:rsidRPr="00141BEA">
        <w:rPr>
          <w:rFonts w:ascii="Times New Roman" w:hAnsi="Times New Roman" w:cs="Times New Roman"/>
          <w:sz w:val="28"/>
          <w:szCs w:val="28"/>
        </w:rPr>
        <w:t>Контролируйте количество выпитого алкоголя.</w:t>
      </w:r>
    </w:p>
    <w:p w:rsidR="00141BEA" w:rsidRPr="00141BEA" w:rsidRDefault="00141BEA" w:rsidP="00141BEA">
      <w:pPr>
        <w:jc w:val="both"/>
        <w:rPr>
          <w:rFonts w:ascii="Times New Roman" w:hAnsi="Times New Roman" w:cs="Times New Roman"/>
          <w:sz w:val="28"/>
          <w:szCs w:val="28"/>
        </w:rPr>
      </w:pPr>
      <w:r w:rsidRPr="00141BEA">
        <w:rPr>
          <w:rFonts w:ascii="Times New Roman" w:hAnsi="Times New Roman" w:cs="Times New Roman"/>
          <w:sz w:val="28"/>
          <w:szCs w:val="28"/>
        </w:rPr>
        <w:t>Не стесняйтесь отказываться, если Вам предлагают выпить.</w:t>
      </w:r>
    </w:p>
    <w:p w:rsidR="00141BEA" w:rsidRPr="00141BEA" w:rsidRDefault="00141BEA" w:rsidP="00141BEA">
      <w:pPr>
        <w:jc w:val="both"/>
        <w:rPr>
          <w:rFonts w:ascii="Times New Roman" w:hAnsi="Times New Roman" w:cs="Times New Roman"/>
          <w:sz w:val="28"/>
          <w:szCs w:val="28"/>
        </w:rPr>
      </w:pPr>
      <w:r w:rsidRPr="00141BEA">
        <w:rPr>
          <w:rFonts w:ascii="Times New Roman" w:hAnsi="Times New Roman" w:cs="Times New Roman"/>
          <w:sz w:val="28"/>
          <w:szCs w:val="28"/>
        </w:rPr>
        <w:t>Научитесь расслабляться другими (безалкогольными) способами: займитесь спортом, творчеством, найдите хобби.</w:t>
      </w:r>
    </w:p>
    <w:p w:rsidR="00141BEA" w:rsidRPr="00141BEA" w:rsidRDefault="00141BEA" w:rsidP="00141BEA">
      <w:pPr>
        <w:jc w:val="both"/>
        <w:rPr>
          <w:rFonts w:ascii="Times New Roman" w:hAnsi="Times New Roman" w:cs="Times New Roman"/>
          <w:sz w:val="28"/>
          <w:szCs w:val="28"/>
        </w:rPr>
      </w:pPr>
      <w:r w:rsidRPr="00141BEA">
        <w:rPr>
          <w:rFonts w:ascii="Times New Roman" w:hAnsi="Times New Roman" w:cs="Times New Roman"/>
          <w:sz w:val="28"/>
          <w:szCs w:val="28"/>
        </w:rPr>
        <w:t>Если у Вас или у близкого Вам человека имеются признаки начинающегося алкоголизма – обратитесь к врачу!</w:t>
      </w:r>
    </w:p>
    <w:p w:rsidR="00141BEA" w:rsidRPr="00141BEA" w:rsidRDefault="00141BEA" w:rsidP="00141BEA">
      <w:pPr>
        <w:jc w:val="both"/>
        <w:rPr>
          <w:rFonts w:ascii="Times New Roman" w:hAnsi="Times New Roman" w:cs="Times New Roman"/>
          <w:b/>
          <w:sz w:val="28"/>
          <w:szCs w:val="28"/>
        </w:rPr>
      </w:pPr>
      <w:r w:rsidRPr="00141BEA">
        <w:rPr>
          <w:rFonts w:ascii="Times New Roman" w:hAnsi="Times New Roman" w:cs="Times New Roman"/>
          <w:b/>
          <w:sz w:val="28"/>
          <w:szCs w:val="28"/>
        </w:rPr>
        <w:t>Правда л</w:t>
      </w:r>
      <w:r>
        <w:rPr>
          <w:rFonts w:ascii="Times New Roman" w:hAnsi="Times New Roman" w:cs="Times New Roman"/>
          <w:b/>
          <w:sz w:val="28"/>
          <w:szCs w:val="28"/>
        </w:rPr>
        <w:t>и, что алкоголь снимает стресс?</w:t>
      </w:r>
    </w:p>
    <w:p w:rsidR="00141BEA" w:rsidRPr="00141BEA" w:rsidRDefault="00141BEA" w:rsidP="00DB0D89">
      <w:pPr>
        <w:ind w:firstLine="708"/>
        <w:jc w:val="both"/>
        <w:rPr>
          <w:rFonts w:ascii="Times New Roman" w:hAnsi="Times New Roman" w:cs="Times New Roman"/>
          <w:sz w:val="28"/>
          <w:szCs w:val="28"/>
        </w:rPr>
      </w:pPr>
      <w:r w:rsidRPr="00141BEA">
        <w:rPr>
          <w:rFonts w:ascii="Times New Roman" w:hAnsi="Times New Roman" w:cs="Times New Roman"/>
          <w:sz w:val="28"/>
          <w:szCs w:val="28"/>
        </w:rPr>
        <w:t>Алкоголь считают «лекарством» от стресса, но это миф. Спиртное не помогает избавляться от напряжения и, более того, только усиливает его. В стрессовой ситуации напряжение возникает как ответная реакция. Оно нужно, чтобы человек был активен, мог справиться с трудностями, изменить неблагоприятные условия. При этом ему особенно важен полноценный отдых, восстановление сил. Алкоголь мешает этим процессам.</w:t>
      </w:r>
    </w:p>
    <w:p w:rsidR="00141BEA" w:rsidRPr="00141BEA" w:rsidRDefault="00141BEA" w:rsidP="00DB0D89">
      <w:pPr>
        <w:ind w:firstLine="708"/>
        <w:jc w:val="both"/>
        <w:rPr>
          <w:rFonts w:ascii="Times New Roman" w:hAnsi="Times New Roman" w:cs="Times New Roman"/>
          <w:sz w:val="28"/>
          <w:szCs w:val="28"/>
        </w:rPr>
      </w:pPr>
      <w:r w:rsidRPr="00141BEA">
        <w:rPr>
          <w:rFonts w:ascii="Times New Roman" w:hAnsi="Times New Roman" w:cs="Times New Roman"/>
          <w:sz w:val="28"/>
          <w:szCs w:val="28"/>
        </w:rPr>
        <w:t>Этанол угнетает работу центральной нервной системы и головного мозга. Временно человек перестает ощущать стресс, ему кажется, что напряжение прошло, хотя на самом деле этого не происходит. В состоянии опьянения он не предпринимает никаких действий для решения проблем, и они сохраняются. После протрезвления ситуация становится только хуже: добавляется высокая восприимчивость на фоне абстиненции, и справляться со стрессом становится сложнее.</w:t>
      </w:r>
    </w:p>
    <w:p w:rsidR="00141BEA" w:rsidRPr="00B87E08" w:rsidRDefault="00141BEA" w:rsidP="00141BEA">
      <w:pPr>
        <w:rPr>
          <w:rFonts w:ascii="Times New Roman" w:hAnsi="Times New Roman" w:cs="Times New Roman"/>
          <w:b/>
          <w:sz w:val="28"/>
          <w:szCs w:val="28"/>
        </w:rPr>
      </w:pPr>
      <w:r w:rsidRPr="00141BEA">
        <w:rPr>
          <w:rFonts w:ascii="Times New Roman" w:hAnsi="Times New Roman" w:cs="Times New Roman"/>
          <w:b/>
          <w:sz w:val="28"/>
          <w:szCs w:val="28"/>
        </w:rPr>
        <w:t>Какова допустимая норма алкоголя за рулем?</w:t>
      </w:r>
    </w:p>
    <w:p w:rsidR="00DB0D89" w:rsidRDefault="00141BEA" w:rsidP="00DB0D89">
      <w:pPr>
        <w:ind w:firstLine="708"/>
        <w:jc w:val="both"/>
        <w:rPr>
          <w:rFonts w:ascii="Times New Roman" w:hAnsi="Times New Roman" w:cs="Times New Roman"/>
          <w:sz w:val="28"/>
          <w:szCs w:val="28"/>
        </w:rPr>
      </w:pPr>
      <w:r w:rsidRPr="00141BEA">
        <w:rPr>
          <w:rFonts w:ascii="Times New Roman" w:hAnsi="Times New Roman" w:cs="Times New Roman"/>
          <w:sz w:val="28"/>
          <w:szCs w:val="28"/>
        </w:rPr>
        <w:t xml:space="preserve">Несмотря на то, что максимально допустимый уровень алкоголя в организме – 0,3 промилле, это не значит, что можно позволить себе выпить за рулем. Эта цифра обозначает лишь допустимую погрешность измерения </w:t>
      </w:r>
      <w:proofErr w:type="spellStart"/>
      <w:r w:rsidRPr="00141BEA">
        <w:rPr>
          <w:rFonts w:ascii="Times New Roman" w:hAnsi="Times New Roman" w:cs="Times New Roman"/>
          <w:sz w:val="28"/>
          <w:szCs w:val="28"/>
        </w:rPr>
        <w:t>алкотестеров</w:t>
      </w:r>
      <w:proofErr w:type="spellEnd"/>
      <w:r w:rsidRPr="00141BEA">
        <w:rPr>
          <w:rFonts w:ascii="Times New Roman" w:hAnsi="Times New Roman" w:cs="Times New Roman"/>
          <w:sz w:val="28"/>
          <w:szCs w:val="28"/>
        </w:rPr>
        <w:t>, которые используют инспекторы.</w:t>
      </w:r>
    </w:p>
    <w:p w:rsidR="00141BEA" w:rsidRPr="00141BEA" w:rsidRDefault="00141BEA" w:rsidP="00DB0D89">
      <w:pPr>
        <w:ind w:firstLine="708"/>
        <w:jc w:val="both"/>
        <w:rPr>
          <w:rFonts w:ascii="Times New Roman" w:hAnsi="Times New Roman" w:cs="Times New Roman"/>
          <w:sz w:val="28"/>
          <w:szCs w:val="28"/>
        </w:rPr>
      </w:pPr>
      <w:r w:rsidRPr="00141BEA">
        <w:rPr>
          <w:rFonts w:ascii="Times New Roman" w:hAnsi="Times New Roman" w:cs="Times New Roman"/>
          <w:sz w:val="28"/>
          <w:szCs w:val="28"/>
        </w:rPr>
        <w:lastRenderedPageBreak/>
        <w:t>Накапливаясь в клетках, продукты распада этанола мешают человеку принимать взвешенные решения и быстро реагировать в экстренных ситуациях. Эти навыки особенно важны для водителей.</w:t>
      </w:r>
    </w:p>
    <w:p w:rsidR="00141BEA" w:rsidRPr="00141BEA" w:rsidRDefault="00141BEA" w:rsidP="00DB0D89">
      <w:pPr>
        <w:ind w:firstLine="708"/>
        <w:jc w:val="both"/>
        <w:rPr>
          <w:rFonts w:ascii="Times New Roman" w:hAnsi="Times New Roman" w:cs="Times New Roman"/>
          <w:sz w:val="28"/>
          <w:szCs w:val="28"/>
        </w:rPr>
      </w:pPr>
      <w:r w:rsidRPr="00141BEA">
        <w:rPr>
          <w:rFonts w:ascii="Times New Roman" w:hAnsi="Times New Roman" w:cs="Times New Roman"/>
          <w:sz w:val="28"/>
          <w:szCs w:val="28"/>
        </w:rPr>
        <w:t>За рулем требуется максимальная концентрация и внимательность, ведь от этого зависит жизнь водителя, пассажиров и пешеходов</w:t>
      </w:r>
      <w:r w:rsidR="00A7076B">
        <w:rPr>
          <w:rFonts w:ascii="Times New Roman" w:hAnsi="Times New Roman" w:cs="Times New Roman"/>
          <w:sz w:val="28"/>
          <w:szCs w:val="28"/>
        </w:rPr>
        <w:t>.</w:t>
      </w:r>
    </w:p>
    <w:p w:rsidR="00141BEA" w:rsidRPr="00141BEA" w:rsidRDefault="00141BEA" w:rsidP="00DB0D89">
      <w:pPr>
        <w:ind w:firstLine="708"/>
        <w:jc w:val="both"/>
        <w:rPr>
          <w:rFonts w:ascii="Times New Roman" w:hAnsi="Times New Roman" w:cs="Times New Roman"/>
          <w:sz w:val="28"/>
          <w:szCs w:val="28"/>
        </w:rPr>
      </w:pPr>
      <w:r w:rsidRPr="00141BEA">
        <w:rPr>
          <w:rFonts w:ascii="Times New Roman" w:hAnsi="Times New Roman" w:cs="Times New Roman"/>
          <w:sz w:val="28"/>
          <w:szCs w:val="28"/>
        </w:rPr>
        <w:t>Вождение автомобиля – это ответственный процесс. Тысячи аварий ежедневно происходят по вине пьяных водителей. Роковые ошибки совершают даже водители с многолетним стажем. Не стоит садиться за руль, будучи даже немного выпившим. Также опасно становиться пассажиром автомобиля, водитель которого выпил. После застолья должны пройти минимум сутки, чтобы реакции восстановились, а большая часть продуктов распада этанола вывелась из организма. Нужно быть ответственными и думать о собственной безопасности и безопасности окружающих. Только так можно уменьшить число аварий и сохранить человеческие жизни.</w:t>
      </w:r>
    </w:p>
    <w:p w:rsidR="00A7076B" w:rsidRDefault="00141BEA" w:rsidP="00DB0D89">
      <w:pPr>
        <w:ind w:firstLine="708"/>
        <w:jc w:val="both"/>
        <w:rPr>
          <w:rFonts w:ascii="Times New Roman" w:hAnsi="Times New Roman" w:cs="Times New Roman"/>
          <w:sz w:val="28"/>
          <w:szCs w:val="28"/>
        </w:rPr>
      </w:pPr>
      <w:bookmarkStart w:id="0" w:name="_GoBack"/>
      <w:bookmarkEnd w:id="0"/>
      <w:r w:rsidRPr="00141BEA">
        <w:rPr>
          <w:rFonts w:ascii="Times New Roman" w:hAnsi="Times New Roman" w:cs="Times New Roman"/>
          <w:sz w:val="28"/>
          <w:szCs w:val="28"/>
        </w:rPr>
        <w:t>Будьте внимательны к себе, не употребляйте алкоголь, ведь Ваше здоровье – в Ваших руках!</w:t>
      </w:r>
    </w:p>
    <w:p w:rsidR="00DB0D89" w:rsidRDefault="00DB0D89" w:rsidP="00A7076B">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sectPr w:rsidR="00DB0D89" w:rsidSect="00DB0D89">
          <w:pgSz w:w="11906" w:h="16838"/>
          <w:pgMar w:top="1134" w:right="851" w:bottom="1134" w:left="851" w:header="709" w:footer="709" w:gutter="0"/>
          <w:cols w:space="708"/>
          <w:docGrid w:linePitch="360"/>
        </w:sectPr>
      </w:pPr>
    </w:p>
    <w:tbl>
      <w:tblPr>
        <w:tblW w:w="5000" w:type="pct"/>
        <w:jc w:val="center"/>
        <w:tblCellMar>
          <w:top w:w="15" w:type="dxa"/>
          <w:left w:w="15" w:type="dxa"/>
          <w:bottom w:w="15" w:type="dxa"/>
          <w:right w:w="15" w:type="dxa"/>
        </w:tblCellMar>
        <w:tblLook w:val="04A0" w:firstRow="1" w:lastRow="0" w:firstColumn="1" w:lastColumn="0" w:noHBand="0" w:noVBand="1"/>
      </w:tblPr>
      <w:tblGrid>
        <w:gridCol w:w="7393"/>
        <w:gridCol w:w="7393"/>
      </w:tblGrid>
      <w:tr w:rsidR="00A7076B" w:rsidRPr="00A7076B" w:rsidTr="00A7076B">
        <w:trPr>
          <w:jc w:val="center"/>
        </w:trPr>
        <w:tc>
          <w:tcPr>
            <w:tcW w:w="5000" w:type="pct"/>
            <w:gridSpan w:val="2"/>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lastRenderedPageBreak/>
              <w:t>Вредные привычки являются одной из самых больших проблем современного общества, ведь привычка к курению, употреблению алкоголя, токсических веществ, наркотиков и так далее не только приносит вред здоровью человека и окружающей его среде, но и мешает успешной самореализации личности как представителя данного общества.</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t>О вреде курения, злоупотребления алкоголем и наркотиками так много сказано и написано. Однако мы всё же считаем необходимым ещё раз обратиться к этой крупной проблеме и напомнить вам о том, что для обеспечения достойной жизни и достижения успеха каждый из нас должен заботиться о своём здоровье и делать всё возможное, для того чтобы никогда не попасть в зависимость от вредных привычек.</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t>1. Самая страшная зависимость – это зависимость от наркотиков. Поэтому, для того чтобы не допустить употребления наркотиков, предлагаем вам, наши дорогие друзья, ознакомиться с информацией о том, что такое наркотики и какое воздействие оказывают наркотики на здоровье человека.</w:t>
            </w:r>
          </w:p>
        </w:tc>
      </w:tr>
      <w:tr w:rsidR="00A7076B" w:rsidRPr="00A7076B" w:rsidTr="00A7076B">
        <w:trPr>
          <w:jc w:val="center"/>
        </w:trPr>
        <w:tc>
          <w:tcPr>
            <w:tcW w:w="5000" w:type="pct"/>
            <w:gridSpan w:val="2"/>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jc w:val="center"/>
              <w:rPr>
                <w:rFonts w:ascii="Arial" w:eastAsia="Times New Roman" w:hAnsi="Arial" w:cs="Arial"/>
                <w:color w:val="000000"/>
                <w:sz w:val="24"/>
                <w:szCs w:val="24"/>
                <w:lang w:eastAsia="ru-RU"/>
              </w:rPr>
            </w:pPr>
            <w:r w:rsidRPr="00A7076B">
              <w:rPr>
                <w:rFonts w:ascii="Times New Roman" w:eastAsia="Times New Roman" w:hAnsi="Times New Roman" w:cs="Times New Roman"/>
                <w:b/>
                <w:bCs/>
                <w:color w:val="006666"/>
                <w:sz w:val="30"/>
                <w:szCs w:val="30"/>
                <w:lang w:eastAsia="ru-RU"/>
              </w:rPr>
              <w:t>Памятка о вреде наркотиков</w:t>
            </w:r>
          </w:p>
        </w:tc>
      </w:tr>
      <w:tr w:rsidR="00A7076B" w:rsidRPr="00A7076B" w:rsidTr="00A7076B">
        <w:trPr>
          <w:jc w:val="center"/>
        </w:trPr>
        <w:tc>
          <w:tcPr>
            <w:tcW w:w="5000" w:type="pct"/>
            <w:gridSpan w:val="2"/>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t>Наркотики – это вещества, способные вызывать состояние радостного опьянения, привыкание и зависимость.</w:t>
            </w:r>
          </w:p>
        </w:tc>
      </w:tr>
      <w:tr w:rsidR="00A7076B" w:rsidRPr="00A7076B" w:rsidTr="00A7076B">
        <w:trPr>
          <w:jc w:val="center"/>
        </w:trPr>
        <w:tc>
          <w:tcPr>
            <w:tcW w:w="5000" w:type="pct"/>
            <w:gridSpan w:val="2"/>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jc w:val="center"/>
              <w:rPr>
                <w:rFonts w:ascii="Arial" w:eastAsia="Times New Roman" w:hAnsi="Arial" w:cs="Arial"/>
                <w:color w:val="000000"/>
                <w:sz w:val="24"/>
                <w:szCs w:val="24"/>
                <w:lang w:eastAsia="ru-RU"/>
              </w:rPr>
            </w:pPr>
            <w:r w:rsidRPr="00A7076B">
              <w:rPr>
                <w:rFonts w:ascii="Times New Roman" w:eastAsia="Times New Roman" w:hAnsi="Times New Roman" w:cs="Times New Roman"/>
                <w:b/>
                <w:bCs/>
                <w:color w:val="006666"/>
                <w:sz w:val="27"/>
                <w:szCs w:val="27"/>
                <w:lang w:eastAsia="ru-RU"/>
              </w:rPr>
              <w:t>Какое воздействие на человека оказывает наркотик?</w:t>
            </w:r>
          </w:p>
        </w:tc>
      </w:tr>
      <w:tr w:rsidR="00A7076B" w:rsidRPr="00A7076B" w:rsidTr="00A7076B">
        <w:trPr>
          <w:jc w:val="center"/>
        </w:trPr>
        <w:tc>
          <w:tcPr>
            <w:tcW w:w="2500" w:type="pct"/>
            <w:tcMar>
              <w:top w:w="0" w:type="dxa"/>
              <w:left w:w="108" w:type="dxa"/>
              <w:bottom w:w="0" w:type="dxa"/>
              <w:right w:w="108" w:type="dxa"/>
            </w:tcMar>
            <w:vAlign w:val="center"/>
            <w:hideMark/>
          </w:tcPr>
          <w:p w:rsid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r w:rsidRPr="00A7076B">
              <w:rPr>
                <w:rFonts w:ascii="Times New Roman" w:eastAsia="Times New Roman" w:hAnsi="Times New Roman" w:cs="Times New Roman"/>
                <w:noProof/>
                <w:color w:val="000000"/>
                <w:sz w:val="27"/>
                <w:szCs w:val="27"/>
                <w:lang w:eastAsia="ru-RU"/>
              </w:rPr>
              <w:drawing>
                <wp:inline distT="0" distB="0" distL="0" distR="0" wp14:anchorId="2FD504F8" wp14:editId="1A2C7730">
                  <wp:extent cx="2377440" cy="2979420"/>
                  <wp:effectExtent l="0" t="0" r="3810" b="0"/>
                  <wp:docPr id="1" name="Рисунок 1" descr="https://cdt-yar.edu.yar.ru/uroki_bezopasnosti__malishe_36/o_vrednih_privichkah/radost_w250_h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t-yar.edu.yar.ru/uroki_bezopasnosti__malishe_36/o_vrednih_privichkah/radost_w250_h3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440" cy="2979420"/>
                          </a:xfrm>
                          <a:prstGeom prst="rect">
                            <a:avLst/>
                          </a:prstGeom>
                          <a:noFill/>
                          <a:ln>
                            <a:noFill/>
                          </a:ln>
                        </pic:spPr>
                      </pic:pic>
                    </a:graphicData>
                  </a:graphic>
                </wp:inline>
              </w:drawing>
            </w:r>
          </w:p>
          <w:p w:rsid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p>
          <w:p w:rsidR="00A7076B" w:rsidRP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p>
        </w:tc>
        <w:tc>
          <w:tcPr>
            <w:tcW w:w="2500" w:type="pct"/>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lastRenderedPageBreak/>
              <w:t>Человек в состоянии наркотического опьянения перестаёт испытывать физическую и душевную боль, появляется ощущение лёгкости, комфорта. Ощущение лёгкости приводит к потере контроля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tc>
      </w:tr>
      <w:tr w:rsidR="00A7076B" w:rsidRPr="00A7076B" w:rsidTr="00A7076B">
        <w:trPr>
          <w:jc w:val="center"/>
        </w:trPr>
        <w:tc>
          <w:tcPr>
            <w:tcW w:w="5000" w:type="pct"/>
            <w:gridSpan w:val="2"/>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jc w:val="center"/>
              <w:rPr>
                <w:rFonts w:ascii="Arial" w:eastAsia="Times New Roman" w:hAnsi="Arial" w:cs="Arial"/>
                <w:color w:val="000000"/>
                <w:sz w:val="24"/>
                <w:szCs w:val="24"/>
                <w:lang w:eastAsia="ru-RU"/>
              </w:rPr>
            </w:pPr>
            <w:r w:rsidRPr="00A7076B">
              <w:rPr>
                <w:rFonts w:ascii="Times New Roman" w:eastAsia="Times New Roman" w:hAnsi="Times New Roman" w:cs="Times New Roman"/>
                <w:b/>
                <w:bCs/>
                <w:color w:val="006666"/>
                <w:sz w:val="27"/>
                <w:szCs w:val="27"/>
                <w:lang w:eastAsia="ru-RU"/>
              </w:rPr>
              <w:lastRenderedPageBreak/>
              <w:t>Как развивается наркомания у людей, употребляющих наркотики?</w:t>
            </w:r>
          </w:p>
        </w:tc>
      </w:tr>
      <w:tr w:rsidR="00A7076B" w:rsidRPr="00A7076B" w:rsidTr="00A7076B">
        <w:trPr>
          <w:jc w:val="center"/>
        </w:trPr>
        <w:tc>
          <w:tcPr>
            <w:tcW w:w="2500" w:type="pct"/>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r w:rsidRPr="00A7076B">
              <w:rPr>
                <w:rFonts w:ascii="Times New Roman" w:eastAsia="Times New Roman" w:hAnsi="Times New Roman" w:cs="Times New Roman"/>
                <w:noProof/>
                <w:color w:val="000000"/>
                <w:sz w:val="27"/>
                <w:szCs w:val="27"/>
                <w:lang w:eastAsia="ru-RU"/>
              </w:rPr>
              <w:drawing>
                <wp:inline distT="0" distB="0" distL="0" distR="0" wp14:anchorId="36E51ECA" wp14:editId="0EDB079F">
                  <wp:extent cx="2476500" cy="2438400"/>
                  <wp:effectExtent l="0" t="0" r="0" b="0"/>
                  <wp:docPr id="2" name="Рисунок 2" descr="https://cdt-yar.edu.yar.ru/uroki_bezopasnosti__malishe_36/o_vrednih_privichkah/yad_w260_h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t-yar.edu.yar.ru/uroki_bezopasnosti__malishe_36/o_vrednih_privichkah/yad_w260_h25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2438400"/>
                          </a:xfrm>
                          <a:prstGeom prst="rect">
                            <a:avLst/>
                          </a:prstGeom>
                          <a:noFill/>
                          <a:ln>
                            <a:noFill/>
                          </a:ln>
                        </pic:spPr>
                      </pic:pic>
                    </a:graphicData>
                  </a:graphic>
                </wp:inline>
              </w:drawing>
            </w:r>
          </w:p>
        </w:tc>
        <w:tc>
          <w:tcPr>
            <w:tcW w:w="2500" w:type="pct"/>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обычного количества наркотика уже не хватает. Жертва наркотической зависимости вынуждена увеличить это количество. Впоследствии, когда не хватает и этого,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tc>
      </w:tr>
      <w:tr w:rsidR="00A7076B" w:rsidRPr="00A7076B" w:rsidTr="00A7076B">
        <w:trPr>
          <w:jc w:val="center"/>
        </w:trPr>
        <w:tc>
          <w:tcPr>
            <w:tcW w:w="5000" w:type="pct"/>
            <w:gridSpan w:val="2"/>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jc w:val="center"/>
              <w:rPr>
                <w:rFonts w:ascii="Arial" w:eastAsia="Times New Roman" w:hAnsi="Arial" w:cs="Arial"/>
                <w:color w:val="000000"/>
                <w:sz w:val="24"/>
                <w:szCs w:val="24"/>
                <w:lang w:eastAsia="ru-RU"/>
              </w:rPr>
            </w:pPr>
            <w:r w:rsidRPr="00A7076B">
              <w:rPr>
                <w:rFonts w:ascii="Times New Roman" w:eastAsia="Times New Roman" w:hAnsi="Times New Roman" w:cs="Times New Roman"/>
                <w:b/>
                <w:bCs/>
                <w:color w:val="006666"/>
                <w:sz w:val="27"/>
                <w:szCs w:val="27"/>
                <w:lang w:eastAsia="ru-RU"/>
              </w:rPr>
              <w:t>Какой вред приносят наркотики?</w:t>
            </w:r>
          </w:p>
        </w:tc>
      </w:tr>
      <w:tr w:rsidR="00A7076B" w:rsidRPr="00A7076B" w:rsidTr="00A7076B">
        <w:trPr>
          <w:jc w:val="center"/>
        </w:trPr>
        <w:tc>
          <w:tcPr>
            <w:tcW w:w="2500" w:type="pct"/>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r w:rsidRPr="00A7076B">
              <w:rPr>
                <w:rFonts w:ascii="Times New Roman" w:eastAsia="Times New Roman" w:hAnsi="Times New Roman" w:cs="Times New Roman"/>
                <w:noProof/>
                <w:color w:val="000000"/>
                <w:sz w:val="27"/>
                <w:szCs w:val="27"/>
                <w:lang w:eastAsia="ru-RU"/>
              </w:rPr>
              <w:drawing>
                <wp:inline distT="0" distB="0" distL="0" distR="0" wp14:anchorId="03C0293F" wp14:editId="7DFAF820">
                  <wp:extent cx="2506980" cy="3329940"/>
                  <wp:effectExtent l="0" t="0" r="7620" b="3810"/>
                  <wp:docPr id="3" name="Рисунок 3" descr="https://cdt-yar.edu.yar.ru/uroki_bezopasnosti__malishe_36/o_vrednih_privichkah/bolezn_w263_h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t-yar.edu.yar.ru/uroki_bezopasnosti__malishe_36/o_vrednih_privichkah/bolezn_w263_h3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6980" cy="3329940"/>
                          </a:xfrm>
                          <a:prstGeom prst="rect">
                            <a:avLst/>
                          </a:prstGeom>
                          <a:noFill/>
                          <a:ln>
                            <a:noFill/>
                          </a:ln>
                        </pic:spPr>
                      </pic:pic>
                    </a:graphicData>
                  </a:graphic>
                </wp:inline>
              </w:drawing>
            </w:r>
          </w:p>
        </w:tc>
        <w:tc>
          <w:tcPr>
            <w:tcW w:w="2500" w:type="pct"/>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t xml:space="preserve">Абсолютно все наркотики по своей природе являются ядами, поражающими все системы тканей и органов, но особенно центральную нервную систему, мозг, почки и печень. Как правило, люди даже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люди умирают в течение первого года с момента начала употребления наркотического вещества. Очень часто люди, страдающие наркозависимостью, страдают от гепатита, СПИДа и </w:t>
            </w:r>
            <w:proofErr w:type="gramStart"/>
            <w:r w:rsidRPr="00A7076B">
              <w:rPr>
                <w:rFonts w:ascii="Times New Roman" w:eastAsia="Times New Roman" w:hAnsi="Times New Roman" w:cs="Times New Roman"/>
                <w:color w:val="000000"/>
                <w:sz w:val="27"/>
                <w:szCs w:val="27"/>
                <w:lang w:eastAsia="ru-RU"/>
              </w:rPr>
              <w:t>других</w:t>
            </w:r>
            <w:proofErr w:type="gramEnd"/>
            <w:r w:rsidRPr="00A7076B">
              <w:rPr>
                <w:rFonts w:ascii="Times New Roman" w:eastAsia="Times New Roman" w:hAnsi="Times New Roman" w:cs="Times New Roman"/>
                <w:color w:val="000000"/>
                <w:sz w:val="27"/>
                <w:szCs w:val="27"/>
                <w:lang w:eastAsia="ru-RU"/>
              </w:rPr>
              <w:t> передаваемых через кровь тяжёлых заболеваний в качестве сопутствующих болезней, от которых они нередко умирают раньше, чем произошло отравление организма наркотиком.</w:t>
            </w:r>
          </w:p>
        </w:tc>
      </w:tr>
      <w:tr w:rsidR="00A7076B" w:rsidRPr="00A7076B" w:rsidTr="00A7076B">
        <w:trPr>
          <w:jc w:val="center"/>
        </w:trPr>
        <w:tc>
          <w:tcPr>
            <w:tcW w:w="5000" w:type="pct"/>
            <w:gridSpan w:val="2"/>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jc w:val="center"/>
              <w:rPr>
                <w:rFonts w:ascii="Arial" w:eastAsia="Times New Roman" w:hAnsi="Arial" w:cs="Arial"/>
                <w:color w:val="000000"/>
                <w:sz w:val="24"/>
                <w:szCs w:val="24"/>
                <w:lang w:eastAsia="ru-RU"/>
              </w:rPr>
            </w:pPr>
            <w:r w:rsidRPr="00A7076B">
              <w:rPr>
                <w:rFonts w:ascii="Times New Roman" w:eastAsia="Times New Roman" w:hAnsi="Times New Roman" w:cs="Times New Roman"/>
                <w:b/>
                <w:bCs/>
                <w:color w:val="006666"/>
                <w:sz w:val="27"/>
                <w:szCs w:val="27"/>
                <w:lang w:eastAsia="ru-RU"/>
              </w:rPr>
              <w:lastRenderedPageBreak/>
              <w:t>Как влияет наркомания на душевное здоровье человека?</w:t>
            </w:r>
          </w:p>
        </w:tc>
      </w:tr>
      <w:tr w:rsidR="00A7076B" w:rsidRPr="00A7076B" w:rsidTr="00A7076B">
        <w:trPr>
          <w:jc w:val="center"/>
        </w:trPr>
        <w:tc>
          <w:tcPr>
            <w:tcW w:w="2500" w:type="pct"/>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r w:rsidRPr="00A7076B">
              <w:rPr>
                <w:rFonts w:ascii="Times New Roman" w:eastAsia="Times New Roman" w:hAnsi="Times New Roman" w:cs="Times New Roman"/>
                <w:noProof/>
                <w:color w:val="000000"/>
                <w:sz w:val="27"/>
                <w:szCs w:val="27"/>
                <w:lang w:eastAsia="ru-RU"/>
              </w:rPr>
              <w:drawing>
                <wp:inline distT="0" distB="0" distL="0" distR="0" wp14:anchorId="200DE434" wp14:editId="4FF86D0A">
                  <wp:extent cx="2857500" cy="2804160"/>
                  <wp:effectExtent l="0" t="0" r="0" b="0"/>
                  <wp:docPr id="4" name="Рисунок 4" descr="https://cdt-yar.edu.yar.ru/uroki_bezopasnosti__malishe_36/o_vrednih_privichkah/agressiya_w300_h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t-yar.edu.yar.ru/uroki_bezopasnosti__malishe_36/o_vrednih_privichkah/agressiya_w300_h2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04160"/>
                          </a:xfrm>
                          <a:prstGeom prst="rect">
                            <a:avLst/>
                          </a:prstGeom>
                          <a:noFill/>
                          <a:ln>
                            <a:noFill/>
                          </a:ln>
                        </pic:spPr>
                      </pic:pic>
                    </a:graphicData>
                  </a:graphic>
                </wp:inline>
              </w:drawing>
            </w:r>
          </w:p>
        </w:tc>
        <w:tc>
          <w:tcPr>
            <w:tcW w:w="2500" w:type="pct"/>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всё это проявляется вялостью, чёрствостью,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tc>
      </w:tr>
      <w:tr w:rsidR="00A7076B" w:rsidRPr="00A7076B" w:rsidTr="00A7076B">
        <w:trPr>
          <w:jc w:val="center"/>
        </w:trPr>
        <w:tc>
          <w:tcPr>
            <w:tcW w:w="5000" w:type="pct"/>
            <w:gridSpan w:val="2"/>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jc w:val="center"/>
              <w:rPr>
                <w:rFonts w:ascii="Arial" w:eastAsia="Times New Roman" w:hAnsi="Arial" w:cs="Arial"/>
                <w:color w:val="000000"/>
                <w:sz w:val="24"/>
                <w:szCs w:val="24"/>
                <w:lang w:eastAsia="ru-RU"/>
              </w:rPr>
            </w:pPr>
            <w:r w:rsidRPr="00A7076B">
              <w:rPr>
                <w:rFonts w:ascii="Times New Roman" w:eastAsia="Times New Roman" w:hAnsi="Times New Roman" w:cs="Times New Roman"/>
                <w:b/>
                <w:bCs/>
                <w:color w:val="006666"/>
                <w:sz w:val="27"/>
                <w:szCs w:val="27"/>
                <w:lang w:eastAsia="ru-RU"/>
              </w:rPr>
              <w:t>От чего умирают люди, страдающие наркоманией?</w:t>
            </w:r>
          </w:p>
        </w:tc>
      </w:tr>
      <w:tr w:rsidR="00A7076B" w:rsidRPr="00A7076B" w:rsidTr="00A7076B">
        <w:trPr>
          <w:jc w:val="center"/>
        </w:trPr>
        <w:tc>
          <w:tcPr>
            <w:tcW w:w="2500" w:type="pct"/>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r w:rsidRPr="00A7076B">
              <w:rPr>
                <w:rFonts w:ascii="Times New Roman" w:eastAsia="Times New Roman" w:hAnsi="Times New Roman" w:cs="Times New Roman"/>
                <w:noProof/>
                <w:color w:val="000000"/>
                <w:sz w:val="27"/>
                <w:szCs w:val="27"/>
                <w:lang w:eastAsia="ru-RU"/>
              </w:rPr>
              <w:drawing>
                <wp:inline distT="0" distB="0" distL="0" distR="0" wp14:anchorId="087C03C9" wp14:editId="18A9DFC2">
                  <wp:extent cx="2377440" cy="2377440"/>
                  <wp:effectExtent l="0" t="0" r="3810" b="3810"/>
                  <wp:docPr id="5" name="Рисунок 5" descr="https://cdt-yar.edu.yar.ru/uroki_bezopasnosti__malishe_36/o_vrednih_privichkah/grust_w250_h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t-yar.edu.yar.ru/uroki_bezopasnosti__malishe_36/o_vrednih_privichkah/grust_w250_h2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2377440"/>
                          </a:xfrm>
                          <a:prstGeom prst="rect">
                            <a:avLst/>
                          </a:prstGeom>
                          <a:noFill/>
                          <a:ln>
                            <a:noFill/>
                          </a:ln>
                        </pic:spPr>
                      </pic:pic>
                    </a:graphicData>
                  </a:graphic>
                </wp:inline>
              </w:drawing>
            </w:r>
          </w:p>
        </w:tc>
        <w:tc>
          <w:tcPr>
            <w:tcW w:w="2500" w:type="pct"/>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t>В большинстве случаев от передозировки. Наркомана через несколько лет ждёт полное разрушение печени и всего организма. Но многие не доживают до этого момента и умирают от аллергии, инфекционных и сопутствующих заболеваний.</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Человек, употребляющий наркотики теряет инстинкт самосохранения и легко может стать жертвой преступления, замёрзнуть, попасть в аварию, погибнуть от несчастного случая и многих других причин.</w:t>
            </w:r>
          </w:p>
        </w:tc>
      </w:tr>
      <w:tr w:rsidR="00A7076B" w:rsidRPr="00A7076B" w:rsidTr="00A7076B">
        <w:trPr>
          <w:jc w:val="center"/>
        </w:trPr>
        <w:tc>
          <w:tcPr>
            <w:tcW w:w="5000" w:type="pct"/>
            <w:gridSpan w:val="2"/>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jc w:val="center"/>
              <w:rPr>
                <w:rFonts w:ascii="Arial" w:eastAsia="Times New Roman" w:hAnsi="Arial" w:cs="Arial"/>
                <w:color w:val="000000"/>
                <w:sz w:val="24"/>
                <w:szCs w:val="24"/>
                <w:lang w:eastAsia="ru-RU"/>
              </w:rPr>
            </w:pPr>
            <w:r w:rsidRPr="00A7076B">
              <w:rPr>
                <w:rFonts w:ascii="Times New Roman" w:eastAsia="Times New Roman" w:hAnsi="Times New Roman" w:cs="Times New Roman"/>
                <w:b/>
                <w:bCs/>
                <w:color w:val="006666"/>
                <w:sz w:val="27"/>
                <w:szCs w:val="27"/>
                <w:lang w:eastAsia="ru-RU"/>
              </w:rPr>
              <w:t>Помни, какой вред приносят человеку наркотики!</w:t>
            </w:r>
          </w:p>
          <w:p w:rsidR="00A7076B" w:rsidRPr="00A7076B" w:rsidRDefault="00A7076B" w:rsidP="00A7076B">
            <w:pPr>
              <w:spacing w:before="100" w:beforeAutospacing="1" w:after="100" w:afterAutospacing="1" w:line="240" w:lineRule="auto"/>
              <w:jc w:val="center"/>
              <w:rPr>
                <w:rFonts w:ascii="Arial" w:eastAsia="Times New Roman" w:hAnsi="Arial" w:cs="Arial"/>
                <w:color w:val="000000"/>
                <w:sz w:val="24"/>
                <w:szCs w:val="24"/>
                <w:lang w:eastAsia="ru-RU"/>
              </w:rPr>
            </w:pPr>
            <w:r w:rsidRPr="00A7076B">
              <w:rPr>
                <w:rFonts w:ascii="Times New Roman" w:eastAsia="Times New Roman" w:hAnsi="Times New Roman" w:cs="Times New Roman"/>
                <w:b/>
                <w:bCs/>
                <w:color w:val="006666"/>
                <w:sz w:val="27"/>
                <w:szCs w:val="27"/>
                <w:lang w:eastAsia="ru-RU"/>
              </w:rPr>
              <w:t>Будь внимателен и осторожен!</w:t>
            </w:r>
          </w:p>
        </w:tc>
      </w:tr>
      <w:tr w:rsidR="00A7076B" w:rsidRPr="00A7076B" w:rsidTr="00A7076B">
        <w:trPr>
          <w:jc w:val="center"/>
        </w:trPr>
        <w:tc>
          <w:tcPr>
            <w:tcW w:w="2500" w:type="pct"/>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r w:rsidRPr="00A7076B">
              <w:rPr>
                <w:rFonts w:ascii="Times New Roman" w:eastAsia="Times New Roman" w:hAnsi="Times New Roman" w:cs="Times New Roman"/>
                <w:noProof/>
                <w:color w:val="000000"/>
                <w:sz w:val="27"/>
                <w:szCs w:val="27"/>
                <w:lang w:eastAsia="ru-RU"/>
              </w:rPr>
              <w:lastRenderedPageBreak/>
              <w:drawing>
                <wp:inline distT="0" distB="0" distL="0" distR="0" wp14:anchorId="47F9CF9F" wp14:editId="559EDECD">
                  <wp:extent cx="2903220" cy="3528060"/>
                  <wp:effectExtent l="0" t="0" r="0" b="0"/>
                  <wp:docPr id="6" name="Рисунок 6" descr="https://cdt-yar.edu.yar.ru/uroki_bezopasnosti__malishe_36/o_vrednih_privichkah/stop_w305_h3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dt-yar.edu.yar.ru/uroki_bezopasnosti__malishe_36/o_vrednih_privichkah/stop_w305_h370.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3220" cy="3528060"/>
                          </a:xfrm>
                          <a:prstGeom prst="rect">
                            <a:avLst/>
                          </a:prstGeom>
                          <a:noFill/>
                          <a:ln>
                            <a:noFill/>
                          </a:ln>
                        </pic:spPr>
                      </pic:pic>
                    </a:graphicData>
                  </a:graphic>
                </wp:inline>
              </w:drawing>
            </w:r>
          </w:p>
        </w:tc>
        <w:tc>
          <w:tcPr>
            <w:tcW w:w="2500" w:type="pct"/>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t>Давайте подытожим всё вышесказанное:</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t xml:space="preserve">1) Наркомания – это очень страшная болезнь, так как она </w:t>
            </w:r>
            <w:proofErr w:type="gramStart"/>
            <w:r w:rsidRPr="00A7076B">
              <w:rPr>
                <w:rFonts w:ascii="Times New Roman" w:eastAsia="Times New Roman" w:hAnsi="Times New Roman" w:cs="Times New Roman"/>
                <w:color w:val="000000"/>
                <w:sz w:val="27"/>
                <w:szCs w:val="27"/>
                <w:lang w:eastAsia="ru-RU"/>
              </w:rPr>
              <w:t>выражается в болезненной зависимости от каких бы то ни было</w:t>
            </w:r>
            <w:proofErr w:type="gramEnd"/>
            <w:r w:rsidRPr="00A7076B">
              <w:rPr>
                <w:rFonts w:ascii="Times New Roman" w:eastAsia="Times New Roman" w:hAnsi="Times New Roman" w:cs="Times New Roman"/>
                <w:color w:val="000000"/>
                <w:sz w:val="27"/>
                <w:szCs w:val="27"/>
                <w:lang w:eastAsia="ru-RU"/>
              </w:rPr>
              <w:t xml:space="preserve"> наркотических средств – будь то лекарства, лёгкие или же более тяжёлые наркотики. Наркотик убивает даже самых умных, сильных и волевых людей. С ним справиться не может почти никто. Наркотики – это беда для здоровья.</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t>2) Абсолютно все исследователи сходятся во мнении, что наркомания наиболее опасна в подростковом возрасте, когда у человека только ещё формируется мировоззрение.</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t>3) Наркоманы редко переживают 30-летний возраст.</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t>4) 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Искажённое восприятие самого себя и окружающих многим кажется выходом из любых сложных жизненных ситуаций.</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t xml:space="preserve">5) Повторные приёмы вызывают у человека привыкание и зависимость. В этой ситуации человек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w:t>
            </w:r>
            <w:r w:rsidRPr="00A7076B">
              <w:rPr>
                <w:rFonts w:ascii="Times New Roman" w:eastAsia="Times New Roman" w:hAnsi="Times New Roman" w:cs="Times New Roman"/>
                <w:color w:val="000000"/>
                <w:sz w:val="27"/>
                <w:szCs w:val="27"/>
                <w:lang w:eastAsia="ru-RU"/>
              </w:rPr>
              <w:lastRenderedPageBreak/>
              <w:t xml:space="preserve">использование. Если до того, как разовьётся </w:t>
            </w:r>
            <w:proofErr w:type="gramStart"/>
            <w:r w:rsidRPr="00A7076B">
              <w:rPr>
                <w:rFonts w:ascii="Times New Roman" w:eastAsia="Times New Roman" w:hAnsi="Times New Roman" w:cs="Times New Roman"/>
                <w:color w:val="000000"/>
                <w:sz w:val="27"/>
                <w:szCs w:val="27"/>
                <w:lang w:eastAsia="ru-RU"/>
              </w:rPr>
              <w:t>стойкая</w:t>
            </w:r>
            <w:proofErr w:type="gramEnd"/>
            <w:r w:rsidRPr="00A7076B">
              <w:rPr>
                <w:rFonts w:ascii="Times New Roman" w:eastAsia="Times New Roman" w:hAnsi="Times New Roman" w:cs="Times New Roman"/>
                <w:color w:val="000000"/>
                <w:sz w:val="27"/>
                <w:szCs w:val="27"/>
                <w:lang w:eastAsia="ru-RU"/>
              </w:rPr>
              <w:t xml:space="preserve"> зависимости от вещества, лёгкое отравление наркотиком вызывает изменение восприятия окружающего мира и улучшение настроения, то после привыкания, для того чтобы получить этот же эффект, нужно гораздо большее количество наркотического вещества.</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t>Происходит так, что из-за привыкания наркотик перестаёт давать наркозависимому человеку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t>6) Под постоянным воздействием наркотических веществ человек становится всё более и более замкнутым, грубым, утрачивая родственные, дружеские и другие социальные связи, утрачивая практически все культурные и моральные ценности.</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t>7) Дорогие друзья, ни под каким предлогом не пробуйте наркотики! А если же это всё-таки с вами произошло, то откажетесь от следующей порции наркотика, чтобы не вызывать привыкание. Если же вы чувствуете, что попали в сети наркомании, сразу же посоветуйтесь с теми из взрослых людей, кому вы доверяете.</w:t>
            </w:r>
          </w:p>
        </w:tc>
      </w:tr>
    </w:tbl>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lastRenderedPageBreak/>
        <w:t>Дорогие наши мальчики и девочки, а также их родители, мы также предлагаем вам просмотреть небольшой </w:t>
      </w:r>
      <w:r w:rsidRPr="00A7076B">
        <w:rPr>
          <w:rFonts w:ascii="Times New Roman" w:eastAsia="Times New Roman" w:hAnsi="Times New Roman" w:cs="Times New Roman"/>
          <w:b/>
          <w:bCs/>
          <w:color w:val="006666"/>
          <w:sz w:val="27"/>
          <w:szCs w:val="27"/>
          <w:lang w:eastAsia="ru-RU"/>
        </w:rPr>
        <w:t>видеоролик</w:t>
      </w:r>
      <w:r w:rsidRPr="00A7076B">
        <w:rPr>
          <w:rFonts w:ascii="Times New Roman" w:eastAsia="Times New Roman" w:hAnsi="Times New Roman" w:cs="Times New Roman"/>
          <w:color w:val="000000"/>
          <w:sz w:val="27"/>
          <w:szCs w:val="27"/>
          <w:lang w:eastAsia="ru-RU"/>
        </w:rPr>
        <w:t> о том, </w:t>
      </w:r>
      <w:r w:rsidRPr="00A7076B">
        <w:rPr>
          <w:rFonts w:ascii="Times New Roman" w:eastAsia="Times New Roman" w:hAnsi="Times New Roman" w:cs="Times New Roman"/>
          <w:b/>
          <w:bCs/>
          <w:color w:val="006666"/>
          <w:sz w:val="27"/>
          <w:szCs w:val="27"/>
          <w:lang w:eastAsia="ru-RU"/>
        </w:rPr>
        <w:t>что такое наркотики</w:t>
      </w:r>
      <w:r w:rsidRPr="00A7076B">
        <w:rPr>
          <w:rFonts w:ascii="Times New Roman" w:eastAsia="Times New Roman" w:hAnsi="Times New Roman" w:cs="Times New Roman"/>
          <w:color w:val="000000"/>
          <w:sz w:val="27"/>
          <w:szCs w:val="27"/>
          <w:lang w:eastAsia="ru-RU"/>
        </w:rPr>
        <w:t>, а также </w:t>
      </w:r>
      <w:r w:rsidRPr="00A7076B">
        <w:rPr>
          <w:rFonts w:ascii="Times New Roman" w:eastAsia="Times New Roman" w:hAnsi="Times New Roman" w:cs="Times New Roman"/>
          <w:b/>
          <w:bCs/>
          <w:color w:val="006666"/>
          <w:sz w:val="27"/>
          <w:szCs w:val="27"/>
          <w:lang w:eastAsia="ru-RU"/>
        </w:rPr>
        <w:t>видеоролик по профилактике употребления наркотических веществ</w:t>
      </w:r>
      <w:r w:rsidRPr="00A7076B">
        <w:rPr>
          <w:rFonts w:ascii="Times New Roman" w:eastAsia="Times New Roman" w:hAnsi="Times New Roman" w:cs="Times New Roman"/>
          <w:color w:val="000000"/>
          <w:sz w:val="27"/>
          <w:szCs w:val="27"/>
          <w:lang w:eastAsia="ru-RU"/>
        </w:rPr>
        <w:t>, который настоятельно рекомендуется к просмотру не только детям, но и их родителям:</w:t>
      </w:r>
    </w:p>
    <w:p w:rsidR="00A7076B" w:rsidRDefault="00A7076B" w:rsidP="00A7076B">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lastRenderedPageBreak/>
        <w:t>Помимо всего прочего, мы рекомендуем вам ознакомиться с нижеследующей информацией касательно употребления наркотиков. Несмотря на то, что в целях воспитания детей и молодёжи в учебных заведениях проводится большая работа по борьбе с наркотиками, по-прежнему изобилуют мифы о наркотиках, которые мы, по мере наших сил, постараемся развенчать.</w:t>
      </w:r>
    </w:p>
    <w:p w:rsidR="00A7076B" w:rsidRP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r w:rsidRPr="00A7076B">
        <w:rPr>
          <w:rFonts w:ascii="Times New Roman" w:eastAsia="Times New Roman" w:hAnsi="Times New Roman" w:cs="Times New Roman"/>
          <w:noProof/>
          <w:color w:val="000000"/>
          <w:sz w:val="27"/>
          <w:szCs w:val="27"/>
          <w:lang w:eastAsia="ru-RU"/>
        </w:rPr>
        <w:drawing>
          <wp:inline distT="0" distB="0" distL="0" distR="0" wp14:anchorId="4AD648B8" wp14:editId="19B0AA6A">
            <wp:extent cx="7719060" cy="5486400"/>
            <wp:effectExtent l="0" t="0" r="0" b="0"/>
            <wp:docPr id="7" name="Рисунок 7" descr="https://cdt-yar.edu.yar.ru/uroki_bezopasnosti__malishe_36/o_vrednih_privichkah/interesnie_fakti_w810_h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t-yar.edu.yar.ru/uroki_bezopasnosti__malishe_36/o_vrednih_privichkah/interesnie_fakti_w810_h57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9060" cy="5486400"/>
                    </a:xfrm>
                    <a:prstGeom prst="rect">
                      <a:avLst/>
                    </a:prstGeom>
                    <a:noFill/>
                    <a:ln>
                      <a:noFill/>
                    </a:ln>
                  </pic:spPr>
                </pic:pic>
              </a:graphicData>
            </a:graphic>
          </wp:inline>
        </w:drawing>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lastRenderedPageBreak/>
        <w:t>2. Ещё одной вредной привычкой является курение.</w:t>
      </w:r>
    </w:p>
    <w:tbl>
      <w:tblPr>
        <w:tblW w:w="5000" w:type="pct"/>
        <w:jc w:val="center"/>
        <w:tblCellMar>
          <w:top w:w="15" w:type="dxa"/>
          <w:left w:w="15" w:type="dxa"/>
          <w:bottom w:w="15" w:type="dxa"/>
          <w:right w:w="15" w:type="dxa"/>
        </w:tblCellMar>
        <w:tblLook w:val="04A0" w:firstRow="1" w:lastRow="0" w:firstColumn="1" w:lastColumn="0" w:noHBand="0" w:noVBand="1"/>
      </w:tblPr>
      <w:tblGrid>
        <w:gridCol w:w="7393"/>
        <w:gridCol w:w="7393"/>
      </w:tblGrid>
      <w:tr w:rsidR="00A7076B" w:rsidRPr="00A7076B" w:rsidTr="00A7076B">
        <w:trPr>
          <w:jc w:val="center"/>
        </w:trPr>
        <w:tc>
          <w:tcPr>
            <w:tcW w:w="2500" w:type="pct"/>
            <w:gridSpan w:val="2"/>
            <w:tcMar>
              <w:top w:w="0" w:type="dxa"/>
              <w:left w:w="108" w:type="dxa"/>
              <w:bottom w:w="0" w:type="dxa"/>
              <w:right w:w="108" w:type="dxa"/>
            </w:tcMar>
            <w:vAlign w:val="center"/>
            <w:hideMark/>
          </w:tcPr>
          <w:p w:rsidR="00A7076B" w:rsidRPr="00A7076B" w:rsidRDefault="00A7076B" w:rsidP="00A7076B">
            <w:pPr>
              <w:spacing w:after="0" w:line="240" w:lineRule="auto"/>
              <w:jc w:val="center"/>
              <w:rPr>
                <w:rFonts w:ascii="Arial" w:eastAsia="Times New Roman" w:hAnsi="Arial" w:cs="Arial"/>
                <w:color w:val="000000"/>
                <w:sz w:val="24"/>
                <w:szCs w:val="24"/>
                <w:lang w:eastAsia="ru-RU"/>
              </w:rPr>
            </w:pPr>
            <w:r w:rsidRPr="00A7076B">
              <w:rPr>
                <w:rFonts w:ascii="Times New Roman" w:eastAsia="Times New Roman" w:hAnsi="Times New Roman" w:cs="Times New Roman"/>
                <w:b/>
                <w:bCs/>
                <w:color w:val="006666"/>
                <w:sz w:val="30"/>
                <w:szCs w:val="30"/>
                <w:lang w:eastAsia="ru-RU"/>
              </w:rPr>
              <w:t>Памятка о вреде курения</w:t>
            </w:r>
          </w:p>
        </w:tc>
      </w:tr>
      <w:tr w:rsidR="00A7076B" w:rsidRPr="00A7076B" w:rsidTr="00A7076B">
        <w:trPr>
          <w:jc w:val="center"/>
        </w:trPr>
        <w:tc>
          <w:tcPr>
            <w:tcW w:w="2500" w:type="pct"/>
            <w:tcMar>
              <w:top w:w="0" w:type="dxa"/>
              <w:left w:w="108" w:type="dxa"/>
              <w:bottom w:w="0" w:type="dxa"/>
              <w:right w:w="108" w:type="dxa"/>
            </w:tcMar>
            <w:vAlign w:val="center"/>
            <w:hideMark/>
          </w:tcPr>
          <w:p w:rsid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r w:rsidRPr="00A7076B">
              <w:rPr>
                <w:rFonts w:ascii="Arial" w:eastAsia="Times New Roman" w:hAnsi="Arial" w:cs="Arial"/>
                <w:noProof/>
                <w:color w:val="000000"/>
                <w:sz w:val="24"/>
                <w:szCs w:val="24"/>
                <w:lang w:eastAsia="ru-RU"/>
              </w:rPr>
              <w:drawing>
                <wp:inline distT="0" distB="0" distL="0" distR="0" wp14:anchorId="298669BE" wp14:editId="24937192">
                  <wp:extent cx="1943100" cy="2941320"/>
                  <wp:effectExtent l="0" t="0" r="0" b="0"/>
                  <wp:docPr id="8" name="Рисунок 8" descr="https://cdt-yar.edu.yar.ru/uroki_bezopasnosti__malishe_36/o_vrednih_privichkah/kurilshchik_w204_h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dt-yar.edu.yar.ru/uroki_bezopasnosti__malishe_36/o_vrednih_privichkah/kurilshchik_w204_h3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2941320"/>
                          </a:xfrm>
                          <a:prstGeom prst="rect">
                            <a:avLst/>
                          </a:prstGeom>
                          <a:noFill/>
                          <a:ln>
                            <a:noFill/>
                          </a:ln>
                        </pic:spPr>
                      </pic:pic>
                    </a:graphicData>
                  </a:graphic>
                </wp:inline>
              </w:drawing>
            </w:r>
          </w:p>
          <w:p w:rsid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p>
          <w:p w:rsid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p>
          <w:p w:rsid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p>
          <w:p w:rsid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p>
          <w:p w:rsid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p>
          <w:p w:rsid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p>
          <w:p w:rsid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p>
          <w:p w:rsidR="00A7076B" w:rsidRP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p>
        </w:tc>
        <w:tc>
          <w:tcPr>
            <w:tcW w:w="2500" w:type="pct"/>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t>Курение – одна из самых распространённых вредных привычек. Специалисты всё чаще относят эту привычку к наркомании. Курильщики вдыхают в лёгкие продукты горения и насыщают организм целым набором ядовитых веществ. Кроме этого, все эти гадости вдыхают окружающие курильщика люди.</w:t>
            </w:r>
          </w:p>
        </w:tc>
      </w:tr>
      <w:tr w:rsidR="00A7076B" w:rsidRPr="00A7076B" w:rsidTr="00A7076B">
        <w:trPr>
          <w:jc w:val="center"/>
        </w:trPr>
        <w:tc>
          <w:tcPr>
            <w:tcW w:w="5000" w:type="pct"/>
            <w:gridSpan w:val="2"/>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jc w:val="center"/>
              <w:rPr>
                <w:rFonts w:ascii="Arial" w:eastAsia="Times New Roman" w:hAnsi="Arial" w:cs="Arial"/>
                <w:color w:val="000000"/>
                <w:sz w:val="24"/>
                <w:szCs w:val="24"/>
                <w:lang w:eastAsia="ru-RU"/>
              </w:rPr>
            </w:pPr>
            <w:r w:rsidRPr="00A7076B">
              <w:rPr>
                <w:rFonts w:ascii="Times New Roman" w:eastAsia="Times New Roman" w:hAnsi="Times New Roman" w:cs="Times New Roman"/>
                <w:b/>
                <w:bCs/>
                <w:color w:val="006666"/>
                <w:sz w:val="27"/>
                <w:szCs w:val="27"/>
                <w:shd w:val="clear" w:color="auto" w:fill="FFFFFF"/>
                <w:lang w:eastAsia="ru-RU"/>
              </w:rPr>
              <w:lastRenderedPageBreak/>
              <w:t>Табак и его свойства</w:t>
            </w:r>
          </w:p>
        </w:tc>
      </w:tr>
      <w:tr w:rsidR="00A7076B" w:rsidRPr="00A7076B" w:rsidTr="00A7076B">
        <w:trPr>
          <w:jc w:val="center"/>
        </w:trPr>
        <w:tc>
          <w:tcPr>
            <w:tcW w:w="2500" w:type="pct"/>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r w:rsidRPr="00A7076B">
              <w:rPr>
                <w:rFonts w:ascii="Arial" w:eastAsia="Times New Roman" w:hAnsi="Arial" w:cs="Arial"/>
                <w:noProof/>
                <w:color w:val="000000"/>
                <w:sz w:val="24"/>
                <w:szCs w:val="24"/>
                <w:lang w:eastAsia="ru-RU"/>
              </w:rPr>
              <w:drawing>
                <wp:inline distT="0" distB="0" distL="0" distR="0" wp14:anchorId="4778B5D2" wp14:editId="7CE41393">
                  <wp:extent cx="2255520" cy="3185160"/>
                  <wp:effectExtent l="0" t="0" r="0" b="0"/>
                  <wp:docPr id="9" name="Рисунок 9" descr="https://cdt-yar.edu.yar.ru/uroki_bezopasnosti__malishe_36/o_vrednih_privichkah/tabak_w237_h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dt-yar.edu.yar.ru/uroki_bezopasnosti__malishe_36/o_vrednih_privichkah/tabak_w237_h33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5520" cy="3185160"/>
                          </a:xfrm>
                          <a:prstGeom prst="rect">
                            <a:avLst/>
                          </a:prstGeom>
                          <a:noFill/>
                          <a:ln>
                            <a:noFill/>
                          </a:ln>
                        </pic:spPr>
                      </pic:pic>
                    </a:graphicData>
                  </a:graphic>
                </wp:inline>
              </w:drawing>
            </w:r>
          </w:p>
        </w:tc>
        <w:tc>
          <w:tcPr>
            <w:tcW w:w="2500" w:type="pct"/>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shd w:val="clear" w:color="auto" w:fill="FFFFFF"/>
                <w:lang w:eastAsia="ru-RU"/>
              </w:rPr>
              <w:t xml:space="preserve">Табак – это однолетнее растение семейства </w:t>
            </w:r>
            <w:proofErr w:type="gramStart"/>
            <w:r w:rsidRPr="00A7076B">
              <w:rPr>
                <w:rFonts w:ascii="Times New Roman" w:eastAsia="Times New Roman" w:hAnsi="Times New Roman" w:cs="Times New Roman"/>
                <w:color w:val="000000"/>
                <w:sz w:val="27"/>
                <w:szCs w:val="27"/>
                <w:shd w:val="clear" w:color="auto" w:fill="FFFFFF"/>
                <w:lang w:eastAsia="ru-RU"/>
              </w:rPr>
              <w:t>паслёновых</w:t>
            </w:r>
            <w:proofErr w:type="gramEnd"/>
            <w:r w:rsidRPr="00A7076B">
              <w:rPr>
                <w:rFonts w:ascii="Times New Roman" w:eastAsia="Times New Roman" w:hAnsi="Times New Roman" w:cs="Times New Roman"/>
                <w:color w:val="000000"/>
                <w:sz w:val="27"/>
                <w:szCs w:val="27"/>
                <w:shd w:val="clear" w:color="auto" w:fill="FFFFFF"/>
                <w:lang w:eastAsia="ru-RU"/>
              </w:rPr>
              <w:t>. Прежде чем получить специальный табак, его листья подвергают специальной обработке, состоящей из нескольких стадий: сортировка, вяление, ферментация, сушка. После этого листья, в достаточной степени измельчённые, используются для приготовления табачных изделий. Табак отличается от других растений семейства паслёновых тем, что в его состав входит никотин. Табачный дым – это целая «химическая лаборатория» и</w:t>
            </w:r>
            <w:r w:rsidRPr="00A7076B">
              <w:rPr>
                <w:rFonts w:ascii="Times New Roman" w:eastAsia="Times New Roman" w:hAnsi="Times New Roman" w:cs="Times New Roman"/>
                <w:color w:val="000000"/>
                <w:sz w:val="27"/>
                <w:szCs w:val="27"/>
                <w:lang w:eastAsia="ru-RU"/>
              </w:rPr>
              <w:t> многих </w:t>
            </w:r>
            <w:r w:rsidRPr="00A7076B">
              <w:rPr>
                <w:rFonts w:ascii="Times New Roman" w:eastAsia="Times New Roman" w:hAnsi="Times New Roman" w:cs="Times New Roman"/>
                <w:color w:val="000000"/>
                <w:sz w:val="27"/>
                <w:szCs w:val="27"/>
                <w:shd w:val="clear" w:color="auto" w:fill="FFFFFF"/>
                <w:lang w:eastAsia="ru-RU"/>
              </w:rPr>
              <w:t>других ядовитых веществ.</w:t>
            </w:r>
          </w:p>
        </w:tc>
      </w:tr>
      <w:tr w:rsidR="00A7076B" w:rsidRPr="00A7076B" w:rsidTr="00A7076B">
        <w:trPr>
          <w:jc w:val="center"/>
        </w:trPr>
        <w:tc>
          <w:tcPr>
            <w:tcW w:w="5000" w:type="pct"/>
            <w:gridSpan w:val="2"/>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jc w:val="center"/>
              <w:rPr>
                <w:rFonts w:ascii="Arial" w:eastAsia="Times New Roman" w:hAnsi="Arial" w:cs="Arial"/>
                <w:color w:val="000000"/>
                <w:sz w:val="24"/>
                <w:szCs w:val="24"/>
                <w:lang w:eastAsia="ru-RU"/>
              </w:rPr>
            </w:pPr>
            <w:r w:rsidRPr="00A7076B">
              <w:rPr>
                <w:rFonts w:ascii="Times New Roman" w:eastAsia="Times New Roman" w:hAnsi="Times New Roman" w:cs="Times New Roman"/>
                <w:b/>
                <w:bCs/>
                <w:color w:val="006666"/>
                <w:sz w:val="27"/>
                <w:szCs w:val="27"/>
                <w:shd w:val="clear" w:color="auto" w:fill="FFFFFF"/>
                <w:lang w:eastAsia="ru-RU"/>
              </w:rPr>
              <w:t>Состав табачного дыма</w:t>
            </w:r>
          </w:p>
        </w:tc>
      </w:tr>
      <w:tr w:rsidR="00A7076B" w:rsidRPr="00A7076B" w:rsidTr="00A7076B">
        <w:trPr>
          <w:jc w:val="center"/>
        </w:trPr>
        <w:tc>
          <w:tcPr>
            <w:tcW w:w="2500" w:type="pct"/>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r w:rsidRPr="00A7076B">
              <w:rPr>
                <w:rFonts w:ascii="Arial" w:eastAsia="Times New Roman" w:hAnsi="Arial" w:cs="Arial"/>
                <w:noProof/>
                <w:color w:val="000000"/>
                <w:sz w:val="24"/>
                <w:szCs w:val="24"/>
                <w:lang w:eastAsia="ru-RU"/>
              </w:rPr>
              <w:drawing>
                <wp:inline distT="0" distB="0" distL="0" distR="0" wp14:anchorId="54CFE9E2" wp14:editId="474C6A21">
                  <wp:extent cx="3009900" cy="2164080"/>
                  <wp:effectExtent l="0" t="0" r="0" b="0"/>
                  <wp:docPr id="10" name="Рисунок 10" descr="https://cdt-yar.edu.yar.ru/uroki_bezopasnosti__malishe_36/o_vrednih_privichkah/sigareta_w316_h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dt-yar.edu.yar.ru/uroki_bezopasnosti__malishe_36/o_vrednih_privichkah/sigareta_w316_h22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9900" cy="2164080"/>
                          </a:xfrm>
                          <a:prstGeom prst="rect">
                            <a:avLst/>
                          </a:prstGeom>
                          <a:noFill/>
                          <a:ln>
                            <a:noFill/>
                          </a:ln>
                        </pic:spPr>
                      </pic:pic>
                    </a:graphicData>
                  </a:graphic>
                </wp:inline>
              </w:drawing>
            </w:r>
          </w:p>
        </w:tc>
        <w:tc>
          <w:tcPr>
            <w:tcW w:w="2500" w:type="pct"/>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b/>
                <w:bCs/>
                <w:color w:val="006666"/>
                <w:sz w:val="27"/>
                <w:szCs w:val="27"/>
                <w:shd w:val="clear" w:color="auto" w:fill="FFFFFF"/>
                <w:lang w:eastAsia="ru-RU"/>
              </w:rPr>
              <w:t>Никотин</w:t>
            </w:r>
            <w:r w:rsidRPr="00A7076B">
              <w:rPr>
                <w:rFonts w:ascii="Times New Roman" w:eastAsia="Times New Roman" w:hAnsi="Times New Roman" w:cs="Times New Roman"/>
                <w:color w:val="000000"/>
                <w:sz w:val="27"/>
                <w:szCs w:val="27"/>
                <w:shd w:val="clear" w:color="auto" w:fill="FFFFFF"/>
                <w:lang w:eastAsia="ru-RU"/>
              </w:rPr>
              <w:t> – это главная составная часть табачного дыма. В чистом виде он представляет собой бесцветную маслянистую жидкость с неприятным запахом, горькую на вкус. Это один из самых сильных растительных ядов. Смертельной дозой для человека является 50-75 мг</w:t>
            </w:r>
            <w:proofErr w:type="gramStart"/>
            <w:r w:rsidRPr="00A7076B">
              <w:rPr>
                <w:rFonts w:ascii="Times New Roman" w:eastAsia="Times New Roman" w:hAnsi="Times New Roman" w:cs="Times New Roman"/>
                <w:color w:val="000000"/>
                <w:sz w:val="27"/>
                <w:szCs w:val="27"/>
                <w:shd w:val="clear" w:color="auto" w:fill="FFFFFF"/>
                <w:lang w:eastAsia="ru-RU"/>
              </w:rPr>
              <w:t>.</w:t>
            </w:r>
            <w:proofErr w:type="gramEnd"/>
            <w:r w:rsidRPr="00A7076B">
              <w:rPr>
                <w:rFonts w:ascii="Times New Roman" w:eastAsia="Times New Roman" w:hAnsi="Times New Roman" w:cs="Times New Roman"/>
                <w:color w:val="000000"/>
                <w:sz w:val="27"/>
                <w:szCs w:val="27"/>
                <w:shd w:val="clear" w:color="auto" w:fill="FFFFFF"/>
                <w:lang w:eastAsia="ru-RU"/>
              </w:rPr>
              <w:t xml:space="preserve"> </w:t>
            </w:r>
            <w:proofErr w:type="gramStart"/>
            <w:r w:rsidRPr="00A7076B">
              <w:rPr>
                <w:rFonts w:ascii="Times New Roman" w:eastAsia="Times New Roman" w:hAnsi="Times New Roman" w:cs="Times New Roman"/>
                <w:color w:val="000000"/>
                <w:sz w:val="27"/>
                <w:szCs w:val="27"/>
                <w:shd w:val="clear" w:color="auto" w:fill="FFFFFF"/>
                <w:lang w:eastAsia="ru-RU"/>
              </w:rPr>
              <w:t>н</w:t>
            </w:r>
            <w:proofErr w:type="gramEnd"/>
            <w:r w:rsidRPr="00A7076B">
              <w:rPr>
                <w:rFonts w:ascii="Times New Roman" w:eastAsia="Times New Roman" w:hAnsi="Times New Roman" w:cs="Times New Roman"/>
                <w:color w:val="000000"/>
                <w:sz w:val="27"/>
                <w:szCs w:val="27"/>
                <w:shd w:val="clear" w:color="auto" w:fill="FFFFFF"/>
                <w:lang w:eastAsia="ru-RU"/>
              </w:rPr>
              <w:t xml:space="preserve">икотина. Никотин, поступающий в организм с табачным дымом, составляет примерно 1/25 часть всего его количества, содержащегося в табаке, то есть при выкуривании 20-25 сигарет в день человек поглощает смертельную дозу никотина. Несмотря на смертельные дозы, смерть не наступает, поскольку часть никотина обезвреживается находящимся в нём самом особым веществом – формальдегидом. Кроме того, имеет значение то, что никотин </w:t>
            </w:r>
            <w:r w:rsidRPr="00A7076B">
              <w:rPr>
                <w:rFonts w:ascii="Times New Roman" w:eastAsia="Times New Roman" w:hAnsi="Times New Roman" w:cs="Times New Roman"/>
                <w:color w:val="000000"/>
                <w:sz w:val="27"/>
                <w:szCs w:val="27"/>
                <w:shd w:val="clear" w:color="auto" w:fill="FFFFFF"/>
                <w:lang w:eastAsia="ru-RU"/>
              </w:rPr>
              <w:lastRenderedPageBreak/>
              <w:t>поступает в организм малыми дозами, то есть постепенно.</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shd w:val="clear" w:color="auto" w:fill="FFFFFF"/>
                <w:lang w:eastAsia="ru-RU"/>
              </w:rPr>
              <w:t>Никотин попадает в кровь и распространяется по всему организму. Через несколько минут он достигает головного мозга и проникает внутрь нервных клеток, резко нарушая деятельность центральной нервной системы. Появляются первые признаки отравления: головокружение, дрожание рук, спазмы мышц глотки, пищевода, желудка, беспокойство.</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b/>
                <w:bCs/>
                <w:color w:val="006666"/>
                <w:sz w:val="27"/>
                <w:szCs w:val="27"/>
                <w:shd w:val="clear" w:color="auto" w:fill="FFFFFF"/>
                <w:lang w:eastAsia="ru-RU"/>
              </w:rPr>
              <w:t>Аммиак</w:t>
            </w:r>
            <w:r w:rsidRPr="00A7076B">
              <w:rPr>
                <w:rFonts w:ascii="Times New Roman" w:eastAsia="Times New Roman" w:hAnsi="Times New Roman" w:cs="Times New Roman"/>
                <w:color w:val="000000"/>
                <w:sz w:val="27"/>
                <w:szCs w:val="27"/>
                <w:shd w:val="clear" w:color="auto" w:fill="FFFFFF"/>
                <w:lang w:eastAsia="ru-RU"/>
              </w:rPr>
              <w:t> – это бесцветный газ с характерным острым запахом. Аммиак вызывает кровоточивость дёсен, их разрыхление, снижение обоняния и вкусовых ощущений.</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b/>
                <w:bCs/>
                <w:color w:val="006666"/>
                <w:sz w:val="27"/>
                <w:szCs w:val="27"/>
                <w:shd w:val="clear" w:color="auto" w:fill="FFFFFF"/>
                <w:lang w:eastAsia="ru-RU"/>
              </w:rPr>
              <w:t>Угарный газ</w:t>
            </w:r>
            <w:r w:rsidRPr="00A7076B">
              <w:rPr>
                <w:rFonts w:ascii="Times New Roman" w:eastAsia="Times New Roman" w:hAnsi="Times New Roman" w:cs="Times New Roman"/>
                <w:color w:val="000000"/>
                <w:sz w:val="27"/>
                <w:szCs w:val="27"/>
                <w:shd w:val="clear" w:color="auto" w:fill="FFFFFF"/>
                <w:lang w:eastAsia="ru-RU"/>
              </w:rPr>
              <w:t xml:space="preserve"> создаёт препятствия к насыщению крови кислородом, приводит к нарушениям зрения, </w:t>
            </w:r>
            <w:proofErr w:type="gramStart"/>
            <w:r w:rsidRPr="00A7076B">
              <w:rPr>
                <w:rFonts w:ascii="Times New Roman" w:eastAsia="Times New Roman" w:hAnsi="Times New Roman" w:cs="Times New Roman"/>
                <w:color w:val="000000"/>
                <w:sz w:val="27"/>
                <w:szCs w:val="27"/>
                <w:shd w:val="clear" w:color="auto" w:fill="FFFFFF"/>
                <w:lang w:eastAsia="ru-RU"/>
              </w:rPr>
              <w:t>действуя на сетчатку глаза и приводит к гипоксии</w:t>
            </w:r>
            <w:proofErr w:type="gramEnd"/>
            <w:r w:rsidRPr="00A7076B">
              <w:rPr>
                <w:rFonts w:ascii="Times New Roman" w:eastAsia="Times New Roman" w:hAnsi="Times New Roman" w:cs="Times New Roman"/>
                <w:color w:val="000000"/>
                <w:sz w:val="27"/>
                <w:szCs w:val="27"/>
                <w:shd w:val="clear" w:color="auto" w:fill="FFFFFF"/>
                <w:lang w:eastAsia="ru-RU"/>
              </w:rPr>
              <w:t xml:space="preserve"> тканей и органов.</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b/>
                <w:bCs/>
                <w:color w:val="006666"/>
                <w:sz w:val="27"/>
                <w:szCs w:val="27"/>
                <w:shd w:val="clear" w:color="auto" w:fill="FFFFFF"/>
                <w:lang w:eastAsia="ru-RU"/>
              </w:rPr>
              <w:t>Синильная кислота</w:t>
            </w:r>
            <w:r w:rsidRPr="00A7076B">
              <w:rPr>
                <w:rFonts w:ascii="Times New Roman" w:eastAsia="Times New Roman" w:hAnsi="Times New Roman" w:cs="Times New Roman"/>
                <w:color w:val="000000"/>
                <w:sz w:val="27"/>
                <w:szCs w:val="27"/>
                <w:shd w:val="clear" w:color="auto" w:fill="FFFFFF"/>
                <w:lang w:eastAsia="ru-RU"/>
              </w:rPr>
              <w:t> – это яд с запахом горького миндаля, который даже в малых дозах приносит непоправимый вред.</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shd w:val="clear" w:color="auto" w:fill="FFFFFF"/>
                <w:lang w:eastAsia="ru-RU"/>
              </w:rPr>
              <w:t>Другие вещества при определённых условиях могут становиться канцерогенными, то есть приобретают способность вызывать образование опухолей.</w:t>
            </w:r>
          </w:p>
        </w:tc>
      </w:tr>
      <w:tr w:rsidR="00A7076B" w:rsidRPr="00A7076B" w:rsidTr="00A7076B">
        <w:trPr>
          <w:jc w:val="center"/>
        </w:trPr>
        <w:tc>
          <w:tcPr>
            <w:tcW w:w="5000" w:type="pct"/>
            <w:gridSpan w:val="2"/>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jc w:val="center"/>
              <w:rPr>
                <w:rFonts w:ascii="Arial" w:eastAsia="Times New Roman" w:hAnsi="Arial" w:cs="Arial"/>
                <w:color w:val="000000"/>
                <w:sz w:val="24"/>
                <w:szCs w:val="24"/>
                <w:lang w:eastAsia="ru-RU"/>
              </w:rPr>
            </w:pPr>
            <w:r w:rsidRPr="00A7076B">
              <w:rPr>
                <w:rFonts w:ascii="Arial" w:eastAsia="Times New Roman" w:hAnsi="Arial" w:cs="Arial"/>
                <w:noProof/>
                <w:color w:val="000000"/>
                <w:sz w:val="24"/>
                <w:szCs w:val="24"/>
                <w:lang w:eastAsia="ru-RU"/>
              </w:rPr>
              <w:lastRenderedPageBreak/>
              <w:drawing>
                <wp:inline distT="0" distB="0" distL="0" distR="0" wp14:anchorId="59904476" wp14:editId="0E9F3FDB">
                  <wp:extent cx="7574280" cy="6057900"/>
                  <wp:effectExtent l="0" t="0" r="7620" b="0"/>
                  <wp:docPr id="11" name="Рисунок 11" descr="https://cdt-yar.edu.yar.ru/uroki_bezopasnosti__malishe_36/o_vrednih_privichkah/sostav_sigareti_w795_h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dt-yar.edu.yar.ru/uroki_bezopasnosti__malishe_36/o_vrednih_privichkah/sostav_sigareti_w795_h63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74280" cy="6057900"/>
                          </a:xfrm>
                          <a:prstGeom prst="rect">
                            <a:avLst/>
                          </a:prstGeom>
                          <a:noFill/>
                          <a:ln>
                            <a:noFill/>
                          </a:ln>
                        </pic:spPr>
                      </pic:pic>
                    </a:graphicData>
                  </a:graphic>
                </wp:inline>
              </w:drawing>
            </w:r>
          </w:p>
        </w:tc>
      </w:tr>
      <w:tr w:rsidR="00A7076B" w:rsidRPr="00A7076B" w:rsidTr="00A7076B">
        <w:trPr>
          <w:jc w:val="center"/>
        </w:trPr>
        <w:tc>
          <w:tcPr>
            <w:tcW w:w="5000" w:type="pct"/>
            <w:gridSpan w:val="2"/>
            <w:tcMar>
              <w:top w:w="0" w:type="dxa"/>
              <w:left w:w="108" w:type="dxa"/>
              <w:bottom w:w="0" w:type="dxa"/>
              <w:right w:w="108" w:type="dxa"/>
            </w:tcMar>
            <w:vAlign w:val="center"/>
            <w:hideMark/>
          </w:tcPr>
          <w:p w:rsidR="00A7076B" w:rsidRDefault="00A7076B" w:rsidP="00A7076B">
            <w:pPr>
              <w:spacing w:before="100" w:beforeAutospacing="1" w:after="100" w:afterAutospacing="1" w:line="240" w:lineRule="auto"/>
              <w:ind w:firstLine="709"/>
              <w:jc w:val="both"/>
              <w:rPr>
                <w:rFonts w:ascii="Times New Roman" w:eastAsia="Times New Roman" w:hAnsi="Times New Roman" w:cs="Times New Roman"/>
                <w:color w:val="000000"/>
                <w:sz w:val="27"/>
                <w:szCs w:val="27"/>
                <w:shd w:val="clear" w:color="auto" w:fill="FFFFFF"/>
                <w:lang w:eastAsia="ru-RU"/>
              </w:rPr>
            </w:pP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shd w:val="clear" w:color="auto" w:fill="FFFFFF"/>
                <w:lang w:eastAsia="ru-RU"/>
              </w:rPr>
              <w:lastRenderedPageBreak/>
              <w:t xml:space="preserve">Очень часто люди, страдающие вредными привычками, не знают о влиянии этих привычек на здоровье или же не осознают всю опасность, которую таит в себе табак. И нередки случаи, когда человек, просто поняв какой </w:t>
            </w:r>
            <w:proofErr w:type="gramStart"/>
            <w:r w:rsidRPr="00A7076B">
              <w:rPr>
                <w:rFonts w:ascii="Times New Roman" w:eastAsia="Times New Roman" w:hAnsi="Times New Roman" w:cs="Times New Roman"/>
                <w:color w:val="000000"/>
                <w:sz w:val="27"/>
                <w:szCs w:val="27"/>
                <w:shd w:val="clear" w:color="auto" w:fill="FFFFFF"/>
                <w:lang w:eastAsia="ru-RU"/>
              </w:rPr>
              <w:t>вред</w:t>
            </w:r>
            <w:proofErr w:type="gramEnd"/>
            <w:r w:rsidRPr="00A7076B">
              <w:rPr>
                <w:rFonts w:ascii="Times New Roman" w:eastAsia="Times New Roman" w:hAnsi="Times New Roman" w:cs="Times New Roman"/>
                <w:color w:val="000000"/>
                <w:sz w:val="27"/>
                <w:szCs w:val="27"/>
                <w:shd w:val="clear" w:color="auto" w:fill="FFFFFF"/>
                <w:lang w:eastAsia="ru-RU"/>
              </w:rPr>
              <w:t xml:space="preserve"> наносит себе и окружающим, расстаётся с вредными привычками.</w:t>
            </w:r>
          </w:p>
        </w:tc>
      </w:tr>
      <w:tr w:rsidR="00A7076B" w:rsidRPr="00A7076B" w:rsidTr="00A7076B">
        <w:trPr>
          <w:jc w:val="center"/>
        </w:trPr>
        <w:tc>
          <w:tcPr>
            <w:tcW w:w="2500" w:type="pct"/>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ind w:firstLine="709"/>
              <w:jc w:val="center"/>
              <w:rPr>
                <w:rFonts w:ascii="Arial" w:eastAsia="Times New Roman" w:hAnsi="Arial" w:cs="Arial"/>
                <w:color w:val="000000"/>
                <w:sz w:val="24"/>
                <w:szCs w:val="24"/>
                <w:lang w:eastAsia="ru-RU"/>
              </w:rPr>
            </w:pPr>
            <w:r w:rsidRPr="00A7076B">
              <w:rPr>
                <w:rFonts w:ascii="Arial" w:eastAsia="Times New Roman" w:hAnsi="Arial" w:cs="Arial"/>
                <w:noProof/>
                <w:color w:val="000000"/>
                <w:sz w:val="24"/>
                <w:szCs w:val="24"/>
                <w:lang w:eastAsia="ru-RU"/>
              </w:rPr>
              <w:lastRenderedPageBreak/>
              <w:drawing>
                <wp:inline distT="0" distB="0" distL="0" distR="0" wp14:anchorId="0E6177FF" wp14:editId="4C453765">
                  <wp:extent cx="3398520" cy="2560320"/>
                  <wp:effectExtent l="0" t="0" r="0" b="0"/>
                  <wp:docPr id="12" name="Рисунок 12" descr="https://cdt-yar.edu.yar.ru/uroki_bezopasnosti__malishe_36/o_vrednih_privichkah/sigareta_i_legkie_w357_h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dt-yar.edu.yar.ru/uroki_bezopasnosti__malishe_36/o_vrednih_privichkah/sigareta_i_legkie_w357_h26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98520" cy="2560320"/>
                          </a:xfrm>
                          <a:prstGeom prst="rect">
                            <a:avLst/>
                          </a:prstGeom>
                          <a:noFill/>
                          <a:ln>
                            <a:noFill/>
                          </a:ln>
                        </pic:spPr>
                      </pic:pic>
                    </a:graphicData>
                  </a:graphic>
                </wp:inline>
              </w:drawing>
            </w:r>
          </w:p>
        </w:tc>
        <w:tc>
          <w:tcPr>
            <w:tcW w:w="2500" w:type="pct"/>
            <w:tcMar>
              <w:top w:w="0" w:type="dxa"/>
              <w:left w:w="108" w:type="dxa"/>
              <w:bottom w:w="0" w:type="dxa"/>
              <w:right w:w="108" w:type="dxa"/>
            </w:tcMar>
            <w:vAlign w:val="center"/>
            <w:hideMark/>
          </w:tcPr>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shd w:val="clear" w:color="auto" w:fill="FFFFFF"/>
                <w:lang w:eastAsia="ru-RU"/>
              </w:rPr>
              <w:t>Влияние курения на здоровье человека:</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shd w:val="clear" w:color="auto" w:fill="FFFFFF"/>
                <w:lang w:eastAsia="ru-RU"/>
              </w:rPr>
              <w:t xml:space="preserve">1) В момент затяжки сигаретой образуется около 1200 вредных веществ, среди которых канцерогены, вызывающие рак. Всё это прямиком попадает в организм </w:t>
            </w:r>
            <w:proofErr w:type="gramStart"/>
            <w:r w:rsidRPr="00A7076B">
              <w:rPr>
                <w:rFonts w:ascii="Times New Roman" w:eastAsia="Times New Roman" w:hAnsi="Times New Roman" w:cs="Times New Roman"/>
                <w:color w:val="000000"/>
                <w:sz w:val="27"/>
                <w:szCs w:val="27"/>
                <w:shd w:val="clear" w:color="auto" w:fill="FFFFFF"/>
                <w:lang w:eastAsia="ru-RU"/>
              </w:rPr>
              <w:t>курящего</w:t>
            </w:r>
            <w:proofErr w:type="gramEnd"/>
            <w:r w:rsidRPr="00A7076B">
              <w:rPr>
                <w:rFonts w:ascii="Times New Roman" w:eastAsia="Times New Roman" w:hAnsi="Times New Roman" w:cs="Times New Roman"/>
                <w:color w:val="000000"/>
                <w:sz w:val="27"/>
                <w:szCs w:val="27"/>
                <w:shd w:val="clear" w:color="auto" w:fill="FFFFFF"/>
                <w:lang w:eastAsia="ru-RU"/>
              </w:rPr>
              <w:t>.</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shd w:val="clear" w:color="auto" w:fill="FFFFFF"/>
                <w:lang w:eastAsia="ru-RU"/>
              </w:rPr>
              <w:t>2) Желтеют и слабеют зубы, появляется неприятный запах изо рта.</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shd w:val="clear" w:color="auto" w:fill="FFFFFF"/>
                <w:lang w:eastAsia="ru-RU"/>
              </w:rPr>
              <w:t>3) Портится структура ногтей и волос, меняется цвет кожи.</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shd w:val="clear" w:color="auto" w:fill="FFFFFF"/>
                <w:lang w:eastAsia="ru-RU"/>
              </w:rPr>
              <w:t>4) Органы курящего человека постоянно, без выходных и праздников, находятся в стрессовом состоянии кислородного голодания. Нарушается кислородный обмен в организме и как следствие затрудняется очистка крови. Также никотин способствует повышению давления.</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shd w:val="clear" w:color="auto" w:fill="FFFFFF"/>
                <w:lang w:eastAsia="ru-RU"/>
              </w:rPr>
              <w:t>5) Нарушается защита дыхательных путей, в результате чего курильщики более подвержены заболеваниям горла, бронхов и лёгких, а также тяжелее переносят данные заболевания. Изнуряющий кашель и мокрота – постоянные спутники курильщика.</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shd w:val="clear" w:color="auto" w:fill="FFFFFF"/>
                <w:lang w:eastAsia="ru-RU"/>
              </w:rPr>
              <w:t>6) Сердце человека, зависимого от сигарет, изнашивается намного быстрее за счёт более частых сердечных сокращений.</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shd w:val="clear" w:color="auto" w:fill="FFFFFF"/>
                <w:lang w:eastAsia="ru-RU"/>
              </w:rPr>
              <w:t xml:space="preserve">7) Сосуды курильщика становятся неэластичными и </w:t>
            </w:r>
            <w:r w:rsidRPr="00A7076B">
              <w:rPr>
                <w:rFonts w:ascii="Times New Roman" w:eastAsia="Times New Roman" w:hAnsi="Times New Roman" w:cs="Times New Roman"/>
                <w:color w:val="000000"/>
                <w:sz w:val="27"/>
                <w:szCs w:val="27"/>
                <w:shd w:val="clear" w:color="auto" w:fill="FFFFFF"/>
                <w:lang w:eastAsia="ru-RU"/>
              </w:rPr>
              <w:lastRenderedPageBreak/>
              <w:t>хрупкими.</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shd w:val="clear" w:color="auto" w:fill="FFFFFF"/>
                <w:lang w:eastAsia="ru-RU"/>
              </w:rPr>
              <w:t xml:space="preserve">8) Увеличивается вероятность возникновения стенокардии, инфарктов, инсультов и других заболеваний </w:t>
            </w:r>
            <w:proofErr w:type="gramStart"/>
            <w:r w:rsidRPr="00A7076B">
              <w:rPr>
                <w:rFonts w:ascii="Times New Roman" w:eastAsia="Times New Roman" w:hAnsi="Times New Roman" w:cs="Times New Roman"/>
                <w:color w:val="000000"/>
                <w:sz w:val="27"/>
                <w:szCs w:val="27"/>
                <w:shd w:val="clear" w:color="auto" w:fill="FFFFFF"/>
                <w:lang w:eastAsia="ru-RU"/>
              </w:rPr>
              <w:t>сердечно-сосудистой</w:t>
            </w:r>
            <w:proofErr w:type="gramEnd"/>
            <w:r w:rsidRPr="00A7076B">
              <w:rPr>
                <w:rFonts w:ascii="Times New Roman" w:eastAsia="Times New Roman" w:hAnsi="Times New Roman" w:cs="Times New Roman"/>
                <w:color w:val="000000"/>
                <w:sz w:val="27"/>
                <w:szCs w:val="27"/>
                <w:shd w:val="clear" w:color="auto" w:fill="FFFFFF"/>
                <w:lang w:eastAsia="ru-RU"/>
              </w:rPr>
              <w:t xml:space="preserve"> системы.</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shd w:val="clear" w:color="auto" w:fill="FFFFFF"/>
                <w:lang w:eastAsia="ru-RU"/>
              </w:rPr>
              <w:t xml:space="preserve">9) </w:t>
            </w:r>
            <w:proofErr w:type="spellStart"/>
            <w:r w:rsidRPr="00A7076B">
              <w:rPr>
                <w:rFonts w:ascii="Times New Roman" w:eastAsia="Times New Roman" w:hAnsi="Times New Roman" w:cs="Times New Roman"/>
                <w:color w:val="000000"/>
                <w:sz w:val="27"/>
                <w:szCs w:val="27"/>
                <w:shd w:val="clear" w:color="auto" w:fill="FFFFFF"/>
                <w:lang w:eastAsia="ru-RU"/>
              </w:rPr>
              <w:t>Табакокурение</w:t>
            </w:r>
            <w:proofErr w:type="spellEnd"/>
            <w:r w:rsidRPr="00A7076B">
              <w:rPr>
                <w:rFonts w:ascii="Times New Roman" w:eastAsia="Times New Roman" w:hAnsi="Times New Roman" w:cs="Times New Roman"/>
                <w:color w:val="000000"/>
                <w:sz w:val="27"/>
                <w:szCs w:val="27"/>
                <w:shd w:val="clear" w:color="auto" w:fill="FFFFFF"/>
                <w:lang w:eastAsia="ru-RU"/>
              </w:rPr>
              <w:t xml:space="preserve"> способствует гниению органов желудочно-кишечного тракта. Повышается риск возникновения язвы желудка.</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shd w:val="clear" w:color="auto" w:fill="FFFFFF"/>
                <w:lang w:eastAsia="ru-RU"/>
              </w:rPr>
              <w:t>10) Курение способствует развитию онкологических заболеваний.</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shd w:val="clear" w:color="auto" w:fill="FFFFFF"/>
                <w:lang w:eastAsia="ru-RU"/>
              </w:rPr>
              <w:t>11) Ослабевает восприятие разговорной речи, резкое снижаются слух, умственные способности и работоспособность.</w:t>
            </w:r>
          </w:p>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shd w:val="clear" w:color="auto" w:fill="FFFFFF"/>
                <w:lang w:eastAsia="ru-RU"/>
              </w:rPr>
              <w:t>12) Курильщик своими же руками сокращает собственную жизнь минимум на восемь лет.</w:t>
            </w:r>
          </w:p>
        </w:tc>
      </w:tr>
    </w:tbl>
    <w:p w:rsidR="00A7076B" w:rsidRPr="00A7076B" w:rsidRDefault="00A7076B" w:rsidP="00A7076B">
      <w:pPr>
        <w:spacing w:before="100" w:beforeAutospacing="1" w:after="100" w:afterAutospacing="1" w:line="240" w:lineRule="auto"/>
        <w:ind w:firstLine="709"/>
        <w:jc w:val="both"/>
        <w:rPr>
          <w:rFonts w:ascii="Arial" w:eastAsia="Times New Roman" w:hAnsi="Arial" w:cs="Arial"/>
          <w:color w:val="000000"/>
          <w:sz w:val="24"/>
          <w:szCs w:val="24"/>
          <w:lang w:eastAsia="ru-RU"/>
        </w:rPr>
      </w:pPr>
      <w:r w:rsidRPr="00A7076B">
        <w:rPr>
          <w:rFonts w:ascii="Times New Roman" w:eastAsia="Times New Roman" w:hAnsi="Times New Roman" w:cs="Times New Roman"/>
          <w:color w:val="000000"/>
          <w:sz w:val="27"/>
          <w:szCs w:val="27"/>
          <w:lang w:eastAsia="ru-RU"/>
        </w:rPr>
        <w:lastRenderedPageBreak/>
        <w:t>Итак, мы надеемся, что нам удалось убедить вас в том, что «табачная эпидемия» является одной из самых значительных угроз для здоровья человека, когда-либо возникавших в мире. Если же у вас ещё остались сомнения относительно вредного воздействия табачных изделий на здоровье человека, непременно посмотрите видеоролик о вреде курения, подготовленный специально для вас, наши дорогие ребята, общероссийской общественной организацией «Общее дело».</w:t>
      </w:r>
    </w:p>
    <w:p w:rsidR="00A7076B" w:rsidRPr="00141BEA" w:rsidRDefault="00A7076B" w:rsidP="00A7076B">
      <w:pPr>
        <w:jc w:val="both"/>
        <w:rPr>
          <w:rFonts w:ascii="Times New Roman" w:hAnsi="Times New Roman" w:cs="Times New Roman"/>
          <w:sz w:val="28"/>
          <w:szCs w:val="28"/>
        </w:rPr>
      </w:pPr>
    </w:p>
    <w:sectPr w:rsidR="00A7076B" w:rsidRPr="00141BEA" w:rsidSect="00A7076B">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EA"/>
    <w:rsid w:val="00141BEA"/>
    <w:rsid w:val="00494538"/>
    <w:rsid w:val="00867751"/>
    <w:rsid w:val="00A7076B"/>
    <w:rsid w:val="00B87E08"/>
    <w:rsid w:val="00DB0D89"/>
    <w:rsid w:val="00E261BA"/>
    <w:rsid w:val="00E4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7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0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7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0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67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4577F-CE14-40E6-B88A-CBF36D39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17</Pages>
  <Words>3031</Words>
  <Characters>17280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3</cp:revision>
  <cp:lastPrinted>2024-08-22T12:36:00Z</cp:lastPrinted>
  <dcterms:created xsi:type="dcterms:W3CDTF">2024-04-09T12:12:00Z</dcterms:created>
  <dcterms:modified xsi:type="dcterms:W3CDTF">2024-08-22T12:36:00Z</dcterms:modified>
</cp:coreProperties>
</file>