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</w:t>
            </w:r>
            <w:r w:rsidR="00B26C94">
              <w:rPr>
                <w:sz w:val="28"/>
                <w:szCs w:val="28"/>
              </w:rPr>
              <w:t>26.04.2023  №   258</w:t>
            </w:r>
            <w:r w:rsidRPr="00004FAB">
              <w:rPr>
                <w:sz w:val="28"/>
                <w:szCs w:val="28"/>
              </w:rPr>
              <w:t xml:space="preserve">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находящихся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0318DA" w:rsidP="000318DA">
      <w:pPr>
        <w:rPr>
          <w:sz w:val="28"/>
        </w:rPr>
      </w:pPr>
    </w:p>
    <w:p w:rsidR="000318DA" w:rsidRDefault="000318DA" w:rsidP="000318DA">
      <w:pPr>
        <w:rPr>
          <w:sz w:val="28"/>
        </w:rPr>
      </w:pPr>
    </w:p>
    <w:p w:rsidR="00467969" w:rsidRDefault="00ED0FF2" w:rsidP="00467969">
      <w:pPr>
        <w:ind w:firstLine="900"/>
        <w:jc w:val="both"/>
        <w:rPr>
          <w:sz w:val="28"/>
          <w:szCs w:val="28"/>
        </w:rPr>
      </w:pPr>
      <w:r w:rsidRPr="00ED0FF2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bookmarkStart w:id="0" w:name="_GoBack"/>
      <w:bookmarkEnd w:id="0"/>
    </w:p>
    <w:p w:rsidR="000318DA" w:rsidRDefault="000318DA" w:rsidP="00467969">
      <w:pPr>
        <w:ind w:firstLine="900"/>
        <w:jc w:val="both"/>
        <w:rPr>
          <w:sz w:val="28"/>
        </w:rPr>
      </w:pPr>
    </w:p>
    <w:p w:rsidR="00467969" w:rsidRDefault="00467969" w:rsidP="00004FAB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4821E3" w:rsidRPr="00A12563" w:rsidRDefault="00765BE0" w:rsidP="00004FAB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 xml:space="preserve">Утвердить перечень объектов (перечень </w:t>
      </w:r>
      <w:r w:rsidR="00ED0FF2">
        <w:rPr>
          <w:sz w:val="28"/>
        </w:rPr>
        <w:t>13</w:t>
      </w:r>
      <w:r w:rsidR="002F67FF">
        <w:rPr>
          <w:sz w:val="28"/>
        </w:rPr>
        <w:t>8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4821E3" w:rsidRPr="00A12563">
        <w:rPr>
          <w:sz w:val="28"/>
        </w:rPr>
        <w:t xml:space="preserve">, по состоянию на 01 </w:t>
      </w:r>
      <w:r w:rsidR="00CE3E3F">
        <w:rPr>
          <w:sz w:val="28"/>
        </w:rPr>
        <w:t>апреля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ED0FF2">
        <w:rPr>
          <w:sz w:val="28"/>
        </w:rPr>
        <w:t>3</w:t>
      </w:r>
      <w:r w:rsidR="004821E3" w:rsidRPr="00A12563">
        <w:rPr>
          <w:sz w:val="28"/>
        </w:rPr>
        <w:t xml:space="preserve"> года:</w:t>
      </w:r>
    </w:p>
    <w:p w:rsidR="00AE6054" w:rsidRDefault="00AE6054" w:rsidP="00467969">
      <w:pPr>
        <w:jc w:val="both"/>
        <w:rPr>
          <w:sz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661"/>
        <w:gridCol w:w="3968"/>
        <w:gridCol w:w="2942"/>
      </w:tblGrid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jc w:val="center"/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br w:type="page"/>
              <w:t>Наименование имущества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jc w:val="center"/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jc w:val="center"/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  <w:shd w:val="clear" w:color="auto" w:fill="F8F8F8"/>
              </w:rPr>
              <w:t xml:space="preserve">Жилой дом, </w:t>
            </w:r>
            <w:r w:rsidRPr="004F4B8B">
              <w:rPr>
                <w:sz w:val="28"/>
                <w:szCs w:val="28"/>
              </w:rPr>
              <w:t>назначение: жилое, этаж 1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Российская Федерация, Вологодская область, Бабаевский район, г. Бабаево, ул. </w:t>
            </w:r>
            <w:proofErr w:type="spellStart"/>
            <w:r w:rsidRPr="004F4B8B">
              <w:rPr>
                <w:sz w:val="28"/>
                <w:szCs w:val="28"/>
              </w:rPr>
              <w:t>Жилгородок</w:t>
            </w:r>
            <w:proofErr w:type="spellEnd"/>
            <w:r w:rsidRPr="004F4B8B">
              <w:rPr>
                <w:sz w:val="28"/>
                <w:szCs w:val="28"/>
              </w:rPr>
              <w:t>, д. 11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35:01:0104005:23, площадь 83,8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sz w:val="28"/>
                <w:szCs w:val="28"/>
                <w:shd w:val="clear" w:color="auto" w:fill="F8F8F8"/>
              </w:rPr>
            </w:pPr>
            <w:r w:rsidRPr="004F4B8B">
              <w:rPr>
                <w:sz w:val="28"/>
                <w:szCs w:val="28"/>
              </w:rPr>
              <w:t>Квартира, назначение: жилое, этаж 2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Российская Федерация, Вологодская область, Бабаевский район, г. Бабаево, ул. Гайдара, д. 3Б, кв. 5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</w:t>
            </w:r>
            <w:r w:rsidRPr="004F4B8B">
              <w:rPr>
                <w:color w:val="292C2F"/>
                <w:sz w:val="28"/>
                <w:szCs w:val="28"/>
                <w:shd w:val="clear" w:color="auto" w:fill="F8F8F8"/>
              </w:rPr>
              <w:t>35:02:0101015:95</w:t>
            </w:r>
            <w:r w:rsidRPr="004F4B8B">
              <w:rPr>
                <w:sz w:val="28"/>
                <w:szCs w:val="28"/>
              </w:rPr>
              <w:t xml:space="preserve">, площадь 45,7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color w:val="292C2F"/>
                <w:sz w:val="28"/>
                <w:szCs w:val="28"/>
                <w:shd w:val="clear" w:color="auto" w:fill="F8F8F8"/>
              </w:rPr>
            </w:pPr>
            <w:r w:rsidRPr="004F4B8B">
              <w:rPr>
                <w:sz w:val="28"/>
                <w:szCs w:val="28"/>
              </w:rPr>
              <w:t>Квартира, назначение: жилое, этаж 4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Российская Федерация, Вологодская область, Бабаевский район, г. Бабаево, ул. Ленина, д. 39, кв. 39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</w:t>
            </w:r>
            <w:r w:rsidRPr="004F4B8B">
              <w:rPr>
                <w:color w:val="292C2F"/>
                <w:sz w:val="28"/>
                <w:szCs w:val="28"/>
                <w:shd w:val="clear" w:color="auto" w:fill="F8F8F8"/>
              </w:rPr>
              <w:t>35:02:0104010:206</w:t>
            </w:r>
            <w:r w:rsidRPr="004F4B8B">
              <w:rPr>
                <w:sz w:val="28"/>
                <w:szCs w:val="28"/>
              </w:rPr>
              <w:t xml:space="preserve">, площадь </w:t>
            </w:r>
            <w:r w:rsidRPr="004F4B8B">
              <w:rPr>
                <w:color w:val="292C2F"/>
                <w:sz w:val="28"/>
                <w:szCs w:val="28"/>
                <w:shd w:val="clear" w:color="auto" w:fill="F8F8F8"/>
              </w:rPr>
              <w:t xml:space="preserve">36.4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color w:val="292C2F"/>
                <w:sz w:val="28"/>
                <w:szCs w:val="28"/>
                <w:shd w:val="clear" w:color="auto" w:fill="F8F8F8"/>
              </w:rPr>
            </w:pPr>
            <w:r w:rsidRPr="004F4B8B">
              <w:rPr>
                <w:sz w:val="28"/>
                <w:szCs w:val="28"/>
              </w:rPr>
              <w:lastRenderedPageBreak/>
              <w:t>Квартира, назначение: жилое, этаж 1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Российская Федерация, Вологодская область, Бабаевский район, г. Бабаево, ул. Механизаторов, д. 10, кв. 4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</w:t>
            </w:r>
            <w:r w:rsidRPr="004F4B8B">
              <w:rPr>
                <w:color w:val="292C2F"/>
                <w:sz w:val="28"/>
                <w:szCs w:val="28"/>
              </w:rPr>
              <w:t>35:02:0101006:107</w:t>
            </w:r>
            <w:r w:rsidRPr="004F4B8B">
              <w:rPr>
                <w:sz w:val="28"/>
                <w:szCs w:val="28"/>
              </w:rPr>
              <w:t>, площадь 42,5</w:t>
            </w:r>
            <w:r w:rsidRPr="004F4B8B">
              <w:rPr>
                <w:color w:val="292C2F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Квартира, назначение: жилое, этаж 5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Российская Федерация, Вологодская область, Бабаевский район, г. Бабаево, ул. Свердлова, д. 39Б, кв. 28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35:02:0101012:152, площадь 49,0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Квартира, назначение: жилое, этаж 3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Российская Федерация, Вологодская область, Бабаевский район, г. Бабаево, ул. </w:t>
            </w:r>
            <w:proofErr w:type="spellStart"/>
            <w:r w:rsidRPr="004F4B8B">
              <w:rPr>
                <w:sz w:val="28"/>
                <w:szCs w:val="28"/>
              </w:rPr>
              <w:t>Светлановская</w:t>
            </w:r>
            <w:proofErr w:type="spellEnd"/>
            <w:r w:rsidRPr="004F4B8B">
              <w:rPr>
                <w:sz w:val="28"/>
                <w:szCs w:val="28"/>
              </w:rPr>
              <w:t>, д. 17, кв. 25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</w:t>
            </w:r>
            <w:r w:rsidRPr="004F4B8B">
              <w:rPr>
                <w:color w:val="292C2F"/>
                <w:sz w:val="28"/>
                <w:szCs w:val="28"/>
              </w:rPr>
              <w:t>35:02:0104008:41</w:t>
            </w:r>
            <w:r w:rsidRPr="004F4B8B">
              <w:rPr>
                <w:sz w:val="28"/>
                <w:szCs w:val="28"/>
              </w:rPr>
              <w:t xml:space="preserve">, площадь 50,1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Квартира, назначение: жилое, этаж 3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Российская Федерация, Вологодская область, Бабаевский район, г. Бабаево, ул. Юбилейная, д. 25, кв. 8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</w:t>
            </w:r>
            <w:r w:rsidRPr="004F4B8B">
              <w:rPr>
                <w:color w:val="292C2F"/>
                <w:sz w:val="28"/>
                <w:szCs w:val="28"/>
                <w:shd w:val="clear" w:color="auto" w:fill="F8F8F8"/>
              </w:rPr>
              <w:t>35:02:0101013:352</w:t>
            </w:r>
            <w:r w:rsidRPr="004F4B8B">
              <w:rPr>
                <w:sz w:val="28"/>
                <w:szCs w:val="28"/>
              </w:rPr>
              <w:t xml:space="preserve">, площадь 45,3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Квартира, назначение: жилое, этаж 2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Российская Федерация, Вологодская область, Бабаевский район, г. Бабаево, ул. Юбилейная, д. 25, кв. 13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</w:t>
            </w:r>
            <w:r w:rsidRPr="004F4B8B">
              <w:rPr>
                <w:color w:val="292C2F"/>
                <w:sz w:val="28"/>
                <w:szCs w:val="28"/>
                <w:shd w:val="clear" w:color="auto" w:fill="F8F8F8"/>
              </w:rPr>
              <w:t>35:02:0101013:360</w:t>
            </w:r>
            <w:r w:rsidRPr="004F4B8B">
              <w:rPr>
                <w:sz w:val="28"/>
                <w:szCs w:val="28"/>
              </w:rPr>
              <w:t xml:space="preserve">, площадь 62,9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555011" w:rsidRPr="004F4B8B" w:rsidTr="00775E96">
        <w:tc>
          <w:tcPr>
            <w:tcW w:w="1390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Квартира, назначение: жилое, этаж 1</w:t>
            </w:r>
          </w:p>
        </w:tc>
        <w:tc>
          <w:tcPr>
            <w:tcW w:w="2073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>Российская Федерация, Вологодская область, Бабаевский район, г. Бабаево, ул. Южная, д. 57, кв. 2</w:t>
            </w:r>
          </w:p>
        </w:tc>
        <w:tc>
          <w:tcPr>
            <w:tcW w:w="1537" w:type="pct"/>
          </w:tcPr>
          <w:p w:rsidR="00555011" w:rsidRPr="004F4B8B" w:rsidRDefault="00555011" w:rsidP="00775E96">
            <w:pPr>
              <w:rPr>
                <w:sz w:val="28"/>
                <w:szCs w:val="28"/>
              </w:rPr>
            </w:pPr>
            <w:r w:rsidRPr="004F4B8B">
              <w:rPr>
                <w:sz w:val="28"/>
                <w:szCs w:val="28"/>
              </w:rPr>
              <w:t xml:space="preserve">кадастровый номер </w:t>
            </w:r>
            <w:r w:rsidRPr="004F4B8B">
              <w:rPr>
                <w:color w:val="292C2F"/>
                <w:sz w:val="28"/>
                <w:szCs w:val="28"/>
                <w:shd w:val="clear" w:color="auto" w:fill="F8F8F8"/>
              </w:rPr>
              <w:t>35:02:0104004:152</w:t>
            </w:r>
            <w:r w:rsidRPr="004F4B8B">
              <w:rPr>
                <w:sz w:val="28"/>
                <w:szCs w:val="28"/>
              </w:rPr>
              <w:t xml:space="preserve">, площадь 20,1 </w:t>
            </w:r>
            <w:proofErr w:type="spellStart"/>
            <w:r w:rsidRPr="004F4B8B">
              <w:rPr>
                <w:sz w:val="28"/>
                <w:szCs w:val="28"/>
              </w:rPr>
              <w:t>кв.м</w:t>
            </w:r>
            <w:proofErr w:type="spellEnd"/>
            <w:r w:rsidRPr="004F4B8B">
              <w:rPr>
                <w:sz w:val="28"/>
                <w:szCs w:val="28"/>
              </w:rPr>
              <w:t>.</w:t>
            </w:r>
          </w:p>
        </w:tc>
      </w:tr>
      <w:tr w:rsidR="00B73B8C" w:rsidRPr="004F4B8B" w:rsidTr="00775E96">
        <w:tc>
          <w:tcPr>
            <w:tcW w:w="1390" w:type="pct"/>
          </w:tcPr>
          <w:p w:rsidR="00B73B8C" w:rsidRPr="00B73B8C" w:rsidRDefault="00B73B8C" w:rsidP="00696649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>Квартира, назначение: жилое, этаж 1</w:t>
            </w:r>
          </w:p>
        </w:tc>
        <w:tc>
          <w:tcPr>
            <w:tcW w:w="2073" w:type="pct"/>
          </w:tcPr>
          <w:p w:rsidR="00B73B8C" w:rsidRPr="00B73B8C" w:rsidRDefault="00B73B8C" w:rsidP="00B73B8C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>Российская Федерация, Вологодская область, Бабаевский район, д. Новая Старина, д. 2, кв. 9</w:t>
            </w:r>
          </w:p>
        </w:tc>
        <w:tc>
          <w:tcPr>
            <w:tcW w:w="1537" w:type="pct"/>
          </w:tcPr>
          <w:p w:rsidR="00B73B8C" w:rsidRPr="00B73B8C" w:rsidRDefault="00B73B8C" w:rsidP="00B73B8C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 xml:space="preserve">кадастровый номер </w:t>
            </w:r>
            <w:r w:rsidRPr="00B73B8C">
              <w:rPr>
                <w:color w:val="292C2F"/>
                <w:sz w:val="28"/>
                <w:szCs w:val="28"/>
                <w:shd w:val="clear" w:color="auto" w:fill="F8F8F8"/>
              </w:rPr>
              <w:t>35:02:0210010:230</w:t>
            </w:r>
            <w:r w:rsidRPr="00B73B8C">
              <w:rPr>
                <w:sz w:val="28"/>
                <w:szCs w:val="28"/>
              </w:rPr>
              <w:t xml:space="preserve">, площадь 49,6 </w:t>
            </w:r>
            <w:proofErr w:type="spellStart"/>
            <w:r w:rsidRPr="00B73B8C">
              <w:rPr>
                <w:sz w:val="28"/>
                <w:szCs w:val="28"/>
              </w:rPr>
              <w:t>кв.м</w:t>
            </w:r>
            <w:proofErr w:type="spellEnd"/>
            <w:r w:rsidRPr="00B73B8C">
              <w:rPr>
                <w:sz w:val="28"/>
                <w:szCs w:val="28"/>
              </w:rPr>
              <w:t>.</w:t>
            </w:r>
          </w:p>
        </w:tc>
      </w:tr>
      <w:tr w:rsidR="00B73B8C" w:rsidRPr="004F4B8B" w:rsidTr="00775E96">
        <w:tc>
          <w:tcPr>
            <w:tcW w:w="1390" w:type="pct"/>
          </w:tcPr>
          <w:p w:rsidR="00B73B8C" w:rsidRPr="00B73B8C" w:rsidRDefault="00B73B8C" w:rsidP="00696649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>Ква</w:t>
            </w:r>
            <w:r>
              <w:rPr>
                <w:sz w:val="28"/>
                <w:szCs w:val="28"/>
              </w:rPr>
              <w:t>ртира, назначение: жилое, этаж 2</w:t>
            </w:r>
          </w:p>
        </w:tc>
        <w:tc>
          <w:tcPr>
            <w:tcW w:w="2073" w:type="pct"/>
          </w:tcPr>
          <w:p w:rsidR="00B73B8C" w:rsidRPr="00B73B8C" w:rsidRDefault="00B73B8C" w:rsidP="00B73B8C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 xml:space="preserve">Российская Федерация, Вологодская область, Бабаевский район, д. Новая Старина, д. 2, кв.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537" w:type="pct"/>
          </w:tcPr>
          <w:p w:rsidR="00B73B8C" w:rsidRPr="00B73B8C" w:rsidRDefault="00B73B8C" w:rsidP="00B73B8C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 xml:space="preserve">кадастровый номер </w:t>
            </w:r>
            <w:r w:rsidRPr="00B73B8C">
              <w:rPr>
                <w:color w:val="292C2F"/>
                <w:sz w:val="28"/>
                <w:szCs w:val="28"/>
                <w:shd w:val="clear" w:color="auto" w:fill="F8F8F8"/>
              </w:rPr>
              <w:t>35:02:0203004:38</w:t>
            </w:r>
            <w:r w:rsidRPr="00B73B8C">
              <w:rPr>
                <w:sz w:val="28"/>
                <w:szCs w:val="28"/>
              </w:rPr>
              <w:t xml:space="preserve">, площадь 40,1 </w:t>
            </w:r>
            <w:proofErr w:type="spellStart"/>
            <w:r w:rsidRPr="00B73B8C">
              <w:rPr>
                <w:sz w:val="28"/>
                <w:szCs w:val="28"/>
              </w:rPr>
              <w:t>кв.м</w:t>
            </w:r>
            <w:proofErr w:type="spellEnd"/>
            <w:r w:rsidRPr="00B73B8C">
              <w:rPr>
                <w:sz w:val="28"/>
                <w:szCs w:val="28"/>
              </w:rPr>
              <w:t>.</w:t>
            </w:r>
          </w:p>
        </w:tc>
      </w:tr>
      <w:tr w:rsidR="00B73B8C" w:rsidRPr="004F4B8B" w:rsidTr="00775E96">
        <w:tc>
          <w:tcPr>
            <w:tcW w:w="1390" w:type="pct"/>
          </w:tcPr>
          <w:p w:rsidR="00B73B8C" w:rsidRPr="00B73B8C" w:rsidRDefault="00B73B8C" w:rsidP="00696649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>Квартира, назначение: жилое, этаж 2</w:t>
            </w:r>
          </w:p>
        </w:tc>
        <w:tc>
          <w:tcPr>
            <w:tcW w:w="2073" w:type="pct"/>
          </w:tcPr>
          <w:p w:rsidR="00B73B8C" w:rsidRPr="00B73B8C" w:rsidRDefault="00B73B8C" w:rsidP="00B73B8C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 xml:space="preserve">Российская Федерация, Вологодская область, Бабаевский район, </w:t>
            </w:r>
            <w:r>
              <w:rPr>
                <w:sz w:val="28"/>
                <w:szCs w:val="28"/>
              </w:rPr>
              <w:t xml:space="preserve">д. Пожара, </w:t>
            </w:r>
            <w:r w:rsidRPr="00B73B8C">
              <w:rPr>
                <w:sz w:val="28"/>
                <w:szCs w:val="28"/>
              </w:rPr>
              <w:t>ул. Ю</w:t>
            </w:r>
            <w:r>
              <w:rPr>
                <w:sz w:val="28"/>
                <w:szCs w:val="28"/>
              </w:rPr>
              <w:t>билейная</w:t>
            </w:r>
            <w:r w:rsidRPr="00B73B8C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2</w:t>
            </w:r>
            <w:r w:rsidRPr="00B73B8C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pct"/>
          </w:tcPr>
          <w:p w:rsidR="00B73B8C" w:rsidRPr="00B73B8C" w:rsidRDefault="00B73B8C" w:rsidP="00B73B8C">
            <w:pPr>
              <w:rPr>
                <w:sz w:val="28"/>
                <w:szCs w:val="28"/>
              </w:rPr>
            </w:pPr>
            <w:r w:rsidRPr="00B73B8C">
              <w:rPr>
                <w:sz w:val="28"/>
                <w:szCs w:val="28"/>
              </w:rPr>
              <w:t xml:space="preserve">кадастровый номер </w:t>
            </w:r>
            <w:r w:rsidRPr="00B73B8C">
              <w:rPr>
                <w:color w:val="292C2F"/>
                <w:sz w:val="28"/>
                <w:szCs w:val="28"/>
                <w:shd w:val="clear" w:color="auto" w:fill="F8F8F8"/>
              </w:rPr>
              <w:t>35:02:0302001:260</w:t>
            </w:r>
            <w:r w:rsidRPr="00B73B8C">
              <w:rPr>
                <w:sz w:val="28"/>
                <w:szCs w:val="28"/>
              </w:rPr>
              <w:t xml:space="preserve">, площадь 64,7 </w:t>
            </w:r>
            <w:proofErr w:type="spellStart"/>
            <w:r w:rsidRPr="00B73B8C">
              <w:rPr>
                <w:sz w:val="28"/>
                <w:szCs w:val="28"/>
              </w:rPr>
              <w:t>кв.м</w:t>
            </w:r>
            <w:proofErr w:type="spellEnd"/>
            <w:r w:rsidRPr="00B73B8C">
              <w:rPr>
                <w:sz w:val="28"/>
                <w:szCs w:val="28"/>
              </w:rPr>
              <w:t>.</w:t>
            </w:r>
          </w:p>
        </w:tc>
      </w:tr>
    </w:tbl>
    <w:p w:rsidR="000318DA" w:rsidRDefault="000318DA" w:rsidP="00467969">
      <w:pPr>
        <w:jc w:val="both"/>
        <w:rPr>
          <w:sz w:val="28"/>
        </w:rPr>
      </w:pPr>
    </w:p>
    <w:p w:rsidR="000318DA" w:rsidRDefault="000318DA" w:rsidP="00467969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559FB">
              <w:rPr>
                <w:color w:val="000000"/>
                <w:sz w:val="28"/>
                <w:lang w:eastAsia="en-US"/>
              </w:rPr>
              <w:t>ок</w:t>
            </w:r>
            <w:r w:rsidR="00675E67">
              <w:rPr>
                <w:color w:val="000000"/>
                <w:sz w:val="28"/>
                <w:lang w:eastAsia="en-US"/>
              </w:rPr>
              <w:t>р</w:t>
            </w:r>
            <w:r w:rsidR="00B559FB">
              <w:rPr>
                <w:color w:val="000000"/>
                <w:sz w:val="28"/>
                <w:lang w:eastAsia="en-US"/>
              </w:rPr>
              <w:t>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6C4872" w:rsidRPr="00467969" w:rsidRDefault="006C4872" w:rsidP="00CE3E3F">
      <w:pPr>
        <w:spacing w:after="200" w:line="276" w:lineRule="auto"/>
        <w:rPr>
          <w:sz w:val="28"/>
        </w:rPr>
      </w:pPr>
    </w:p>
    <w:sectPr w:rsidR="006C4872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06086"/>
    <w:rsid w:val="0013394F"/>
    <w:rsid w:val="001A5674"/>
    <w:rsid w:val="001C3201"/>
    <w:rsid w:val="00283071"/>
    <w:rsid w:val="002F67FF"/>
    <w:rsid w:val="00467969"/>
    <w:rsid w:val="004821E3"/>
    <w:rsid w:val="004F4B8B"/>
    <w:rsid w:val="00555011"/>
    <w:rsid w:val="005C2533"/>
    <w:rsid w:val="005D772D"/>
    <w:rsid w:val="005E6387"/>
    <w:rsid w:val="00625815"/>
    <w:rsid w:val="00640A8A"/>
    <w:rsid w:val="00675E67"/>
    <w:rsid w:val="006C4872"/>
    <w:rsid w:val="00765BE0"/>
    <w:rsid w:val="007934EE"/>
    <w:rsid w:val="007A12EF"/>
    <w:rsid w:val="007A6EE5"/>
    <w:rsid w:val="007B0CA8"/>
    <w:rsid w:val="00814211"/>
    <w:rsid w:val="008241D9"/>
    <w:rsid w:val="008C3BB0"/>
    <w:rsid w:val="00A12563"/>
    <w:rsid w:val="00AE6054"/>
    <w:rsid w:val="00B0217E"/>
    <w:rsid w:val="00B26C94"/>
    <w:rsid w:val="00B559FB"/>
    <w:rsid w:val="00B73B8C"/>
    <w:rsid w:val="00B97D89"/>
    <w:rsid w:val="00BA31DB"/>
    <w:rsid w:val="00C73D76"/>
    <w:rsid w:val="00CE1332"/>
    <w:rsid w:val="00CE3E3F"/>
    <w:rsid w:val="00D24822"/>
    <w:rsid w:val="00D439D7"/>
    <w:rsid w:val="00DD2FC4"/>
    <w:rsid w:val="00ED0FF2"/>
    <w:rsid w:val="00ED21BF"/>
    <w:rsid w:val="00F26EF0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2023-04-28T07:21:00Z</cp:lastPrinted>
  <dcterms:created xsi:type="dcterms:W3CDTF">2023-04-11T07:19:00Z</dcterms:created>
  <dcterms:modified xsi:type="dcterms:W3CDTF">2023-04-28T07:21:00Z</dcterms:modified>
</cp:coreProperties>
</file>