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45B" w:rsidRPr="00B04CB1" w:rsidRDefault="00B078D9" w:rsidP="00583024">
      <w:pPr>
        <w:widowControl/>
        <w:autoSpaceDE w:val="0"/>
        <w:autoSpaceDN w:val="0"/>
        <w:adjustRightInd w:val="0"/>
        <w:ind w:left="5103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ПРИЛОЖЕНИЕ</w:t>
      </w:r>
    </w:p>
    <w:p w:rsidR="00F6245B" w:rsidRPr="00B04CB1" w:rsidRDefault="00B078D9" w:rsidP="00B04CB1">
      <w:pPr>
        <w:widowControl/>
        <w:autoSpaceDE w:val="0"/>
        <w:autoSpaceDN w:val="0"/>
        <w:adjustRightInd w:val="0"/>
        <w:ind w:left="5103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к постановлению </w:t>
      </w:r>
      <w:r w:rsidR="00F6245B" w:rsidRPr="00B04CB1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администрации</w:t>
      </w:r>
    </w:p>
    <w:p w:rsidR="00F6245B" w:rsidRPr="00B04CB1" w:rsidRDefault="00F6245B" w:rsidP="00B04CB1">
      <w:pPr>
        <w:widowControl/>
        <w:autoSpaceDE w:val="0"/>
        <w:autoSpaceDN w:val="0"/>
        <w:adjustRightInd w:val="0"/>
        <w:ind w:left="5103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B04CB1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Бабаевского муниципального округа</w:t>
      </w:r>
    </w:p>
    <w:p w:rsidR="00F6245B" w:rsidRPr="00B04CB1" w:rsidRDefault="00F6245B" w:rsidP="00B04CB1">
      <w:pPr>
        <w:widowControl/>
        <w:spacing w:after="200" w:line="276" w:lineRule="auto"/>
        <w:ind w:left="5103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B04C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от «</w:t>
      </w:r>
      <w:r w:rsidR="00B078D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26</w:t>
      </w:r>
      <w:r w:rsidRPr="00B04C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» </w:t>
      </w:r>
      <w:r w:rsidR="00B078D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января </w:t>
      </w:r>
      <w:r w:rsidRPr="00B04C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20</w:t>
      </w:r>
      <w:r w:rsidR="00B078D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23  № 71</w:t>
      </w:r>
      <w:bookmarkStart w:id="0" w:name="_GoBack"/>
      <w:bookmarkEnd w:id="0"/>
    </w:p>
    <w:p w:rsidR="00C02D0A" w:rsidRPr="00B04CB1" w:rsidRDefault="00C02D0A">
      <w:pPr>
        <w:rPr>
          <w:sz w:val="28"/>
          <w:szCs w:val="28"/>
        </w:rPr>
      </w:pPr>
    </w:p>
    <w:p w:rsidR="00E44842" w:rsidRPr="00B04CB1" w:rsidRDefault="00E44842" w:rsidP="00F6245B">
      <w:pPr>
        <w:pStyle w:val="30"/>
        <w:shd w:val="clear" w:color="auto" w:fill="auto"/>
        <w:spacing w:before="0" w:after="0" w:line="300" w:lineRule="exact"/>
        <w:rPr>
          <w:sz w:val="28"/>
          <w:szCs w:val="28"/>
        </w:rPr>
      </w:pPr>
    </w:p>
    <w:p w:rsidR="00F6245B" w:rsidRPr="00B04CB1" w:rsidRDefault="00F6245B" w:rsidP="00F6245B">
      <w:pPr>
        <w:pStyle w:val="30"/>
        <w:shd w:val="clear" w:color="auto" w:fill="auto"/>
        <w:spacing w:before="0" w:after="0" w:line="300" w:lineRule="exact"/>
        <w:rPr>
          <w:sz w:val="28"/>
          <w:szCs w:val="28"/>
        </w:rPr>
      </w:pPr>
      <w:r w:rsidRPr="00B04CB1">
        <w:rPr>
          <w:sz w:val="28"/>
          <w:szCs w:val="28"/>
        </w:rPr>
        <w:t>ПОЛОЖЕНИЕ</w:t>
      </w:r>
    </w:p>
    <w:p w:rsidR="00C02D0A" w:rsidRPr="00B04CB1" w:rsidRDefault="002B7DEA" w:rsidP="00F6245B">
      <w:pPr>
        <w:pStyle w:val="30"/>
        <w:shd w:val="clear" w:color="auto" w:fill="auto"/>
        <w:spacing w:before="0" w:after="0" w:line="300" w:lineRule="exact"/>
        <w:rPr>
          <w:sz w:val="28"/>
          <w:szCs w:val="28"/>
        </w:rPr>
      </w:pPr>
      <w:r w:rsidRPr="00B04CB1">
        <w:rPr>
          <w:sz w:val="28"/>
          <w:szCs w:val="28"/>
        </w:rPr>
        <w:t>о единой дежурн</w:t>
      </w:r>
      <w:r w:rsidR="003D31A2">
        <w:rPr>
          <w:sz w:val="28"/>
          <w:szCs w:val="28"/>
        </w:rPr>
        <w:t>о</w:t>
      </w:r>
      <w:r w:rsidR="00B340B1">
        <w:rPr>
          <w:sz w:val="28"/>
          <w:szCs w:val="28"/>
        </w:rPr>
        <w:t>-</w:t>
      </w:r>
      <w:r w:rsidRPr="00B04CB1">
        <w:rPr>
          <w:sz w:val="28"/>
          <w:szCs w:val="28"/>
        </w:rPr>
        <w:t>диспетчерской службе</w:t>
      </w:r>
    </w:p>
    <w:p w:rsidR="00C02D0A" w:rsidRPr="00B04CB1" w:rsidRDefault="00F6245B" w:rsidP="00F6245B">
      <w:pPr>
        <w:pStyle w:val="30"/>
        <w:shd w:val="clear" w:color="auto" w:fill="auto"/>
        <w:spacing w:before="0" w:after="0" w:line="300" w:lineRule="exact"/>
        <w:rPr>
          <w:sz w:val="28"/>
          <w:szCs w:val="28"/>
        </w:rPr>
      </w:pPr>
      <w:r w:rsidRPr="00B04CB1">
        <w:rPr>
          <w:sz w:val="28"/>
          <w:szCs w:val="28"/>
        </w:rPr>
        <w:t xml:space="preserve">Бабаевского </w:t>
      </w:r>
      <w:r w:rsidR="002B7DEA" w:rsidRPr="00B04CB1">
        <w:rPr>
          <w:sz w:val="28"/>
          <w:szCs w:val="28"/>
        </w:rPr>
        <w:t>муниципального о</w:t>
      </w:r>
      <w:r w:rsidRPr="00B04CB1">
        <w:rPr>
          <w:sz w:val="28"/>
          <w:szCs w:val="28"/>
        </w:rPr>
        <w:t>круга</w:t>
      </w:r>
      <w:r w:rsidR="00B866B3">
        <w:rPr>
          <w:sz w:val="28"/>
          <w:szCs w:val="28"/>
        </w:rPr>
        <w:t xml:space="preserve"> Вологодской области</w:t>
      </w:r>
    </w:p>
    <w:p w:rsidR="003D5EA8" w:rsidRPr="00B04CB1" w:rsidRDefault="003D5EA8" w:rsidP="003D5EA8">
      <w:pPr>
        <w:pStyle w:val="40"/>
        <w:shd w:val="clear" w:color="auto" w:fill="auto"/>
        <w:tabs>
          <w:tab w:val="left" w:pos="2808"/>
        </w:tabs>
        <w:spacing w:after="0" w:line="317" w:lineRule="exact"/>
        <w:ind w:left="2440"/>
        <w:jc w:val="both"/>
        <w:rPr>
          <w:sz w:val="28"/>
          <w:szCs w:val="28"/>
        </w:rPr>
      </w:pPr>
    </w:p>
    <w:p w:rsidR="003D5EA8" w:rsidRPr="00B04CB1" w:rsidRDefault="003D5EA8" w:rsidP="003D5EA8">
      <w:pPr>
        <w:pStyle w:val="40"/>
        <w:numPr>
          <w:ilvl w:val="0"/>
          <w:numId w:val="1"/>
        </w:numPr>
        <w:shd w:val="clear" w:color="auto" w:fill="auto"/>
        <w:tabs>
          <w:tab w:val="left" w:pos="2808"/>
        </w:tabs>
        <w:spacing w:after="0" w:line="317" w:lineRule="exact"/>
        <w:ind w:left="2440"/>
        <w:jc w:val="both"/>
        <w:rPr>
          <w:sz w:val="28"/>
          <w:szCs w:val="28"/>
        </w:rPr>
      </w:pPr>
      <w:r w:rsidRPr="00B04CB1">
        <w:rPr>
          <w:sz w:val="28"/>
          <w:szCs w:val="28"/>
        </w:rPr>
        <w:t>Термины, определения и сокращения</w:t>
      </w:r>
    </w:p>
    <w:p w:rsidR="00E44842" w:rsidRPr="00B04CB1" w:rsidRDefault="00E44842" w:rsidP="00E44842">
      <w:pPr>
        <w:pStyle w:val="40"/>
        <w:shd w:val="clear" w:color="auto" w:fill="auto"/>
        <w:tabs>
          <w:tab w:val="left" w:pos="2808"/>
        </w:tabs>
        <w:spacing w:after="0" w:line="317" w:lineRule="exact"/>
        <w:ind w:left="2440"/>
        <w:jc w:val="both"/>
        <w:rPr>
          <w:sz w:val="28"/>
          <w:szCs w:val="28"/>
        </w:rPr>
      </w:pPr>
    </w:p>
    <w:p w:rsidR="003D5EA8" w:rsidRPr="00B04CB1" w:rsidRDefault="00F22710" w:rsidP="003D5EA8">
      <w:pPr>
        <w:pStyle w:val="21"/>
        <w:numPr>
          <w:ilvl w:val="1"/>
          <w:numId w:val="1"/>
        </w:numPr>
        <w:shd w:val="clear" w:color="auto" w:fill="auto"/>
        <w:tabs>
          <w:tab w:val="left" w:pos="1450"/>
        </w:tabs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В </w:t>
      </w:r>
      <w:r w:rsidRPr="005A0381">
        <w:rPr>
          <w:sz w:val="28"/>
          <w:szCs w:val="28"/>
        </w:rPr>
        <w:t>настоящем Положен</w:t>
      </w:r>
      <w:proofErr w:type="gramStart"/>
      <w:r w:rsidRPr="005A0381">
        <w:rPr>
          <w:sz w:val="28"/>
          <w:szCs w:val="28"/>
        </w:rPr>
        <w:t>и</w:t>
      </w:r>
      <w:r w:rsidR="00E757BF" w:rsidRPr="005A0381">
        <w:rPr>
          <w:sz w:val="28"/>
          <w:szCs w:val="28"/>
        </w:rPr>
        <w:t>и</w:t>
      </w:r>
      <w:r w:rsidR="003D5EA8" w:rsidRPr="005A0381">
        <w:rPr>
          <w:sz w:val="28"/>
          <w:szCs w:val="28"/>
        </w:rPr>
        <w:t xml:space="preserve"> о е</w:t>
      </w:r>
      <w:proofErr w:type="gramEnd"/>
      <w:r w:rsidR="003D5EA8" w:rsidRPr="005A0381">
        <w:rPr>
          <w:sz w:val="28"/>
          <w:szCs w:val="28"/>
        </w:rPr>
        <w:t>диной</w:t>
      </w:r>
      <w:r w:rsidR="003D5EA8" w:rsidRPr="00B04CB1">
        <w:rPr>
          <w:sz w:val="28"/>
          <w:szCs w:val="28"/>
        </w:rPr>
        <w:t xml:space="preserve"> дежурно</w:t>
      </w:r>
      <w:r w:rsidR="00B340B1">
        <w:rPr>
          <w:sz w:val="28"/>
          <w:szCs w:val="28"/>
        </w:rPr>
        <w:t>-</w:t>
      </w:r>
      <w:r w:rsidR="003D5EA8" w:rsidRPr="00B04CB1">
        <w:rPr>
          <w:sz w:val="28"/>
          <w:szCs w:val="28"/>
        </w:rPr>
        <w:softHyphen/>
        <w:t>диспетчерской службе Бабаевского муниципального округа применены следующие сокращения:</w:t>
      </w:r>
    </w:p>
    <w:p w:rsidR="003D5EA8" w:rsidRPr="00B04CB1" w:rsidRDefault="003D5EA8" w:rsidP="003D5EA8">
      <w:pPr>
        <w:pStyle w:val="21"/>
        <w:shd w:val="clear" w:color="auto" w:fill="auto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АИУС РСЧС - автоматизированная информационно-управляющая система единой государственной системы предупреждения и ликвидации чрезвычайных ситуаций;</w:t>
      </w:r>
    </w:p>
    <w:p w:rsidR="003D5EA8" w:rsidRPr="00B04CB1" w:rsidRDefault="003D5EA8" w:rsidP="003D5EA8">
      <w:pPr>
        <w:pStyle w:val="21"/>
        <w:shd w:val="clear" w:color="auto" w:fill="auto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АПК «Безопасный город» </w:t>
      </w:r>
      <w:r w:rsidRPr="00B04CB1">
        <w:rPr>
          <w:rStyle w:val="aa"/>
          <w:sz w:val="28"/>
          <w:szCs w:val="28"/>
        </w:rPr>
        <w:t xml:space="preserve">- </w:t>
      </w:r>
      <w:r w:rsidRPr="00B04CB1">
        <w:rPr>
          <w:sz w:val="28"/>
          <w:szCs w:val="28"/>
        </w:rPr>
        <w:t>аппаратно-программный комплекс «Безопасный город»;</w:t>
      </w:r>
    </w:p>
    <w:p w:rsidR="003D5EA8" w:rsidRPr="00B04CB1" w:rsidRDefault="003D5EA8" w:rsidP="003D5EA8">
      <w:pPr>
        <w:pStyle w:val="21"/>
        <w:shd w:val="clear" w:color="auto" w:fill="auto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АРМ - автоматизированное рабочее место;</w:t>
      </w:r>
    </w:p>
    <w:p w:rsidR="003D5EA8" w:rsidRPr="00B04CB1" w:rsidRDefault="003D5EA8" w:rsidP="003D5EA8">
      <w:pPr>
        <w:pStyle w:val="21"/>
        <w:shd w:val="clear" w:color="auto" w:fill="auto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АТС - автоматическая телефонная станция;</w:t>
      </w:r>
    </w:p>
    <w:p w:rsidR="003D5EA8" w:rsidRPr="00B04CB1" w:rsidRDefault="003D5EA8" w:rsidP="003D5EA8">
      <w:pPr>
        <w:pStyle w:val="21"/>
        <w:shd w:val="clear" w:color="auto" w:fill="auto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ГЛОНАСС - глобальная навигационная спутниковая система;</w:t>
      </w:r>
    </w:p>
    <w:p w:rsidR="003D5EA8" w:rsidRPr="00B04CB1" w:rsidRDefault="003D5EA8" w:rsidP="003D5EA8">
      <w:pPr>
        <w:pStyle w:val="21"/>
        <w:shd w:val="clear" w:color="auto" w:fill="auto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ГО - гражданская оборона;</w:t>
      </w:r>
    </w:p>
    <w:p w:rsidR="003D5EA8" w:rsidRPr="00B04CB1" w:rsidRDefault="003D5EA8" w:rsidP="003D5EA8">
      <w:pPr>
        <w:pStyle w:val="21"/>
        <w:shd w:val="clear" w:color="auto" w:fill="auto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ГУ - Главное управление;</w:t>
      </w:r>
    </w:p>
    <w:p w:rsidR="003D5EA8" w:rsidRPr="00B04CB1" w:rsidRDefault="003D5EA8" w:rsidP="003D5EA8">
      <w:pPr>
        <w:pStyle w:val="21"/>
        <w:shd w:val="clear" w:color="auto" w:fill="auto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ДДС - дежурно-диспетчерская служба;</w:t>
      </w:r>
    </w:p>
    <w:p w:rsidR="003D5EA8" w:rsidRPr="00B04CB1" w:rsidRDefault="003D5EA8" w:rsidP="003D5EA8">
      <w:pPr>
        <w:pStyle w:val="21"/>
        <w:shd w:val="clear" w:color="auto" w:fill="auto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ЕДДС - единая дежурн</w:t>
      </w:r>
      <w:r w:rsidR="00E757BF">
        <w:rPr>
          <w:sz w:val="28"/>
          <w:szCs w:val="28"/>
        </w:rPr>
        <w:t>о-</w:t>
      </w:r>
      <w:r w:rsidRPr="00B04CB1">
        <w:rPr>
          <w:sz w:val="28"/>
          <w:szCs w:val="28"/>
        </w:rPr>
        <w:t>диспетчерская служба Бабаевского муниципального округа;</w:t>
      </w:r>
    </w:p>
    <w:p w:rsidR="003D5EA8" w:rsidRPr="00B04CB1" w:rsidRDefault="003D5EA8" w:rsidP="003D5EA8">
      <w:pPr>
        <w:pStyle w:val="21"/>
        <w:shd w:val="clear" w:color="auto" w:fill="auto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ИС «Атлас опасностей и рисков» - информационная система «Атлас опасностей и рисков», сегмент АИУС РСЧС;</w:t>
      </w:r>
    </w:p>
    <w:p w:rsidR="003D5EA8" w:rsidRPr="00B04CB1" w:rsidRDefault="003D5EA8" w:rsidP="003D5EA8">
      <w:pPr>
        <w:pStyle w:val="21"/>
        <w:shd w:val="clear" w:color="auto" w:fill="auto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ИСДМ-Рослесхоз - информационная система дистанционного мониторинга лесных пожаров Федерального агентства лесного хозяйства;</w:t>
      </w:r>
    </w:p>
    <w:p w:rsidR="003D5EA8" w:rsidRPr="00B04CB1" w:rsidRDefault="003D5EA8" w:rsidP="003D5EA8">
      <w:pPr>
        <w:pStyle w:val="21"/>
        <w:shd w:val="clear" w:color="auto" w:fill="auto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КСА - комплекс средств автоматизации;</w:t>
      </w:r>
    </w:p>
    <w:p w:rsidR="003D5EA8" w:rsidRDefault="003D5EA8" w:rsidP="003D5EA8">
      <w:pPr>
        <w:pStyle w:val="21"/>
        <w:shd w:val="clear" w:color="auto" w:fill="auto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КЧС и ОПБ - комиссия по предупреждению и ликвидации чрезвычайных ситуаций и обеспечению пожарной безопасности;</w:t>
      </w:r>
    </w:p>
    <w:p w:rsidR="00B866B3" w:rsidRPr="00B04CB1" w:rsidRDefault="00B866B3" w:rsidP="003D5EA8">
      <w:pPr>
        <w:pStyle w:val="21"/>
        <w:shd w:val="clear" w:color="auto" w:fill="auto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КЧС и ПБ - </w:t>
      </w:r>
      <w:r w:rsidRPr="00B04CB1">
        <w:rPr>
          <w:sz w:val="28"/>
          <w:szCs w:val="28"/>
        </w:rPr>
        <w:t>комиссия по предупреждению и ликвидации чрезвычайных ситуаций и пожарной безопасности</w:t>
      </w:r>
      <w:r>
        <w:rPr>
          <w:sz w:val="28"/>
          <w:szCs w:val="28"/>
        </w:rPr>
        <w:t xml:space="preserve"> Бабаевского муниципального округа Вологодской области;</w:t>
      </w:r>
    </w:p>
    <w:p w:rsidR="003D5EA8" w:rsidRPr="00B04CB1" w:rsidRDefault="003D5EA8" w:rsidP="003D5EA8">
      <w:pPr>
        <w:pStyle w:val="21"/>
        <w:shd w:val="clear" w:color="auto" w:fill="auto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ЛВС - локальная вычислительная сеть;</w:t>
      </w:r>
    </w:p>
    <w:p w:rsidR="003D5EA8" w:rsidRPr="00B04CB1" w:rsidRDefault="003D5EA8" w:rsidP="003D5EA8">
      <w:pPr>
        <w:pStyle w:val="21"/>
        <w:shd w:val="clear" w:color="auto" w:fill="auto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МКА ЖКХ - федеральная система мониторинга и контроля устранения аварий и инцидентов на объектах жилищно-коммунального хозяйства;</w:t>
      </w:r>
    </w:p>
    <w:p w:rsidR="003D5EA8" w:rsidRPr="00B04CB1" w:rsidRDefault="003D5EA8" w:rsidP="003D5EA8">
      <w:pPr>
        <w:pStyle w:val="21"/>
        <w:shd w:val="clear" w:color="auto" w:fill="auto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МП «Термические точки» </w:t>
      </w:r>
      <w:r w:rsidRPr="00B04CB1">
        <w:rPr>
          <w:rStyle w:val="aa"/>
          <w:sz w:val="28"/>
          <w:szCs w:val="28"/>
        </w:rPr>
        <w:t xml:space="preserve">- </w:t>
      </w:r>
      <w:r w:rsidRPr="00B04CB1">
        <w:rPr>
          <w:sz w:val="28"/>
          <w:szCs w:val="28"/>
        </w:rPr>
        <w:t>мобильное приложение «Термические точки»;</w:t>
      </w:r>
    </w:p>
    <w:p w:rsidR="003D5EA8" w:rsidRPr="00B04CB1" w:rsidRDefault="003D5EA8" w:rsidP="003D5EA8">
      <w:pPr>
        <w:pStyle w:val="21"/>
        <w:shd w:val="clear" w:color="auto" w:fill="auto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МФУ - многофункциональное устройство;</w:t>
      </w:r>
    </w:p>
    <w:p w:rsidR="003D5EA8" w:rsidRPr="00B04CB1" w:rsidRDefault="003D5EA8" w:rsidP="003D5EA8">
      <w:pPr>
        <w:pStyle w:val="21"/>
        <w:shd w:val="clear" w:color="auto" w:fill="auto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МЧС России - Министерство Российской Федерации по делам гражданской обороны, чрезвычайным ситуациям и ликвидации последствий </w:t>
      </w:r>
      <w:r w:rsidRPr="00B04CB1">
        <w:rPr>
          <w:sz w:val="28"/>
          <w:szCs w:val="28"/>
        </w:rPr>
        <w:lastRenderedPageBreak/>
        <w:t>стихийных бедствий;</w:t>
      </w:r>
    </w:p>
    <w:p w:rsidR="003D5EA8" w:rsidRPr="00B04CB1" w:rsidRDefault="003D5EA8" w:rsidP="003D5EA8">
      <w:pPr>
        <w:pStyle w:val="21"/>
        <w:shd w:val="clear" w:color="auto" w:fill="auto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ОДС - оперативная дежурная смена;</w:t>
      </w:r>
    </w:p>
    <w:p w:rsidR="003D5EA8" w:rsidRPr="00B04CB1" w:rsidRDefault="003D5EA8" w:rsidP="003D5EA8">
      <w:pPr>
        <w:pStyle w:val="21"/>
        <w:shd w:val="clear" w:color="auto" w:fill="auto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ОИВС - орган исполнительной власти субъекта Российской Федерации;</w:t>
      </w:r>
    </w:p>
    <w:p w:rsidR="003D5EA8" w:rsidRPr="00B04CB1" w:rsidRDefault="003D5EA8" w:rsidP="003D5EA8">
      <w:pPr>
        <w:pStyle w:val="21"/>
        <w:shd w:val="clear" w:color="auto" w:fill="auto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ОМСУ - орган местного самоуправления;</w:t>
      </w:r>
    </w:p>
    <w:p w:rsidR="003D5EA8" w:rsidRPr="00B04CB1" w:rsidRDefault="003D5EA8" w:rsidP="003D5EA8">
      <w:pPr>
        <w:pStyle w:val="21"/>
        <w:shd w:val="clear" w:color="auto" w:fill="auto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ПОО - потенциально опасные объекты;</w:t>
      </w:r>
    </w:p>
    <w:p w:rsidR="003D5EA8" w:rsidRPr="00B04CB1" w:rsidRDefault="003D5EA8" w:rsidP="003D5EA8">
      <w:pPr>
        <w:pStyle w:val="21"/>
        <w:shd w:val="clear" w:color="auto" w:fill="auto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РСЧС - единая государственная система предупреждения и ликвидации чрезвычайных ситуаций;</w:t>
      </w:r>
    </w:p>
    <w:p w:rsidR="003D5EA8" w:rsidRPr="00B04CB1" w:rsidRDefault="003D5EA8" w:rsidP="003D5EA8">
      <w:pPr>
        <w:pStyle w:val="21"/>
        <w:shd w:val="clear" w:color="auto" w:fill="auto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система - 112 </w:t>
      </w:r>
      <w:r w:rsidRPr="00B04CB1">
        <w:rPr>
          <w:rStyle w:val="aa"/>
          <w:sz w:val="28"/>
          <w:szCs w:val="28"/>
        </w:rPr>
        <w:t xml:space="preserve">- </w:t>
      </w:r>
      <w:r w:rsidRPr="00B04CB1">
        <w:rPr>
          <w:sz w:val="28"/>
          <w:szCs w:val="28"/>
        </w:rPr>
        <w:t>система обеспечения вызова экстренных оперативных служб по единому номеру «112»;</w:t>
      </w:r>
    </w:p>
    <w:p w:rsidR="00551688" w:rsidRPr="00B04CB1" w:rsidRDefault="00551688" w:rsidP="00551688">
      <w:pPr>
        <w:pStyle w:val="21"/>
        <w:shd w:val="clear" w:color="auto" w:fill="auto"/>
        <w:ind w:left="20" w:firstLine="720"/>
        <w:rPr>
          <w:sz w:val="28"/>
          <w:szCs w:val="28"/>
        </w:rPr>
      </w:pPr>
      <w:r w:rsidRPr="00B04CB1">
        <w:rPr>
          <w:sz w:val="28"/>
          <w:szCs w:val="28"/>
        </w:rPr>
        <w:t>СЦ – ситуационный центр Губернатора Вологодской области;</w:t>
      </w:r>
    </w:p>
    <w:p w:rsidR="003D5EA8" w:rsidRPr="00B04CB1" w:rsidRDefault="003D5EA8" w:rsidP="003D5EA8">
      <w:pPr>
        <w:pStyle w:val="21"/>
        <w:shd w:val="clear" w:color="auto" w:fill="auto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УКВ/КВ - ультракороткие волны/короткие волны;</w:t>
      </w:r>
    </w:p>
    <w:p w:rsidR="003D5EA8" w:rsidRPr="00B04CB1" w:rsidRDefault="003D5EA8" w:rsidP="003D5EA8">
      <w:pPr>
        <w:pStyle w:val="21"/>
        <w:shd w:val="clear" w:color="auto" w:fill="auto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ФОИВ - федеральный орган исполнительной власти Российской Федерации;</w:t>
      </w:r>
    </w:p>
    <w:p w:rsidR="003D5EA8" w:rsidRPr="00B04CB1" w:rsidRDefault="003D5EA8" w:rsidP="003D5EA8">
      <w:pPr>
        <w:pStyle w:val="21"/>
        <w:shd w:val="clear" w:color="auto" w:fill="auto"/>
        <w:ind w:left="20" w:firstLine="720"/>
        <w:rPr>
          <w:sz w:val="28"/>
          <w:szCs w:val="28"/>
        </w:rPr>
      </w:pPr>
      <w:r w:rsidRPr="00B04CB1">
        <w:rPr>
          <w:sz w:val="28"/>
          <w:szCs w:val="28"/>
        </w:rPr>
        <w:t>ЦУКС - Центр управления в кризисных ситуациях;</w:t>
      </w:r>
    </w:p>
    <w:p w:rsidR="003D5EA8" w:rsidRPr="00B04CB1" w:rsidRDefault="003D5EA8" w:rsidP="003D5EA8">
      <w:pPr>
        <w:pStyle w:val="21"/>
        <w:shd w:val="clear" w:color="auto" w:fill="auto"/>
        <w:ind w:left="20" w:firstLine="720"/>
        <w:rPr>
          <w:sz w:val="28"/>
          <w:szCs w:val="28"/>
        </w:rPr>
      </w:pPr>
      <w:r w:rsidRPr="00B04CB1">
        <w:rPr>
          <w:sz w:val="28"/>
          <w:szCs w:val="28"/>
        </w:rPr>
        <w:t>ЭОС - экстренные оперативные службы;</w:t>
      </w:r>
    </w:p>
    <w:p w:rsidR="003D5EA8" w:rsidRPr="00B04CB1" w:rsidRDefault="003D5EA8" w:rsidP="003D5EA8">
      <w:pPr>
        <w:pStyle w:val="21"/>
        <w:shd w:val="clear" w:color="auto" w:fill="auto"/>
        <w:ind w:left="20" w:firstLine="720"/>
        <w:rPr>
          <w:sz w:val="28"/>
          <w:szCs w:val="28"/>
        </w:rPr>
      </w:pPr>
      <w:r w:rsidRPr="00B04CB1">
        <w:rPr>
          <w:sz w:val="28"/>
          <w:szCs w:val="28"/>
        </w:rPr>
        <w:t>ЧС - чрезвычайная ситуация.</w:t>
      </w:r>
    </w:p>
    <w:p w:rsidR="003D5EA8" w:rsidRPr="00B04CB1" w:rsidRDefault="003D5EA8" w:rsidP="003D5EA8">
      <w:pPr>
        <w:pStyle w:val="21"/>
        <w:numPr>
          <w:ilvl w:val="1"/>
          <w:numId w:val="1"/>
        </w:numPr>
        <w:shd w:val="clear" w:color="auto" w:fill="auto"/>
        <w:tabs>
          <w:tab w:val="left" w:pos="1264"/>
        </w:tabs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В настоящем Положении о ЕДДС определены следующие термины с соответствующими определениями:</w:t>
      </w:r>
    </w:p>
    <w:p w:rsidR="003D5EA8" w:rsidRPr="00B04CB1" w:rsidRDefault="003D5EA8" w:rsidP="003D5EA8">
      <w:pPr>
        <w:pStyle w:val="21"/>
        <w:shd w:val="clear" w:color="auto" w:fill="auto"/>
        <w:ind w:left="20" w:right="20" w:firstLine="720"/>
        <w:rPr>
          <w:sz w:val="28"/>
          <w:szCs w:val="28"/>
        </w:rPr>
      </w:pPr>
      <w:r w:rsidRPr="00B04CB1">
        <w:rPr>
          <w:b/>
          <w:sz w:val="28"/>
          <w:szCs w:val="28"/>
          <w:u w:val="single"/>
        </w:rPr>
        <w:t>гражданская оборона</w:t>
      </w:r>
      <w:r w:rsidRPr="00B04CB1">
        <w:rPr>
          <w:sz w:val="28"/>
          <w:szCs w:val="28"/>
        </w:rPr>
        <w:t xml:space="preserve"> - это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3D5EA8" w:rsidRPr="00B04CB1" w:rsidRDefault="003D5EA8" w:rsidP="003D5EA8">
      <w:pPr>
        <w:pStyle w:val="21"/>
        <w:shd w:val="clear" w:color="auto" w:fill="auto"/>
        <w:ind w:left="20" w:right="20" w:firstLine="720"/>
        <w:rPr>
          <w:sz w:val="28"/>
          <w:szCs w:val="28"/>
        </w:rPr>
      </w:pPr>
      <w:proofErr w:type="gramStart"/>
      <w:r w:rsidRPr="00B04CB1">
        <w:rPr>
          <w:b/>
          <w:sz w:val="28"/>
          <w:szCs w:val="28"/>
          <w:u w:val="single"/>
        </w:rPr>
        <w:t>информирование населения о чрезвычайных ситуациях</w:t>
      </w:r>
      <w:r w:rsidRPr="00B04CB1">
        <w:rPr>
          <w:sz w:val="28"/>
          <w:szCs w:val="28"/>
        </w:rPr>
        <w:t xml:space="preserve"> - 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</w:t>
      </w:r>
      <w:proofErr w:type="gramEnd"/>
      <w:r w:rsidRPr="00B04CB1">
        <w:rPr>
          <w:sz w:val="28"/>
          <w:szCs w:val="28"/>
        </w:rPr>
        <w:t xml:space="preserve"> </w:t>
      </w:r>
      <w:proofErr w:type="gramStart"/>
      <w:r w:rsidRPr="00B04CB1">
        <w:rPr>
          <w:sz w:val="28"/>
          <w:szCs w:val="28"/>
        </w:rPr>
        <w:t>объектах</w:t>
      </w:r>
      <w:proofErr w:type="gramEnd"/>
      <w:r w:rsidRPr="00B04CB1">
        <w:rPr>
          <w:sz w:val="28"/>
          <w:szCs w:val="28"/>
        </w:rPr>
        <w:t>, и обеспечения пожарной безопасности;</w:t>
      </w:r>
    </w:p>
    <w:p w:rsidR="003D5EA8" w:rsidRPr="00B04CB1" w:rsidRDefault="003D5EA8" w:rsidP="003D5EA8">
      <w:pPr>
        <w:pStyle w:val="21"/>
        <w:shd w:val="clear" w:color="auto" w:fill="auto"/>
        <w:ind w:left="20" w:right="20" w:firstLine="720"/>
        <w:rPr>
          <w:sz w:val="28"/>
          <w:szCs w:val="28"/>
        </w:rPr>
      </w:pPr>
      <w:r w:rsidRPr="00B04CB1">
        <w:rPr>
          <w:b/>
          <w:sz w:val="28"/>
          <w:szCs w:val="28"/>
          <w:u w:val="single"/>
        </w:rPr>
        <w:t>«Личный кабинет ЕДДС»</w:t>
      </w:r>
      <w:r w:rsidRPr="00B04CB1">
        <w:rPr>
          <w:sz w:val="28"/>
          <w:szCs w:val="28"/>
        </w:rPr>
        <w:t xml:space="preserve"> - инструмент (раздел) ИС «Атлас опасностей и рисков», который позволяет автоматизировать обмен оперативной и плановой информацией в области защиты населения и территорий от ЧС (происшествий) между органами повседневного управления муниципального, регионального и федерального уровней;</w:t>
      </w:r>
    </w:p>
    <w:p w:rsidR="003D5EA8" w:rsidRPr="00B04CB1" w:rsidRDefault="003D5EA8" w:rsidP="003D5EA8">
      <w:pPr>
        <w:pStyle w:val="21"/>
        <w:shd w:val="clear" w:color="auto" w:fill="auto"/>
        <w:ind w:left="20" w:right="20" w:firstLine="720"/>
        <w:rPr>
          <w:sz w:val="28"/>
          <w:szCs w:val="28"/>
        </w:rPr>
      </w:pPr>
      <w:r w:rsidRPr="00B04CB1">
        <w:rPr>
          <w:b/>
          <w:sz w:val="28"/>
          <w:szCs w:val="28"/>
          <w:u w:val="single"/>
        </w:rPr>
        <w:t>МП «Термические точки»</w:t>
      </w:r>
      <w:r w:rsidRPr="00B04CB1">
        <w:rPr>
          <w:sz w:val="28"/>
          <w:szCs w:val="28"/>
        </w:rPr>
        <w:t xml:space="preserve"> - платформа для визуального отображения данных, полученных с применением системы космического мониторинга чрезвычайных ситуаций МЧС России, система осуществляет раннее обнаружение очагов природных пожаров;</w:t>
      </w:r>
    </w:p>
    <w:p w:rsidR="003D5EA8" w:rsidRPr="00B04CB1" w:rsidRDefault="003D5EA8" w:rsidP="003D5EA8">
      <w:pPr>
        <w:pStyle w:val="21"/>
        <w:shd w:val="clear" w:color="auto" w:fill="auto"/>
        <w:ind w:left="20" w:right="20" w:firstLine="720"/>
        <w:rPr>
          <w:sz w:val="28"/>
          <w:szCs w:val="28"/>
        </w:rPr>
      </w:pPr>
      <w:r w:rsidRPr="00B04CB1">
        <w:rPr>
          <w:b/>
          <w:sz w:val="28"/>
          <w:szCs w:val="28"/>
          <w:u w:val="single"/>
        </w:rPr>
        <w:t>оповещение населения о чрезвычайных ситуациях</w:t>
      </w:r>
      <w:r w:rsidRPr="00B04CB1">
        <w:rPr>
          <w:sz w:val="28"/>
          <w:szCs w:val="28"/>
        </w:rPr>
        <w:t xml:space="preserve">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</w:t>
      </w:r>
      <w:r w:rsidRPr="00B04CB1">
        <w:rPr>
          <w:sz w:val="28"/>
          <w:szCs w:val="28"/>
        </w:rPr>
        <w:lastRenderedPageBreak/>
        <w:t>необходимости проведения мероприятий по защите;</w:t>
      </w:r>
    </w:p>
    <w:p w:rsidR="003D5EA8" w:rsidRPr="00B04CB1" w:rsidRDefault="003D5EA8" w:rsidP="003D5EA8">
      <w:pPr>
        <w:pStyle w:val="21"/>
        <w:shd w:val="clear" w:color="auto" w:fill="auto"/>
        <w:ind w:left="20" w:right="20" w:firstLine="720"/>
        <w:rPr>
          <w:sz w:val="28"/>
          <w:szCs w:val="28"/>
        </w:rPr>
      </w:pPr>
      <w:r w:rsidRPr="00B04CB1">
        <w:rPr>
          <w:b/>
          <w:sz w:val="28"/>
          <w:szCs w:val="28"/>
          <w:u w:val="single"/>
        </w:rPr>
        <w:t>сигнал оповещения -</w:t>
      </w:r>
      <w:r w:rsidRPr="00B04CB1">
        <w:rPr>
          <w:sz w:val="28"/>
          <w:szCs w:val="28"/>
        </w:rPr>
        <w:t xml:space="preserve"> команда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и ликвидации чрезвычайных ситуаций, а также для применения населением средств и способов защиты;</w:t>
      </w:r>
    </w:p>
    <w:p w:rsidR="003D5EA8" w:rsidRPr="00B04CB1" w:rsidRDefault="003D5EA8" w:rsidP="003D5EA8">
      <w:pPr>
        <w:pStyle w:val="21"/>
        <w:shd w:val="clear" w:color="auto" w:fill="auto"/>
        <w:ind w:left="20" w:right="20" w:firstLine="720"/>
        <w:rPr>
          <w:sz w:val="28"/>
          <w:szCs w:val="28"/>
        </w:rPr>
      </w:pPr>
      <w:r w:rsidRPr="00B04CB1">
        <w:rPr>
          <w:b/>
          <w:sz w:val="28"/>
          <w:szCs w:val="28"/>
          <w:u w:val="single"/>
        </w:rPr>
        <w:t>экстренные оперативные службы</w:t>
      </w:r>
      <w:r w:rsidRPr="00B04CB1">
        <w:rPr>
          <w:sz w:val="28"/>
          <w:szCs w:val="28"/>
        </w:rPr>
        <w:t xml:space="preserve"> - служба пожарной охраны, служба реагирования в чрезвычайных ситуациях, полиция, служба скорой медицинской</w:t>
      </w:r>
    </w:p>
    <w:p w:rsidR="003D5EA8" w:rsidRPr="00B04CB1" w:rsidRDefault="003D5EA8" w:rsidP="003D5EA8">
      <w:pPr>
        <w:pStyle w:val="21"/>
        <w:shd w:val="clear" w:color="auto" w:fill="auto"/>
        <w:spacing w:after="303" w:line="260" w:lineRule="exact"/>
        <w:ind w:left="2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>помощи, аварийная служба газовой сети, служба «Антитеррор»</w:t>
      </w:r>
      <w:r w:rsidRPr="00B04CB1">
        <w:rPr>
          <w:sz w:val="28"/>
          <w:szCs w:val="28"/>
          <w:vertAlign w:val="superscript"/>
        </w:rPr>
        <w:footnoteReference w:id="1"/>
      </w:r>
      <w:r w:rsidRPr="00B04CB1">
        <w:rPr>
          <w:sz w:val="28"/>
          <w:szCs w:val="28"/>
        </w:rPr>
        <w:t>.</w:t>
      </w:r>
    </w:p>
    <w:p w:rsidR="00F6245B" w:rsidRPr="00B04CB1" w:rsidRDefault="00F6245B">
      <w:pPr>
        <w:pStyle w:val="21"/>
        <w:shd w:val="clear" w:color="auto" w:fill="auto"/>
        <w:ind w:left="20" w:right="20" w:firstLine="700"/>
        <w:rPr>
          <w:sz w:val="28"/>
          <w:szCs w:val="28"/>
        </w:rPr>
      </w:pPr>
    </w:p>
    <w:p w:rsidR="00C02D0A" w:rsidRPr="00B04CB1" w:rsidRDefault="002B7DE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847"/>
        </w:tabs>
        <w:spacing w:before="0"/>
        <w:ind w:left="3520"/>
        <w:rPr>
          <w:sz w:val="28"/>
          <w:szCs w:val="28"/>
        </w:rPr>
      </w:pPr>
      <w:bookmarkStart w:id="1" w:name="bookmark0"/>
      <w:r w:rsidRPr="00B04CB1">
        <w:rPr>
          <w:sz w:val="28"/>
          <w:szCs w:val="28"/>
        </w:rPr>
        <w:t>Общие положения</w:t>
      </w:r>
      <w:bookmarkEnd w:id="1"/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 Настоящее Положение о ЕДДС определяет основные задачи, функции, порядок работы, состав и структуру, требования к руководству и дежурно-диспетчерскому персоналу, комплектованию и подготовке кадров, помещениям, оборудованию, финансированию ЕДДС</w:t>
      </w:r>
      <w:r w:rsidR="00F6245B" w:rsidRPr="00B04CB1">
        <w:rPr>
          <w:sz w:val="28"/>
          <w:szCs w:val="28"/>
        </w:rPr>
        <w:t xml:space="preserve"> Бабаевского муниципального округа</w:t>
      </w:r>
      <w:r w:rsidRPr="00B04CB1">
        <w:rPr>
          <w:sz w:val="28"/>
          <w:szCs w:val="28"/>
        </w:rPr>
        <w:t>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 ЕДДС осуществляет обеспечение деятельности ОМСУ в области: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защиты населения и территории от ЧС;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управления силами и средствами РСЧС, предназначенными и привлекаемыми для предупреждения и ликвидации ЧС, а также в условиях ведения ГО;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организации информационного взаимодействия ФОИВ, ОИВС, ОМСУ и организаций при осуществлении мер информационной поддержки принятия решений и при решении задач в области защиты населения и территории от ЧС и ГО;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оповещения и информирования населения о ЧС;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координации деятельности органов повседневного управления РСЧС муниципального </w:t>
      </w:r>
      <w:r w:rsidR="00E44842" w:rsidRPr="00B04CB1">
        <w:rPr>
          <w:sz w:val="28"/>
          <w:szCs w:val="28"/>
        </w:rPr>
        <w:t>округа</w:t>
      </w:r>
      <w:r w:rsidRPr="00B04CB1">
        <w:rPr>
          <w:sz w:val="28"/>
          <w:szCs w:val="28"/>
        </w:rPr>
        <w:t>.</w:t>
      </w:r>
    </w:p>
    <w:p w:rsidR="00C02D0A" w:rsidRPr="00E757BF" w:rsidRDefault="002B7DEA" w:rsidP="00E757BF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E757BF">
        <w:rPr>
          <w:sz w:val="28"/>
          <w:szCs w:val="28"/>
        </w:rPr>
        <w:t xml:space="preserve"> ЕДДС </w:t>
      </w:r>
      <w:r w:rsidR="00E757BF" w:rsidRPr="00E757BF">
        <w:rPr>
          <w:sz w:val="28"/>
          <w:szCs w:val="28"/>
        </w:rPr>
        <w:t xml:space="preserve">Бабаевского муниципального округа Вологодской области </w:t>
      </w:r>
      <w:r w:rsidRPr="00E757BF">
        <w:rPr>
          <w:sz w:val="28"/>
          <w:szCs w:val="28"/>
        </w:rPr>
        <w:t>созда</w:t>
      </w:r>
      <w:r w:rsidR="00E757BF" w:rsidRPr="00E757BF">
        <w:rPr>
          <w:sz w:val="28"/>
          <w:szCs w:val="28"/>
        </w:rPr>
        <w:t xml:space="preserve">но в составе муниципального казенного учреждения «Административно-хозяйственная служба», не является </w:t>
      </w:r>
      <w:r w:rsidRPr="00E757BF">
        <w:rPr>
          <w:sz w:val="28"/>
          <w:szCs w:val="28"/>
        </w:rPr>
        <w:t>юридическ</w:t>
      </w:r>
      <w:r w:rsidR="00E757BF" w:rsidRPr="00E757BF">
        <w:rPr>
          <w:sz w:val="28"/>
          <w:szCs w:val="28"/>
        </w:rPr>
        <w:t>им</w:t>
      </w:r>
      <w:r w:rsidRPr="00E757BF">
        <w:rPr>
          <w:sz w:val="28"/>
          <w:szCs w:val="28"/>
        </w:rPr>
        <w:t xml:space="preserve"> лицо</w:t>
      </w:r>
      <w:r w:rsidR="00E757BF" w:rsidRPr="00E757BF">
        <w:rPr>
          <w:sz w:val="28"/>
          <w:szCs w:val="28"/>
        </w:rPr>
        <w:t xml:space="preserve">м. 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Общее руководство ЕДДС</w:t>
      </w:r>
      <w:r w:rsidR="00E44842" w:rsidRPr="00B04CB1">
        <w:rPr>
          <w:sz w:val="28"/>
          <w:szCs w:val="28"/>
        </w:rPr>
        <w:t xml:space="preserve"> Бабаевского муниципального округа</w:t>
      </w:r>
      <w:r w:rsidRPr="00B04CB1">
        <w:rPr>
          <w:sz w:val="28"/>
          <w:szCs w:val="28"/>
        </w:rPr>
        <w:t xml:space="preserve"> осуществляет </w:t>
      </w:r>
      <w:r w:rsidR="003D31A2">
        <w:rPr>
          <w:sz w:val="28"/>
          <w:szCs w:val="28"/>
        </w:rPr>
        <w:t>г</w:t>
      </w:r>
      <w:r w:rsidR="00E44842" w:rsidRPr="00B04CB1">
        <w:rPr>
          <w:sz w:val="28"/>
          <w:szCs w:val="28"/>
        </w:rPr>
        <w:t xml:space="preserve">лава Бабаевского муниципального округа, директор Муниципального казенного учреждения «Административно-хозяйственная служба» (далее МКУ «АХС»), </w:t>
      </w:r>
      <w:r w:rsidRPr="00B04CB1">
        <w:rPr>
          <w:sz w:val="28"/>
          <w:szCs w:val="28"/>
        </w:rPr>
        <w:t xml:space="preserve">непосредственное </w:t>
      </w:r>
      <w:r w:rsidR="00E44842" w:rsidRPr="00B04CB1">
        <w:rPr>
          <w:sz w:val="28"/>
          <w:szCs w:val="28"/>
        </w:rPr>
        <w:t>–</w:t>
      </w:r>
      <w:r w:rsidRPr="00B04CB1">
        <w:rPr>
          <w:sz w:val="28"/>
          <w:szCs w:val="28"/>
        </w:rPr>
        <w:t xml:space="preserve"> </w:t>
      </w:r>
      <w:r w:rsidR="00E44842" w:rsidRPr="00B04CB1">
        <w:rPr>
          <w:sz w:val="28"/>
          <w:szCs w:val="28"/>
        </w:rPr>
        <w:t xml:space="preserve">начальник </w:t>
      </w:r>
      <w:r w:rsidRPr="00B04CB1">
        <w:rPr>
          <w:sz w:val="28"/>
          <w:szCs w:val="28"/>
        </w:rPr>
        <w:t>ЕДДС</w:t>
      </w:r>
      <w:r w:rsidR="00E44842" w:rsidRPr="00B04CB1">
        <w:rPr>
          <w:sz w:val="28"/>
          <w:szCs w:val="28"/>
        </w:rPr>
        <w:t xml:space="preserve"> Бабаевского муниципального </w:t>
      </w:r>
      <w:r w:rsidR="00BC01D8" w:rsidRPr="00B04CB1">
        <w:rPr>
          <w:sz w:val="28"/>
          <w:szCs w:val="28"/>
        </w:rPr>
        <w:t>округа</w:t>
      </w:r>
      <w:r w:rsidRPr="00B04CB1">
        <w:rPr>
          <w:sz w:val="28"/>
          <w:szCs w:val="28"/>
        </w:rPr>
        <w:t>.</w:t>
      </w:r>
    </w:p>
    <w:p w:rsidR="00E44842" w:rsidRPr="00B04CB1" w:rsidRDefault="00E44842" w:rsidP="004F0C76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CB1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По вопросам организации и несения дежурства ЕДДС взаимодействует с председателем комитета по мобилизационной  </w:t>
      </w:r>
      <w:r w:rsidR="008116F3" w:rsidRPr="00B04CB1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работе, </w:t>
      </w:r>
      <w:r w:rsidRPr="00B04CB1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lastRenderedPageBreak/>
        <w:t xml:space="preserve">гражданской </w:t>
      </w:r>
      <w:r w:rsidR="008116F3" w:rsidRPr="00B04CB1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обороне, чрезвычайным ситуациям и </w:t>
      </w:r>
      <w:r w:rsidRPr="00B04CB1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 xml:space="preserve">социальной безопасности  администрации Бабаевского муниципального </w:t>
      </w:r>
      <w:r w:rsidR="004F0C76" w:rsidRPr="00B04CB1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округа</w:t>
      </w:r>
      <w:r w:rsidRPr="00B04CB1">
        <w:rPr>
          <w:rFonts w:ascii="Times New Roman" w:eastAsia="Calibri" w:hAnsi="Times New Roman" w:cs="Times New Roman"/>
          <w:spacing w:val="10"/>
          <w:sz w:val="28"/>
          <w:szCs w:val="28"/>
          <w:shd w:val="clear" w:color="auto" w:fill="FFFFFF"/>
          <w:lang w:eastAsia="en-US" w:bidi="ar-SA"/>
        </w:rPr>
        <w:t>.</w:t>
      </w:r>
      <w:r w:rsidRPr="00B04C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Координацию деятельности ЕДДС в области ГО и защиты населения и территорий от ЧС природного и техногенного характера осуществляет ЦУКС ГУ МЧС России по </w:t>
      </w:r>
      <w:r w:rsidR="00E44842" w:rsidRPr="00B04CB1">
        <w:rPr>
          <w:sz w:val="28"/>
          <w:szCs w:val="28"/>
        </w:rPr>
        <w:t>Вологодской области</w:t>
      </w:r>
      <w:r w:rsidRPr="00B04CB1">
        <w:rPr>
          <w:sz w:val="28"/>
          <w:szCs w:val="28"/>
        </w:rPr>
        <w:t>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 ЕДДС обеспечивает координацию всех ДДС муниципального звена территориальной подсистемы РСЧС независимо от их ведомственной принадлежности и форм собственности по вопросам сбора, обработки, анализа и обмена информацией об угрозе и возникновении ЧС (происшествий), а также является координирующим органом по вопросам совместных действий ДДС в ЧС и при реагировании на ЧС (происшествия).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 ЕДДС осуществляет свою деятельность во взаимодействии с постоянно действующими органами и органами повседневного управления РСЧС регионального, муниципального и объектового уровня, организациями (подразделениями) ОИВС, обеспечивающими деятельность этих органов в области защиты населения и территорий от ЧС (происшествий), ДДС действующими на территории </w:t>
      </w:r>
      <w:r w:rsidR="008116F3" w:rsidRPr="00B04CB1">
        <w:rPr>
          <w:sz w:val="28"/>
          <w:szCs w:val="28"/>
        </w:rPr>
        <w:t xml:space="preserve">Бабаевского </w:t>
      </w:r>
      <w:r w:rsidR="00525DA2" w:rsidRPr="00B04CB1">
        <w:rPr>
          <w:sz w:val="28"/>
          <w:szCs w:val="28"/>
        </w:rPr>
        <w:t xml:space="preserve">муниципального </w:t>
      </w:r>
      <w:r w:rsidR="004F0C76" w:rsidRPr="00B04CB1">
        <w:rPr>
          <w:sz w:val="28"/>
          <w:szCs w:val="28"/>
        </w:rPr>
        <w:t>округа</w:t>
      </w:r>
      <w:r w:rsidRPr="00B04CB1">
        <w:rPr>
          <w:sz w:val="28"/>
          <w:szCs w:val="28"/>
        </w:rPr>
        <w:t xml:space="preserve"> и ЕДДС соседних муниципальных образований.</w:t>
      </w:r>
    </w:p>
    <w:p w:rsidR="00C02D0A" w:rsidRPr="00D20A15" w:rsidRDefault="002B7DEA">
      <w:pPr>
        <w:pStyle w:val="21"/>
        <w:shd w:val="clear" w:color="auto" w:fill="auto"/>
        <w:spacing w:line="322" w:lineRule="exact"/>
        <w:ind w:right="20" w:firstLine="700"/>
        <w:rPr>
          <w:sz w:val="28"/>
          <w:szCs w:val="28"/>
        </w:rPr>
      </w:pPr>
      <w:proofErr w:type="gramStart"/>
      <w:r w:rsidRPr="00D20A15">
        <w:rPr>
          <w:sz w:val="28"/>
          <w:szCs w:val="28"/>
        </w:rPr>
        <w:t>Порядок взаимодействия регулируется в соответствии с постановлением Правительства Российской Федерации от 24.03.1997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постановлением Правительства Российской Федерации от 28.12.2020 № 2322 «О Порядке взаимодействия федеральных органов исполнительной власти, органов исполнительной власти субъекта Российской Федерации, органов местного самоуправления с операторами</w:t>
      </w:r>
      <w:proofErr w:type="gramEnd"/>
      <w:r w:rsidRPr="00D20A15">
        <w:rPr>
          <w:sz w:val="28"/>
          <w:szCs w:val="28"/>
        </w:rPr>
        <w:t xml:space="preserve"> </w:t>
      </w:r>
      <w:proofErr w:type="gramStart"/>
      <w:r w:rsidRPr="00D20A15">
        <w:rPr>
          <w:sz w:val="28"/>
          <w:szCs w:val="28"/>
        </w:rPr>
        <w:t>связи и редакциями средств массовой информации в целях оповещения населения о возникающих опасностях», приказом МЧС России от 26.08.2009 № 496 «Об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ситуаций» (зарегистрирован в Минюсте России 15.10.2009 № 15039), приказом МЧС России от 05.07.2021 № 429 «Об установлении критериев информации о чрезвычайных ситуациях природного и техногенного</w:t>
      </w:r>
      <w:proofErr w:type="gramEnd"/>
      <w:r w:rsidRPr="00D20A15">
        <w:rPr>
          <w:sz w:val="28"/>
          <w:szCs w:val="28"/>
        </w:rPr>
        <w:t xml:space="preserve"> </w:t>
      </w:r>
      <w:proofErr w:type="gramStart"/>
      <w:r w:rsidRPr="00D20A15">
        <w:rPr>
          <w:sz w:val="28"/>
          <w:szCs w:val="28"/>
        </w:rPr>
        <w:t>характера» (зарегистрирован в Минюсте России 16.09.2021 № 65025), приказом МЧС России от 05.07.2021 № 430 «Об утверждении Правил обеспечения Центрами управления в кризисных ситуациях территориальных органов МЧС России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</w:t>
      </w:r>
      <w:proofErr w:type="gramEnd"/>
      <w:r w:rsidRPr="00D20A15">
        <w:rPr>
          <w:sz w:val="28"/>
          <w:szCs w:val="28"/>
        </w:rPr>
        <w:t xml:space="preserve"> </w:t>
      </w:r>
      <w:proofErr w:type="gramStart"/>
      <w:r w:rsidRPr="00D20A15">
        <w:rPr>
          <w:sz w:val="28"/>
          <w:szCs w:val="28"/>
        </w:rPr>
        <w:t xml:space="preserve">и организаций на межрегиональном и региональном уровнях» (зарегистрирован в Минюсте России 27.09.2021 № 65150), приказом МЧС России от 11.01.2021 № 2 «Об утверждении Инструкции о сроках и формах представления информации в области защиты населения и </w:t>
      </w:r>
      <w:r w:rsidRPr="00D20A15">
        <w:rPr>
          <w:sz w:val="28"/>
          <w:szCs w:val="28"/>
        </w:rPr>
        <w:lastRenderedPageBreak/>
        <w:t>территорий от чрезвычайных ситуаций природного и техногенного характера» (зарегистрирован в Минюсте России 15.03.2021 № 62744), законами и иными нормативными правовыми актами субъектов Российской Федерации, другими нормативными документами в</w:t>
      </w:r>
      <w:proofErr w:type="gramEnd"/>
      <w:r w:rsidRPr="00D20A15">
        <w:rPr>
          <w:sz w:val="28"/>
          <w:szCs w:val="28"/>
        </w:rPr>
        <w:t xml:space="preserve"> области информационного взаимодействия, а также соглашениями и регламентами об информационном взаимодействии, подписанными в установленном порядке.</w:t>
      </w:r>
    </w:p>
    <w:p w:rsidR="00C02D0A" w:rsidRPr="00B04CB1" w:rsidRDefault="002B7DEA" w:rsidP="00C83331">
      <w:pPr>
        <w:pStyle w:val="21"/>
        <w:numPr>
          <w:ilvl w:val="1"/>
          <w:numId w:val="1"/>
        </w:numPr>
        <w:shd w:val="clear" w:color="auto" w:fill="auto"/>
        <w:spacing w:after="300" w:line="322" w:lineRule="exact"/>
        <w:ind w:left="20" w:right="20" w:firstLine="700"/>
        <w:rPr>
          <w:sz w:val="28"/>
          <w:szCs w:val="28"/>
        </w:rPr>
      </w:pPr>
      <w:r w:rsidRPr="00D20A15">
        <w:rPr>
          <w:sz w:val="28"/>
          <w:szCs w:val="28"/>
        </w:rPr>
        <w:t xml:space="preserve"> </w:t>
      </w:r>
      <w:proofErr w:type="gramStart"/>
      <w:r w:rsidRPr="00D20A15">
        <w:rPr>
          <w:sz w:val="28"/>
          <w:szCs w:val="28"/>
        </w:rPr>
        <w:t>ЕДДС в своей деятельности руководствуется Конституцией Российской Федерации, общепризнанными принципами и нормами международного</w:t>
      </w:r>
      <w:r w:rsidRPr="00B04CB1">
        <w:rPr>
          <w:sz w:val="28"/>
          <w:szCs w:val="28"/>
        </w:rPr>
        <w:t xml:space="preserve"> права, международными договорами Российской Федерации, федеральными конституционными законами, федеральными законами, актами</w:t>
      </w:r>
      <w:r w:rsidR="00C83331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 xml:space="preserve">Президента Российской Федерации и Правительства Российской Федерации, а также нормативными правовыми актами </w:t>
      </w:r>
      <w:r w:rsidR="00486EE7" w:rsidRPr="00B04CB1">
        <w:rPr>
          <w:sz w:val="28"/>
          <w:szCs w:val="28"/>
        </w:rPr>
        <w:t>Правительства Вологодской области</w:t>
      </w:r>
      <w:r w:rsidRPr="00B04CB1">
        <w:rPr>
          <w:sz w:val="28"/>
          <w:szCs w:val="28"/>
        </w:rPr>
        <w:t xml:space="preserve">, определяющими порядок и объем обмена информацией при взаимодействии с ДДС, в установленном порядке нормативными правовыми актами МЧС России, </w:t>
      </w:r>
      <w:r w:rsidR="00486EE7" w:rsidRPr="00B04CB1">
        <w:rPr>
          <w:rFonts w:eastAsia="Calibri"/>
          <w:sz w:val="28"/>
          <w:szCs w:val="28"/>
          <w:lang w:eastAsia="en-US" w:bidi="ar-SA"/>
        </w:rPr>
        <w:t>действующими законодательными актами</w:t>
      </w:r>
      <w:proofErr w:type="gramEnd"/>
      <w:r w:rsidR="00486EE7" w:rsidRPr="00B04CB1">
        <w:rPr>
          <w:rFonts w:eastAsia="Calibri"/>
          <w:sz w:val="28"/>
          <w:szCs w:val="28"/>
          <w:lang w:eastAsia="en-US" w:bidi="ar-SA"/>
        </w:rPr>
        <w:t xml:space="preserve"> Вологодской области</w:t>
      </w:r>
      <w:r w:rsidRPr="00B04CB1">
        <w:rPr>
          <w:sz w:val="28"/>
          <w:szCs w:val="28"/>
        </w:rPr>
        <w:t xml:space="preserve">, </w:t>
      </w:r>
      <w:r w:rsidR="004007D0" w:rsidRPr="00B04CB1">
        <w:rPr>
          <w:rFonts w:eastAsia="Calibri"/>
          <w:color w:val="auto"/>
          <w:sz w:val="28"/>
          <w:szCs w:val="28"/>
          <w:lang w:eastAsia="en-US" w:bidi="ar-SA"/>
        </w:rPr>
        <w:t>муниципальными правовыми актами администрации Бабаевского муниципального округа;</w:t>
      </w:r>
      <w:r w:rsidR="004007D0" w:rsidRPr="00B04CB1">
        <w:rPr>
          <w:rFonts w:eastAsia="Calibri"/>
          <w:spacing w:val="-1"/>
          <w:sz w:val="28"/>
          <w:szCs w:val="28"/>
          <w:lang w:eastAsia="en-US" w:bidi="ar-SA"/>
        </w:rPr>
        <w:t xml:space="preserve"> правилами внутреннего трудового распорядка МКУ «АХС»;</w:t>
      </w:r>
      <w:r w:rsidR="004007D0" w:rsidRPr="00B04CB1">
        <w:rPr>
          <w:rFonts w:eastAsia="Calibri"/>
          <w:sz w:val="28"/>
          <w:szCs w:val="28"/>
          <w:lang w:eastAsia="en-US" w:bidi="ar-SA"/>
        </w:rPr>
        <w:t xml:space="preserve"> </w:t>
      </w:r>
      <w:r w:rsidR="004007D0" w:rsidRPr="00B04CB1">
        <w:rPr>
          <w:rFonts w:eastAsia="Calibri"/>
          <w:spacing w:val="-1"/>
          <w:sz w:val="28"/>
          <w:szCs w:val="28"/>
          <w:lang w:eastAsia="en-US" w:bidi="ar-SA"/>
        </w:rPr>
        <w:t>должностными инструкциями ЕДДС</w:t>
      </w:r>
      <w:r w:rsidR="004007D0" w:rsidRPr="00B04CB1">
        <w:rPr>
          <w:rFonts w:eastAsia="Calibri"/>
          <w:color w:val="auto"/>
          <w:spacing w:val="-1"/>
          <w:sz w:val="28"/>
          <w:szCs w:val="28"/>
          <w:lang w:eastAsia="en-US" w:bidi="ar-SA"/>
        </w:rPr>
        <w:t>: начальника, дежурного оперативного, помощника дежурного оперативного</w:t>
      </w:r>
      <w:r w:rsidR="00E32541" w:rsidRPr="00B04CB1">
        <w:rPr>
          <w:rFonts w:eastAsia="Calibri"/>
          <w:color w:val="auto"/>
          <w:spacing w:val="-1"/>
          <w:sz w:val="28"/>
          <w:szCs w:val="28"/>
          <w:lang w:eastAsia="en-US" w:bidi="ar-SA"/>
        </w:rPr>
        <w:t xml:space="preserve"> - </w:t>
      </w:r>
      <w:r w:rsidR="00573C60" w:rsidRPr="00B04CB1">
        <w:rPr>
          <w:rFonts w:eastAsia="Calibri"/>
          <w:color w:val="auto"/>
          <w:spacing w:val="-1"/>
          <w:sz w:val="28"/>
          <w:szCs w:val="28"/>
          <w:lang w:eastAsia="en-US" w:bidi="ar-SA"/>
        </w:rPr>
        <w:t>Оператора-112</w:t>
      </w:r>
      <w:r w:rsidR="004007D0" w:rsidRPr="00B04CB1">
        <w:rPr>
          <w:rFonts w:eastAsia="Calibri"/>
          <w:color w:val="auto"/>
          <w:spacing w:val="-1"/>
          <w:sz w:val="28"/>
          <w:szCs w:val="28"/>
          <w:lang w:eastAsia="en-US" w:bidi="ar-SA"/>
        </w:rPr>
        <w:t>;</w:t>
      </w:r>
      <w:r w:rsidR="004007D0" w:rsidRPr="00B04CB1">
        <w:rPr>
          <w:rFonts w:eastAsia="Calibri"/>
          <w:color w:val="auto"/>
          <w:sz w:val="28"/>
          <w:szCs w:val="28"/>
          <w:lang w:eastAsia="en-US" w:bidi="ar-SA"/>
        </w:rPr>
        <w:t xml:space="preserve"> </w:t>
      </w:r>
      <w:r w:rsidR="004007D0" w:rsidRPr="00B04CB1">
        <w:rPr>
          <w:rFonts w:eastAsia="Calibri"/>
          <w:color w:val="auto"/>
          <w:spacing w:val="-1"/>
          <w:sz w:val="28"/>
          <w:szCs w:val="28"/>
          <w:lang w:eastAsia="en-US" w:bidi="ar-SA"/>
        </w:rPr>
        <w:t xml:space="preserve">настоящим положением о ЕДДС; регламентом информационного </w:t>
      </w:r>
      <w:r w:rsidR="004007D0" w:rsidRPr="00B04CB1">
        <w:rPr>
          <w:rFonts w:eastAsia="Calibri"/>
          <w:spacing w:val="-1"/>
          <w:sz w:val="28"/>
          <w:szCs w:val="28"/>
          <w:lang w:eastAsia="en-US" w:bidi="ar-SA"/>
        </w:rPr>
        <w:t>взаимодействия дежурно-диспетчерских служб, экстренных служб и Системы 112 Вологодской области.</w:t>
      </w:r>
    </w:p>
    <w:p w:rsidR="00C02D0A" w:rsidRPr="00B04CB1" w:rsidRDefault="002B7DE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492"/>
        </w:tabs>
        <w:spacing w:before="0"/>
        <w:ind w:left="3160"/>
        <w:rPr>
          <w:sz w:val="28"/>
          <w:szCs w:val="28"/>
        </w:rPr>
      </w:pPr>
      <w:bookmarkStart w:id="2" w:name="bookmark1"/>
      <w:r w:rsidRPr="00B04CB1">
        <w:rPr>
          <w:sz w:val="28"/>
          <w:szCs w:val="28"/>
        </w:rPr>
        <w:t>Основные задачи ЕДДС</w:t>
      </w:r>
      <w:bookmarkEnd w:id="2"/>
    </w:p>
    <w:p w:rsidR="00C02D0A" w:rsidRPr="00B04CB1" w:rsidRDefault="002B7DEA">
      <w:pPr>
        <w:pStyle w:val="21"/>
        <w:shd w:val="clear" w:color="auto" w:fill="auto"/>
        <w:spacing w:line="322" w:lineRule="exact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ЕДДС выполняет следующие основные задачи</w:t>
      </w:r>
      <w:r w:rsidR="00573C60" w:rsidRPr="00B04CB1">
        <w:rPr>
          <w:sz w:val="28"/>
          <w:szCs w:val="28"/>
        </w:rPr>
        <w:t xml:space="preserve"> в пределах своих полномочий</w:t>
      </w:r>
      <w:r w:rsidRPr="00B04CB1">
        <w:rPr>
          <w:sz w:val="28"/>
          <w:szCs w:val="28"/>
        </w:rPr>
        <w:t>: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proofErr w:type="gramStart"/>
      <w:r w:rsidRPr="00B04CB1">
        <w:rPr>
          <w:sz w:val="28"/>
          <w:szCs w:val="28"/>
        </w:rPr>
        <w:t>обеспечение координации сил и средств РСЧС и ГО, их совместных действий, расположенных</w:t>
      </w:r>
      <w:r w:rsidR="004007D0" w:rsidRPr="00B04CB1">
        <w:rPr>
          <w:sz w:val="28"/>
          <w:szCs w:val="28"/>
        </w:rPr>
        <w:t xml:space="preserve"> на территории муниципального округа</w:t>
      </w:r>
      <w:r w:rsidRPr="00B04CB1">
        <w:rPr>
          <w:sz w:val="28"/>
          <w:szCs w:val="28"/>
        </w:rPr>
        <w:t>, доведение до них задач при подготовке и выполнении мероприятий по ГО, угрозе или возникновении ЧС (происшествий), а также по локализации и ликвидации последствий пожаров, аварий, стихийных бедствий и других ЧС (происшествий), доведение информации о принятии необходимых экстренных мер и решений в соответствии с Планом</w:t>
      </w:r>
      <w:proofErr w:type="gramEnd"/>
      <w:r w:rsidRPr="00B04CB1">
        <w:rPr>
          <w:sz w:val="28"/>
          <w:szCs w:val="28"/>
        </w:rPr>
        <w:t xml:space="preserve"> действий </w:t>
      </w:r>
      <w:r w:rsidR="005A2D4F">
        <w:rPr>
          <w:sz w:val="28"/>
          <w:szCs w:val="28"/>
        </w:rPr>
        <w:t xml:space="preserve">Бабаевского муниципального округа </w:t>
      </w:r>
      <w:r w:rsidRPr="00B04CB1">
        <w:rPr>
          <w:sz w:val="28"/>
          <w:szCs w:val="28"/>
        </w:rPr>
        <w:t xml:space="preserve">по предупреждению и ликвидации </w:t>
      </w:r>
      <w:r w:rsidR="005A2D4F">
        <w:rPr>
          <w:sz w:val="28"/>
          <w:szCs w:val="28"/>
        </w:rPr>
        <w:t>чрезвычайных ситуаций природного и техногенного характера</w:t>
      </w:r>
      <w:r w:rsidRPr="00B04CB1">
        <w:rPr>
          <w:sz w:val="28"/>
          <w:szCs w:val="28"/>
        </w:rPr>
        <w:t xml:space="preserve">, Планом гражданской обороны и защиты населения </w:t>
      </w:r>
      <w:r w:rsidR="004007D0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</w:t>
      </w:r>
      <w:r w:rsidR="004007D0" w:rsidRPr="00B04CB1">
        <w:rPr>
          <w:sz w:val="28"/>
          <w:szCs w:val="28"/>
        </w:rPr>
        <w:t xml:space="preserve"> округа</w:t>
      </w:r>
      <w:r w:rsidR="005A2D4F">
        <w:rPr>
          <w:sz w:val="28"/>
          <w:szCs w:val="28"/>
        </w:rPr>
        <w:t xml:space="preserve"> Вологодской области</w:t>
      </w:r>
      <w:r w:rsidRPr="00B04CB1">
        <w:rPr>
          <w:sz w:val="28"/>
          <w:szCs w:val="28"/>
        </w:rPr>
        <w:t>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обеспечение организации информационного взаимодействия при решении задач в области защиты населения и территорий от ЧС и ГО, а также при осуществлении мер информационной поддержки принятия решений в области защиты населения и территорий от ЧС и ГО, с использованием информационных систем, в том числе АИУС РСЧС (через «Личный кабинет ЕДДС»);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прием и передача сигналов оповещения и экстренной информации, сигналов (распоряжений) на изменение режимов функционирования органов управления и сил </w:t>
      </w:r>
      <w:r w:rsidR="004007D0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 xml:space="preserve">муниципального звена территориальной </w:t>
      </w:r>
      <w:r w:rsidRPr="00B04CB1">
        <w:rPr>
          <w:sz w:val="28"/>
          <w:szCs w:val="28"/>
        </w:rPr>
        <w:lastRenderedPageBreak/>
        <w:t>подсистемы РСЧС;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прием от населения, организаций, технических систем или иных источников информации об угрозе возникновения или о возникновении ЧС (происшествия), анализ и оценка достоверности поступившей информации, доведение ее до ДДС, в компетенцию которой входит реагирование на принятое сообщение;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оповещение и информирование руководящего состава ОМСУ, органов управления и сил РСЧС </w:t>
      </w:r>
      <w:r w:rsidR="004007D0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 xml:space="preserve">муниципального </w:t>
      </w:r>
      <w:r w:rsidR="004007D0" w:rsidRPr="00B04CB1">
        <w:rPr>
          <w:sz w:val="28"/>
          <w:szCs w:val="28"/>
        </w:rPr>
        <w:t>округа</w:t>
      </w:r>
      <w:r w:rsidRPr="00B04CB1">
        <w:rPr>
          <w:sz w:val="28"/>
          <w:szCs w:val="28"/>
        </w:rPr>
        <w:t>, ДДС о ЧС (происшествии);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обеспечение оповещения и информирования населения о ЧС (происшествии);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организация взаимодействия в установленном порядке в целях оперативного реагирования на ЧС (происшествия) с органами управления РСЧС, ОМСУ и ДДС, а также с органами управления ГО при подготовке к ведению и ведении ГО;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информирование ДДС, сил РСЧС, привлекаемых к предупреждению ЧС, а также ликвидации ЧС (происшествия), об обстановке, принятых и рекомендуемых мерах;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сбор и обработка данных, необходимых для подготовки и принятия управленческих решений по предупреждению и ликвидации ЧС (происшествий), а также контроль их исполнения;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мониторинг,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устройств, в пределах своих полномочий;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регистрация и документирование всех входящих и исходящих сообщений и вызовов,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отчетов по поступившей информации;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оповещение и информирование ЕДДС соседних муниципальных образований в соответствии с планами взаимодействия при угрозе распространения ЧС на территорию соседних муниципальных образований;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организация реагирования на вызовы (сообщения о происшествиях), поступающих по всем имеющимся видам и каналам связи, в том числе через систему - 112 и контроля результатов реагирования;</w:t>
      </w:r>
    </w:p>
    <w:p w:rsidR="00C02D0A" w:rsidRPr="00B04CB1" w:rsidRDefault="002B7DEA">
      <w:pPr>
        <w:pStyle w:val="21"/>
        <w:shd w:val="clear" w:color="auto" w:fill="auto"/>
        <w:spacing w:after="300"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взаимодействие в зоне своей ответственности с дежурными службами территориальных (местных) гарнизонов для оперативного предупреждения об угрозах возникновения или возникновении ЧС природного и техногенного характера.</w:t>
      </w:r>
    </w:p>
    <w:p w:rsidR="00C02D0A" w:rsidRPr="00B04CB1" w:rsidRDefault="002B7DE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42"/>
        </w:tabs>
        <w:spacing w:before="0"/>
        <w:ind w:left="3020"/>
        <w:rPr>
          <w:sz w:val="28"/>
          <w:szCs w:val="28"/>
        </w:rPr>
      </w:pPr>
      <w:bookmarkStart w:id="3" w:name="bookmark2"/>
      <w:r w:rsidRPr="00B04CB1">
        <w:rPr>
          <w:sz w:val="28"/>
          <w:szCs w:val="28"/>
        </w:rPr>
        <w:t>Основные функции ЕДДС</w:t>
      </w:r>
      <w:bookmarkEnd w:id="3"/>
    </w:p>
    <w:p w:rsidR="00C83331" w:rsidRPr="00B04CB1" w:rsidRDefault="002B7DEA">
      <w:pPr>
        <w:pStyle w:val="21"/>
        <w:shd w:val="clear" w:color="auto" w:fill="auto"/>
        <w:spacing w:line="322" w:lineRule="exact"/>
        <w:ind w:left="20" w:right="20" w:firstLine="70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 xml:space="preserve">На ЕДДС возлагаются следующие основные функции: </w:t>
      </w:r>
    </w:p>
    <w:p w:rsidR="00C02D0A" w:rsidRPr="00B04CB1" w:rsidRDefault="002B7DEA" w:rsidP="00A85401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прием и передача сигналов оповещения </w:t>
      </w:r>
      <w:r w:rsidR="00A85401" w:rsidRPr="00B04CB1">
        <w:rPr>
          <w:sz w:val="28"/>
          <w:szCs w:val="28"/>
        </w:rPr>
        <w:t>и экстренной информации; прием, р</w:t>
      </w:r>
      <w:r w:rsidRPr="00B04CB1">
        <w:rPr>
          <w:sz w:val="28"/>
          <w:szCs w:val="28"/>
        </w:rPr>
        <w:t xml:space="preserve">егистрация и документирование всех входящих и исходящих </w:t>
      </w:r>
      <w:r w:rsidRPr="00B04CB1">
        <w:rPr>
          <w:sz w:val="28"/>
          <w:szCs w:val="28"/>
        </w:rPr>
        <w:lastRenderedPageBreak/>
        <w:t>сообщений и вызовов;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анализ и оценка достоверности поступившей информации, доведение ее до ДДС, в компетенцию которых входит реагирование на принятое сообщение;</w:t>
      </w:r>
    </w:p>
    <w:p w:rsidR="00C02D0A" w:rsidRPr="00B04CB1" w:rsidRDefault="002B7DEA" w:rsidP="00C83331">
      <w:pPr>
        <w:pStyle w:val="21"/>
        <w:shd w:val="clear" w:color="auto" w:fill="auto"/>
        <w:tabs>
          <w:tab w:val="left" w:pos="2422"/>
          <w:tab w:val="right" w:pos="9638"/>
        </w:tabs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сбор от ДДС, действующих на территории муниципального образования, сети наблюдения</w:t>
      </w:r>
      <w:r w:rsidR="00C83331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и лабораторного контроля ГО и защиты</w:t>
      </w:r>
      <w:r w:rsidR="00C83331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населения</w:t>
      </w:r>
      <w:r w:rsidR="00C83331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информации об угрозе или факте возникновения ЧС (происшествия), сложившейся обстановке и действиях сил и средств по ликвидации ЧС (происшествия) и доведения ее до реагирующих служб;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обработка и анализ данных о ЧС (происшествии), определение ее масштаба и уточнение состава сил и средств, привлекаемых для реагирования на ЧС (происшествие), их оповещение о переводе в соответствующие режимы функционирования;</w:t>
      </w:r>
    </w:p>
    <w:p w:rsidR="00C02D0A" w:rsidRPr="00B04CB1" w:rsidRDefault="002B7DEA" w:rsidP="00A85401">
      <w:pPr>
        <w:pStyle w:val="21"/>
        <w:shd w:val="clear" w:color="auto" w:fill="auto"/>
        <w:tabs>
          <w:tab w:val="left" w:pos="2422"/>
        </w:tabs>
        <w:spacing w:line="322" w:lineRule="exact"/>
        <w:ind w:left="20" w:right="20" w:firstLine="700"/>
        <w:rPr>
          <w:sz w:val="28"/>
          <w:szCs w:val="28"/>
          <w:u w:val="single"/>
        </w:rPr>
      </w:pPr>
      <w:r w:rsidRPr="00B04CB1">
        <w:rPr>
          <w:sz w:val="28"/>
          <w:szCs w:val="28"/>
        </w:rPr>
        <w:t>обобщение, оценка и контроль данных обстановки, принятых мер по ликвидации</w:t>
      </w:r>
      <w:r w:rsidR="00C83331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ЧС (происшествия), подготовка и корректировка</w:t>
      </w:r>
      <w:r w:rsidR="00C83331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заблаговременно</w:t>
      </w:r>
      <w:r w:rsidR="00C83331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разработанных и согласованных со</w:t>
      </w:r>
      <w:r w:rsidR="006A516F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ab/>
        <w:t>службами</w:t>
      </w:r>
      <w:r w:rsidR="00C83331" w:rsidRPr="00B04CB1">
        <w:rPr>
          <w:sz w:val="28"/>
          <w:szCs w:val="28"/>
        </w:rPr>
        <w:t xml:space="preserve"> </w:t>
      </w:r>
      <w:r w:rsidR="008A6C04" w:rsidRPr="00B04CB1">
        <w:rPr>
          <w:sz w:val="28"/>
          <w:szCs w:val="28"/>
        </w:rPr>
        <w:t xml:space="preserve">Бабаевского </w:t>
      </w:r>
      <w:r w:rsidR="00A85401" w:rsidRPr="00B04CB1">
        <w:rPr>
          <w:sz w:val="28"/>
          <w:szCs w:val="28"/>
        </w:rPr>
        <w:t>муниципального</w:t>
      </w:r>
      <w:r w:rsidR="008A6C04" w:rsidRPr="00B04CB1">
        <w:rPr>
          <w:sz w:val="28"/>
          <w:szCs w:val="28"/>
        </w:rPr>
        <w:t xml:space="preserve"> округа </w:t>
      </w:r>
      <w:r w:rsidR="00A85401" w:rsidRPr="00B04CB1">
        <w:rPr>
          <w:sz w:val="28"/>
          <w:szCs w:val="28"/>
        </w:rPr>
        <w:t>в</w:t>
      </w:r>
      <w:r w:rsidRPr="00B04CB1">
        <w:rPr>
          <w:sz w:val="28"/>
          <w:szCs w:val="28"/>
        </w:rPr>
        <w:t>ариантов управленческих</w:t>
      </w:r>
      <w:r w:rsidR="00C83331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решений</w:t>
      </w:r>
      <w:r w:rsidR="00C83331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по ликвидации ЧС (происшествии);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самостоятельное принятие необходимых решений по защите и спасению людей (в рамках своих полномочий);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оповещение руководящего состава</w:t>
      </w:r>
      <w:r w:rsidR="006A516F">
        <w:rPr>
          <w:sz w:val="28"/>
          <w:szCs w:val="28"/>
        </w:rPr>
        <w:t xml:space="preserve"> </w:t>
      </w:r>
      <w:r w:rsidR="006A516F" w:rsidRPr="005A0381">
        <w:rPr>
          <w:sz w:val="28"/>
          <w:szCs w:val="28"/>
        </w:rPr>
        <w:t>администрации Бабаевского муниципального округа</w:t>
      </w:r>
      <w:r w:rsidRPr="005A0381">
        <w:rPr>
          <w:sz w:val="28"/>
          <w:szCs w:val="28"/>
        </w:rPr>
        <w:t>, органов управления и сил</w:t>
      </w:r>
      <w:r w:rsidRPr="00B04CB1">
        <w:rPr>
          <w:sz w:val="28"/>
          <w:szCs w:val="28"/>
        </w:rPr>
        <w:t xml:space="preserve"> ГО и РСЧС</w:t>
      </w:r>
      <w:r w:rsidR="00207EEE" w:rsidRPr="00B04CB1">
        <w:rPr>
          <w:sz w:val="28"/>
          <w:szCs w:val="28"/>
        </w:rPr>
        <w:t xml:space="preserve"> Бабаевск</w:t>
      </w:r>
      <w:r w:rsidR="008A6C04" w:rsidRPr="00B04CB1">
        <w:rPr>
          <w:sz w:val="28"/>
          <w:szCs w:val="28"/>
        </w:rPr>
        <w:t>ого</w:t>
      </w:r>
      <w:r w:rsidRPr="00B04CB1">
        <w:rPr>
          <w:sz w:val="28"/>
          <w:szCs w:val="28"/>
        </w:rPr>
        <w:t xml:space="preserve"> муниципального </w:t>
      </w:r>
      <w:r w:rsidR="008A6C04" w:rsidRPr="00B04CB1">
        <w:rPr>
          <w:sz w:val="28"/>
          <w:szCs w:val="28"/>
        </w:rPr>
        <w:t>округа</w:t>
      </w:r>
      <w:r w:rsidRPr="00B04CB1">
        <w:rPr>
          <w:sz w:val="28"/>
          <w:szCs w:val="28"/>
        </w:rPr>
        <w:t>, ДДС о ЧС (происшествии);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информирование ДДС и сил РСЧС, привлекаемых к ликвидации ЧС (происшествия), об обстановке, принятых и рекомендуемых мерах;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организация взаимодействия с органами управления ГО и ЕДДС соседних муниципальных образований по вопросам обеспечения выполнения мероприятий ГО и защиты населения и территорий от ЧС (происшествий);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обеспечение своевременного оповещения и информиров</w:t>
      </w:r>
      <w:r w:rsidR="005A2D4F">
        <w:rPr>
          <w:sz w:val="28"/>
          <w:szCs w:val="28"/>
        </w:rPr>
        <w:t>ания населения о ЧС по решению г</w:t>
      </w:r>
      <w:r w:rsidR="008A6C04" w:rsidRPr="00B04CB1">
        <w:rPr>
          <w:sz w:val="28"/>
          <w:szCs w:val="28"/>
        </w:rPr>
        <w:t xml:space="preserve">лавы Бабаевского муниципального округа </w:t>
      </w:r>
      <w:r w:rsidR="00E32541" w:rsidRPr="00B04CB1">
        <w:rPr>
          <w:sz w:val="28"/>
          <w:szCs w:val="28"/>
        </w:rPr>
        <w:t>(</w:t>
      </w:r>
      <w:r w:rsidR="008A6C04" w:rsidRPr="00B04CB1">
        <w:rPr>
          <w:sz w:val="28"/>
          <w:szCs w:val="28"/>
        </w:rPr>
        <w:t xml:space="preserve">председателя КЧС и </w:t>
      </w:r>
      <w:r w:rsidRPr="00B04CB1">
        <w:rPr>
          <w:sz w:val="28"/>
          <w:szCs w:val="28"/>
        </w:rPr>
        <w:t>ПБ</w:t>
      </w:r>
      <w:r w:rsidR="00E32541" w:rsidRPr="00B04CB1">
        <w:rPr>
          <w:sz w:val="28"/>
          <w:szCs w:val="28"/>
        </w:rPr>
        <w:t>)</w:t>
      </w:r>
      <w:r w:rsidRPr="00B04CB1">
        <w:rPr>
          <w:sz w:val="28"/>
          <w:szCs w:val="28"/>
        </w:rPr>
        <w:t>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proofErr w:type="gramStart"/>
      <w:r w:rsidRPr="00B04CB1">
        <w:rPr>
          <w:sz w:val="28"/>
          <w:szCs w:val="28"/>
        </w:rPr>
        <w:t>представление докладов (донесений) об угрозе или возникновении ЧС (происшествий), сложившейся обстановке, возможных вариантах решений и действиях по ликвидации ЧС (происшествий) в соответствии с приказом МЧС России от 11.01.2021 № 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 (зарегистрирован в Минюсте России 15.03.2021 № 62744);</w:t>
      </w:r>
      <w:proofErr w:type="gramEnd"/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предоставление оперативной информации о произошедших ЧС (происшествиях), ходе работ по их ликвидации и представление соответствующих докладов по подчиненности, в установленном порядке;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уточнение и координация действий, привлеченных ДДС по их совместному реагированию на вызовы (сообщения о происшествиях), поступающих по всем имеющимся видам и каналам связи, в том числе по системе - 112;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контроль результатов реагирования на вызовы (сообщения о </w:t>
      </w:r>
      <w:r w:rsidRPr="00B04CB1">
        <w:rPr>
          <w:sz w:val="28"/>
          <w:szCs w:val="28"/>
        </w:rPr>
        <w:lastRenderedPageBreak/>
        <w:t>происшествиях), поступающих по всем имеющимся видам и каналам связи, в том числе по системе - 112;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фиксация в оперативном режиме информации о возникающих аварийных ситуациях на объектах жилищно-коммунального хозяйства </w:t>
      </w:r>
      <w:r w:rsidR="008A6C04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8A6C04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 xml:space="preserve"> и обеспечение контроля устранения аварийных ситуаций на объектах жилищно-коммунального хозяйства муниципального образования посредством МКА ЖКХ</w:t>
      </w:r>
      <w:r w:rsidR="008A6C04" w:rsidRPr="00B04CB1">
        <w:rPr>
          <w:sz w:val="28"/>
          <w:szCs w:val="28"/>
        </w:rPr>
        <w:t xml:space="preserve"> (информация предоставляется </w:t>
      </w:r>
      <w:r w:rsidR="00573C60" w:rsidRPr="00B04CB1">
        <w:rPr>
          <w:sz w:val="28"/>
          <w:szCs w:val="28"/>
        </w:rPr>
        <w:t xml:space="preserve">и заносится </w:t>
      </w:r>
      <w:r w:rsidR="008A6C04" w:rsidRPr="00B04CB1">
        <w:rPr>
          <w:sz w:val="28"/>
          <w:szCs w:val="28"/>
        </w:rPr>
        <w:t>через Ситуационный центр Губернатора Вологодской области)</w:t>
      </w:r>
      <w:r w:rsidRPr="00B04CB1">
        <w:rPr>
          <w:sz w:val="28"/>
          <w:szCs w:val="28"/>
        </w:rPr>
        <w:t>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мониторинг,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ин</w:t>
      </w:r>
      <w:r w:rsidR="00E32541" w:rsidRPr="00B04CB1">
        <w:rPr>
          <w:sz w:val="28"/>
          <w:szCs w:val="28"/>
        </w:rPr>
        <w:t xml:space="preserve">формационное обеспечение КЧС и </w:t>
      </w:r>
      <w:r w:rsidRPr="00B04CB1">
        <w:rPr>
          <w:sz w:val="28"/>
          <w:szCs w:val="28"/>
        </w:rPr>
        <w:t xml:space="preserve">ПБ </w:t>
      </w:r>
      <w:r w:rsidR="008A6C04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8A6C04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 xml:space="preserve">; </w:t>
      </w:r>
      <w:proofErr w:type="gramStart"/>
      <w:r w:rsidRPr="00B04CB1">
        <w:rPr>
          <w:sz w:val="28"/>
          <w:szCs w:val="28"/>
        </w:rPr>
        <w:t xml:space="preserve">накопление и обновление социально-экономических, </w:t>
      </w:r>
      <w:proofErr w:type="spellStart"/>
      <w:r w:rsidRPr="00B04CB1">
        <w:rPr>
          <w:sz w:val="28"/>
          <w:szCs w:val="28"/>
        </w:rPr>
        <w:t>природно</w:t>
      </w:r>
      <w:r w:rsidRPr="00B04CB1">
        <w:rPr>
          <w:sz w:val="28"/>
          <w:szCs w:val="28"/>
        </w:rPr>
        <w:softHyphen/>
        <w:t>географических</w:t>
      </w:r>
      <w:proofErr w:type="spellEnd"/>
      <w:r w:rsidRPr="00B04CB1">
        <w:rPr>
          <w:sz w:val="28"/>
          <w:szCs w:val="28"/>
        </w:rPr>
        <w:t xml:space="preserve">, демографических и других данных о муниципальном образовании, органах управления на территории </w:t>
      </w:r>
      <w:r w:rsidR="008A6C04" w:rsidRPr="00B04CB1">
        <w:rPr>
          <w:sz w:val="28"/>
          <w:szCs w:val="28"/>
        </w:rPr>
        <w:t>округа</w:t>
      </w:r>
      <w:r w:rsidRPr="00B04CB1">
        <w:rPr>
          <w:sz w:val="28"/>
          <w:szCs w:val="28"/>
        </w:rPr>
        <w:t xml:space="preserve"> (в том числе их ДДС), силах и средствах ГО и РСЧС на территории муниципального образования, ПОО, критически важных объектах, объектах транспортной инфраструктуры и среды обитания, возможных и планируемых мероприятиях по предупреждению и ликвидации ЧС (происшествий), в том числе с использованием АИУС РСЧС через</w:t>
      </w:r>
      <w:proofErr w:type="gramEnd"/>
      <w:r w:rsidRPr="00B04CB1">
        <w:rPr>
          <w:sz w:val="28"/>
          <w:szCs w:val="28"/>
        </w:rPr>
        <w:t xml:space="preserve"> «Личный кабинет ЕДДС»;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мониторинг состояния комплексной безопасности объектов социального назначения, здравоохранения и образования с круглосуточным пребыванием людей;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контроль и принятие мер по обеспечению готовности к задействованию муниципальной автоматизированной системы централизованного оповещения населения, в том числе комплексной системы экстренного оповещения населения (при ее наличии), а также обеспечение устойчивого и непрерывного функционирования системы управления и средств автоматизации;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организация профессиональной подготовки, профессиональной переподготовки и повышения квалификации специалистов ЕДДС для несения оперативного дежурства на мун</w:t>
      </w:r>
      <w:r w:rsidRPr="00B04CB1">
        <w:rPr>
          <w:rStyle w:val="11"/>
          <w:sz w:val="28"/>
          <w:szCs w:val="28"/>
          <w:u w:val="none"/>
        </w:rPr>
        <w:t>ици</w:t>
      </w:r>
      <w:r w:rsidRPr="00B04CB1">
        <w:rPr>
          <w:sz w:val="28"/>
          <w:szCs w:val="28"/>
        </w:rPr>
        <w:t>пальном уровне РСЧС;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осуществление информационного обмена по оперативной обстановке с органами повседневного управления РСЧС, в том числе с использованием АИУС РСЧС через «Личный кабинет ЕДДС» и АПК «Безопасный город»;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представление в </w:t>
      </w:r>
      <w:r w:rsidR="008D0F3E" w:rsidRPr="00B04CB1">
        <w:rPr>
          <w:sz w:val="28"/>
          <w:szCs w:val="28"/>
        </w:rPr>
        <w:t>Ситуационный центр Губерн</w:t>
      </w:r>
      <w:r w:rsidR="00EF3C9F" w:rsidRPr="00B04CB1">
        <w:rPr>
          <w:sz w:val="28"/>
          <w:szCs w:val="28"/>
        </w:rPr>
        <w:t xml:space="preserve">атора Вологодской области и </w:t>
      </w:r>
      <w:r w:rsidRPr="00B04CB1">
        <w:rPr>
          <w:sz w:val="28"/>
          <w:szCs w:val="28"/>
        </w:rPr>
        <w:t xml:space="preserve">ЦУКС ГУ МЧС России по </w:t>
      </w:r>
      <w:r w:rsidR="00EF3C9F" w:rsidRPr="00B04CB1">
        <w:rPr>
          <w:sz w:val="28"/>
          <w:szCs w:val="28"/>
        </w:rPr>
        <w:t>Вологодской области</w:t>
      </w:r>
      <w:r w:rsidRPr="00B04CB1">
        <w:rPr>
          <w:sz w:val="28"/>
          <w:szCs w:val="28"/>
        </w:rPr>
        <w:t xml:space="preserve"> отчета о проведенных превентивных мероприятиях в соответствии с полученным прогнозом возможных ЧС (происшествий) или оперативным предупреждением о прохождении комплекса опасных и неблагоприятных метеорологических явлений;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proofErr w:type="gramStart"/>
      <w:r w:rsidRPr="00B04CB1">
        <w:rPr>
          <w:sz w:val="28"/>
          <w:szCs w:val="28"/>
        </w:rPr>
        <w:t xml:space="preserve">доведение экстренных предупреждений об угрозе возникновения или о возникновении ЧС (происшествий), об опасных (неблагоприятных) метеорологических явлениях, моделях возможного развития обстановки, рекомендаций по снижению рисков до руководящего состава ОМСУ, ДДС, </w:t>
      </w:r>
      <w:r w:rsidR="005A2D4F">
        <w:rPr>
          <w:sz w:val="28"/>
          <w:szCs w:val="28"/>
        </w:rPr>
        <w:t xml:space="preserve">управления городского хозяйства администрации Бабаевского муниципального </w:t>
      </w:r>
      <w:r w:rsidR="005A2D4F">
        <w:rPr>
          <w:sz w:val="28"/>
          <w:szCs w:val="28"/>
        </w:rPr>
        <w:lastRenderedPageBreak/>
        <w:t xml:space="preserve">округа Вологодской области, </w:t>
      </w:r>
      <w:r w:rsidR="008D0F3E" w:rsidRPr="00B04CB1">
        <w:rPr>
          <w:sz w:val="28"/>
          <w:szCs w:val="28"/>
        </w:rPr>
        <w:t>Территориальных отделов</w:t>
      </w:r>
      <w:r w:rsidR="005A2D4F">
        <w:rPr>
          <w:sz w:val="28"/>
          <w:szCs w:val="28"/>
        </w:rPr>
        <w:t xml:space="preserve"> администрации Бабаевского муниципального округа Вологодской области</w:t>
      </w:r>
      <w:r w:rsidRPr="00B04CB1">
        <w:rPr>
          <w:sz w:val="28"/>
          <w:szCs w:val="28"/>
        </w:rPr>
        <w:t xml:space="preserve"> (старост населенных пунктов), организаторов мероприятий с массовым пребыванием людей, туристических групп на территории муниципального</w:t>
      </w:r>
      <w:proofErr w:type="gramEnd"/>
      <w:r w:rsidRPr="00B04CB1">
        <w:rPr>
          <w:sz w:val="28"/>
          <w:szCs w:val="28"/>
        </w:rPr>
        <w:t xml:space="preserve"> о</w:t>
      </w:r>
      <w:r w:rsidR="008D0F3E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>;</w:t>
      </w:r>
    </w:p>
    <w:p w:rsidR="00C02D0A" w:rsidRPr="00B04CB1" w:rsidRDefault="002B7DEA">
      <w:pPr>
        <w:pStyle w:val="21"/>
        <w:shd w:val="clear" w:color="auto" w:fill="auto"/>
        <w:spacing w:after="300"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участие в проведении учений и тренировок с органами повседневного управления РСЧС и органами управления ГО по выполнению возложенных на них задач.</w:t>
      </w:r>
    </w:p>
    <w:p w:rsidR="00C02D0A" w:rsidRPr="00B04CB1" w:rsidRDefault="002B7DE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47"/>
        </w:tabs>
        <w:spacing w:before="0"/>
        <w:ind w:left="3220"/>
        <w:rPr>
          <w:sz w:val="28"/>
          <w:szCs w:val="28"/>
        </w:rPr>
      </w:pPr>
      <w:bookmarkStart w:id="4" w:name="bookmark3"/>
      <w:r w:rsidRPr="00B04CB1">
        <w:rPr>
          <w:sz w:val="28"/>
          <w:szCs w:val="28"/>
        </w:rPr>
        <w:t>Порядок работы ЕДДС</w:t>
      </w:r>
      <w:bookmarkEnd w:id="4"/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 Для обеспечения своевременного и эффективного реагирования на угрозы возникновения и возникновение ЧС (происшествий) в ЕДДС организуется круглосуточное дежурство оперативной дежурной смены.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 К несению дежурства в составе ОДС ЕДДС допускается дежурно-диспетчерский персонал, прошед</w:t>
      </w:r>
      <w:r w:rsidRPr="00B04CB1">
        <w:rPr>
          <w:rStyle w:val="11"/>
          <w:sz w:val="28"/>
          <w:szCs w:val="28"/>
          <w:u w:val="none"/>
        </w:rPr>
        <w:t>ши</w:t>
      </w:r>
      <w:r w:rsidRPr="00B04CB1">
        <w:rPr>
          <w:sz w:val="28"/>
          <w:szCs w:val="28"/>
        </w:rPr>
        <w:t>й стажировку на рабочем месте и допущенный в установленном порядке к несению дежурства.</w:t>
      </w:r>
    </w:p>
    <w:p w:rsidR="00C02D0A" w:rsidRPr="00B04CB1" w:rsidRDefault="002B7DEA" w:rsidP="00EF3C9F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Специалисты ЕДДС должны получать дополнительное профессиональное образование по соответствующим программам подготовки в образовательных учреждениях, имеющих лицензию на осуществление дополнительного профессионального образования, в течение первого года со дня назначения</w:t>
      </w:r>
      <w:r w:rsidR="00EF3C9F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на должность и не реже одного раза в пять лет.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Перед заступлением очередной ОДС на дежурство </w:t>
      </w:r>
      <w:r w:rsidR="00EF3C9F" w:rsidRPr="00B04CB1">
        <w:rPr>
          <w:sz w:val="28"/>
          <w:szCs w:val="28"/>
        </w:rPr>
        <w:t>начальником</w:t>
      </w:r>
      <w:r w:rsidRPr="00B04CB1">
        <w:rPr>
          <w:sz w:val="28"/>
          <w:szCs w:val="28"/>
        </w:rPr>
        <w:t xml:space="preserve"> ЕДДС или </w:t>
      </w:r>
      <w:r w:rsidR="008D0F3E" w:rsidRPr="00B04CB1">
        <w:rPr>
          <w:sz w:val="28"/>
          <w:szCs w:val="28"/>
        </w:rPr>
        <w:t>дежурным оперативным</w:t>
      </w:r>
      <w:r w:rsidRPr="00B04CB1">
        <w:rPr>
          <w:sz w:val="28"/>
          <w:szCs w:val="28"/>
        </w:rPr>
        <w:t xml:space="preserve"> должен проводиться инструктаж дежурно-диспетчерского персонала ЕДДС согласно утвержденному плану проведения инструктажа. В ходе инструктажа до дежурно-диспетчерского персонала доводятся оперативная обстановка, задачи на очередное дежурство, анализируются характерные недостатки в действиях персонала и указываются меры, исключающие их повторение.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proofErr w:type="gramStart"/>
      <w:r w:rsidRPr="00B04CB1">
        <w:rPr>
          <w:sz w:val="28"/>
          <w:szCs w:val="28"/>
        </w:rPr>
        <w:t xml:space="preserve">Со сменяющейся ОДС ЕДДС </w:t>
      </w:r>
      <w:r w:rsidR="00EF3C9F" w:rsidRPr="00B04CB1">
        <w:rPr>
          <w:sz w:val="28"/>
          <w:szCs w:val="28"/>
        </w:rPr>
        <w:t>начальником</w:t>
      </w:r>
      <w:r w:rsidRPr="00B04CB1">
        <w:rPr>
          <w:sz w:val="28"/>
          <w:szCs w:val="28"/>
        </w:rPr>
        <w:t xml:space="preserve"> ЕДДС или </w:t>
      </w:r>
      <w:r w:rsidR="008D0F3E" w:rsidRPr="00B04CB1">
        <w:rPr>
          <w:sz w:val="28"/>
          <w:szCs w:val="28"/>
        </w:rPr>
        <w:t>дежурным оперативным</w:t>
      </w:r>
      <w:r w:rsidRPr="00B04CB1">
        <w:rPr>
          <w:sz w:val="28"/>
          <w:szCs w:val="28"/>
        </w:rPr>
        <w:t xml:space="preserve"> проводится подведение итогов несения оперативного дежурства, в ходе которого осуществляется разбор действий дежурно-диспетчерского персонала за прошедшее дежурство, доводятся основные недостатки и указываются меры, исключающие повторение выявленных недостатков.</w:t>
      </w:r>
      <w:proofErr w:type="gramEnd"/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В ходе приема-сдачи дежурства специалисты заступающей ОДС принимают у специалистов сменяющейся ОДС документацию, средства связи, АРМ и другое оборудование с занесением соответствующих записей в журнале приема-сдачи дежурства.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Привлечение специалистов ОДС ЕДДС к решению задач, не связанных с несением оперативного дежурства, не допускается.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Во время несения дежурства специалисты ОДС ЕДДС выполняют функциональные задачи в соответствии с должностными инструкциями и алгоритмами действий.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При нарушении трудовой дисциплины, безопасности связи, правил эксплуатации техники (оборудования), техники безопасности и пожарной безопасности дежурно-диспетчерский персонал может быть отстранен от несения дежурства.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lastRenderedPageBreak/>
        <w:t xml:space="preserve">Право отстранения от дежурства дежурно-диспетчерского персонала принадлежит </w:t>
      </w:r>
      <w:r w:rsidR="00EF3C9F" w:rsidRPr="00B04CB1">
        <w:rPr>
          <w:sz w:val="28"/>
          <w:szCs w:val="28"/>
        </w:rPr>
        <w:t>начальнику</w:t>
      </w:r>
      <w:r w:rsidRPr="00B04CB1">
        <w:rPr>
          <w:sz w:val="28"/>
          <w:szCs w:val="28"/>
        </w:rPr>
        <w:t xml:space="preserve"> ЕДДС (или лицу его замещающему).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В зависимости от степени тяжести и последствий допущенных нарушений виновные лица ОДС привлекаются к установленной законом ответственности в соответствии с действующим законодательством.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Информация об угрозах возникновения и возникновении ЧС (происшествий) поступает в ЕДДС по всем имеющимся каналам связи и информационным системам.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Вся информация об угрозе возникновения или о возникновении ЧС (происшествия) регистрируется в установленном порядке дежурно-диспетчерским персоналом ЕДДС и незамедлительно передается в ЭОС, которые необходимо направить в зону ЧС (происшествия), а также в </w:t>
      </w:r>
      <w:r w:rsidR="00EF3C9F" w:rsidRPr="00B04CB1">
        <w:rPr>
          <w:sz w:val="28"/>
          <w:szCs w:val="28"/>
        </w:rPr>
        <w:t xml:space="preserve">Ситуационный центр Губернатора Вологодской области и </w:t>
      </w:r>
      <w:r w:rsidRPr="00B04CB1">
        <w:rPr>
          <w:sz w:val="28"/>
          <w:szCs w:val="28"/>
        </w:rPr>
        <w:t xml:space="preserve">ЦУКС ГУ МЧС России по </w:t>
      </w:r>
      <w:r w:rsidR="00EF3C9F" w:rsidRPr="00B04CB1">
        <w:rPr>
          <w:sz w:val="28"/>
          <w:szCs w:val="28"/>
        </w:rPr>
        <w:t>Вологодской области</w:t>
      </w:r>
      <w:r w:rsidRPr="00B04CB1">
        <w:rPr>
          <w:sz w:val="28"/>
          <w:szCs w:val="28"/>
        </w:rPr>
        <w:t>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Ежемесячно </w:t>
      </w:r>
      <w:r w:rsidR="009914F2" w:rsidRPr="00B04CB1">
        <w:rPr>
          <w:sz w:val="28"/>
          <w:szCs w:val="28"/>
        </w:rPr>
        <w:t>начальником</w:t>
      </w:r>
      <w:r w:rsidRPr="00B04CB1">
        <w:rPr>
          <w:sz w:val="28"/>
          <w:szCs w:val="28"/>
        </w:rPr>
        <w:t xml:space="preserve"> ЕДДС или лицом, его замещающим проводится анализ функционирования ЕДДС</w:t>
      </w:r>
      <w:r w:rsidR="009914F2" w:rsidRPr="00B04CB1">
        <w:rPr>
          <w:sz w:val="28"/>
          <w:szCs w:val="28"/>
        </w:rPr>
        <w:t xml:space="preserve"> Бабаевского муниципального округа</w:t>
      </w:r>
      <w:r w:rsidRPr="00B04CB1">
        <w:rPr>
          <w:sz w:val="28"/>
          <w:szCs w:val="28"/>
        </w:rPr>
        <w:t xml:space="preserve"> и организации взаимодействия с ДДС, </w:t>
      </w:r>
      <w:proofErr w:type="gramStart"/>
      <w:r w:rsidRPr="00B04CB1">
        <w:rPr>
          <w:sz w:val="28"/>
          <w:szCs w:val="28"/>
        </w:rPr>
        <w:t>действующими</w:t>
      </w:r>
      <w:proofErr w:type="gramEnd"/>
      <w:r w:rsidRPr="00B04CB1">
        <w:rPr>
          <w:sz w:val="28"/>
          <w:szCs w:val="28"/>
        </w:rPr>
        <w:t xml:space="preserve"> на территории </w:t>
      </w:r>
      <w:r w:rsidR="009914F2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 xml:space="preserve">муниципального </w:t>
      </w:r>
      <w:r w:rsidR="009914F2" w:rsidRPr="00B04CB1">
        <w:rPr>
          <w:sz w:val="28"/>
          <w:szCs w:val="28"/>
        </w:rPr>
        <w:t>округа</w:t>
      </w:r>
      <w:r w:rsidRPr="00B04CB1">
        <w:rPr>
          <w:sz w:val="28"/>
          <w:szCs w:val="28"/>
        </w:rPr>
        <w:t>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Анализы функционирования ЕДДС </w:t>
      </w:r>
      <w:r w:rsidR="009914F2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9914F2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 xml:space="preserve"> и организации взаимодействия с ДДС, действующими на территории </w:t>
      </w:r>
      <w:r w:rsidR="009914F2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9914F2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>, ежеквартально расс</w:t>
      </w:r>
      <w:r w:rsidR="00EA6685" w:rsidRPr="00B04CB1">
        <w:rPr>
          <w:sz w:val="28"/>
          <w:szCs w:val="28"/>
        </w:rPr>
        <w:t xml:space="preserve">матриваются на заседании КЧС и </w:t>
      </w:r>
      <w:r w:rsidRPr="00B04CB1">
        <w:rPr>
          <w:sz w:val="28"/>
          <w:szCs w:val="28"/>
        </w:rPr>
        <w:t xml:space="preserve">ПБ </w:t>
      </w:r>
      <w:r w:rsidR="002A41F9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2A41F9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>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tabs>
          <w:tab w:val="left" w:pos="1551"/>
        </w:tabs>
        <w:spacing w:after="300"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Анализ функционирования ЕДДС ежегодно рассматривается на заседании КЧС и ОПБ </w:t>
      </w:r>
      <w:r w:rsidR="009914F2" w:rsidRPr="00B04CB1">
        <w:rPr>
          <w:sz w:val="28"/>
          <w:szCs w:val="28"/>
        </w:rPr>
        <w:t>Вологодской области</w:t>
      </w:r>
      <w:r w:rsidRPr="00B04CB1">
        <w:rPr>
          <w:sz w:val="28"/>
          <w:szCs w:val="28"/>
        </w:rPr>
        <w:t>.</w:t>
      </w:r>
    </w:p>
    <w:p w:rsidR="00C02D0A" w:rsidRPr="00B04CB1" w:rsidRDefault="002B7DE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762"/>
        </w:tabs>
        <w:spacing w:before="0"/>
        <w:ind w:left="2440"/>
        <w:rPr>
          <w:sz w:val="28"/>
          <w:szCs w:val="28"/>
        </w:rPr>
      </w:pPr>
      <w:bookmarkStart w:id="5" w:name="bookmark4"/>
      <w:r w:rsidRPr="00B04CB1">
        <w:rPr>
          <w:sz w:val="28"/>
          <w:szCs w:val="28"/>
        </w:rPr>
        <w:t>Режимы функционирования Е</w:t>
      </w:r>
      <w:r w:rsidRPr="00B04CB1">
        <w:rPr>
          <w:rStyle w:val="12"/>
          <w:b/>
          <w:bCs/>
          <w:sz w:val="28"/>
          <w:szCs w:val="28"/>
          <w:u w:val="none"/>
        </w:rPr>
        <w:t>ДД</w:t>
      </w:r>
      <w:r w:rsidRPr="00B04CB1">
        <w:rPr>
          <w:sz w:val="28"/>
          <w:szCs w:val="28"/>
        </w:rPr>
        <w:t>С</w:t>
      </w:r>
      <w:bookmarkEnd w:id="5"/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 ЕДДС функционирует в режимах: повседневной деятельности - при отсутствии угрозы возникновения ЧС; повышенной готовности - при угрозе возникновения ЧС; чрезвычайной ситуации - при возникновении и ликвидации ЧС.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 В режиме повседневной деятельности ЕДДС осуществляет круглосуточное дежурство, находясь в готовности к экстренному реагированию на угрозу возникновения или возникновение ЧС (происшествий). В этом режиме ЕДДС </w:t>
      </w:r>
      <w:r w:rsidR="00CF6BFD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CF6BFD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 xml:space="preserve"> осуществляет: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прием от населения, организаций и ДДС информации (сообщений) об угрозе или факте возникновения ЧС (происшествия);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сбор, обработку и обмен информацией в области защиты населения и территорий от ЧС (происшествий) и обеспечения пожарной безопасности, с использованием информационных систем, в том числе АИУС РСЧС;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обобщение и анализ информации о ЧС (происшествиях) за сутки дежурства и представление соответствующих докладов в установленном порядке;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мероприятия по поддержанию в готовности к применению программно - технических средств ЕДДС, сре</w:t>
      </w:r>
      <w:proofErr w:type="gramStart"/>
      <w:r w:rsidRPr="00B04CB1">
        <w:rPr>
          <w:sz w:val="28"/>
          <w:szCs w:val="28"/>
        </w:rPr>
        <w:t>дств св</w:t>
      </w:r>
      <w:proofErr w:type="gramEnd"/>
      <w:r w:rsidRPr="00B04CB1">
        <w:rPr>
          <w:sz w:val="28"/>
          <w:szCs w:val="28"/>
        </w:rPr>
        <w:t>язи и технических средств оповещения муниципальной автоматизированной системы централизованного оповещения;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proofErr w:type="gramStart"/>
      <w:r w:rsidRPr="00B04CB1">
        <w:rPr>
          <w:sz w:val="28"/>
          <w:szCs w:val="28"/>
        </w:rPr>
        <w:lastRenderedPageBreak/>
        <w:t xml:space="preserve">передачу информации об угрозе возникновения или возникновении ЧС (происшествия) по подчиненности, в первоочередном порядке </w:t>
      </w:r>
      <w:r w:rsidR="005A2D4F">
        <w:rPr>
          <w:sz w:val="28"/>
          <w:szCs w:val="28"/>
        </w:rPr>
        <w:t>г</w:t>
      </w:r>
      <w:r w:rsidR="00CF6BFD" w:rsidRPr="00B04CB1">
        <w:rPr>
          <w:sz w:val="28"/>
          <w:szCs w:val="28"/>
        </w:rPr>
        <w:t>лаве Бабаевского муниципального округа</w:t>
      </w:r>
      <w:r w:rsidR="00EA6685" w:rsidRPr="00B04CB1">
        <w:rPr>
          <w:sz w:val="28"/>
          <w:szCs w:val="28"/>
        </w:rPr>
        <w:t xml:space="preserve"> (</w:t>
      </w:r>
      <w:r w:rsidR="00CF6BFD" w:rsidRPr="00B04CB1">
        <w:rPr>
          <w:sz w:val="28"/>
          <w:szCs w:val="28"/>
        </w:rPr>
        <w:t xml:space="preserve">председателю КЧС и </w:t>
      </w:r>
      <w:r w:rsidRPr="00B04CB1">
        <w:rPr>
          <w:sz w:val="28"/>
          <w:szCs w:val="28"/>
        </w:rPr>
        <w:t xml:space="preserve">ПБ </w:t>
      </w:r>
      <w:r w:rsidR="00CF6BFD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CF6BFD" w:rsidRPr="00B04CB1">
        <w:rPr>
          <w:sz w:val="28"/>
          <w:szCs w:val="28"/>
        </w:rPr>
        <w:t>круга</w:t>
      </w:r>
      <w:r w:rsidR="00EA6685" w:rsidRPr="00B04CB1">
        <w:rPr>
          <w:sz w:val="28"/>
          <w:szCs w:val="28"/>
        </w:rPr>
        <w:t>)</w:t>
      </w:r>
      <w:r w:rsidRPr="00B04CB1">
        <w:rPr>
          <w:sz w:val="28"/>
          <w:szCs w:val="28"/>
        </w:rPr>
        <w:t xml:space="preserve">, руководителю органа, специально уполномоченного на решение задач в области защиты населения и территорий от ЧС, создаваемого при ОМСУ, в ЭОС, которые необходимо направить к месту или задействовать при ликвидации ЧС (происшествий), </w:t>
      </w:r>
      <w:r w:rsidR="00CF6BFD" w:rsidRPr="00B04CB1">
        <w:rPr>
          <w:sz w:val="28"/>
          <w:szCs w:val="28"/>
        </w:rPr>
        <w:t>в СЦ Губернатора Вологодской</w:t>
      </w:r>
      <w:proofErr w:type="gramEnd"/>
      <w:r w:rsidR="00CF6BFD" w:rsidRPr="00B04CB1">
        <w:rPr>
          <w:sz w:val="28"/>
          <w:szCs w:val="28"/>
        </w:rPr>
        <w:t xml:space="preserve"> области, </w:t>
      </w:r>
      <w:r w:rsidRPr="00B04CB1">
        <w:rPr>
          <w:sz w:val="28"/>
          <w:szCs w:val="28"/>
        </w:rPr>
        <w:t>в ЦУКС ГУ МЧС</w:t>
      </w:r>
      <w:r w:rsidR="00CF6BFD" w:rsidRPr="00B04CB1">
        <w:rPr>
          <w:sz w:val="28"/>
          <w:szCs w:val="28"/>
        </w:rPr>
        <w:t xml:space="preserve"> России по Вологодской области</w:t>
      </w:r>
      <w:r w:rsidRPr="00B04CB1">
        <w:rPr>
          <w:sz w:val="28"/>
          <w:szCs w:val="28"/>
        </w:rPr>
        <w:t xml:space="preserve"> и в организации (подразделения) ОИВС, обеспечивающих деятельность этих органов в области защиты населения и территорий от ЧС;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по решению </w:t>
      </w:r>
      <w:r w:rsidR="005A2D4F">
        <w:rPr>
          <w:sz w:val="28"/>
          <w:szCs w:val="28"/>
        </w:rPr>
        <w:t>г</w:t>
      </w:r>
      <w:r w:rsidR="00CF6BFD" w:rsidRPr="00B04CB1">
        <w:rPr>
          <w:sz w:val="28"/>
          <w:szCs w:val="28"/>
        </w:rPr>
        <w:t xml:space="preserve">лавы Бабаевского муниципального округа </w:t>
      </w:r>
      <w:r w:rsidR="00EA6685" w:rsidRPr="00B04CB1">
        <w:rPr>
          <w:sz w:val="28"/>
          <w:szCs w:val="28"/>
        </w:rPr>
        <w:t>(</w:t>
      </w:r>
      <w:r w:rsidR="00CF6BFD" w:rsidRPr="00B04CB1">
        <w:rPr>
          <w:sz w:val="28"/>
          <w:szCs w:val="28"/>
        </w:rPr>
        <w:t xml:space="preserve">председателя КЧС и </w:t>
      </w:r>
      <w:r w:rsidRPr="00B04CB1">
        <w:rPr>
          <w:sz w:val="28"/>
          <w:szCs w:val="28"/>
        </w:rPr>
        <w:t>ПБ</w:t>
      </w:r>
      <w:r w:rsidR="00EA6685" w:rsidRPr="00B04CB1">
        <w:rPr>
          <w:sz w:val="28"/>
          <w:szCs w:val="28"/>
        </w:rPr>
        <w:t>)</w:t>
      </w:r>
      <w:r w:rsidRPr="00B04CB1">
        <w:rPr>
          <w:sz w:val="28"/>
          <w:szCs w:val="28"/>
        </w:rPr>
        <w:t xml:space="preserve"> с пункта управления ЕДДС проводит информирование населения о ЧС;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proofErr w:type="gramStart"/>
      <w:r w:rsidRPr="00B04CB1">
        <w:rPr>
          <w:sz w:val="28"/>
          <w:szCs w:val="28"/>
        </w:rPr>
        <w:t>мониторинг и анализ данных информационных систем в целях получения сведений о прогнозируемых и (или) возникших чрезвычайных ситуациях и их последствиях, информации (прогностической и фактической) об опасных и неблагоприятных природных явлениях, о состоянии ПОО, опасных производственных объектов, а также о состоянии окружающей среды, в том числе от АПК «Безопасный город» и АИУС РСЧС;</w:t>
      </w:r>
      <w:proofErr w:type="gramEnd"/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внесение необходимых изменений в базу данных, а также в структуру и содержание оперативных документов по реагированию ЕДДС на ЧС (происшествия);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proofErr w:type="gramStart"/>
      <w:r w:rsidRPr="00B04CB1">
        <w:rPr>
          <w:sz w:val="28"/>
          <w:szCs w:val="28"/>
        </w:rPr>
        <w:t>разработку, корректировку и согласование с ДДС, действующими на территории</w:t>
      </w:r>
      <w:r w:rsidR="00CF6BFD" w:rsidRPr="00B04CB1">
        <w:rPr>
          <w:sz w:val="28"/>
          <w:szCs w:val="28"/>
        </w:rPr>
        <w:t xml:space="preserve"> Бабаевского </w:t>
      </w:r>
      <w:r w:rsidRPr="00B04CB1">
        <w:rPr>
          <w:sz w:val="28"/>
          <w:szCs w:val="28"/>
        </w:rPr>
        <w:t>муниципального о</w:t>
      </w:r>
      <w:r w:rsidR="00CF6BFD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>, соглашений и регламентов информационного взаимодействия при реагировании на ЧС (происшествия);</w:t>
      </w:r>
      <w:proofErr w:type="gramEnd"/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proofErr w:type="gramStart"/>
      <w:r w:rsidRPr="00B04CB1">
        <w:rPr>
          <w:sz w:val="28"/>
          <w:szCs w:val="28"/>
        </w:rPr>
        <w:t>контроль за</w:t>
      </w:r>
      <w:proofErr w:type="gramEnd"/>
      <w:r w:rsidRPr="00B04CB1">
        <w:rPr>
          <w:sz w:val="28"/>
          <w:szCs w:val="28"/>
        </w:rPr>
        <w:t xml:space="preserve"> своевременным устранением неисправностей и аварий на системах жизнеобеспечения </w:t>
      </w:r>
      <w:r w:rsidR="002A41F9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2A41F9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>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уточнение и корректировку действий ДДС, привлекаемых к реагированию на вызовы (сообщения о происшествиях), поступающих по всем имеющимся видам и каналам связи, в том числе по системе - 112;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контроль результатов реагирования на вызовы (сообщения о происшествиях), поступающие по всем имеющимся видам и каналам связи, в том числе по системе - 112;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организация работы</w:t>
      </w:r>
      <w:r w:rsidR="00EA6685" w:rsidRPr="00B04CB1">
        <w:rPr>
          <w:sz w:val="28"/>
          <w:szCs w:val="28"/>
        </w:rPr>
        <w:t xml:space="preserve"> с Управлением городского хозяйства</w:t>
      </w:r>
      <w:r w:rsidR="005A2D4F">
        <w:rPr>
          <w:sz w:val="28"/>
          <w:szCs w:val="28"/>
        </w:rPr>
        <w:t xml:space="preserve"> </w:t>
      </w:r>
      <w:r w:rsidR="00EA6685" w:rsidRPr="00B04CB1">
        <w:rPr>
          <w:sz w:val="28"/>
          <w:szCs w:val="28"/>
        </w:rPr>
        <w:t>администрации Бабаевского муниципального округа, Территориальными отделами администрации Бабаевского муниципального округа и</w:t>
      </w:r>
      <w:r w:rsidRPr="00B04CB1">
        <w:rPr>
          <w:sz w:val="28"/>
          <w:szCs w:val="28"/>
        </w:rPr>
        <w:t xml:space="preserve"> со старостами населенных пунктов в соответствии с утвержденным графиком взаимодействия ОДС ЕДДС;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направление в органы управления муниципального звена территориальной подсистемы РСЧС по принадлежности прогнозов, полученных от ЦУКС</w:t>
      </w:r>
      <w:r w:rsidR="006A516F">
        <w:rPr>
          <w:sz w:val="28"/>
          <w:szCs w:val="28"/>
        </w:rPr>
        <w:t xml:space="preserve"> </w:t>
      </w:r>
      <w:r w:rsidRPr="005A0381">
        <w:rPr>
          <w:sz w:val="28"/>
          <w:szCs w:val="28"/>
        </w:rPr>
        <w:t xml:space="preserve">ГУ МЧС России по </w:t>
      </w:r>
      <w:r w:rsidR="006A516F" w:rsidRPr="005A0381">
        <w:rPr>
          <w:sz w:val="28"/>
          <w:szCs w:val="28"/>
        </w:rPr>
        <w:t>Вологодской области</w:t>
      </w:r>
      <w:r w:rsidRPr="005A0381">
        <w:rPr>
          <w:sz w:val="28"/>
          <w:szCs w:val="28"/>
        </w:rPr>
        <w:t>,</w:t>
      </w:r>
      <w:r w:rsidRPr="00B04CB1">
        <w:rPr>
          <w:sz w:val="28"/>
          <w:szCs w:val="28"/>
        </w:rPr>
        <w:t xml:space="preserve"> об угрозах возникновения ЧС (происшествий) и моделей развития обстановки по неблагоприятному прогнозу в пределах </w:t>
      </w:r>
      <w:r w:rsidR="006418BB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6418BB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>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 ЕДДС взаимодействует с ДДС, </w:t>
      </w:r>
      <w:proofErr w:type="gramStart"/>
      <w:r w:rsidRPr="00B04CB1">
        <w:rPr>
          <w:sz w:val="28"/>
          <w:szCs w:val="28"/>
        </w:rPr>
        <w:t>функционирующими</w:t>
      </w:r>
      <w:proofErr w:type="gramEnd"/>
      <w:r w:rsidRPr="00B04CB1">
        <w:rPr>
          <w:sz w:val="28"/>
          <w:szCs w:val="28"/>
        </w:rPr>
        <w:t xml:space="preserve"> на территории </w:t>
      </w:r>
      <w:r w:rsidR="006418BB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6418BB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 xml:space="preserve">, на основании заключенных соглашений </w:t>
      </w:r>
      <w:r w:rsidRPr="00B04CB1">
        <w:rPr>
          <w:sz w:val="28"/>
          <w:szCs w:val="28"/>
        </w:rPr>
        <w:lastRenderedPageBreak/>
        <w:t>об информационном взаимодействии, согласно которым оперативная информация о текущей обстановке в режиме повседневной деятельности передается в ЕДДС.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 Сообщения, идентифицированные как сообщения об угрозе возникновения или возникновении ЧС (происшествия), поступившие в ДДС, согласно соглашениям об информационном взаимодействии передаются в ЕДДС. Сообщения о ЧС (происшествиях), которые не относятся к сфере ответственности принявшей их дежурно-диспетчерской службы, незамедлительно передаются соответствующей ДДС по предназначению.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 В режим повышенной готовности ЕДДС, привлекаемые ЭОС и ДДС организаций (объектов) переводятся решением </w:t>
      </w:r>
      <w:r w:rsidR="005A2D4F">
        <w:rPr>
          <w:sz w:val="28"/>
          <w:szCs w:val="28"/>
        </w:rPr>
        <w:t>г</w:t>
      </w:r>
      <w:r w:rsidR="001B7466" w:rsidRPr="00B04CB1">
        <w:rPr>
          <w:sz w:val="28"/>
          <w:szCs w:val="28"/>
        </w:rPr>
        <w:t>лавы Бабаевского муниципального округа</w:t>
      </w:r>
      <w:r w:rsidR="00EA6685" w:rsidRPr="00B04CB1">
        <w:rPr>
          <w:sz w:val="28"/>
          <w:szCs w:val="28"/>
        </w:rPr>
        <w:t xml:space="preserve"> (</w:t>
      </w:r>
      <w:r w:rsidR="001B7466" w:rsidRPr="00B04CB1">
        <w:rPr>
          <w:sz w:val="28"/>
          <w:szCs w:val="28"/>
        </w:rPr>
        <w:t>председател</w:t>
      </w:r>
      <w:r w:rsidR="00EA6685" w:rsidRPr="00B04CB1">
        <w:rPr>
          <w:sz w:val="28"/>
          <w:szCs w:val="28"/>
        </w:rPr>
        <w:t>ем</w:t>
      </w:r>
      <w:r w:rsidR="001B7466" w:rsidRPr="00B04CB1">
        <w:rPr>
          <w:sz w:val="28"/>
          <w:szCs w:val="28"/>
        </w:rPr>
        <w:t xml:space="preserve"> КЧС и ПБ Бабаевского муниципального округа</w:t>
      </w:r>
      <w:r w:rsidR="00EA6685" w:rsidRPr="00B04CB1">
        <w:rPr>
          <w:sz w:val="28"/>
          <w:szCs w:val="28"/>
        </w:rPr>
        <w:t>)</w:t>
      </w:r>
      <w:r w:rsidRPr="00B04CB1">
        <w:rPr>
          <w:sz w:val="28"/>
          <w:szCs w:val="28"/>
        </w:rPr>
        <w:t xml:space="preserve"> при угрозе возникновения ЧС. В режиме повышенной готовности ЕДДС дополнительно осуществляет: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взаимодействие с руководителями соответствующих служб по вопросам подготовки сил и средств РСЧС, ЭОС и ДДС организаций к действиям в случае возникновения ЧС (происшествия);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оповещение и персональный вызов </w:t>
      </w:r>
      <w:r w:rsidR="001B7466" w:rsidRPr="00B04CB1">
        <w:rPr>
          <w:sz w:val="28"/>
          <w:szCs w:val="28"/>
        </w:rPr>
        <w:t xml:space="preserve">должностных лиц КЧС и </w:t>
      </w:r>
      <w:r w:rsidRPr="00B04CB1">
        <w:rPr>
          <w:sz w:val="28"/>
          <w:szCs w:val="28"/>
        </w:rPr>
        <w:t xml:space="preserve">ПБ </w:t>
      </w:r>
      <w:r w:rsidR="001B7466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1B7466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>, органа, специально уполномоченного на решение задач в области защиты населения и территорий от ЧС;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proofErr w:type="gramStart"/>
      <w:r w:rsidRPr="00B04CB1">
        <w:rPr>
          <w:sz w:val="28"/>
          <w:szCs w:val="28"/>
        </w:rPr>
        <w:t>передачу информации об угрозе возникновения ЧС (происшествия) по подчиненности, в первоочередном порядке</w:t>
      </w:r>
      <w:r w:rsidR="005A2D4F">
        <w:rPr>
          <w:sz w:val="28"/>
          <w:szCs w:val="28"/>
        </w:rPr>
        <w:t xml:space="preserve"> г</w:t>
      </w:r>
      <w:r w:rsidR="001B7466" w:rsidRPr="00B04CB1">
        <w:rPr>
          <w:sz w:val="28"/>
          <w:szCs w:val="28"/>
        </w:rPr>
        <w:t xml:space="preserve">лаве Бабаевского муниципального </w:t>
      </w:r>
      <w:r w:rsidR="001B7466" w:rsidRPr="005A2D4F">
        <w:rPr>
          <w:sz w:val="28"/>
          <w:szCs w:val="28"/>
        </w:rPr>
        <w:t>округа</w:t>
      </w:r>
      <w:r w:rsidR="00EA6685" w:rsidRPr="005A2D4F">
        <w:rPr>
          <w:sz w:val="28"/>
          <w:szCs w:val="28"/>
        </w:rPr>
        <w:t xml:space="preserve"> (</w:t>
      </w:r>
      <w:r w:rsidR="001B7466" w:rsidRPr="005A2D4F">
        <w:rPr>
          <w:sz w:val="28"/>
          <w:szCs w:val="28"/>
        </w:rPr>
        <w:t xml:space="preserve">председателю КЧС и </w:t>
      </w:r>
      <w:r w:rsidRPr="005A2D4F">
        <w:rPr>
          <w:sz w:val="28"/>
          <w:szCs w:val="28"/>
        </w:rPr>
        <w:t>ПБ</w:t>
      </w:r>
      <w:r w:rsidR="001B7466" w:rsidRPr="005A2D4F">
        <w:rPr>
          <w:sz w:val="28"/>
          <w:szCs w:val="28"/>
        </w:rPr>
        <w:t xml:space="preserve"> Бабаевского</w:t>
      </w:r>
      <w:r w:rsidRPr="005A2D4F">
        <w:rPr>
          <w:sz w:val="28"/>
          <w:szCs w:val="28"/>
        </w:rPr>
        <w:t xml:space="preserve"> муниципального о</w:t>
      </w:r>
      <w:r w:rsidR="001B7466" w:rsidRPr="005A2D4F">
        <w:rPr>
          <w:sz w:val="28"/>
          <w:szCs w:val="28"/>
        </w:rPr>
        <w:t>круга</w:t>
      </w:r>
      <w:r w:rsidR="00EA6685" w:rsidRPr="005A2D4F">
        <w:rPr>
          <w:sz w:val="28"/>
          <w:szCs w:val="28"/>
        </w:rPr>
        <w:t>)</w:t>
      </w:r>
      <w:r w:rsidRPr="005A2D4F">
        <w:rPr>
          <w:sz w:val="28"/>
          <w:szCs w:val="28"/>
        </w:rPr>
        <w:t>, руководителю органа, специально уполномоченного на решение задач в области защиты населения и территорий от ЧС, создаваемого при ОМСУ, в ЭОС, которые</w:t>
      </w:r>
      <w:r w:rsidRPr="00B04CB1">
        <w:rPr>
          <w:sz w:val="28"/>
          <w:szCs w:val="28"/>
        </w:rPr>
        <w:t xml:space="preserve"> необходимо направить к месту или задействовать при ликвидации ЧС (происшествия),</w:t>
      </w:r>
      <w:r w:rsidR="001B7466" w:rsidRPr="00B04CB1">
        <w:rPr>
          <w:sz w:val="28"/>
          <w:szCs w:val="28"/>
        </w:rPr>
        <w:t xml:space="preserve"> в СЦ Губернатора Вологодской области,</w:t>
      </w:r>
      <w:r w:rsidRPr="00B04CB1">
        <w:rPr>
          <w:sz w:val="28"/>
          <w:szCs w:val="28"/>
        </w:rPr>
        <w:t xml:space="preserve"> в</w:t>
      </w:r>
      <w:proofErr w:type="gramEnd"/>
      <w:r w:rsidRPr="00B04CB1">
        <w:rPr>
          <w:sz w:val="28"/>
          <w:szCs w:val="28"/>
        </w:rPr>
        <w:t xml:space="preserve"> ЦУКС ГУ МЧС России по</w:t>
      </w:r>
      <w:r w:rsidR="001B7466" w:rsidRPr="00B04CB1">
        <w:rPr>
          <w:sz w:val="28"/>
          <w:szCs w:val="28"/>
        </w:rPr>
        <w:t xml:space="preserve"> Вологодской области</w:t>
      </w:r>
      <w:r w:rsidRPr="00B04CB1">
        <w:rPr>
          <w:sz w:val="28"/>
          <w:szCs w:val="28"/>
        </w:rPr>
        <w:t xml:space="preserve"> и в организации (подразделения) ОИВС, обеспечивающих деятельность этих органов в области защиты населения и территорий от ЧС;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получение и анализ данных наблюдения и </w:t>
      </w:r>
      <w:proofErr w:type="gramStart"/>
      <w:r w:rsidRPr="00B04CB1">
        <w:rPr>
          <w:sz w:val="28"/>
          <w:szCs w:val="28"/>
        </w:rPr>
        <w:t>контроля за</w:t>
      </w:r>
      <w:proofErr w:type="gramEnd"/>
      <w:r w:rsidRPr="00B04CB1">
        <w:rPr>
          <w:sz w:val="28"/>
          <w:szCs w:val="28"/>
        </w:rPr>
        <w:t xml:space="preserve"> обстановкой на территории </w:t>
      </w:r>
      <w:r w:rsidR="001B7466" w:rsidRPr="00B04CB1">
        <w:rPr>
          <w:sz w:val="28"/>
          <w:szCs w:val="28"/>
        </w:rPr>
        <w:t>Бабаевского</w:t>
      </w:r>
      <w:r w:rsidR="00E215C2">
        <w:rPr>
          <w:sz w:val="28"/>
          <w:szCs w:val="28"/>
        </w:rPr>
        <w:t xml:space="preserve"> муниципального</w:t>
      </w:r>
      <w:r w:rsidR="001B7466" w:rsidRPr="00B04CB1">
        <w:rPr>
          <w:sz w:val="28"/>
          <w:szCs w:val="28"/>
        </w:rPr>
        <w:t xml:space="preserve"> округа</w:t>
      </w:r>
      <w:r w:rsidRPr="00B04CB1">
        <w:rPr>
          <w:sz w:val="28"/>
          <w:szCs w:val="28"/>
        </w:rPr>
        <w:t>, на ПОО, опасных производственных объектах, а также за состоянием окружающей среды;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прогнозирование возможной обстановки, подготовку предложений по действиям привлекаемых ЭОС и ДДС организаций, сил и средств РСЧС;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корректировку алгоритмов действий ЕДДС на угрозу возникновения ЧС и планов взаимодействия с соответствующими ЭОС и ДДС организаций, силами и средствами РСЧС, действующими на территории </w:t>
      </w:r>
      <w:r w:rsidR="001B7466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1B7466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 xml:space="preserve"> в целях предотвращения ЧС;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>контроль и координацию действий ЭОС и ДДС организаций, сил и средств РСЧС при принятии ими экстренных мер по предотвращению возникновения ЧС или смягчению ее последствий; обеспечение информирования населения о ЧС;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по решению </w:t>
      </w:r>
      <w:r w:rsidR="005A2D4F">
        <w:rPr>
          <w:sz w:val="28"/>
          <w:szCs w:val="28"/>
        </w:rPr>
        <w:t>г</w:t>
      </w:r>
      <w:r w:rsidR="00525DA2" w:rsidRPr="00B04CB1">
        <w:rPr>
          <w:sz w:val="28"/>
          <w:szCs w:val="28"/>
        </w:rPr>
        <w:t xml:space="preserve">лавы Бабаевского муниципального округа </w:t>
      </w:r>
      <w:r w:rsidR="00EA6685" w:rsidRPr="00B04CB1">
        <w:rPr>
          <w:sz w:val="28"/>
          <w:szCs w:val="28"/>
        </w:rPr>
        <w:t>(</w:t>
      </w:r>
      <w:r w:rsidR="00525DA2" w:rsidRPr="00B04CB1">
        <w:rPr>
          <w:sz w:val="28"/>
          <w:szCs w:val="28"/>
        </w:rPr>
        <w:t xml:space="preserve">председателя КЧС и </w:t>
      </w:r>
      <w:r w:rsidRPr="00B04CB1">
        <w:rPr>
          <w:sz w:val="28"/>
          <w:szCs w:val="28"/>
        </w:rPr>
        <w:t>ПБ</w:t>
      </w:r>
      <w:r w:rsidR="00EA6685" w:rsidRPr="00B04CB1">
        <w:rPr>
          <w:sz w:val="28"/>
          <w:szCs w:val="28"/>
        </w:rPr>
        <w:t>)</w:t>
      </w:r>
      <w:r w:rsidRPr="00B04CB1">
        <w:rPr>
          <w:sz w:val="28"/>
          <w:szCs w:val="28"/>
        </w:rPr>
        <w:t xml:space="preserve">, с пункта управления ЕДДС проводит оповещение населения о ЧС </w:t>
      </w:r>
      <w:r w:rsidRPr="00B04CB1">
        <w:rPr>
          <w:sz w:val="28"/>
          <w:szCs w:val="28"/>
        </w:rPr>
        <w:lastRenderedPageBreak/>
        <w:t>(в том числе через операторов сотовой связи);</w:t>
      </w:r>
    </w:p>
    <w:p w:rsidR="00C02D0A" w:rsidRPr="00B04CB1" w:rsidRDefault="002B7DEA" w:rsidP="00006936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представление докладов в органы управления в установленном порядке; доведение информации об угрозе возникновения ЧС до </w:t>
      </w:r>
      <w:r w:rsidR="00EA6685" w:rsidRPr="00B04CB1">
        <w:rPr>
          <w:sz w:val="28"/>
          <w:szCs w:val="28"/>
        </w:rPr>
        <w:t xml:space="preserve">начальника Управления городского хозяйства администрации Бабаевского муниципального округа, </w:t>
      </w:r>
      <w:r w:rsidR="00006936" w:rsidRPr="00B04CB1">
        <w:rPr>
          <w:sz w:val="28"/>
          <w:szCs w:val="28"/>
        </w:rPr>
        <w:t>н</w:t>
      </w:r>
      <w:r w:rsidR="00525DA2" w:rsidRPr="00B04CB1">
        <w:rPr>
          <w:sz w:val="28"/>
          <w:szCs w:val="28"/>
        </w:rPr>
        <w:t>ачальников Территориальных отделов администрации Бабаевского муниципального округа Вологодской области</w:t>
      </w:r>
      <w:r w:rsidRPr="00B04CB1">
        <w:rPr>
          <w:sz w:val="28"/>
          <w:szCs w:val="28"/>
        </w:rPr>
        <w:t xml:space="preserve"> (старост населенных пунктов);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направление в </w:t>
      </w:r>
      <w:r w:rsidR="00EA02F4" w:rsidRPr="00B04CB1">
        <w:rPr>
          <w:sz w:val="28"/>
          <w:szCs w:val="28"/>
        </w:rPr>
        <w:t xml:space="preserve">СЦ Губернатора Вологодской области, </w:t>
      </w:r>
      <w:r w:rsidRPr="00B04CB1">
        <w:rPr>
          <w:sz w:val="28"/>
          <w:szCs w:val="28"/>
        </w:rPr>
        <w:t xml:space="preserve">ЦУКС ГУ МЧС России по </w:t>
      </w:r>
      <w:r w:rsidR="00EA02F4" w:rsidRPr="00B04CB1">
        <w:rPr>
          <w:sz w:val="28"/>
          <w:szCs w:val="28"/>
        </w:rPr>
        <w:t>Вологодской области</w:t>
      </w:r>
      <w:r w:rsidRPr="00B04CB1">
        <w:rPr>
          <w:sz w:val="28"/>
          <w:szCs w:val="28"/>
        </w:rPr>
        <w:t xml:space="preserve"> другие органы управления, в установленном порядке, сведений о проведенных превентивных мероприятиях в соответствии с полученным прогнозом возможных ЧС или оперативным предупреждением о прохождении комплекса опасных и неблагоприятных метеорологических явлений.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tabs>
          <w:tab w:val="left" w:pos="1254"/>
        </w:tabs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В режим чрезвычайной ситуации ЕДДС, привлекаемые ЭОС и ДДС организаций (объектов) и силы </w:t>
      </w:r>
      <w:r w:rsidR="00EA02F4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 xml:space="preserve">муниципального звена территориальной подсистемы РСЧС переводятся решением </w:t>
      </w:r>
      <w:r w:rsidR="005A2D4F">
        <w:rPr>
          <w:sz w:val="28"/>
          <w:szCs w:val="28"/>
        </w:rPr>
        <w:t>г</w:t>
      </w:r>
      <w:r w:rsidR="00006936" w:rsidRPr="00B04CB1">
        <w:rPr>
          <w:sz w:val="28"/>
          <w:szCs w:val="28"/>
        </w:rPr>
        <w:t xml:space="preserve">лавы Бабаевского муниципального округа </w:t>
      </w:r>
      <w:r w:rsidR="00AF4935" w:rsidRPr="00B04CB1">
        <w:rPr>
          <w:sz w:val="28"/>
          <w:szCs w:val="28"/>
        </w:rPr>
        <w:t>(</w:t>
      </w:r>
      <w:r w:rsidR="00006936" w:rsidRPr="00B04CB1">
        <w:rPr>
          <w:sz w:val="28"/>
          <w:szCs w:val="28"/>
        </w:rPr>
        <w:t>председателем КЧС и ПБ</w:t>
      </w:r>
      <w:r w:rsidR="00AF4935" w:rsidRPr="00B04CB1">
        <w:rPr>
          <w:sz w:val="28"/>
          <w:szCs w:val="28"/>
        </w:rPr>
        <w:t>)</w:t>
      </w:r>
      <w:r w:rsidRPr="00B04CB1">
        <w:rPr>
          <w:sz w:val="28"/>
          <w:szCs w:val="28"/>
        </w:rPr>
        <w:t xml:space="preserve"> при возникновении ЧС. В этом режиме ЕДДС дополнительно осуществляет выполнение следующих задач: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организует экстренное оповещение и направление к месту ЧС сил и средств РСЧС, привлекаемых к ликвидации ЧС, осуществляет координацию их действий по предотвращению и ликвидации ЧС, а также реагированию на происшествия после получения необходимых данных;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самостоятельно принимает решения по защите и спасению людей (в рамках своих полномочий);</w:t>
      </w:r>
    </w:p>
    <w:p w:rsidR="00C02D0A" w:rsidRPr="00B04CB1" w:rsidRDefault="002B7DEA" w:rsidP="00EA02F4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proofErr w:type="gramStart"/>
      <w:r w:rsidRPr="00B04CB1">
        <w:rPr>
          <w:sz w:val="28"/>
          <w:szCs w:val="28"/>
        </w:rPr>
        <w:t>осуществляет сбор, обработку и представление собранной информации, проводит оценку обстановки, дополнительное привлечение к реагированию</w:t>
      </w:r>
      <w:r w:rsidR="00EA02F4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 xml:space="preserve">ЭОС и ДДС организаций, действующих на территории </w:t>
      </w:r>
      <w:r w:rsidR="00EA02F4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EA02F4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 xml:space="preserve">, проводит оповещение </w:t>
      </w:r>
      <w:r w:rsidR="00AF4935" w:rsidRPr="00B04CB1">
        <w:rPr>
          <w:sz w:val="28"/>
          <w:szCs w:val="28"/>
        </w:rPr>
        <w:t xml:space="preserve">начальника Управления городского хозяйства администрации Бабаевского муниципального округа, начальников Территориальных отделов администрации Бабаевского муниципального округа Вологодской области, </w:t>
      </w:r>
      <w:r w:rsidRPr="00B04CB1">
        <w:rPr>
          <w:sz w:val="28"/>
          <w:szCs w:val="28"/>
        </w:rPr>
        <w:t xml:space="preserve">старост населенных пунктов </w:t>
      </w:r>
      <w:r w:rsidR="00006936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в соответствии со схемой оповещения;</w:t>
      </w:r>
      <w:proofErr w:type="gramEnd"/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по решению </w:t>
      </w:r>
      <w:r w:rsidR="005A2D4F">
        <w:rPr>
          <w:sz w:val="28"/>
          <w:szCs w:val="28"/>
        </w:rPr>
        <w:t>г</w:t>
      </w:r>
      <w:r w:rsidR="00EA02F4" w:rsidRPr="00B04CB1">
        <w:rPr>
          <w:sz w:val="28"/>
          <w:szCs w:val="28"/>
        </w:rPr>
        <w:t xml:space="preserve">лавы Бабаевского муниципального округа </w:t>
      </w:r>
      <w:r w:rsidR="00AF4935" w:rsidRPr="00B04CB1">
        <w:rPr>
          <w:sz w:val="28"/>
          <w:szCs w:val="28"/>
        </w:rPr>
        <w:t>(</w:t>
      </w:r>
      <w:r w:rsidR="00EA02F4" w:rsidRPr="00B04CB1">
        <w:rPr>
          <w:sz w:val="28"/>
          <w:szCs w:val="28"/>
        </w:rPr>
        <w:t>председателя КЧС и ПБ</w:t>
      </w:r>
      <w:r w:rsidR="00AF4935" w:rsidRPr="00B04CB1">
        <w:rPr>
          <w:sz w:val="28"/>
          <w:szCs w:val="28"/>
        </w:rPr>
        <w:t>)</w:t>
      </w:r>
      <w:r w:rsidR="00EA02F4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с пункта управления ЕДДС, а также через операторов сотовой связи проводит оповещение населения о ЧС;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осуществляет сбор, обработку, уточнение и представление оперативной информации о развитии ЧС, а также координацию действий ЭОС, ДДС организаций, привлекаемых к ликвидации ЧС, сил и средств РСЧС;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proofErr w:type="gramStart"/>
      <w:r w:rsidRPr="00B04CB1">
        <w:rPr>
          <w:sz w:val="28"/>
          <w:szCs w:val="28"/>
        </w:rPr>
        <w:t xml:space="preserve">осуществляет постоянное информационное взаимодействие с руководителем ликвидации ЧС, </w:t>
      </w:r>
      <w:r w:rsidR="005A2D4F">
        <w:rPr>
          <w:sz w:val="28"/>
          <w:szCs w:val="28"/>
        </w:rPr>
        <w:t>г</w:t>
      </w:r>
      <w:r w:rsidR="00EA02F4" w:rsidRPr="00B04CB1">
        <w:rPr>
          <w:sz w:val="28"/>
          <w:szCs w:val="28"/>
        </w:rPr>
        <w:t>лавой Бабаевского муниципального округа</w:t>
      </w:r>
      <w:r w:rsidR="00AF4935" w:rsidRPr="00B04CB1">
        <w:rPr>
          <w:sz w:val="28"/>
          <w:szCs w:val="28"/>
        </w:rPr>
        <w:t xml:space="preserve"> (</w:t>
      </w:r>
      <w:r w:rsidR="00EA02F4" w:rsidRPr="00B04CB1">
        <w:rPr>
          <w:sz w:val="28"/>
          <w:szCs w:val="28"/>
        </w:rPr>
        <w:t xml:space="preserve">председателем КЧС и </w:t>
      </w:r>
      <w:r w:rsidRPr="00B04CB1">
        <w:rPr>
          <w:sz w:val="28"/>
          <w:szCs w:val="28"/>
        </w:rPr>
        <w:t>ПБ</w:t>
      </w:r>
      <w:r w:rsidR="00AF4935" w:rsidRPr="00B04CB1">
        <w:rPr>
          <w:sz w:val="28"/>
          <w:szCs w:val="28"/>
        </w:rPr>
        <w:t>)</w:t>
      </w:r>
      <w:r w:rsidRPr="00B04CB1">
        <w:rPr>
          <w:sz w:val="28"/>
          <w:szCs w:val="28"/>
        </w:rPr>
        <w:t xml:space="preserve">, </w:t>
      </w:r>
      <w:r w:rsidR="00EA02F4" w:rsidRPr="00B04CB1">
        <w:rPr>
          <w:sz w:val="28"/>
          <w:szCs w:val="28"/>
        </w:rPr>
        <w:t xml:space="preserve">СЦ Губернатора Вологодской области, </w:t>
      </w:r>
      <w:r w:rsidRPr="00B04CB1">
        <w:rPr>
          <w:sz w:val="28"/>
          <w:szCs w:val="28"/>
        </w:rPr>
        <w:t xml:space="preserve">ОДС ЦУКС ГУ МЧС России по </w:t>
      </w:r>
      <w:r w:rsidR="00EA02F4" w:rsidRPr="00B04CB1">
        <w:rPr>
          <w:sz w:val="28"/>
          <w:szCs w:val="28"/>
        </w:rPr>
        <w:t xml:space="preserve">Вологодской области </w:t>
      </w:r>
      <w:r w:rsidRPr="00B04CB1">
        <w:rPr>
          <w:sz w:val="28"/>
          <w:szCs w:val="28"/>
        </w:rPr>
        <w:t xml:space="preserve">и организациями (подразделениями) ОИВС, обеспечивающими деятельность этих органов в области защиты населения и территорий от ЧС, оперативным штабом ликвидации ЧС и тушения пожаров, ЭОС, ДДС организаций, а также с </w:t>
      </w:r>
      <w:r w:rsidR="00AF4935" w:rsidRPr="00B04CB1">
        <w:rPr>
          <w:sz w:val="28"/>
          <w:szCs w:val="28"/>
        </w:rPr>
        <w:t xml:space="preserve">начальником Управления </w:t>
      </w:r>
      <w:r w:rsidR="00AF4935" w:rsidRPr="00B04CB1">
        <w:rPr>
          <w:sz w:val="28"/>
          <w:szCs w:val="28"/>
        </w:rPr>
        <w:lastRenderedPageBreak/>
        <w:t>городского</w:t>
      </w:r>
      <w:proofErr w:type="gramEnd"/>
      <w:r w:rsidR="00AF4935" w:rsidRPr="00B04CB1">
        <w:rPr>
          <w:sz w:val="28"/>
          <w:szCs w:val="28"/>
        </w:rPr>
        <w:t xml:space="preserve"> хозяйства администрации Бабаевского муниципального округа, начальниками Территориальных отделов администрации Бабаевского муниципального округа Вологодской области, </w:t>
      </w:r>
      <w:r w:rsidRPr="00B04CB1">
        <w:rPr>
          <w:sz w:val="28"/>
          <w:szCs w:val="28"/>
        </w:rPr>
        <w:t>старостами населенных пунктов о ходе реагирования на ЧС и ведения аварийно-восстановительных работ;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осуществляет контроль проведения аварийно-восстановительных и других неотложных работ;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готовит и представляет в органы управления доклады и донесения о ЧС в установленном порядке;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готов</w:t>
      </w:r>
      <w:r w:rsidR="00EA02F4" w:rsidRPr="00B04CB1">
        <w:rPr>
          <w:sz w:val="28"/>
          <w:szCs w:val="28"/>
        </w:rPr>
        <w:t xml:space="preserve">ит предложения в решение КЧС и </w:t>
      </w:r>
      <w:r w:rsidRPr="00B04CB1">
        <w:rPr>
          <w:sz w:val="28"/>
          <w:szCs w:val="28"/>
        </w:rPr>
        <w:t xml:space="preserve">ПБ </w:t>
      </w:r>
      <w:r w:rsidR="00EA02F4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EA02F4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 xml:space="preserve"> на ликвидацию ЧС;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ведет учет сил и средств территориальной подсистемы РСЧС, действующих на территории </w:t>
      </w:r>
      <w:r w:rsidR="00EA02F4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EA02F4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>, привлекаемых к ликвидации ЧС.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tabs>
          <w:tab w:val="left" w:pos="1254"/>
        </w:tabs>
        <w:spacing w:line="322" w:lineRule="exact"/>
        <w:ind w:left="20" w:right="20" w:firstLine="70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>При подготовке к ведению и ведении ГО ЕДДС осуществляют: получение сигналов оповещения и (или) экстренную информацию, подтверждают ее получение у вышестоящего органа управления ГО;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proofErr w:type="gramStart"/>
      <w:r w:rsidRPr="00B04CB1">
        <w:rPr>
          <w:sz w:val="28"/>
          <w:szCs w:val="28"/>
        </w:rPr>
        <w:t xml:space="preserve">организацию оповещения руководящего состава ГО </w:t>
      </w:r>
      <w:r w:rsidR="00EA02F4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EA02F4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>, сил ГО, дежурных служб (руководителей) социально значимых объектов и дежурных (дежурно-диспетчерских) служб организаций, эксплуатирующих опасные производственные объекты I и II классов опасности, особо радиационно-опасные и ядерно-опасные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</w:t>
      </w:r>
      <w:proofErr w:type="gramEnd"/>
      <w:r w:rsidRPr="00B04CB1">
        <w:rPr>
          <w:sz w:val="28"/>
          <w:szCs w:val="28"/>
        </w:rPr>
        <w:t xml:space="preserve"> их территорий, гидротехнические сооружения чрезвычайно высокой опасности и гидротехнические сооружения высокой опасности;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обеспечение оповещения населения, находящегося на территории </w:t>
      </w:r>
      <w:r w:rsidR="00EA02F4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EA02F4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>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организацию приема от организаций, расположенных на территории </w:t>
      </w:r>
      <w:r w:rsidR="00EA02F4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EA02F4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 xml:space="preserve">, информации по выполнению мероприятий ГО с доведением ее до органа управления ГО </w:t>
      </w:r>
      <w:r w:rsidR="00EA02F4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EA02F4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>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ведение учета сил и средств ГО, привлекаемых к выполнению мероприятий ГО.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 В режимах повышенной готовности и чрезвычайной ситуации информационное взаимодействие между ДДС осуществляется через ЕДДС. Для этого в ЕДДС от взаимодействующих ДДС в первоочередном обязательном порядке и на безвозмездной основе передаются сведения об угрозе возникновения или возникновении ЧС, сложившейся обстановке, принятых мерах, задействованных и, требуемых дополнительно, силах и средствах. Поступающая в ЕДДС информация доводится до всех заинтересованных ДДС.</w:t>
      </w:r>
    </w:p>
    <w:p w:rsidR="00C02D0A" w:rsidRPr="005A038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 Функционирование ЕДДС при подготовке к ведению и ведении ГО осуществляется в соответствии с планом приведения в готовность гражданской обороны и планом гражданской обороны и защиты населения </w:t>
      </w:r>
      <w:r w:rsidR="00EA02F4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EA02F4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 xml:space="preserve">, инструкциями дежурно-диспетчерскому персоналу </w:t>
      </w:r>
      <w:r w:rsidRPr="00B04CB1">
        <w:rPr>
          <w:sz w:val="28"/>
          <w:szCs w:val="28"/>
        </w:rPr>
        <w:lastRenderedPageBreak/>
        <w:t xml:space="preserve">ЕДДС по </w:t>
      </w:r>
      <w:r w:rsidRPr="005A0381">
        <w:rPr>
          <w:sz w:val="28"/>
          <w:szCs w:val="28"/>
        </w:rPr>
        <w:t>действиям в условиях особого периода.</w:t>
      </w:r>
    </w:p>
    <w:p w:rsidR="00C02D0A" w:rsidRPr="005A0381" w:rsidRDefault="002B7DEA">
      <w:pPr>
        <w:pStyle w:val="21"/>
        <w:numPr>
          <w:ilvl w:val="1"/>
          <w:numId w:val="1"/>
        </w:numPr>
        <w:shd w:val="clear" w:color="auto" w:fill="auto"/>
        <w:spacing w:after="300" w:line="322" w:lineRule="exact"/>
        <w:ind w:right="20" w:firstLine="700"/>
        <w:rPr>
          <w:sz w:val="28"/>
          <w:szCs w:val="28"/>
        </w:rPr>
      </w:pPr>
      <w:r w:rsidRPr="005A0381">
        <w:rPr>
          <w:sz w:val="28"/>
          <w:szCs w:val="28"/>
        </w:rPr>
        <w:t xml:space="preserve"> В </w:t>
      </w:r>
      <w:r w:rsidR="005A0381">
        <w:rPr>
          <w:sz w:val="28"/>
          <w:szCs w:val="28"/>
        </w:rPr>
        <w:t xml:space="preserve">случае перехода Бабаевского муниципального округа Вологодской области на </w:t>
      </w:r>
      <w:r w:rsidRPr="005A0381">
        <w:rPr>
          <w:sz w:val="28"/>
          <w:szCs w:val="28"/>
        </w:rPr>
        <w:t>не безопасн</w:t>
      </w:r>
      <w:r w:rsidR="005A0381">
        <w:rPr>
          <w:sz w:val="28"/>
          <w:szCs w:val="28"/>
        </w:rPr>
        <w:t>ый</w:t>
      </w:r>
      <w:r w:rsidRPr="005A0381">
        <w:rPr>
          <w:sz w:val="28"/>
          <w:szCs w:val="28"/>
        </w:rPr>
        <w:t xml:space="preserve"> район, при приведении в готовность ГО предусматривается размещение ОДС ЕДДС на защищенных пунктах управления.</w:t>
      </w:r>
    </w:p>
    <w:p w:rsidR="00C02D0A" w:rsidRPr="00B04CB1" w:rsidRDefault="002B7DE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48"/>
        </w:tabs>
        <w:spacing w:before="0"/>
        <w:ind w:left="3020"/>
        <w:rPr>
          <w:sz w:val="28"/>
          <w:szCs w:val="28"/>
        </w:rPr>
      </w:pPr>
      <w:bookmarkStart w:id="6" w:name="bookmark5"/>
      <w:r w:rsidRPr="005A0381">
        <w:rPr>
          <w:sz w:val="28"/>
          <w:szCs w:val="28"/>
        </w:rPr>
        <w:t>Состав и структура</w:t>
      </w:r>
      <w:r w:rsidRPr="00B04CB1">
        <w:rPr>
          <w:sz w:val="28"/>
          <w:szCs w:val="28"/>
        </w:rPr>
        <w:t xml:space="preserve"> ЕДДС</w:t>
      </w:r>
      <w:bookmarkEnd w:id="6"/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 ЕДДС включает в себя персонал ЕДДС, технические средства управления, связи и оповещения.</w:t>
      </w:r>
    </w:p>
    <w:p w:rsidR="005B510F" w:rsidRPr="00B04CB1" w:rsidRDefault="002B7DEA" w:rsidP="005B510F">
      <w:pPr>
        <w:pStyle w:val="21"/>
        <w:numPr>
          <w:ilvl w:val="1"/>
          <w:numId w:val="1"/>
        </w:numPr>
        <w:shd w:val="clear" w:color="auto" w:fill="auto"/>
        <w:spacing w:line="322" w:lineRule="exact"/>
        <w:ind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 </w:t>
      </w:r>
      <w:r w:rsidR="005B510F" w:rsidRPr="00B04CB1">
        <w:rPr>
          <w:sz w:val="28"/>
          <w:szCs w:val="28"/>
        </w:rPr>
        <w:t>В состав персонала ЕДДС входят: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руководство ЕДДС: </w:t>
      </w:r>
      <w:r w:rsidR="002155B3" w:rsidRPr="00B04CB1">
        <w:rPr>
          <w:sz w:val="28"/>
          <w:szCs w:val="28"/>
        </w:rPr>
        <w:t>начальник ЕДДС</w:t>
      </w:r>
      <w:r w:rsidRPr="00B04CB1">
        <w:rPr>
          <w:sz w:val="28"/>
          <w:szCs w:val="28"/>
        </w:rPr>
        <w:t>;</w:t>
      </w:r>
    </w:p>
    <w:p w:rsidR="00C02D0A" w:rsidRPr="00B04CB1" w:rsidRDefault="002B7DEA" w:rsidP="002155B3">
      <w:pPr>
        <w:pStyle w:val="21"/>
        <w:shd w:val="clear" w:color="auto" w:fill="auto"/>
        <w:tabs>
          <w:tab w:val="left" w:pos="6916"/>
        </w:tabs>
        <w:spacing w:line="322" w:lineRule="exact"/>
        <w:ind w:firstLine="700"/>
        <w:rPr>
          <w:sz w:val="28"/>
          <w:szCs w:val="28"/>
        </w:rPr>
      </w:pPr>
      <w:r w:rsidRPr="00B04CB1">
        <w:rPr>
          <w:sz w:val="28"/>
          <w:szCs w:val="28"/>
        </w:rPr>
        <w:t>дежурно-диспетчерский персонал ЕДДС:</w:t>
      </w:r>
      <w:r w:rsidR="008A21FD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 xml:space="preserve">дежурные оперативные, помощники дежурного оперативного </w:t>
      </w:r>
      <w:r w:rsidR="002155B3" w:rsidRPr="00B04CB1">
        <w:rPr>
          <w:sz w:val="28"/>
          <w:szCs w:val="28"/>
        </w:rPr>
        <w:t>- операторы -112</w:t>
      </w:r>
      <w:r w:rsidRPr="00B04CB1">
        <w:rPr>
          <w:sz w:val="28"/>
          <w:szCs w:val="28"/>
        </w:rPr>
        <w:t>.</w:t>
      </w:r>
    </w:p>
    <w:p w:rsidR="00C02D0A" w:rsidRPr="00B04CB1" w:rsidRDefault="005B510F">
      <w:pPr>
        <w:pStyle w:val="21"/>
        <w:numPr>
          <w:ilvl w:val="1"/>
          <w:numId w:val="1"/>
        </w:numPr>
        <w:shd w:val="clear" w:color="auto" w:fill="auto"/>
        <w:spacing w:line="322" w:lineRule="exact"/>
        <w:ind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В состав ОДС</w:t>
      </w:r>
      <w:r w:rsidR="00AF4935" w:rsidRPr="00B04CB1">
        <w:rPr>
          <w:sz w:val="28"/>
          <w:szCs w:val="28"/>
        </w:rPr>
        <w:t xml:space="preserve"> ЕДДС Бабаевского муниципального округа</w:t>
      </w:r>
      <w:r w:rsidRPr="00B04CB1">
        <w:rPr>
          <w:sz w:val="28"/>
          <w:szCs w:val="28"/>
        </w:rPr>
        <w:t xml:space="preserve"> (с 08.00 текущих суток до 08.00 следующих суток) включены: дежурный оперативный ЕДДС и помощник дежурного оперативного – оператор 112 ЕДДС.</w:t>
      </w:r>
    </w:p>
    <w:p w:rsidR="00C02D0A" w:rsidRPr="00B04CB1" w:rsidRDefault="002B7DEA" w:rsidP="00B04CB1">
      <w:pPr>
        <w:pStyle w:val="21"/>
        <w:numPr>
          <w:ilvl w:val="1"/>
          <w:numId w:val="1"/>
        </w:numPr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Помощники дежурного оперативного - операторы - 112 должны отвечать квалификационным требованиям, установленным приказом Министерства труда и социальной защиты Российской Федерации от 06.10.2021 № 681н «Об утверждении профессионального стандарта «Специалист по приему и обработке экстренных вызовов».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Для выполнения функциональных обязанностей аналитика и специалиста службы технической поддержки ЕДДС могут быть привлечены специалисты соответствующего профиля, не входящие в состав штатной структуры ЕДДС.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after="300"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Численный состав ЕДДС при необходимости может быть дополнен другими должностными лицами по решению </w:t>
      </w:r>
      <w:r w:rsidR="00B04CB1" w:rsidRPr="00B04CB1">
        <w:rPr>
          <w:sz w:val="28"/>
          <w:szCs w:val="28"/>
        </w:rPr>
        <w:t>г</w:t>
      </w:r>
      <w:r w:rsidR="00310635" w:rsidRPr="00B04CB1">
        <w:rPr>
          <w:sz w:val="28"/>
          <w:szCs w:val="28"/>
        </w:rPr>
        <w:t xml:space="preserve">лавы Бабаевского </w:t>
      </w:r>
      <w:r w:rsidRPr="00B04CB1">
        <w:rPr>
          <w:sz w:val="28"/>
          <w:szCs w:val="28"/>
        </w:rPr>
        <w:t>муниципального о</w:t>
      </w:r>
      <w:r w:rsidR="00310635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>.</w:t>
      </w:r>
    </w:p>
    <w:p w:rsidR="00C02D0A" w:rsidRPr="00B04CB1" w:rsidRDefault="002B7DE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162"/>
        </w:tabs>
        <w:spacing w:before="0"/>
        <w:ind w:left="1840"/>
        <w:rPr>
          <w:sz w:val="28"/>
          <w:szCs w:val="28"/>
        </w:rPr>
      </w:pPr>
      <w:bookmarkStart w:id="7" w:name="bookmark6"/>
      <w:r w:rsidRPr="00B04CB1">
        <w:rPr>
          <w:sz w:val="28"/>
          <w:szCs w:val="28"/>
        </w:rPr>
        <w:t>Комплектование и подготовка кадров ЕДДС</w:t>
      </w:r>
      <w:bookmarkEnd w:id="7"/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Комплектование ЕДДС персоналом осуществляется в </w:t>
      </w:r>
      <w:r w:rsidR="00B04CB1" w:rsidRPr="00B04CB1">
        <w:rPr>
          <w:sz w:val="28"/>
          <w:szCs w:val="28"/>
        </w:rPr>
        <w:t>соответствии с настоящим Положением</w:t>
      </w:r>
      <w:r w:rsidRPr="00B04CB1">
        <w:rPr>
          <w:sz w:val="28"/>
          <w:szCs w:val="28"/>
        </w:rPr>
        <w:t>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Основными формами обучения на местах персонала ЕДДС являются мероприятия оперативной подготовки (тренировки, учения), занятия по профессиональной подготовке, ежедневный инструктаж перед </w:t>
      </w:r>
      <w:proofErr w:type="spellStart"/>
      <w:r w:rsidRPr="00B04CB1">
        <w:rPr>
          <w:sz w:val="28"/>
          <w:szCs w:val="28"/>
        </w:rPr>
        <w:t>заступлением</w:t>
      </w:r>
      <w:proofErr w:type="spellEnd"/>
      <w:r w:rsidRPr="00B04CB1">
        <w:rPr>
          <w:sz w:val="28"/>
          <w:szCs w:val="28"/>
        </w:rPr>
        <w:t xml:space="preserve"> дежурно</w:t>
      </w:r>
      <w:r w:rsidR="00BC37F5">
        <w:rPr>
          <w:sz w:val="28"/>
          <w:szCs w:val="28"/>
        </w:rPr>
        <w:t>-</w:t>
      </w:r>
      <w:r w:rsidRPr="00B04CB1">
        <w:rPr>
          <w:sz w:val="28"/>
          <w:szCs w:val="28"/>
        </w:rPr>
        <w:t>диспетчерского персонала ЕДДС на дежурство.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Мероприятия оперативной подготовки осуществляются в ходе проводимых ЦУКС ГУ МЧС России по </w:t>
      </w:r>
      <w:r w:rsidR="00310635" w:rsidRPr="00B04CB1">
        <w:rPr>
          <w:sz w:val="28"/>
          <w:szCs w:val="28"/>
        </w:rPr>
        <w:t>Вологодской области</w:t>
      </w:r>
      <w:r w:rsidRPr="00B04CB1">
        <w:rPr>
          <w:sz w:val="28"/>
          <w:szCs w:val="28"/>
        </w:rPr>
        <w:t xml:space="preserve"> тренировок, а также в ходе тренировок с ДДС, действующими на территории </w:t>
      </w:r>
      <w:r w:rsidR="00310635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310635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 xml:space="preserve"> при проведении различных учений и тренировок с органами управления и силами РСЧС.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На дополнительное профессиональное образование специалисты ЕДДС направляются решением </w:t>
      </w:r>
      <w:r w:rsidR="00051E47" w:rsidRPr="00B04CB1">
        <w:rPr>
          <w:sz w:val="28"/>
          <w:szCs w:val="28"/>
        </w:rPr>
        <w:t>начальника</w:t>
      </w:r>
      <w:r w:rsidRPr="00B04CB1">
        <w:rPr>
          <w:sz w:val="28"/>
          <w:szCs w:val="28"/>
        </w:rPr>
        <w:t xml:space="preserve"> ЕДДС. </w:t>
      </w:r>
      <w:proofErr w:type="gramStart"/>
      <w:r w:rsidRPr="00B04CB1">
        <w:rPr>
          <w:sz w:val="28"/>
          <w:szCs w:val="28"/>
        </w:rPr>
        <w:t xml:space="preserve">Дополнительное профессиональное образование по программам повышения квалификации в области защиты от ЧС руководителей и специалистов ЕДДС проводят в </w:t>
      </w:r>
      <w:r w:rsidRPr="00B04CB1">
        <w:rPr>
          <w:sz w:val="28"/>
          <w:szCs w:val="28"/>
        </w:rPr>
        <w:lastRenderedPageBreak/>
        <w:t xml:space="preserve">учебно-методических центрах по ГО и ЧС </w:t>
      </w:r>
      <w:r w:rsidR="00310635" w:rsidRPr="00B04CB1">
        <w:rPr>
          <w:sz w:val="28"/>
          <w:szCs w:val="28"/>
        </w:rPr>
        <w:t>Вологодской области</w:t>
      </w:r>
      <w:r w:rsidRPr="00B04CB1">
        <w:rPr>
          <w:sz w:val="28"/>
          <w:szCs w:val="28"/>
        </w:rPr>
        <w:t xml:space="preserve">, на курсах ГО </w:t>
      </w:r>
      <w:r w:rsidR="00310635" w:rsidRPr="00B04CB1">
        <w:rPr>
          <w:sz w:val="28"/>
          <w:szCs w:val="28"/>
        </w:rPr>
        <w:t xml:space="preserve">Бабаевского </w:t>
      </w:r>
      <w:r w:rsidR="00AB5D27">
        <w:rPr>
          <w:sz w:val="28"/>
          <w:szCs w:val="28"/>
        </w:rPr>
        <w:t xml:space="preserve">муниципального </w:t>
      </w:r>
      <w:r w:rsidR="00310635" w:rsidRPr="00B04CB1">
        <w:rPr>
          <w:sz w:val="28"/>
          <w:szCs w:val="28"/>
        </w:rPr>
        <w:t>округа</w:t>
      </w:r>
      <w:r w:rsidRPr="00B04CB1">
        <w:rPr>
          <w:sz w:val="28"/>
          <w:szCs w:val="28"/>
        </w:rPr>
        <w:t>, а также в организациях, осуществляющих образовательную деятельность по дополнительным профессиональным программам в области защиты от ЧС, находящихся в ведении МЧС России и других ФОИВ.</w:t>
      </w:r>
      <w:proofErr w:type="gramEnd"/>
      <w:r w:rsidRPr="00B04CB1">
        <w:rPr>
          <w:sz w:val="28"/>
          <w:szCs w:val="28"/>
        </w:rPr>
        <w:t xml:space="preserve"> Специалисты ЕДДС должны проходить дополнительное профессиональное образование по программам повышения квалификации не реже одного раза в пять лет. Для лиц, впервые назначенных на должность, дополнительное профессиональное образование проводится в течение первого года работы.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 </w:t>
      </w:r>
      <w:proofErr w:type="gramStart"/>
      <w:r w:rsidRPr="00BC37F5">
        <w:rPr>
          <w:sz w:val="28"/>
          <w:szCs w:val="28"/>
        </w:rPr>
        <w:t>В целях поддержания</w:t>
      </w:r>
      <w:r w:rsidRPr="00B04CB1">
        <w:rPr>
          <w:sz w:val="28"/>
          <w:szCs w:val="28"/>
        </w:rPr>
        <w:t xml:space="preserve"> уровня профессиональной подготовленности дежурно-диспетчерского персонала ЕДДС, совершенствования его практических навыков в выполнении функциональных обязанностей, а также овладения новыми навыками руководство ЕДДС организовывает подготовку дежурно-диспетчерского персонала по специально разработанной МЧС России программе, с последующим принятием зачетов не реже 1 раза в год.</w:t>
      </w:r>
      <w:proofErr w:type="gramEnd"/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after="300"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 При необходимости дежурно-диспетчерский персонал ЕДДС может быть направлен на прохождение стажировки в ЦУКС ГУ МЧС России по </w:t>
      </w:r>
      <w:r w:rsidR="00310635" w:rsidRPr="00B04CB1">
        <w:rPr>
          <w:sz w:val="28"/>
          <w:szCs w:val="28"/>
        </w:rPr>
        <w:t>Вологодской области</w:t>
      </w:r>
      <w:r w:rsidRPr="00B04CB1">
        <w:rPr>
          <w:sz w:val="28"/>
          <w:szCs w:val="28"/>
        </w:rPr>
        <w:t>.</w:t>
      </w:r>
    </w:p>
    <w:p w:rsidR="00C02D0A" w:rsidRPr="00B04CB1" w:rsidRDefault="002B7DE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47"/>
        </w:tabs>
        <w:spacing w:before="0"/>
        <w:ind w:left="120"/>
        <w:rPr>
          <w:sz w:val="28"/>
          <w:szCs w:val="28"/>
        </w:rPr>
      </w:pPr>
      <w:bookmarkStart w:id="8" w:name="bookmark7"/>
      <w:r w:rsidRPr="00B04CB1">
        <w:rPr>
          <w:sz w:val="28"/>
          <w:szCs w:val="28"/>
        </w:rPr>
        <w:t>Требования к руководству и дежурно-диспетчерскому персоналу ЕД</w:t>
      </w:r>
      <w:r w:rsidRPr="00B04CB1">
        <w:rPr>
          <w:rStyle w:val="12"/>
          <w:b/>
          <w:bCs/>
          <w:sz w:val="28"/>
          <w:szCs w:val="28"/>
          <w:u w:val="none"/>
        </w:rPr>
        <w:t>Д</w:t>
      </w:r>
      <w:r w:rsidRPr="00B04CB1">
        <w:rPr>
          <w:sz w:val="28"/>
          <w:szCs w:val="28"/>
        </w:rPr>
        <w:t>С</w:t>
      </w:r>
      <w:bookmarkEnd w:id="8"/>
    </w:p>
    <w:p w:rsidR="00C02D0A" w:rsidRPr="00B04CB1" w:rsidRDefault="002B7DEA" w:rsidP="00E66D46">
      <w:pPr>
        <w:pStyle w:val="21"/>
        <w:numPr>
          <w:ilvl w:val="1"/>
          <w:numId w:val="1"/>
        </w:numPr>
        <w:shd w:val="clear" w:color="auto" w:fill="auto"/>
        <w:tabs>
          <w:tab w:val="left" w:pos="1330"/>
        </w:tabs>
        <w:spacing w:line="322" w:lineRule="exact"/>
        <w:ind w:left="20" w:firstLine="70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>Руководство и дежурно-диспетчерский персонал ЕДДС должны</w:t>
      </w:r>
      <w:r w:rsidR="00E66D46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знать: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требования нормативных правовых актов в области защиты населения и территорий от ЧС и ГО;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риски возникновения ЧС (происшествий), характерные для муниципального округа;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административно-территориальное деление, численность населения, географические, климатические и природные особенности Бабаевского муниципального округа и Вологодской области, а также другую информацию о регионе и муниципальном округе;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состав сил и средств постоянной готовности муниципального звена территориальной подсистемы РСЧС, их задачи, порядок их привлечения, дислокацию, назначение, тактико-технические характеристики специальной техники;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зону ответственности ЕДДС и зоны ответственности служб экстренного реагирования и взаимодействующих организаций, действующих на территории муниципального округа;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ПОО, опасные производственные объекты, объекты социального назначения, объекты с массовым пребыванием людей, находящиеся в зоне ответственности, их адреса, полное наименование и характеристики;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порядок проведения эвакуации населения из зоны ЧС, местонахождение пунктов временного размещения, их вместимость;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порядок использования различных информационно - справочных ресурсов и материалов, в том числе паспортов территорий;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назначение и тактико-технические характеристики автоматизированной </w:t>
      </w:r>
      <w:r w:rsidRPr="00B04CB1">
        <w:rPr>
          <w:sz w:val="28"/>
          <w:szCs w:val="28"/>
        </w:rPr>
        <w:lastRenderedPageBreak/>
        <w:t>системы ЕДДС, порядок выполнения возложенных на нее задач, порядок эксплуатации сре</w:t>
      </w:r>
      <w:proofErr w:type="gramStart"/>
      <w:r w:rsidRPr="00B04CB1">
        <w:rPr>
          <w:sz w:val="28"/>
          <w:szCs w:val="28"/>
        </w:rPr>
        <w:t>дств св</w:t>
      </w:r>
      <w:proofErr w:type="gramEnd"/>
      <w:r w:rsidRPr="00B04CB1">
        <w:rPr>
          <w:sz w:val="28"/>
          <w:szCs w:val="28"/>
        </w:rPr>
        <w:t>язи и другого оборудования, обеспечивающего функционирование ЕДДС;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общую характеристику соседних муниципальных образований; функциональные обязанности и должностные инструкции; алгоритмы действий персонала ЕДДС в различных режимах функционирования;</w:t>
      </w:r>
    </w:p>
    <w:p w:rsidR="00206271" w:rsidRPr="00B04CB1" w:rsidRDefault="00206271" w:rsidP="00206271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документы, определяющие действия персонала ЕДДС по сигналам управления и оповещения;</w:t>
      </w:r>
    </w:p>
    <w:p w:rsidR="00C02D0A" w:rsidRPr="00B04CB1" w:rsidRDefault="002B7DEA" w:rsidP="00911AEC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правила и порядок ведения делопроизводства.</w:t>
      </w:r>
    </w:p>
    <w:p w:rsidR="00206271" w:rsidRPr="00B04CB1" w:rsidRDefault="002B7DEA" w:rsidP="00206271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 </w:t>
      </w:r>
      <w:r w:rsidR="0013224D" w:rsidRPr="00B04CB1">
        <w:rPr>
          <w:sz w:val="28"/>
          <w:szCs w:val="28"/>
        </w:rPr>
        <w:t xml:space="preserve">    </w:t>
      </w:r>
      <w:r w:rsidR="0058375C" w:rsidRPr="00B04CB1">
        <w:rPr>
          <w:rFonts w:eastAsia="Calibri"/>
          <w:sz w:val="28"/>
          <w:szCs w:val="28"/>
          <w:lang w:eastAsia="en-US" w:bidi="ar-SA"/>
        </w:rPr>
        <w:t xml:space="preserve">Начальник </w:t>
      </w:r>
      <w:r w:rsidR="00206271" w:rsidRPr="00B04CB1">
        <w:rPr>
          <w:rFonts w:eastAsia="Calibri"/>
          <w:sz w:val="28"/>
          <w:szCs w:val="28"/>
          <w:lang w:eastAsia="en-US" w:bidi="ar-SA"/>
        </w:rPr>
        <w:t xml:space="preserve">(заместитель начальника) </w:t>
      </w:r>
      <w:r w:rsidR="00206271" w:rsidRPr="00B04CB1">
        <w:rPr>
          <w:sz w:val="28"/>
          <w:szCs w:val="28"/>
        </w:rPr>
        <w:t>ЕДДС должен обладать навыками:</w:t>
      </w:r>
    </w:p>
    <w:p w:rsidR="00206271" w:rsidRPr="00B04CB1" w:rsidRDefault="00206271" w:rsidP="00206271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организовывать выполнение и обеспечивать контроль выполнения поставленных перед ЕДДС задач;</w:t>
      </w:r>
    </w:p>
    <w:p w:rsidR="00206271" w:rsidRPr="00B04CB1" w:rsidRDefault="00206271" w:rsidP="00206271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разрабатывать нормативно-методическую базу развития и обеспечения функционирования ЕДДС, в том числе соглашения и регламенты информационного взаимодействия с ДДС, действующими на территории Бабаевского муниципального округа и службами жизнеобеспечения муниципального округа;</w:t>
      </w:r>
    </w:p>
    <w:p w:rsidR="00206271" w:rsidRPr="00B04CB1" w:rsidRDefault="00206271" w:rsidP="00206271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организовывать оперативно-техническую работу, дополнительное профессиональное образование персонала ЕДДС;</w:t>
      </w:r>
    </w:p>
    <w:p w:rsidR="00206271" w:rsidRPr="00B04CB1" w:rsidRDefault="00206271" w:rsidP="00206271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организовывать проведение занятий, тренировок и учений; разрабатывать предложения по дальнейшему совершенствованию, развитию и повышению технической оснащенности ЕДДС; уметь использовать в работе информационные системы.</w:t>
      </w:r>
    </w:p>
    <w:p w:rsidR="00150335" w:rsidRPr="00B04CB1" w:rsidRDefault="00150335" w:rsidP="00206271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00"/>
        <w:rPr>
          <w:rFonts w:eastAsia="Calibri"/>
          <w:spacing w:val="2"/>
          <w:sz w:val="28"/>
          <w:szCs w:val="28"/>
          <w:lang w:eastAsia="en-US" w:bidi="ar-SA"/>
        </w:rPr>
      </w:pPr>
      <w:proofErr w:type="gramStart"/>
      <w:r w:rsidRPr="00B04CB1">
        <w:rPr>
          <w:sz w:val="28"/>
          <w:szCs w:val="28"/>
        </w:rPr>
        <w:t xml:space="preserve">Требования к начальнику ЕДДС: высшее или среднее  </w:t>
      </w:r>
      <w:r w:rsidR="007167CC" w:rsidRPr="00B04CB1">
        <w:rPr>
          <w:sz w:val="28"/>
          <w:szCs w:val="28"/>
        </w:rPr>
        <w:t xml:space="preserve">профессиональное </w:t>
      </w:r>
      <w:r w:rsidRPr="00B04CB1">
        <w:rPr>
          <w:sz w:val="28"/>
          <w:szCs w:val="28"/>
        </w:rPr>
        <w:t>образование, стаж оперативной работы не менее 3 лет на оперативных должностях в области обеспечения защиты населения и территорий и дополнительное профессиональное образование по установленной программе в соответствии с программой повышения квалификации в области защиты от ЧС руководителей и специалистов ЕДДС, допуск к работе со сведениями, составляющими государственную тайну (при необходимости).</w:t>
      </w:r>
      <w:r w:rsidRPr="00B04CB1">
        <w:rPr>
          <w:b/>
          <w:sz w:val="28"/>
          <w:szCs w:val="28"/>
        </w:rPr>
        <w:t xml:space="preserve">  </w:t>
      </w:r>
      <w:proofErr w:type="gramEnd"/>
    </w:p>
    <w:p w:rsidR="00206271" w:rsidRPr="00B04CB1" w:rsidRDefault="00206271" w:rsidP="00206271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Дежурно-диспетчерский персонал ЕДДС должен обладать навыками: осуществлять постоянный сбор и обработку оперативной информации о фактах или угрозе возникновения ЧС (происшествий) и контроль проведения работ по ликвидации ЧС (происшествий);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проводить анализ и оценку достоверности поступающей информации; качественно и оперативно осуществлять подготовку управленческих, организационных и планирующих документов;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применять в своей работе данные прогнозов развития обстановки; 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обеспечивать оперативное руководство и координацию деятельности органов управления и сил ГО и муниципального звена территориальной подсистемы РСЧС;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осуществлять мониторинг средств массовой информации в сети интернет; 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использовать все функции телекоммуникационного оборудования и </w:t>
      </w:r>
      <w:r w:rsidRPr="00B04CB1">
        <w:rPr>
          <w:sz w:val="28"/>
          <w:szCs w:val="28"/>
        </w:rPr>
        <w:lastRenderedPageBreak/>
        <w:t>оргтехники на АРМ, в том числе установленного комплекта видеоконференцсвязи;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применять данные информационных систем и расчетных задач; работать на персональном </w:t>
      </w:r>
      <w:proofErr w:type="gramStart"/>
      <w:r w:rsidRPr="00B04CB1">
        <w:rPr>
          <w:sz w:val="28"/>
          <w:szCs w:val="28"/>
        </w:rPr>
        <w:t>компьютере</w:t>
      </w:r>
      <w:proofErr w:type="gramEnd"/>
      <w:r w:rsidRPr="00B04CB1">
        <w:rPr>
          <w:sz w:val="28"/>
          <w:szCs w:val="28"/>
        </w:rPr>
        <w:t xml:space="preserve"> на уровне уверенного пользователя (знание программ офисного пакета, умение пользоваться электронной почтой, интернет и информационно - справочными ресурсами);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уметь пользоваться программными средствами, информационными системами, используемыми в деятельности ЕДДС (в том числе системой - 112, АПК «Безопасный город», АИУС РСЧС (ИС «Атлас опасностей и рисков»), МКА ЖКХ, ИСДМ-Рослесхоз и др.);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безошибочно набирать на клавиатур</w:t>
      </w:r>
      <w:r w:rsidR="007167CC" w:rsidRPr="00B04CB1">
        <w:rPr>
          <w:sz w:val="28"/>
          <w:szCs w:val="28"/>
        </w:rPr>
        <w:t>е текст со скоростью не менее 12</w:t>
      </w:r>
      <w:r w:rsidRPr="00B04CB1">
        <w:rPr>
          <w:sz w:val="28"/>
          <w:szCs w:val="28"/>
        </w:rPr>
        <w:t>0 символов в минуту;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четко говорить по радиостанции и телефону одновременно с работой за компьютером;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своевременно формировать установленный комплект документов по</w:t>
      </w:r>
      <w:r w:rsidRPr="00B04CB1">
        <w:rPr>
          <w:sz w:val="28"/>
          <w:szCs w:val="28"/>
        </w:rPr>
        <w:tab/>
        <w:t>вводной (в рамках мероприятий оперативной подготовки) или ЧС (происшествию);</w:t>
      </w:r>
    </w:p>
    <w:p w:rsidR="00206271" w:rsidRPr="00B04CB1" w:rsidRDefault="00206271" w:rsidP="00206271">
      <w:pPr>
        <w:pStyle w:val="21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в соответствии с установленными временными нормативами осуществлять подготовку оперативных расчетов, докладов, требуемых отчетных документов, а также информирование руководства муниципального образования о ЧС, руководителей сил и средств, участвующих в ликвидации ЧС;</w:t>
      </w:r>
    </w:p>
    <w:p w:rsidR="00206271" w:rsidRPr="00B04CB1" w:rsidRDefault="00206271" w:rsidP="00206271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запускать аппаратуру информирования и оповещения населения; использовать различные информационно - справочные ресурсы и материалы, в том числе паспорта территорий (объектов), необходимые для подготовки оперативных расчетов, докладов, требуемых отчетных документов.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Дежурно-диспетчерскому персоналу ЕДДС запрещено: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вести телефонные переговоры, не связанные с несением оперативного дежурства;</w:t>
      </w:r>
    </w:p>
    <w:p w:rsidR="000313DD" w:rsidRPr="00B04CB1" w:rsidRDefault="002B7DEA" w:rsidP="00E66D46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предоставлять какую-либо информацию средствам массовой информации и посторонним лицам без указания руководства муниципального </w:t>
      </w:r>
      <w:r w:rsidR="00051E47" w:rsidRPr="00B04CB1">
        <w:rPr>
          <w:sz w:val="28"/>
          <w:szCs w:val="28"/>
        </w:rPr>
        <w:t>округа</w:t>
      </w:r>
      <w:r w:rsidRPr="00B04CB1">
        <w:rPr>
          <w:sz w:val="28"/>
          <w:szCs w:val="28"/>
        </w:rPr>
        <w:t xml:space="preserve">; </w:t>
      </w:r>
    </w:p>
    <w:p w:rsidR="00C02D0A" w:rsidRPr="00B04CB1" w:rsidRDefault="002B7DEA" w:rsidP="00E66D46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допускать в помещения ЕДДС посторонних лиц;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отлучаться с места несения оперативного дежурства без разрешения </w:t>
      </w:r>
      <w:r w:rsidR="00051E47" w:rsidRPr="00B04CB1">
        <w:rPr>
          <w:sz w:val="28"/>
          <w:szCs w:val="28"/>
        </w:rPr>
        <w:t>начальника</w:t>
      </w:r>
      <w:r w:rsidRPr="00B04CB1">
        <w:rPr>
          <w:sz w:val="28"/>
          <w:szCs w:val="28"/>
        </w:rPr>
        <w:t xml:space="preserve"> ЕДДС;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выполнять задачи, не предусмотренные должностными обязанностями и инструкциями и использовать оборудование и технические средства не по назначению.</w:t>
      </w:r>
    </w:p>
    <w:p w:rsidR="00C73A02" w:rsidRDefault="002B7DEA" w:rsidP="00C73A02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720" w:right="20"/>
        <w:rPr>
          <w:sz w:val="28"/>
          <w:szCs w:val="28"/>
        </w:rPr>
      </w:pPr>
      <w:r w:rsidRPr="00B04CB1">
        <w:rPr>
          <w:sz w:val="28"/>
          <w:szCs w:val="28"/>
        </w:rPr>
        <w:t xml:space="preserve"> Требования к дежурно-диспетчерскому персоналу ЕДДС: </w:t>
      </w:r>
    </w:p>
    <w:p w:rsidR="00C02D0A" w:rsidRPr="00B04CB1" w:rsidRDefault="002B7DEA" w:rsidP="00C73A02">
      <w:pPr>
        <w:pStyle w:val="21"/>
        <w:shd w:val="clear" w:color="auto" w:fill="auto"/>
        <w:spacing w:line="322" w:lineRule="exact"/>
        <w:ind w:left="720" w:right="20"/>
        <w:rPr>
          <w:sz w:val="28"/>
          <w:szCs w:val="28"/>
        </w:rPr>
      </w:pPr>
      <w:r w:rsidRPr="00B04CB1">
        <w:rPr>
          <w:sz w:val="28"/>
          <w:szCs w:val="28"/>
        </w:rPr>
        <w:t>наличие высшего или среднего профессионально</w:t>
      </w:r>
      <w:r w:rsidR="00C73A02">
        <w:rPr>
          <w:sz w:val="28"/>
          <w:szCs w:val="28"/>
        </w:rPr>
        <w:t>го о</w:t>
      </w:r>
      <w:r w:rsidRPr="00B04CB1">
        <w:rPr>
          <w:sz w:val="28"/>
          <w:szCs w:val="28"/>
        </w:rPr>
        <w:t>бразования;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умение пользоваться техническими средствами, установленными в зале ОДС ЕДДС;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знание нормативных документов в области защиты населения и территорий;</w:t>
      </w:r>
    </w:p>
    <w:p w:rsidR="00C02D0A" w:rsidRPr="00B04CB1" w:rsidRDefault="002B7DEA" w:rsidP="000313DD">
      <w:pPr>
        <w:pStyle w:val="21"/>
        <w:shd w:val="clear" w:color="auto" w:fill="auto"/>
        <w:tabs>
          <w:tab w:val="right" w:pos="9616"/>
        </w:tabs>
        <w:spacing w:line="322" w:lineRule="exact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знание </w:t>
      </w:r>
      <w:proofErr w:type="gramStart"/>
      <w:r w:rsidRPr="00B04CB1">
        <w:rPr>
          <w:sz w:val="28"/>
          <w:szCs w:val="28"/>
        </w:rPr>
        <w:t>правил эксплуатации</w:t>
      </w:r>
      <w:r w:rsidR="000313DD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технических средств оповещения</w:t>
      </w:r>
      <w:r w:rsidR="000313DD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муниципальной автоматизированной системы централизованного</w:t>
      </w:r>
      <w:proofErr w:type="gramEnd"/>
      <w:r w:rsidRPr="00B04CB1">
        <w:rPr>
          <w:sz w:val="28"/>
          <w:szCs w:val="28"/>
        </w:rPr>
        <w:t xml:space="preserve"> оповещения, </w:t>
      </w:r>
      <w:r w:rsidRPr="00B04CB1">
        <w:rPr>
          <w:sz w:val="28"/>
          <w:szCs w:val="28"/>
        </w:rPr>
        <w:lastRenderedPageBreak/>
        <w:t>а также структуры, способов и порядка оповещения населения муниципального образования;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наличие специальной подготовки по установленной программе по направлению деятельности;</w:t>
      </w:r>
    </w:p>
    <w:p w:rsidR="00C02D0A" w:rsidRPr="00B04CB1" w:rsidRDefault="002B7DEA" w:rsidP="00E66D46">
      <w:pPr>
        <w:pStyle w:val="21"/>
        <w:shd w:val="clear" w:color="auto" w:fill="auto"/>
        <w:tabs>
          <w:tab w:val="right" w:pos="9616"/>
        </w:tabs>
        <w:spacing w:line="322" w:lineRule="exact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наличие допуска к работе</w:t>
      </w:r>
      <w:r w:rsidR="00E66D46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со сведениями, составляющими</w:t>
      </w:r>
      <w:r w:rsidR="00E66D46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государственную тайну (при необходимости).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tabs>
          <w:tab w:val="left" w:pos="1340"/>
        </w:tabs>
        <w:spacing w:after="300" w:line="322" w:lineRule="exact"/>
        <w:ind w:left="20" w:right="20" w:firstLine="740"/>
        <w:rPr>
          <w:sz w:val="28"/>
          <w:szCs w:val="28"/>
        </w:rPr>
      </w:pPr>
      <w:r w:rsidRPr="00B04CB1">
        <w:rPr>
          <w:sz w:val="28"/>
          <w:szCs w:val="28"/>
        </w:rPr>
        <w:t>ЕДДС могут предъявлять к дежурно-диспетчерскому персоналу дополнительные требования.</w:t>
      </w:r>
    </w:p>
    <w:p w:rsidR="00C02D0A" w:rsidRPr="00B04CB1" w:rsidRDefault="002B7DE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952"/>
        </w:tabs>
        <w:spacing w:before="0"/>
        <w:ind w:left="2500"/>
        <w:rPr>
          <w:sz w:val="28"/>
          <w:szCs w:val="28"/>
        </w:rPr>
      </w:pPr>
      <w:bookmarkStart w:id="9" w:name="bookmark8"/>
      <w:r w:rsidRPr="00B04CB1">
        <w:rPr>
          <w:sz w:val="28"/>
          <w:szCs w:val="28"/>
        </w:rPr>
        <w:t>Требования к помещениям Е</w:t>
      </w:r>
      <w:r w:rsidRPr="00B04CB1">
        <w:rPr>
          <w:rStyle w:val="12"/>
          <w:b/>
          <w:bCs/>
          <w:sz w:val="28"/>
          <w:szCs w:val="28"/>
          <w:u w:val="none"/>
        </w:rPr>
        <w:t>ДД</w:t>
      </w:r>
      <w:r w:rsidRPr="00B04CB1">
        <w:rPr>
          <w:sz w:val="28"/>
          <w:szCs w:val="28"/>
        </w:rPr>
        <w:t>С</w:t>
      </w:r>
      <w:bookmarkEnd w:id="9"/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40"/>
        <w:rPr>
          <w:sz w:val="28"/>
          <w:szCs w:val="28"/>
        </w:rPr>
      </w:pPr>
      <w:r w:rsidRPr="00B04CB1">
        <w:rPr>
          <w:sz w:val="28"/>
          <w:szCs w:val="28"/>
        </w:rPr>
        <w:t xml:space="preserve"> ЕДДС представляет собой рабочие помещения для персонала ЕДДС (зал ОДС, кабинет </w:t>
      </w:r>
      <w:r w:rsidR="00A0235C" w:rsidRPr="00B04CB1">
        <w:rPr>
          <w:sz w:val="28"/>
          <w:szCs w:val="28"/>
        </w:rPr>
        <w:t>начальника</w:t>
      </w:r>
      <w:r w:rsidRPr="00B04CB1">
        <w:rPr>
          <w:sz w:val="28"/>
          <w:szCs w:val="28"/>
        </w:rPr>
        <w:t xml:space="preserve"> ЕДДС, комната отдыха и приема пищи, серверная), оснащенные необходимыми техническими средствами и документацией (перечень документации в соответствии с Национальным стандартом Российской Федерации ГОСТ </w:t>
      </w:r>
      <w:proofErr w:type="gramStart"/>
      <w:r w:rsidRPr="00B04CB1">
        <w:rPr>
          <w:sz w:val="28"/>
          <w:szCs w:val="28"/>
        </w:rPr>
        <w:t>Р</w:t>
      </w:r>
      <w:proofErr w:type="gramEnd"/>
      <w:r w:rsidRPr="00B04CB1">
        <w:rPr>
          <w:sz w:val="28"/>
          <w:szCs w:val="28"/>
        </w:rPr>
        <w:t xml:space="preserve"> 22.07.01-2021 «Безопасность в чрезвычайных ситуациях. Единая дежурно-диспетчерская служба. </w:t>
      </w:r>
      <w:proofErr w:type="gramStart"/>
      <w:r w:rsidRPr="00B04CB1">
        <w:rPr>
          <w:sz w:val="28"/>
          <w:szCs w:val="28"/>
        </w:rPr>
        <w:t>Основные положения»).</w:t>
      </w:r>
      <w:proofErr w:type="gramEnd"/>
      <w:r w:rsidRPr="00B04CB1">
        <w:rPr>
          <w:sz w:val="28"/>
          <w:szCs w:val="28"/>
        </w:rPr>
        <w:t xml:space="preserve"> ЕДДС размещается в помещениях, предоставляемых ОМСУ. По решению высшего должностного лица муниципального образования в ЕДДС могут оборудоваться и иные помещения.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40"/>
        <w:rPr>
          <w:sz w:val="28"/>
          <w:szCs w:val="28"/>
        </w:rPr>
      </w:pPr>
      <w:r w:rsidRPr="00B04CB1">
        <w:rPr>
          <w:sz w:val="28"/>
          <w:szCs w:val="28"/>
        </w:rPr>
        <w:t xml:space="preserve"> Конструктивные решения по установке и монтажу технических сре</w:t>
      </w:r>
      <w:proofErr w:type="gramStart"/>
      <w:r w:rsidRPr="00B04CB1">
        <w:rPr>
          <w:sz w:val="28"/>
          <w:szCs w:val="28"/>
        </w:rPr>
        <w:t>дств в п</w:t>
      </w:r>
      <w:proofErr w:type="gramEnd"/>
      <w:r w:rsidRPr="00B04CB1">
        <w:rPr>
          <w:sz w:val="28"/>
          <w:szCs w:val="28"/>
        </w:rPr>
        <w:t>омещениях ЕДДС выбираются с учетом минимизации влияния внешних воздействий на технические средства с целью достижения необходимой работоспособности оборудования ЕДДС в условиях ЧС, в том числе и в военное время.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40"/>
        <w:rPr>
          <w:sz w:val="28"/>
          <w:szCs w:val="28"/>
        </w:rPr>
      </w:pPr>
      <w:r w:rsidRPr="00B04CB1">
        <w:rPr>
          <w:sz w:val="28"/>
          <w:szCs w:val="28"/>
        </w:rPr>
        <w:t xml:space="preserve"> Электроснабжение технических средств ЕДДС должно осуществляться от единой энергетической системы России в соответствии с категорией электроснабжения не ниже первой.</w:t>
      </w:r>
    </w:p>
    <w:p w:rsidR="00C02D0A" w:rsidRPr="00B04CB1" w:rsidRDefault="002B7DEA">
      <w:pPr>
        <w:pStyle w:val="21"/>
        <w:numPr>
          <w:ilvl w:val="2"/>
          <w:numId w:val="1"/>
        </w:numPr>
        <w:shd w:val="clear" w:color="auto" w:fill="auto"/>
        <w:tabs>
          <w:tab w:val="left" w:pos="1782"/>
        </w:tabs>
        <w:spacing w:line="322" w:lineRule="exact"/>
        <w:ind w:left="20" w:right="20" w:firstLine="740"/>
        <w:rPr>
          <w:sz w:val="28"/>
          <w:szCs w:val="28"/>
        </w:rPr>
      </w:pPr>
      <w:r w:rsidRPr="00B04CB1">
        <w:rPr>
          <w:sz w:val="28"/>
          <w:szCs w:val="28"/>
        </w:rPr>
        <w:t>Система резервного электроснабжения должна обеспечить работоспособность систем телефонной связи, серверного оборудования, видеоконференцсвязи, отображения информации, оповещения, мониторинга транспортных средств, внутренней связи в течение времени, необходимого для перехода на резервный источник электропитания.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40"/>
        <w:rPr>
          <w:sz w:val="28"/>
          <w:szCs w:val="28"/>
        </w:rPr>
      </w:pPr>
      <w:r w:rsidRPr="00B04CB1">
        <w:rPr>
          <w:sz w:val="28"/>
          <w:szCs w:val="28"/>
        </w:rPr>
        <w:t xml:space="preserve"> Расчет потребностей в площадях помещений ЕДДС производится на базе требований действующих санитарных правил и норм, устанавливающих обязательные требования к обеспечению безопасных для человека условий труда и на основе значений количества специалистов ОДС.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40"/>
        <w:rPr>
          <w:sz w:val="28"/>
          <w:szCs w:val="28"/>
        </w:rPr>
      </w:pPr>
      <w:r w:rsidRPr="00B04CB1">
        <w:rPr>
          <w:sz w:val="28"/>
          <w:szCs w:val="28"/>
        </w:rPr>
        <w:t xml:space="preserve"> Зал ОДС ЕДДС должен обеспечивать возможность одновременной работы в едином информационном пространстве ОДС, а также </w:t>
      </w:r>
      <w:r w:rsidR="000313DD" w:rsidRPr="00B04CB1">
        <w:rPr>
          <w:sz w:val="28"/>
          <w:szCs w:val="28"/>
        </w:rPr>
        <w:t xml:space="preserve">Главы Бабаевского </w:t>
      </w:r>
      <w:r w:rsidRPr="00B04CB1">
        <w:rPr>
          <w:sz w:val="28"/>
          <w:szCs w:val="28"/>
        </w:rPr>
        <w:t>муниципального о</w:t>
      </w:r>
      <w:r w:rsidR="000313DD" w:rsidRPr="00B04CB1">
        <w:rPr>
          <w:sz w:val="28"/>
          <w:szCs w:val="28"/>
        </w:rPr>
        <w:t>круга</w:t>
      </w:r>
      <w:r w:rsidR="00140941" w:rsidRPr="00B04CB1">
        <w:rPr>
          <w:sz w:val="28"/>
          <w:szCs w:val="28"/>
        </w:rPr>
        <w:t xml:space="preserve"> (</w:t>
      </w:r>
      <w:r w:rsidRPr="00B04CB1">
        <w:rPr>
          <w:sz w:val="28"/>
          <w:szCs w:val="28"/>
        </w:rPr>
        <w:t>председателя КЧС и ПБ</w:t>
      </w:r>
      <w:r w:rsidR="00140941" w:rsidRPr="00B04CB1">
        <w:rPr>
          <w:sz w:val="28"/>
          <w:szCs w:val="28"/>
        </w:rPr>
        <w:t>)</w:t>
      </w:r>
      <w:r w:rsidR="000313DD" w:rsidRPr="00B04CB1">
        <w:rPr>
          <w:sz w:val="28"/>
          <w:szCs w:val="28"/>
        </w:rPr>
        <w:t>.</w:t>
      </w:r>
    </w:p>
    <w:p w:rsidR="00C02D0A" w:rsidRPr="005A038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40"/>
        <w:rPr>
          <w:sz w:val="28"/>
          <w:szCs w:val="28"/>
        </w:rPr>
      </w:pPr>
      <w:r w:rsidRPr="00B04CB1">
        <w:rPr>
          <w:sz w:val="28"/>
          <w:szCs w:val="28"/>
        </w:rPr>
        <w:t xml:space="preserve"> Для предотвращения несанкционированного доступа посторонних лиц зал ОДС ЕДДС оборудуется автоматическим запорным устройством и средствами видеонаблюдения. Порядок допуска в помещения ЕДДС устанавливается </w:t>
      </w:r>
      <w:r w:rsidR="005A0381">
        <w:rPr>
          <w:sz w:val="28"/>
          <w:szCs w:val="28"/>
        </w:rPr>
        <w:t xml:space="preserve">директором </w:t>
      </w:r>
      <w:r w:rsidR="005A0381" w:rsidRPr="005A0381">
        <w:rPr>
          <w:sz w:val="28"/>
          <w:szCs w:val="28"/>
        </w:rPr>
        <w:t>муниципального казенного учреждения «Административно-хозяйственной службы»</w:t>
      </w:r>
      <w:r w:rsidRPr="005A0381">
        <w:rPr>
          <w:sz w:val="28"/>
          <w:szCs w:val="28"/>
        </w:rPr>
        <w:t>, в состав которого входит ЕДДС.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40"/>
        <w:rPr>
          <w:sz w:val="28"/>
          <w:szCs w:val="28"/>
        </w:rPr>
      </w:pPr>
      <w:r w:rsidRPr="00B04CB1">
        <w:rPr>
          <w:sz w:val="28"/>
          <w:szCs w:val="28"/>
        </w:rPr>
        <w:t xml:space="preserve"> Для несения круглосуточного дежурства ОДС ЕДДС должна быть </w:t>
      </w:r>
      <w:r w:rsidRPr="00B04CB1">
        <w:rPr>
          <w:sz w:val="28"/>
          <w:szCs w:val="28"/>
        </w:rPr>
        <w:lastRenderedPageBreak/>
        <w:t xml:space="preserve">предусмотрена отдельная комната отдыха и приема пищи, в </w:t>
      </w:r>
      <w:proofErr w:type="gramStart"/>
      <w:r w:rsidRPr="00B04CB1">
        <w:rPr>
          <w:sz w:val="28"/>
          <w:szCs w:val="28"/>
        </w:rPr>
        <w:t>которых</w:t>
      </w:r>
      <w:proofErr w:type="gramEnd"/>
      <w:r w:rsidRPr="00B04CB1">
        <w:rPr>
          <w:sz w:val="28"/>
          <w:szCs w:val="28"/>
        </w:rPr>
        <w:t xml:space="preserve"> созданы необходимые бытовые условия.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tabs>
          <w:tab w:val="left" w:pos="1465"/>
        </w:tabs>
        <w:spacing w:after="300"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Каждый сотрудник ЕДДС обязан носить специальную форму во время исполнения служебных обязанностей в соответствии с требованиями Национального стандарта Российской Федерации ГОСТ </w:t>
      </w:r>
      <w:proofErr w:type="gramStart"/>
      <w:r w:rsidRPr="00B04CB1">
        <w:rPr>
          <w:sz w:val="28"/>
          <w:szCs w:val="28"/>
        </w:rPr>
        <w:t>Р</w:t>
      </w:r>
      <w:proofErr w:type="gramEnd"/>
      <w:r w:rsidRPr="00B04CB1">
        <w:rPr>
          <w:sz w:val="28"/>
          <w:szCs w:val="28"/>
        </w:rPr>
        <w:t xml:space="preserve"> 22.7.01-2021 «Безопасность в чрезвычайных ситуациях. Единая дежурно-диспетчерская служба. Основные положения».</w:t>
      </w:r>
    </w:p>
    <w:p w:rsidR="00C02D0A" w:rsidRPr="00B04CB1" w:rsidRDefault="002B7DE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852"/>
        </w:tabs>
        <w:spacing w:before="0"/>
        <w:ind w:left="2400"/>
        <w:rPr>
          <w:sz w:val="28"/>
          <w:szCs w:val="28"/>
        </w:rPr>
      </w:pPr>
      <w:bookmarkStart w:id="10" w:name="bookmark9"/>
      <w:r w:rsidRPr="00B04CB1">
        <w:rPr>
          <w:sz w:val="28"/>
          <w:szCs w:val="28"/>
        </w:rPr>
        <w:t>Требования к оборудованию ЕДДС</w:t>
      </w:r>
      <w:bookmarkEnd w:id="10"/>
    </w:p>
    <w:p w:rsidR="00C02D0A" w:rsidRPr="00B04CB1" w:rsidRDefault="00C73A02" w:rsidP="006A478B">
      <w:pPr>
        <w:pStyle w:val="21"/>
        <w:shd w:val="clear" w:color="auto" w:fill="auto"/>
        <w:tabs>
          <w:tab w:val="left" w:pos="1892"/>
          <w:tab w:val="right" w:pos="9652"/>
        </w:tabs>
        <w:spacing w:line="322" w:lineRule="exact"/>
        <w:ind w:left="20" w:right="20" w:firstLine="720"/>
        <w:rPr>
          <w:sz w:val="28"/>
          <w:szCs w:val="28"/>
        </w:rPr>
      </w:pPr>
      <w:r>
        <w:rPr>
          <w:sz w:val="28"/>
          <w:szCs w:val="28"/>
        </w:rPr>
        <w:t>11</w:t>
      </w:r>
      <w:r w:rsidR="002B7DEA" w:rsidRPr="00B04CB1">
        <w:rPr>
          <w:sz w:val="28"/>
          <w:szCs w:val="28"/>
        </w:rPr>
        <w:t>.1. В целях обеспечения приема и передачи документов управления, обмена всеми видами информации со всеми взаимодействующими органами управления в установленные сроки и с требуемым качеством доведения сигналов оповещения до органов управления и населения в ЕДДС должна быть создана</w:t>
      </w:r>
      <w:r w:rsidR="006A478B" w:rsidRPr="00B04CB1">
        <w:rPr>
          <w:sz w:val="28"/>
          <w:szCs w:val="28"/>
        </w:rPr>
        <w:t xml:space="preserve"> </w:t>
      </w:r>
      <w:r w:rsidR="002B7DEA" w:rsidRPr="00B04CB1">
        <w:rPr>
          <w:sz w:val="28"/>
          <w:szCs w:val="28"/>
        </w:rPr>
        <w:t>информационно</w:t>
      </w:r>
      <w:r w:rsidR="006A478B" w:rsidRPr="00B04CB1">
        <w:rPr>
          <w:sz w:val="28"/>
          <w:szCs w:val="28"/>
        </w:rPr>
        <w:t xml:space="preserve"> – телекоммуникационная  </w:t>
      </w:r>
      <w:r w:rsidR="002B7DEA" w:rsidRPr="00B04CB1">
        <w:rPr>
          <w:sz w:val="28"/>
          <w:szCs w:val="28"/>
        </w:rPr>
        <w:t>инфраструктура</w:t>
      </w:r>
      <w:r w:rsidR="006A478B" w:rsidRPr="00B04CB1">
        <w:rPr>
          <w:sz w:val="28"/>
          <w:szCs w:val="28"/>
        </w:rPr>
        <w:t xml:space="preserve"> </w:t>
      </w:r>
      <w:r w:rsidR="002B7DEA" w:rsidRPr="00B04CB1">
        <w:rPr>
          <w:sz w:val="28"/>
          <w:szCs w:val="28"/>
        </w:rPr>
        <w:t>с соответствующим уровнем информационной безопасности, включающая: КСА ЕДДС; единый центр оперативного реагирования АПК «Безопасный город»; КСА системы - 112 (с учетом решений проектно-сметной документации по реализации системы - 112); систему связи и систему оповещения.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Муниципальная автоматизированная система централизованного оповещения должна соответствовать требованиям Положения о системах оповещения населения, утвержденного совместным приказом МЧС России и Министерства цифрового развития, связи и массовых коммуникаций Российской Федерации от 31.07.2020 № 578/365 (</w:t>
      </w:r>
      <w:proofErr w:type="gramStart"/>
      <w:r w:rsidRPr="00B04CB1">
        <w:rPr>
          <w:sz w:val="28"/>
          <w:szCs w:val="28"/>
        </w:rPr>
        <w:t>зарегистрирован</w:t>
      </w:r>
      <w:proofErr w:type="gramEnd"/>
      <w:r w:rsidRPr="00B04CB1">
        <w:rPr>
          <w:sz w:val="28"/>
          <w:szCs w:val="28"/>
        </w:rPr>
        <w:t xml:space="preserve"> в Минюсте России 26.10.2020 № 60567).</w:t>
      </w:r>
    </w:p>
    <w:p w:rsidR="00C02D0A" w:rsidRPr="00B04CB1" w:rsidRDefault="002B7DEA">
      <w:pPr>
        <w:pStyle w:val="21"/>
        <w:numPr>
          <w:ilvl w:val="0"/>
          <w:numId w:val="2"/>
        </w:numPr>
        <w:shd w:val="clear" w:color="auto" w:fill="auto"/>
        <w:tabs>
          <w:tab w:val="left" w:pos="1465"/>
        </w:tabs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КСА ЕДДС предназначен для обеспечения автоматизированного выполнения персоналом ЕДДС возложенных функций и должен включать технически взаимосвязанные: систему хранения, обработки и передачи данных; систему видеоконференцсвязи; систему отображения информации; систему мониторинга стационарных объектов и подвижных транспортных средств.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КСА ЕДДС создаются как муниципальные информационные системы, к которым предъявляются требования о защите информации, не составляющей государственную тайну, содержащейся в государственных информационных системах, установленные законодательством Российской Федерации.</w:t>
      </w:r>
    </w:p>
    <w:p w:rsidR="00C02D0A" w:rsidRPr="00B04CB1" w:rsidRDefault="002B7DEA" w:rsidP="006A478B">
      <w:pPr>
        <w:pStyle w:val="21"/>
        <w:numPr>
          <w:ilvl w:val="0"/>
          <w:numId w:val="3"/>
        </w:numPr>
        <w:shd w:val="clear" w:color="auto" w:fill="auto"/>
        <w:tabs>
          <w:tab w:val="left" w:pos="1701"/>
          <w:tab w:val="left" w:pos="5594"/>
        </w:tabs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Система хранения, обработки и передачи данных должна состоять из следующих элементов:</w:t>
      </w:r>
      <w:r w:rsidR="006A478B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оборудование</w:t>
      </w:r>
      <w:r w:rsidR="00D66B08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ЛВС; оборудование хранения</w:t>
      </w:r>
      <w:r w:rsidR="006A478B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и обработки данных; оргтехника.</w:t>
      </w:r>
    </w:p>
    <w:p w:rsidR="00C02D0A" w:rsidRPr="00B04CB1" w:rsidRDefault="002B7DEA" w:rsidP="00E66D46">
      <w:pPr>
        <w:pStyle w:val="21"/>
        <w:numPr>
          <w:ilvl w:val="0"/>
          <w:numId w:val="4"/>
        </w:numPr>
        <w:shd w:val="clear" w:color="auto" w:fill="auto"/>
        <w:tabs>
          <w:tab w:val="left" w:pos="1843"/>
          <w:tab w:val="right" w:pos="9652"/>
        </w:tabs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Оборудование ЛВС должно обеспечивать объединение АРМ ЕДДС для обмена между ними информацией в электронном виде, подключение к внешни</w:t>
      </w:r>
      <w:r w:rsidR="006A478B" w:rsidRPr="00B04CB1">
        <w:rPr>
          <w:sz w:val="28"/>
          <w:szCs w:val="28"/>
        </w:rPr>
        <w:t xml:space="preserve">м сетям (выделенным сетям связи </w:t>
      </w:r>
      <w:r w:rsidRPr="00B04CB1">
        <w:rPr>
          <w:sz w:val="28"/>
          <w:szCs w:val="28"/>
        </w:rPr>
        <w:t>и интернет).</w:t>
      </w:r>
      <w:r w:rsidR="006A478B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Подключение ЛВС</w:t>
      </w:r>
      <w:r w:rsidR="006A478B" w:rsidRPr="00B04CB1">
        <w:rPr>
          <w:sz w:val="28"/>
          <w:szCs w:val="28"/>
        </w:rPr>
        <w:t xml:space="preserve"> </w:t>
      </w:r>
      <w:r w:rsidR="00E66D46" w:rsidRPr="00B04CB1">
        <w:rPr>
          <w:sz w:val="28"/>
          <w:szCs w:val="28"/>
        </w:rPr>
        <w:t xml:space="preserve">  </w:t>
      </w:r>
      <w:r w:rsidRPr="00B04CB1">
        <w:rPr>
          <w:sz w:val="28"/>
          <w:szCs w:val="28"/>
        </w:rPr>
        <w:t>к</w:t>
      </w:r>
      <w:r w:rsidR="00D66B08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сети интернет должно</w:t>
      </w:r>
      <w:r w:rsidR="00D66B08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осуществляться только</w:t>
      </w:r>
      <w:r w:rsidR="006A478B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с применением</w:t>
      </w:r>
      <w:r w:rsidR="006A478B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сертифицированных средств защиты информации. При отсутствии сертифицированных средств защиты информации к сети интернет могут подключаться АРМ, не включенные в ЛВС.</w:t>
      </w:r>
    </w:p>
    <w:p w:rsidR="00C02D0A" w:rsidRPr="00B04CB1" w:rsidRDefault="002B7DEA" w:rsidP="006A478B">
      <w:pPr>
        <w:pStyle w:val="21"/>
        <w:shd w:val="clear" w:color="auto" w:fill="auto"/>
        <w:tabs>
          <w:tab w:val="left" w:pos="5594"/>
          <w:tab w:val="right" w:pos="9652"/>
        </w:tabs>
        <w:spacing w:line="322" w:lineRule="exact"/>
        <w:ind w:left="20" w:firstLine="720"/>
        <w:rPr>
          <w:sz w:val="28"/>
          <w:szCs w:val="28"/>
        </w:rPr>
      </w:pPr>
      <w:r w:rsidRPr="00B04CB1">
        <w:rPr>
          <w:sz w:val="28"/>
          <w:szCs w:val="28"/>
        </w:rPr>
        <w:t>Подключение АРМ персонала</w:t>
      </w:r>
      <w:r w:rsidR="006A478B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ЕДДС к</w:t>
      </w:r>
      <w:r w:rsidR="006A478B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информационно</w:t>
      </w:r>
      <w:r w:rsidRPr="00B04CB1">
        <w:rPr>
          <w:sz w:val="28"/>
          <w:szCs w:val="28"/>
        </w:rPr>
        <w:softHyphen/>
      </w:r>
      <w:r w:rsidR="006A478B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 xml:space="preserve">телекоммуникационной инфраструктуре МЧС России должно осуществляться </w:t>
      </w:r>
      <w:r w:rsidRPr="00B04CB1">
        <w:rPr>
          <w:sz w:val="28"/>
          <w:szCs w:val="28"/>
        </w:rPr>
        <w:lastRenderedPageBreak/>
        <w:t>только с применением сертифицированных сре</w:t>
      </w:r>
      <w:proofErr w:type="gramStart"/>
      <w:r w:rsidRPr="00B04CB1">
        <w:rPr>
          <w:sz w:val="28"/>
          <w:szCs w:val="28"/>
        </w:rPr>
        <w:t>дств кр</w:t>
      </w:r>
      <w:proofErr w:type="gramEnd"/>
      <w:r w:rsidRPr="00B04CB1">
        <w:rPr>
          <w:sz w:val="28"/>
          <w:szCs w:val="28"/>
        </w:rPr>
        <w:t>иптографической защиты</w:t>
      </w:r>
      <w:r w:rsidR="006A478B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информации.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Оборудование ЛВС должно состоять из следующих основных компонентов: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firstLine="720"/>
        <w:rPr>
          <w:sz w:val="28"/>
          <w:szCs w:val="28"/>
        </w:rPr>
      </w:pPr>
      <w:r w:rsidRPr="00B04CB1">
        <w:rPr>
          <w:sz w:val="28"/>
          <w:szCs w:val="28"/>
        </w:rPr>
        <w:t>первичный маршрутизатор (коммутатор);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firstLine="720"/>
        <w:rPr>
          <w:sz w:val="28"/>
          <w:szCs w:val="28"/>
        </w:rPr>
      </w:pPr>
      <w:r w:rsidRPr="00B04CB1">
        <w:rPr>
          <w:sz w:val="28"/>
          <w:szCs w:val="28"/>
        </w:rPr>
        <w:t>коммутаторы для построения иерархической структуры сети.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Подключение ЛВС к внешним сетям должно быть осуществлено при помощи каналообразующего оборудования, реализующего ту или иную технологию подключения.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Оборудование ЛВС должно размещаться в телекоммуникационных шкафах в помещениях с соответствующими климатическими условиями. Для поддержания в телекоммуникационных шкафах установленной температуры и влажности должны быть установлены системы кондиционирования.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На АРМ персонала ЕДДС должны быть установлены, настроены и корректно функционировать сертифицированные средства антивирусной защиты информации.</w:t>
      </w:r>
    </w:p>
    <w:p w:rsidR="00C02D0A" w:rsidRPr="00B04CB1" w:rsidRDefault="002B7DEA">
      <w:pPr>
        <w:pStyle w:val="21"/>
        <w:numPr>
          <w:ilvl w:val="0"/>
          <w:numId w:val="4"/>
        </w:numPr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Оборудование хранения и обработки данных должно включать в себя следующие основные элементы: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сервера повышенной производительности для хранения информации (файлы, базы данных);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firstLine="720"/>
        <w:rPr>
          <w:sz w:val="28"/>
          <w:szCs w:val="28"/>
        </w:rPr>
      </w:pPr>
      <w:r w:rsidRPr="00B04CB1">
        <w:rPr>
          <w:sz w:val="28"/>
          <w:szCs w:val="28"/>
        </w:rPr>
        <w:t>АРМ персонала ЕДДС с установленными информационными системами.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Сервера должны обеспечивать хранение и обработку </w:t>
      </w:r>
      <w:proofErr w:type="gramStart"/>
      <w:r w:rsidRPr="00B04CB1">
        <w:rPr>
          <w:sz w:val="28"/>
          <w:szCs w:val="28"/>
        </w:rPr>
        <w:t>информации</w:t>
      </w:r>
      <w:proofErr w:type="gramEnd"/>
      <w:r w:rsidRPr="00B04CB1">
        <w:rPr>
          <w:sz w:val="28"/>
          <w:szCs w:val="28"/>
        </w:rPr>
        <w:t xml:space="preserve"> как в формализованном, так и в неформализованном виде. Объем хранилища определяется в соответствии с перечнем, объемом хранящейся информации и сроком ее хранения.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АРМ персонала ЕДДС должны поддерживать работу в основных офисных приложениях (текстовый редактор, табличный редактор, редактор презентаций, электронная почта), а также в специализированном программном обеспечении.</w:t>
      </w:r>
    </w:p>
    <w:p w:rsidR="00C02D0A" w:rsidRPr="00B04CB1" w:rsidRDefault="002B7DEA">
      <w:pPr>
        <w:pStyle w:val="21"/>
        <w:numPr>
          <w:ilvl w:val="0"/>
          <w:numId w:val="3"/>
        </w:numPr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Система видеоконференцсвязи должна обеспечивать участие персонала ЕДДС, а также других должностных лиц в селекторных совещаниях со всеми взаимодействующими органами управления. Система видеоконференцсвязи должна состоять из следующих основных элементов: видеокодек; видеокамера; микрофонное оборудование; оборудование звукоусиления.</w:t>
      </w:r>
    </w:p>
    <w:p w:rsidR="00C02D0A" w:rsidRPr="00B04CB1" w:rsidRDefault="002B7DEA">
      <w:pPr>
        <w:pStyle w:val="21"/>
        <w:numPr>
          <w:ilvl w:val="0"/>
          <w:numId w:val="5"/>
        </w:numPr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Видеокодек может быть </w:t>
      </w:r>
      <w:proofErr w:type="gramStart"/>
      <w:r w:rsidRPr="00B04CB1">
        <w:rPr>
          <w:sz w:val="28"/>
          <w:szCs w:val="28"/>
        </w:rPr>
        <w:t>реализован</w:t>
      </w:r>
      <w:proofErr w:type="gramEnd"/>
      <w:r w:rsidRPr="00B04CB1">
        <w:rPr>
          <w:sz w:val="28"/>
          <w:szCs w:val="28"/>
        </w:rPr>
        <w:t xml:space="preserve"> как на аппаратной, так и на программной платформе. Видеокодек должен обеспечивать: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работу по основным протоколам видеосвязи </w:t>
      </w:r>
      <w:r w:rsidRPr="00B04CB1">
        <w:rPr>
          <w:sz w:val="28"/>
          <w:szCs w:val="28"/>
          <w:lang w:eastAsia="en-US" w:bidi="en-US"/>
        </w:rPr>
        <w:t>(</w:t>
      </w:r>
      <w:r w:rsidRPr="00B04CB1">
        <w:rPr>
          <w:sz w:val="28"/>
          <w:szCs w:val="28"/>
          <w:lang w:val="en-US" w:eastAsia="en-US" w:bidi="en-US"/>
        </w:rPr>
        <w:t>H</w:t>
      </w:r>
      <w:r w:rsidRPr="00B04CB1">
        <w:rPr>
          <w:sz w:val="28"/>
          <w:szCs w:val="28"/>
          <w:lang w:eastAsia="en-US" w:bidi="en-US"/>
        </w:rPr>
        <w:t xml:space="preserve">.323, </w:t>
      </w:r>
      <w:r w:rsidRPr="00B04CB1">
        <w:rPr>
          <w:sz w:val="28"/>
          <w:szCs w:val="28"/>
          <w:lang w:val="en-US" w:eastAsia="en-US" w:bidi="en-US"/>
        </w:rPr>
        <w:t>SIP</w:t>
      </w:r>
      <w:r w:rsidRPr="00B04CB1">
        <w:rPr>
          <w:sz w:val="28"/>
          <w:szCs w:val="28"/>
          <w:lang w:eastAsia="en-US" w:bidi="en-US"/>
        </w:rPr>
        <w:t>);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firstLine="720"/>
        <w:rPr>
          <w:sz w:val="28"/>
          <w:szCs w:val="28"/>
        </w:rPr>
      </w:pPr>
      <w:r w:rsidRPr="00B04CB1">
        <w:rPr>
          <w:sz w:val="28"/>
          <w:szCs w:val="28"/>
        </w:rPr>
        <w:t>выбор скорости соединения;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firstLine="720"/>
        <w:rPr>
          <w:sz w:val="28"/>
          <w:szCs w:val="28"/>
        </w:rPr>
      </w:pPr>
      <w:r w:rsidRPr="00B04CB1">
        <w:rPr>
          <w:sz w:val="28"/>
          <w:szCs w:val="28"/>
        </w:rPr>
        <w:t>подключение видеокамер в качестве источника изображения;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firstLine="720"/>
        <w:rPr>
          <w:sz w:val="28"/>
          <w:szCs w:val="28"/>
        </w:rPr>
      </w:pPr>
      <w:r w:rsidRPr="00B04CB1">
        <w:rPr>
          <w:sz w:val="28"/>
          <w:szCs w:val="28"/>
        </w:rPr>
        <w:t>подключение микрофонного оборудования в качестве источника звука.</w:t>
      </w:r>
    </w:p>
    <w:p w:rsidR="00C02D0A" w:rsidRPr="00B04CB1" w:rsidRDefault="002B7DEA">
      <w:pPr>
        <w:pStyle w:val="21"/>
        <w:numPr>
          <w:ilvl w:val="0"/>
          <w:numId w:val="5"/>
        </w:numPr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Видеокамера должна обеспечивать возможность показа общего вида помещения ЕДДС, а также наведение на участника (участников) селекторного совещания. В видеокамере должны быть реализованы функции </w:t>
      </w:r>
      <w:proofErr w:type="spellStart"/>
      <w:r w:rsidRPr="00B04CB1">
        <w:rPr>
          <w:sz w:val="28"/>
          <w:szCs w:val="28"/>
        </w:rPr>
        <w:t>трансфокации</w:t>
      </w:r>
      <w:proofErr w:type="spellEnd"/>
      <w:r w:rsidRPr="00B04CB1">
        <w:rPr>
          <w:sz w:val="28"/>
          <w:szCs w:val="28"/>
        </w:rPr>
        <w:t xml:space="preserve"> (приближение/удаление), а также функции поворота с помощью </w:t>
      </w:r>
      <w:r w:rsidRPr="00B04CB1">
        <w:rPr>
          <w:sz w:val="28"/>
          <w:szCs w:val="28"/>
        </w:rPr>
        <w:lastRenderedPageBreak/>
        <w:t>пульта дистанционного управления или через интерфейс компьютера.</w:t>
      </w:r>
    </w:p>
    <w:p w:rsidR="00C02D0A" w:rsidRPr="00B04CB1" w:rsidRDefault="002B7DEA">
      <w:pPr>
        <w:pStyle w:val="21"/>
        <w:numPr>
          <w:ilvl w:val="0"/>
          <w:numId w:val="5"/>
        </w:numPr>
        <w:shd w:val="clear" w:color="auto" w:fill="auto"/>
        <w:spacing w:line="322" w:lineRule="exact"/>
        <w:ind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Микрофонное оборудование должно обеспечивать: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20"/>
        <w:rPr>
          <w:sz w:val="28"/>
          <w:szCs w:val="28"/>
        </w:rPr>
      </w:pPr>
      <w:r w:rsidRPr="00B04CB1">
        <w:rPr>
          <w:sz w:val="28"/>
          <w:szCs w:val="28"/>
        </w:rPr>
        <w:t>разборчивость речи всех участников селекторного совещания;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20"/>
        <w:rPr>
          <w:sz w:val="28"/>
          <w:szCs w:val="28"/>
        </w:rPr>
      </w:pPr>
      <w:r w:rsidRPr="00B04CB1">
        <w:rPr>
          <w:sz w:val="28"/>
          <w:szCs w:val="28"/>
        </w:rPr>
        <w:t>подавление «обратной связи»;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20"/>
        <w:rPr>
          <w:sz w:val="28"/>
          <w:szCs w:val="28"/>
        </w:rPr>
      </w:pPr>
      <w:r w:rsidRPr="00B04CB1">
        <w:rPr>
          <w:sz w:val="28"/>
          <w:szCs w:val="28"/>
        </w:rPr>
        <w:t>включение/выключение микрофонов участниками совещания;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20"/>
        <w:rPr>
          <w:sz w:val="28"/>
          <w:szCs w:val="28"/>
        </w:rPr>
      </w:pPr>
      <w:r w:rsidRPr="00B04CB1">
        <w:rPr>
          <w:sz w:val="28"/>
          <w:szCs w:val="28"/>
        </w:rPr>
        <w:t>возможность использования более чем одного микрофона.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При необходимости, для подключения микрофонов может быть использован микшерный пульт.</w:t>
      </w:r>
    </w:p>
    <w:p w:rsidR="00C02D0A" w:rsidRPr="00B04CB1" w:rsidRDefault="002B7DEA">
      <w:pPr>
        <w:pStyle w:val="21"/>
        <w:numPr>
          <w:ilvl w:val="0"/>
          <w:numId w:val="5"/>
        </w:numPr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Оборудование звукоусиления должно обеспечивать транслирование звука от удаленного абонента без искажений.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Оборудование звукоусиления должно быть согласовано с микрофонным оборудованием для исключения взаимного негативного влияния на качество звука.</w:t>
      </w:r>
    </w:p>
    <w:p w:rsidR="00C02D0A" w:rsidRPr="00B04CB1" w:rsidRDefault="002B7DEA">
      <w:pPr>
        <w:pStyle w:val="21"/>
        <w:numPr>
          <w:ilvl w:val="0"/>
          <w:numId w:val="5"/>
        </w:numPr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Изображение от удаленного абонента должно передаваться на систему отображения информации ЕДДС.</w:t>
      </w:r>
    </w:p>
    <w:p w:rsidR="00C02D0A" w:rsidRPr="00B04CB1" w:rsidRDefault="002B7DEA">
      <w:pPr>
        <w:pStyle w:val="21"/>
        <w:numPr>
          <w:ilvl w:val="0"/>
          <w:numId w:val="5"/>
        </w:numPr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Система видеоконференцсвязи должна быть согласована по характеристикам видеоизображения с системой отображения информации.</w:t>
      </w:r>
    </w:p>
    <w:p w:rsidR="00C02D0A" w:rsidRPr="00B04CB1" w:rsidRDefault="002B7DEA">
      <w:pPr>
        <w:pStyle w:val="21"/>
        <w:numPr>
          <w:ilvl w:val="0"/>
          <w:numId w:val="3"/>
        </w:numPr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Система отображения информации (</w:t>
      </w:r>
      <w:proofErr w:type="spellStart"/>
      <w:r w:rsidRPr="00B04CB1">
        <w:rPr>
          <w:sz w:val="28"/>
          <w:szCs w:val="28"/>
        </w:rPr>
        <w:t>видеостена</w:t>
      </w:r>
      <w:proofErr w:type="spellEnd"/>
      <w:r w:rsidRPr="00B04CB1">
        <w:rPr>
          <w:sz w:val="28"/>
          <w:szCs w:val="28"/>
        </w:rPr>
        <w:t>) должна обеспечивать вывод информации с АРМ, а также с оборудования видеоконференцсвязи.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Система отображения информации должна состоять из </w:t>
      </w:r>
      <w:proofErr w:type="spellStart"/>
      <w:r w:rsidRPr="00B04CB1">
        <w:rPr>
          <w:sz w:val="28"/>
          <w:szCs w:val="28"/>
        </w:rPr>
        <w:t>видеостены</w:t>
      </w:r>
      <w:proofErr w:type="spellEnd"/>
      <w:r w:rsidRPr="00B04CB1">
        <w:rPr>
          <w:sz w:val="28"/>
          <w:szCs w:val="28"/>
        </w:rPr>
        <w:t xml:space="preserve">, реализованной на базе жидкокристаллических или проекционных модулей. Размеры </w:t>
      </w:r>
      <w:proofErr w:type="spellStart"/>
      <w:r w:rsidRPr="00B04CB1">
        <w:rPr>
          <w:sz w:val="28"/>
          <w:szCs w:val="28"/>
        </w:rPr>
        <w:t>видеостены</w:t>
      </w:r>
      <w:proofErr w:type="spellEnd"/>
      <w:r w:rsidRPr="00B04CB1">
        <w:rPr>
          <w:sz w:val="28"/>
          <w:szCs w:val="28"/>
        </w:rPr>
        <w:t xml:space="preserve"> должны соответствовать размеру помещения и обеспечивать обзор с любого АРМ в зале ОДС ЕДДС.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Система отображения информации должна иметь возможность разделения </w:t>
      </w:r>
      <w:proofErr w:type="spellStart"/>
      <w:r w:rsidRPr="00B04CB1">
        <w:rPr>
          <w:sz w:val="28"/>
          <w:szCs w:val="28"/>
        </w:rPr>
        <w:t>видеостены</w:t>
      </w:r>
      <w:proofErr w:type="spellEnd"/>
      <w:r w:rsidRPr="00B04CB1">
        <w:rPr>
          <w:sz w:val="28"/>
          <w:szCs w:val="28"/>
        </w:rPr>
        <w:t xml:space="preserve"> на сегменты для одновременного вывода информации с различных источников. Для этого необходимо предусмотреть контроллер </w:t>
      </w:r>
      <w:proofErr w:type="spellStart"/>
      <w:r w:rsidRPr="00B04CB1">
        <w:rPr>
          <w:sz w:val="28"/>
          <w:szCs w:val="28"/>
        </w:rPr>
        <w:t>видеостены</w:t>
      </w:r>
      <w:proofErr w:type="spellEnd"/>
      <w:r w:rsidRPr="00B04CB1">
        <w:rPr>
          <w:sz w:val="28"/>
          <w:szCs w:val="28"/>
        </w:rPr>
        <w:t xml:space="preserve"> и матричный коммутатор видеосигналов.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Должна быть предусмотрена возможность наращивания системы отображения информации за счет подключения дополнительных сегментов.</w:t>
      </w:r>
    </w:p>
    <w:p w:rsidR="00C02D0A" w:rsidRPr="00B04CB1" w:rsidRDefault="002B7DEA">
      <w:pPr>
        <w:pStyle w:val="21"/>
        <w:numPr>
          <w:ilvl w:val="0"/>
          <w:numId w:val="3"/>
        </w:numPr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Система мониторинга стационарных объектов и подвижных транспортных средств должна обеспечивать прием данных от объектов мониторинга, отображение объектов мониторинга, а также транспортных средств, оснащаемых аппаратурой спутниковой навигации ГЛОНАСС или ГЛОНАСС</w:t>
      </w:r>
      <w:r w:rsidRPr="00B04CB1">
        <w:rPr>
          <w:sz w:val="28"/>
          <w:szCs w:val="28"/>
          <w:lang w:eastAsia="en-US" w:bidi="en-US"/>
        </w:rPr>
        <w:t>/</w:t>
      </w:r>
      <w:r w:rsidRPr="00B04CB1">
        <w:rPr>
          <w:sz w:val="28"/>
          <w:szCs w:val="28"/>
          <w:lang w:val="en-US" w:eastAsia="en-US" w:bidi="en-US"/>
        </w:rPr>
        <w:t>GPS</w:t>
      </w:r>
      <w:r w:rsidRPr="00B04CB1">
        <w:rPr>
          <w:sz w:val="28"/>
          <w:szCs w:val="28"/>
          <w:lang w:eastAsia="en-US" w:bidi="en-US"/>
        </w:rPr>
        <w:t xml:space="preserve">, </w:t>
      </w:r>
      <w:r w:rsidRPr="00B04CB1">
        <w:rPr>
          <w:sz w:val="28"/>
          <w:szCs w:val="28"/>
        </w:rPr>
        <w:t>в соответствии с перечнем Министерства транспорта Российской Федерации, на территории соответствующего городского округа, муниципального района.</w:t>
      </w:r>
    </w:p>
    <w:p w:rsidR="00C02D0A" w:rsidRPr="00B04CB1" w:rsidRDefault="002B7DEA">
      <w:pPr>
        <w:pStyle w:val="21"/>
        <w:numPr>
          <w:ilvl w:val="0"/>
          <w:numId w:val="2"/>
        </w:numPr>
        <w:shd w:val="clear" w:color="auto" w:fill="auto"/>
        <w:tabs>
          <w:tab w:val="left" w:pos="1426"/>
        </w:tabs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Система связи и система оповещения должна включать в себя: систему телефонной связи; систему радиосвязи; систему оповещения населения, в том числе комплексную систему экстренного оповещения населения и оповещения должностных лиц; систему внутренней связи.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Муниципальная автоматизированная система централизованного оповещения включает в себя специальные программно-технические средства оповещения, средства комплексной системы экстренного оповещения населения, общероссийской комплексной системы информирования и </w:t>
      </w:r>
      <w:r w:rsidRPr="00B04CB1">
        <w:rPr>
          <w:sz w:val="28"/>
          <w:szCs w:val="28"/>
        </w:rPr>
        <w:lastRenderedPageBreak/>
        <w:t>оповещения населения в местах массового пребывания людей, громкоговорящие средства на подвижных объектах, мобильные и носимые средства оповещения, а также сети связи и вещания, обеспечивающие ее функционирование.</w:t>
      </w:r>
    </w:p>
    <w:p w:rsidR="00C02D0A" w:rsidRPr="00B04CB1" w:rsidRDefault="002B7DEA">
      <w:pPr>
        <w:pStyle w:val="21"/>
        <w:numPr>
          <w:ilvl w:val="0"/>
          <w:numId w:val="6"/>
        </w:numPr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Система телефонной связи ЕДДС должна состоять из следующих элементов: мини-АТС; телефонные аппараты; система записи телефонных переговоров.</w:t>
      </w:r>
    </w:p>
    <w:p w:rsidR="00C02D0A" w:rsidRPr="00B04CB1" w:rsidRDefault="002B7DEA">
      <w:pPr>
        <w:pStyle w:val="21"/>
        <w:numPr>
          <w:ilvl w:val="0"/>
          <w:numId w:val="7"/>
        </w:numPr>
        <w:shd w:val="clear" w:color="auto" w:fill="auto"/>
        <w:spacing w:line="322" w:lineRule="exact"/>
        <w:ind w:left="720"/>
        <w:rPr>
          <w:sz w:val="28"/>
          <w:szCs w:val="28"/>
        </w:rPr>
      </w:pPr>
      <w:r w:rsidRPr="00B04CB1">
        <w:rPr>
          <w:sz w:val="28"/>
          <w:szCs w:val="28"/>
        </w:rPr>
        <w:t xml:space="preserve"> Мини-АТС должна обеспечивать:</w:t>
      </w:r>
    </w:p>
    <w:p w:rsidR="00C02D0A" w:rsidRPr="00B04CB1" w:rsidRDefault="002B7DEA" w:rsidP="00E66D46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прием телефонных звонков одновр</w:t>
      </w:r>
      <w:r w:rsidR="006A478B" w:rsidRPr="00B04CB1">
        <w:rPr>
          <w:sz w:val="28"/>
          <w:szCs w:val="28"/>
        </w:rPr>
        <w:t>еменно от нескольких абонентов; а</w:t>
      </w:r>
      <w:r w:rsidRPr="00B04CB1">
        <w:rPr>
          <w:sz w:val="28"/>
          <w:szCs w:val="28"/>
        </w:rPr>
        <w:t xml:space="preserve">втоматическое определение номера звонящего абонента; сохранение в памяти </w:t>
      </w:r>
      <w:r w:rsidR="006A478B" w:rsidRPr="00B04CB1">
        <w:rPr>
          <w:sz w:val="28"/>
          <w:szCs w:val="28"/>
        </w:rPr>
        <w:t>в</w:t>
      </w:r>
      <w:r w:rsidRPr="00B04CB1">
        <w:rPr>
          <w:sz w:val="28"/>
          <w:szCs w:val="28"/>
        </w:rPr>
        <w:t>ходящих, исходящих и пропущенных номеров; прямой набор номера с телефонных аппаратов (дополнительных консолей);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переадресацию вызова на телефоны внутренней телефонной сети и городской телефонной сети общего пользования.</w:t>
      </w:r>
    </w:p>
    <w:p w:rsidR="00C02D0A" w:rsidRPr="00B04CB1" w:rsidRDefault="002B7DEA" w:rsidP="00E66D46">
      <w:pPr>
        <w:pStyle w:val="21"/>
        <w:numPr>
          <w:ilvl w:val="0"/>
          <w:numId w:val="7"/>
        </w:numPr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Телефонные аппараты должны о</w:t>
      </w:r>
      <w:r w:rsidR="006A478B" w:rsidRPr="00B04CB1">
        <w:rPr>
          <w:sz w:val="28"/>
          <w:szCs w:val="28"/>
        </w:rPr>
        <w:t xml:space="preserve">беспечивать: отображение номера </w:t>
      </w:r>
      <w:r w:rsidRPr="00B04CB1">
        <w:rPr>
          <w:sz w:val="28"/>
          <w:szCs w:val="28"/>
        </w:rPr>
        <w:t>звонящего абонента на дисплее; набор номера вызываемого абонента одной кнопкой; одновременную работу нескольких линий; функцию переадресации абонента;</w:t>
      </w:r>
      <w:r w:rsidR="00E66D46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возможность подключения дополнительных консолей для расширения количества абонентов с прямым набором; наличие микротелефонной гарнитуры.</w:t>
      </w:r>
    </w:p>
    <w:p w:rsidR="00C02D0A" w:rsidRPr="00B04CB1" w:rsidRDefault="002B7DEA">
      <w:pPr>
        <w:pStyle w:val="21"/>
        <w:numPr>
          <w:ilvl w:val="0"/>
          <w:numId w:val="7"/>
        </w:numPr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Система записи телефонных переговоров должна обеспечивать запись всех исходящих и входящих телефонных разговоров со всех подключенных телефонных аппаратов персонала ЕДДС.</w:t>
      </w:r>
    </w:p>
    <w:p w:rsidR="00C02D0A" w:rsidRPr="00B04CB1" w:rsidRDefault="002B7DEA">
      <w:pPr>
        <w:pStyle w:val="21"/>
        <w:numPr>
          <w:ilvl w:val="0"/>
          <w:numId w:val="7"/>
        </w:numPr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Должны быть обеспечены телефонные каналы связи между ЕДДС и</w:t>
      </w:r>
      <w:r w:rsidR="00D66B08" w:rsidRPr="00B04CB1">
        <w:rPr>
          <w:sz w:val="28"/>
          <w:szCs w:val="28"/>
        </w:rPr>
        <w:t xml:space="preserve"> СЦ Губернатора Вологодской области,</w:t>
      </w:r>
      <w:r w:rsidRPr="00B04CB1">
        <w:rPr>
          <w:sz w:val="28"/>
          <w:szCs w:val="28"/>
        </w:rPr>
        <w:t xml:space="preserve"> ЦУКС ГУ МЧС России по </w:t>
      </w:r>
      <w:r w:rsidR="00D66B08" w:rsidRPr="00B04CB1">
        <w:rPr>
          <w:sz w:val="28"/>
          <w:szCs w:val="28"/>
        </w:rPr>
        <w:t>Вологодской области</w:t>
      </w:r>
      <w:r w:rsidRPr="00B04CB1">
        <w:rPr>
          <w:sz w:val="28"/>
          <w:szCs w:val="28"/>
        </w:rPr>
        <w:t>, ЕДДС соседних муниципальных образований, а также с ДДС, действующими на территории муниципального образования, в том числе ДДС ПОО.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Допускается организация телефонной связи путем программирования на консоли кнопок прямого вызова абонента.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В качестве каналов прямой телефонной связи не могут быть использованы каналы для приема звонков от населения.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720"/>
        <w:rPr>
          <w:sz w:val="28"/>
          <w:szCs w:val="28"/>
        </w:rPr>
      </w:pPr>
      <w:r w:rsidRPr="00B04CB1">
        <w:rPr>
          <w:sz w:val="28"/>
          <w:szCs w:val="28"/>
        </w:rPr>
        <w:t>Должны быть предусмотрены резервные каналы связи.</w:t>
      </w:r>
    </w:p>
    <w:p w:rsidR="00C02D0A" w:rsidRPr="00B04CB1" w:rsidRDefault="002B7DEA">
      <w:pPr>
        <w:pStyle w:val="21"/>
        <w:numPr>
          <w:ilvl w:val="0"/>
          <w:numId w:val="6"/>
        </w:numPr>
        <w:shd w:val="clear" w:color="auto" w:fill="auto"/>
        <w:tabs>
          <w:tab w:val="left" w:pos="1705"/>
        </w:tabs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Система радиосвязи должна обеспечивать устойчивую связь с подвижными и стационарными объектами, оборудованными соответствующими средствами связи.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720" w:right="20"/>
        <w:rPr>
          <w:sz w:val="28"/>
          <w:szCs w:val="28"/>
        </w:rPr>
      </w:pPr>
      <w:r w:rsidRPr="00B04CB1">
        <w:rPr>
          <w:sz w:val="28"/>
          <w:szCs w:val="28"/>
        </w:rPr>
        <w:t xml:space="preserve">Система радиосвязи должна состоять из следующих основных элементов: </w:t>
      </w:r>
      <w:proofErr w:type="gramStart"/>
      <w:r w:rsidRPr="00B04CB1">
        <w:rPr>
          <w:sz w:val="28"/>
          <w:szCs w:val="28"/>
        </w:rPr>
        <w:t>УКВ-радиостанция</w:t>
      </w:r>
      <w:proofErr w:type="gramEnd"/>
      <w:r w:rsidRPr="00B04CB1">
        <w:rPr>
          <w:sz w:val="28"/>
          <w:szCs w:val="28"/>
        </w:rPr>
        <w:t>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720"/>
        <w:rPr>
          <w:sz w:val="28"/>
          <w:szCs w:val="28"/>
        </w:rPr>
      </w:pPr>
      <w:r w:rsidRPr="00B04CB1">
        <w:rPr>
          <w:sz w:val="28"/>
          <w:szCs w:val="28"/>
        </w:rPr>
        <w:t>КВ-радиостанция.</w:t>
      </w:r>
    </w:p>
    <w:p w:rsidR="00C02D0A" w:rsidRPr="00B04CB1" w:rsidRDefault="002B7DEA" w:rsidP="00A85401">
      <w:pPr>
        <w:pStyle w:val="21"/>
        <w:shd w:val="clear" w:color="auto" w:fill="auto"/>
        <w:spacing w:line="322" w:lineRule="exact"/>
        <w:ind w:firstLine="567"/>
        <w:rPr>
          <w:sz w:val="28"/>
          <w:szCs w:val="28"/>
        </w:rPr>
      </w:pPr>
      <w:r w:rsidRPr="00B04CB1">
        <w:rPr>
          <w:sz w:val="28"/>
          <w:szCs w:val="28"/>
        </w:rPr>
        <w:t>Для организации радиосетей должны быть получены разрешения</w:t>
      </w:r>
      <w:r w:rsidR="00A85401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на частоты в Радиочастотной службе Федеральной службы по надзору в сфере связи, информационных технологий и массовых коммуникаций.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Радиостанции должны быть зарегистрированы в установленном порядке в Федеральной службе по надзору в сфере связи, информационных технологий и массовых коммуникаций.</w:t>
      </w:r>
    </w:p>
    <w:p w:rsidR="00C02D0A" w:rsidRPr="00B04CB1" w:rsidRDefault="002B7DEA">
      <w:pPr>
        <w:pStyle w:val="21"/>
        <w:numPr>
          <w:ilvl w:val="0"/>
          <w:numId w:val="6"/>
        </w:numPr>
        <w:shd w:val="clear" w:color="auto" w:fill="auto"/>
        <w:tabs>
          <w:tab w:val="left" w:pos="1902"/>
        </w:tabs>
        <w:spacing w:line="322" w:lineRule="exact"/>
        <w:ind w:left="20" w:right="20" w:firstLine="700"/>
        <w:rPr>
          <w:sz w:val="28"/>
          <w:szCs w:val="28"/>
        </w:rPr>
      </w:pPr>
      <w:proofErr w:type="gramStart"/>
      <w:r w:rsidRPr="00B04CB1">
        <w:rPr>
          <w:sz w:val="28"/>
          <w:szCs w:val="28"/>
        </w:rPr>
        <w:lastRenderedPageBreak/>
        <w:t xml:space="preserve">Система оповещения населения должна обеспечивать своевременное доведение сигналов оповещения и экстренной информации до руководящего состава ГО и </w:t>
      </w:r>
      <w:r w:rsidR="00D66B08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звена территориальной подсистемы РСЧС, сил ГО и РСЧС</w:t>
      </w:r>
      <w:r w:rsidR="00D66B08" w:rsidRPr="00B04CB1">
        <w:rPr>
          <w:sz w:val="28"/>
          <w:szCs w:val="28"/>
        </w:rPr>
        <w:t xml:space="preserve"> Бабаевского</w:t>
      </w:r>
      <w:r w:rsidRPr="00B04CB1">
        <w:rPr>
          <w:sz w:val="28"/>
          <w:szCs w:val="28"/>
        </w:rPr>
        <w:t xml:space="preserve"> муниципального о</w:t>
      </w:r>
      <w:r w:rsidR="00D66B08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 xml:space="preserve">, ДДС, населения на территории </w:t>
      </w:r>
      <w:r w:rsidR="00D66B08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D66B08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>, об опасностях, возникающих при угрозе возникновения или возникновении ЧС природного и техногенного характера, а также при ведении военных действий или вследствие этих действий</w:t>
      </w:r>
      <w:proofErr w:type="gramEnd"/>
      <w:r w:rsidRPr="00B04CB1">
        <w:rPr>
          <w:sz w:val="28"/>
          <w:szCs w:val="28"/>
        </w:rPr>
        <w:t>, о правилах поведения населения и необходимости проведения мероприятий по защите. Для обеспечения своевременной передачи населению сигналов оповещения и экстренной информации комплексно используются: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сеть электрических, электронных сирен и мощных акустических систем;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сеть проводного радиовещания;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сеть уличной радиофикации;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сеть кабельного телерадиовещания;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сеть эфирного телерадиовещания;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firstLine="700"/>
        <w:rPr>
          <w:sz w:val="28"/>
          <w:szCs w:val="28"/>
        </w:rPr>
      </w:pPr>
      <w:r w:rsidRPr="00B04CB1">
        <w:rPr>
          <w:sz w:val="28"/>
          <w:szCs w:val="28"/>
        </w:rPr>
        <w:t>сеть подвижной радиотелефонной связи;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>сеть местной телефонной связи, в том числе таксофоны, предназначенные для оказания универсальных услуг телефонной связи с функцией оповещения; сети связи операторов связи и ведомственные; сети систем персонального радиовызова; информационно-телекоммуникационная сеть интернет; громкоговорящие средства на подвижных объектах, мобильные и носимые средства оповещения.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Задействование средств системы оповещения населения должно осуществляться старшим дежурным оперативным со своего рабочего места (дежурным оперативным) по решению </w:t>
      </w:r>
      <w:r w:rsidR="00A57C99" w:rsidRPr="00B04CB1">
        <w:rPr>
          <w:sz w:val="28"/>
          <w:szCs w:val="28"/>
        </w:rPr>
        <w:t xml:space="preserve">Главы Бабаевского </w:t>
      </w:r>
      <w:r w:rsidRPr="00B04CB1">
        <w:rPr>
          <w:sz w:val="28"/>
          <w:szCs w:val="28"/>
        </w:rPr>
        <w:t>муниципального о</w:t>
      </w:r>
      <w:r w:rsidR="00F22710" w:rsidRPr="00B04CB1">
        <w:rPr>
          <w:sz w:val="28"/>
          <w:szCs w:val="28"/>
        </w:rPr>
        <w:t xml:space="preserve">круга или </w:t>
      </w:r>
      <w:r w:rsidRPr="00B04CB1">
        <w:rPr>
          <w:sz w:val="28"/>
          <w:szCs w:val="28"/>
        </w:rPr>
        <w:t>председателя КЧС и ПБ с последующим докладом.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Система оповещения должностных лиц должна обеспечивать оповещение руководящего состава ОМСУ, органов управления и сил РСЧС </w:t>
      </w:r>
      <w:r w:rsidR="00A57C99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 xml:space="preserve">муниципального уровня, ДДС, действующих на территории </w:t>
      </w:r>
      <w:r w:rsidR="00A57C99" w:rsidRPr="00B04CB1">
        <w:rPr>
          <w:sz w:val="28"/>
          <w:szCs w:val="28"/>
        </w:rPr>
        <w:t xml:space="preserve">Бабаевского </w:t>
      </w:r>
      <w:r w:rsidRPr="00B04CB1">
        <w:rPr>
          <w:sz w:val="28"/>
          <w:szCs w:val="28"/>
        </w:rPr>
        <w:t>муниципального о</w:t>
      </w:r>
      <w:r w:rsidR="00A57C99" w:rsidRPr="00B04CB1">
        <w:rPr>
          <w:sz w:val="28"/>
          <w:szCs w:val="28"/>
        </w:rPr>
        <w:t>круга</w:t>
      </w:r>
      <w:r w:rsidRPr="00B04CB1">
        <w:rPr>
          <w:sz w:val="28"/>
          <w:szCs w:val="28"/>
        </w:rPr>
        <w:t>. Система оповещения персонала может быть реализована на базе персонального компьютера с установленной платой подключения телефонных линий. Количество телефонных линий должно определяться исходя из количества оповещаемых абонентов и требуемого времени оповещения.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00"/>
        <w:rPr>
          <w:sz w:val="28"/>
          <w:szCs w:val="28"/>
        </w:rPr>
      </w:pPr>
      <w:r w:rsidRPr="00B04CB1">
        <w:rPr>
          <w:sz w:val="28"/>
          <w:szCs w:val="28"/>
        </w:rPr>
        <w:t>Для оповещения персонала не должны задействоваться каналы (линии) связи, предназначенные для приема звонков от населения, а также каналы прямой телефонной связи.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proofErr w:type="gramStart"/>
      <w:r w:rsidRPr="00B04CB1">
        <w:rPr>
          <w:sz w:val="28"/>
          <w:szCs w:val="28"/>
        </w:rPr>
        <w:t xml:space="preserve">Задействование муниципальной автоматизированной системы централизованного оповещения осуществляется в соответствии с постановлением Правительства Российской Федерации от 28.12.2020 № 2322 «О порядке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опасностях» и </w:t>
      </w:r>
      <w:r w:rsidRPr="00B04CB1">
        <w:rPr>
          <w:sz w:val="28"/>
          <w:szCs w:val="28"/>
        </w:rPr>
        <w:lastRenderedPageBreak/>
        <w:t>разделом III Положения о системах оповещения населения, утвержденного совместным приказом МЧС</w:t>
      </w:r>
      <w:proofErr w:type="gramEnd"/>
      <w:r w:rsidRPr="00B04CB1">
        <w:rPr>
          <w:sz w:val="28"/>
          <w:szCs w:val="28"/>
        </w:rPr>
        <w:t xml:space="preserve"> России и Министерства цифрового развития, связи и массовых коммуникаций Российской Федерации России от 31.07.2020 № 578/365.</w:t>
      </w:r>
    </w:p>
    <w:p w:rsidR="00C02D0A" w:rsidRPr="00B04CB1" w:rsidRDefault="002B7DEA">
      <w:pPr>
        <w:pStyle w:val="21"/>
        <w:numPr>
          <w:ilvl w:val="0"/>
          <w:numId w:val="6"/>
        </w:numPr>
        <w:shd w:val="clear" w:color="auto" w:fill="auto"/>
        <w:tabs>
          <w:tab w:val="left" w:pos="1614"/>
        </w:tabs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Система внутренней связи должна обеспечивать оповещение лиц, находящихся в ЕДДС посредством задействования оборудования звукоусиления, установленного в помещениях ЕДДС (не распространяется на ЕДДС, размещенным в 2-3 смежных помещениях небольшой площади).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Система внутренней связи должна состоять из следующих основных элементов: микрофон диспетчера; усилитель мощности; акустические системы.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Оборудование системы внутренней связи должно быть согласовано друг с другом, в том числе по мощности, сопротивлению, частотным характеристикам.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Для максимального охвата персонала акустические системы должны располагаться как в помещениях ЕДДС, так и в коридорах между помещениями.</w:t>
      </w:r>
    </w:p>
    <w:p w:rsidR="00C02D0A" w:rsidRPr="00B04CB1" w:rsidRDefault="002B7DEA">
      <w:pPr>
        <w:pStyle w:val="21"/>
        <w:shd w:val="clear" w:color="auto" w:fill="auto"/>
        <w:spacing w:after="300"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11.4. Общие требования к составу объектов, оборудованию, структуре системы - 112 определены Национальным стандартом Российской Федерации ГОСТ </w:t>
      </w:r>
      <w:proofErr w:type="gramStart"/>
      <w:r w:rsidRPr="00B04CB1">
        <w:rPr>
          <w:sz w:val="28"/>
          <w:szCs w:val="28"/>
        </w:rPr>
        <w:t>Р</w:t>
      </w:r>
      <w:proofErr w:type="gramEnd"/>
      <w:r w:rsidRPr="00B04CB1">
        <w:rPr>
          <w:sz w:val="28"/>
          <w:szCs w:val="28"/>
        </w:rPr>
        <w:t xml:space="preserve"> 22.7.03-2021 «Безопасность в чрезвычайных ситуациях. Система обеспечения вызова экстренных оперативных служб по единому номеру «112».</w:t>
      </w:r>
    </w:p>
    <w:p w:rsidR="00C02D0A" w:rsidRPr="00B04CB1" w:rsidRDefault="002B7DE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72"/>
        </w:tabs>
        <w:spacing w:before="0"/>
        <w:ind w:left="3120"/>
        <w:rPr>
          <w:sz w:val="28"/>
          <w:szCs w:val="28"/>
        </w:rPr>
      </w:pPr>
      <w:bookmarkStart w:id="11" w:name="bookmark10"/>
      <w:r w:rsidRPr="00B04CB1">
        <w:rPr>
          <w:sz w:val="28"/>
          <w:szCs w:val="28"/>
        </w:rPr>
        <w:t>Финансирование ЕДДС</w:t>
      </w:r>
      <w:bookmarkEnd w:id="11"/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Финансирование создания и деятельности ЕДДС является расходным обязательством органов местного самоуправления и осуществляется из средств бюджетов муниципальных образований или иных источников в соответствии с законодательством Российской Федерации, включая бюджеты субъектов Российской Федерации.</w:t>
      </w:r>
    </w:p>
    <w:p w:rsidR="00C02D0A" w:rsidRPr="00B04CB1" w:rsidRDefault="002B7DEA" w:rsidP="00E66D46">
      <w:pPr>
        <w:pStyle w:val="21"/>
        <w:numPr>
          <w:ilvl w:val="1"/>
          <w:numId w:val="1"/>
        </w:numPr>
        <w:shd w:val="clear" w:color="auto" w:fill="auto"/>
        <w:spacing w:line="322" w:lineRule="exact"/>
        <w:ind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Расходы на обеспечение деятельности ЕДДС в год рассчитываются по формуле:</w:t>
      </w:r>
    </w:p>
    <w:p w:rsidR="00C02D0A" w:rsidRPr="00B04CB1" w:rsidRDefault="002B7DEA" w:rsidP="00E66D46">
      <w:pPr>
        <w:pStyle w:val="21"/>
        <w:shd w:val="clear" w:color="auto" w:fill="auto"/>
        <w:spacing w:line="260" w:lineRule="exact"/>
        <w:jc w:val="center"/>
        <w:rPr>
          <w:sz w:val="28"/>
          <w:szCs w:val="28"/>
        </w:rPr>
      </w:pPr>
      <w:proofErr w:type="spellStart"/>
      <w:r w:rsidRPr="00B04CB1">
        <w:rPr>
          <w:rStyle w:val="ab"/>
          <w:sz w:val="28"/>
          <w:szCs w:val="28"/>
        </w:rPr>
        <w:t>Реддс</w:t>
      </w:r>
      <w:proofErr w:type="spellEnd"/>
      <w:r w:rsidRPr="00B04CB1">
        <w:rPr>
          <w:rStyle w:val="ab"/>
          <w:sz w:val="28"/>
          <w:szCs w:val="28"/>
        </w:rPr>
        <w:t xml:space="preserve"> = (А +В + С + </w:t>
      </w:r>
      <w:r w:rsidRPr="00B04CB1">
        <w:rPr>
          <w:rStyle w:val="ab"/>
          <w:sz w:val="28"/>
          <w:szCs w:val="28"/>
          <w:lang w:val="en-US" w:eastAsia="en-US" w:bidi="en-US"/>
        </w:rPr>
        <w:t>D</w:t>
      </w:r>
      <w:r w:rsidRPr="00B04CB1">
        <w:rPr>
          <w:rStyle w:val="ab"/>
          <w:sz w:val="28"/>
          <w:szCs w:val="28"/>
          <w:lang w:eastAsia="en-US" w:bidi="en-US"/>
        </w:rPr>
        <w:t xml:space="preserve">) </w:t>
      </w:r>
      <w:r w:rsidRPr="00B04CB1">
        <w:rPr>
          <w:rStyle w:val="ab"/>
          <w:sz w:val="28"/>
          <w:szCs w:val="28"/>
        </w:rPr>
        <w:t xml:space="preserve">* </w:t>
      </w:r>
      <w:proofErr w:type="spellStart"/>
      <w:r w:rsidRPr="00B04CB1">
        <w:rPr>
          <w:rStyle w:val="ab"/>
          <w:sz w:val="28"/>
          <w:szCs w:val="28"/>
        </w:rPr>
        <w:t>И</w:t>
      </w:r>
      <w:r w:rsidRPr="00B04CB1">
        <w:rPr>
          <w:rStyle w:val="9pt"/>
          <w:sz w:val="28"/>
          <w:szCs w:val="28"/>
        </w:rPr>
        <w:t>п</w:t>
      </w:r>
      <w:proofErr w:type="spellEnd"/>
      <w:r w:rsidRPr="00B04CB1">
        <w:rPr>
          <w:rStyle w:val="9pt"/>
          <w:sz w:val="28"/>
          <w:szCs w:val="28"/>
        </w:rPr>
        <w:t xml:space="preserve"> </w:t>
      </w:r>
      <w:r w:rsidRPr="00B04CB1">
        <w:rPr>
          <w:sz w:val="28"/>
          <w:szCs w:val="28"/>
        </w:rPr>
        <w:t xml:space="preserve">+ </w:t>
      </w:r>
      <w:r w:rsidRPr="00B04CB1">
        <w:rPr>
          <w:sz w:val="28"/>
          <w:szCs w:val="28"/>
          <w:lang w:val="en-US" w:eastAsia="en-US" w:bidi="en-US"/>
        </w:rPr>
        <w:t>F</w:t>
      </w:r>
      <w:r w:rsidRPr="00B04CB1">
        <w:rPr>
          <w:sz w:val="28"/>
          <w:szCs w:val="28"/>
          <w:lang w:eastAsia="en-US" w:bidi="en-US"/>
        </w:rPr>
        <w:t xml:space="preserve"> </w:t>
      </w:r>
      <w:r w:rsidRPr="00B04CB1">
        <w:rPr>
          <w:sz w:val="28"/>
          <w:szCs w:val="28"/>
        </w:rPr>
        <w:t xml:space="preserve">* </w:t>
      </w:r>
      <w:proofErr w:type="spellStart"/>
      <w:r w:rsidRPr="00B04CB1">
        <w:rPr>
          <w:sz w:val="28"/>
          <w:szCs w:val="28"/>
        </w:rPr>
        <w:t>И</w:t>
      </w:r>
      <w:r w:rsidRPr="00B04CB1">
        <w:rPr>
          <w:rStyle w:val="9pt"/>
          <w:sz w:val="28"/>
          <w:szCs w:val="28"/>
        </w:rPr>
        <w:t>жкх</w:t>
      </w:r>
      <w:proofErr w:type="spellEnd"/>
      <w:r w:rsidRPr="00B04CB1">
        <w:rPr>
          <w:sz w:val="28"/>
          <w:szCs w:val="28"/>
        </w:rPr>
        <w:t>, где:</w:t>
      </w:r>
    </w:p>
    <w:p w:rsidR="00C02D0A" w:rsidRPr="00B04CB1" w:rsidRDefault="002B7DEA" w:rsidP="00E66D46">
      <w:pPr>
        <w:pStyle w:val="21"/>
        <w:shd w:val="clear" w:color="auto" w:fill="auto"/>
        <w:spacing w:line="322" w:lineRule="exact"/>
        <w:ind w:firstLine="720"/>
        <w:rPr>
          <w:sz w:val="28"/>
          <w:szCs w:val="28"/>
        </w:rPr>
      </w:pPr>
      <w:r w:rsidRPr="00B04CB1">
        <w:rPr>
          <w:sz w:val="28"/>
          <w:szCs w:val="28"/>
        </w:rPr>
        <w:t>А - прогнозируемые расходы бюджета ОМСУ на оплату труда и начисления на выплаты по оплате труда персонала ЕДДС;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В - прогнозируемые расходы бюджета ОМСУ на оплату услуг связи и программного обеспечения;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20" w:firstLine="720"/>
        <w:rPr>
          <w:sz w:val="28"/>
          <w:szCs w:val="28"/>
        </w:rPr>
      </w:pPr>
      <w:r w:rsidRPr="00B04CB1">
        <w:rPr>
          <w:sz w:val="28"/>
          <w:szCs w:val="28"/>
        </w:rPr>
        <w:t>С - прогнозируемые расходы бюджета ОМСУ на закупку материальных запасов, исходя из ежегодного потребления ЕДДС, могут включать расходы на приобретение канцелярских товаров и принадлежностей, форменного обмундирования и прочие затраты;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00"/>
        <w:rPr>
          <w:sz w:val="28"/>
          <w:szCs w:val="28"/>
        </w:rPr>
      </w:pPr>
      <w:r w:rsidRPr="00B04CB1">
        <w:rPr>
          <w:sz w:val="28"/>
          <w:szCs w:val="28"/>
          <w:lang w:val="en-US" w:eastAsia="en-US" w:bidi="en-US"/>
        </w:rPr>
        <w:t>D</w:t>
      </w:r>
      <w:r w:rsidRPr="00B04CB1">
        <w:rPr>
          <w:sz w:val="28"/>
          <w:szCs w:val="28"/>
          <w:lang w:eastAsia="en-US" w:bidi="en-US"/>
        </w:rPr>
        <w:t xml:space="preserve"> - </w:t>
      </w:r>
      <w:proofErr w:type="gramStart"/>
      <w:r w:rsidRPr="00B04CB1">
        <w:rPr>
          <w:sz w:val="28"/>
          <w:szCs w:val="28"/>
        </w:rPr>
        <w:t>прогнозируемые</w:t>
      </w:r>
      <w:proofErr w:type="gramEnd"/>
      <w:r w:rsidRPr="00B04CB1">
        <w:rPr>
          <w:sz w:val="28"/>
          <w:szCs w:val="28"/>
        </w:rPr>
        <w:t xml:space="preserve"> расходы бюджета ОМСУ на закупку основных средств, могут включать расходы на закупку мебели, оборудование системы видеоконференцсвязи, оргтехники и др. исходя из установленных сроков эксплуатации;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00"/>
        <w:rPr>
          <w:sz w:val="28"/>
          <w:szCs w:val="28"/>
        </w:rPr>
      </w:pPr>
      <w:proofErr w:type="spellStart"/>
      <w:r w:rsidRPr="00B04CB1">
        <w:rPr>
          <w:sz w:val="28"/>
          <w:szCs w:val="28"/>
        </w:rPr>
        <w:t>И</w:t>
      </w:r>
      <w:r w:rsidRPr="00B04CB1">
        <w:rPr>
          <w:sz w:val="28"/>
          <w:szCs w:val="28"/>
          <w:vertAlign w:val="subscript"/>
        </w:rPr>
        <w:t>п</w:t>
      </w:r>
      <w:proofErr w:type="spellEnd"/>
      <w:r w:rsidRPr="00B04CB1">
        <w:rPr>
          <w:sz w:val="28"/>
          <w:szCs w:val="28"/>
        </w:rPr>
        <w:t xml:space="preserve"> - индекс потребительских цен в среднем за год, установленный на очередной финансовый год;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00"/>
        <w:rPr>
          <w:sz w:val="28"/>
          <w:szCs w:val="28"/>
        </w:rPr>
      </w:pPr>
      <w:r w:rsidRPr="00B04CB1">
        <w:rPr>
          <w:sz w:val="28"/>
          <w:szCs w:val="28"/>
          <w:lang w:val="en-US" w:eastAsia="en-US" w:bidi="en-US"/>
        </w:rPr>
        <w:t>F</w:t>
      </w:r>
      <w:r w:rsidRPr="00B04CB1">
        <w:rPr>
          <w:sz w:val="28"/>
          <w:szCs w:val="28"/>
          <w:lang w:eastAsia="en-US" w:bidi="en-US"/>
        </w:rPr>
        <w:t xml:space="preserve"> </w:t>
      </w:r>
      <w:r w:rsidRPr="00B04CB1">
        <w:rPr>
          <w:sz w:val="28"/>
          <w:szCs w:val="28"/>
        </w:rPr>
        <w:t xml:space="preserve">- </w:t>
      </w:r>
      <w:proofErr w:type="gramStart"/>
      <w:r w:rsidRPr="00B04CB1">
        <w:rPr>
          <w:sz w:val="28"/>
          <w:szCs w:val="28"/>
        </w:rPr>
        <w:t>прогнозируемые</w:t>
      </w:r>
      <w:proofErr w:type="gramEnd"/>
      <w:r w:rsidRPr="00B04CB1">
        <w:rPr>
          <w:sz w:val="28"/>
          <w:szCs w:val="28"/>
        </w:rPr>
        <w:t xml:space="preserve"> расходы бюджета ОМСУ на оплату коммунальных </w:t>
      </w:r>
      <w:r w:rsidRPr="00B04CB1">
        <w:rPr>
          <w:sz w:val="28"/>
          <w:szCs w:val="28"/>
        </w:rPr>
        <w:lastRenderedPageBreak/>
        <w:t>услуг, оказываемых ЕДДС;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00"/>
        <w:rPr>
          <w:sz w:val="28"/>
          <w:szCs w:val="28"/>
        </w:rPr>
      </w:pPr>
      <w:r w:rsidRPr="00B04CB1">
        <w:rPr>
          <w:sz w:val="28"/>
          <w:szCs w:val="28"/>
        </w:rPr>
        <w:t>И</w:t>
      </w:r>
      <w:r w:rsidRPr="00B04CB1">
        <w:rPr>
          <w:sz w:val="28"/>
          <w:szCs w:val="28"/>
          <w:vertAlign w:val="subscript"/>
        </w:rPr>
        <w:t>ЖКХ</w:t>
      </w:r>
      <w:r w:rsidRPr="00B04CB1">
        <w:rPr>
          <w:sz w:val="28"/>
          <w:szCs w:val="28"/>
        </w:rPr>
        <w:t xml:space="preserve"> - индекс потребительских цен на услуги организации Ж</w:t>
      </w:r>
      <w:proofErr w:type="gramStart"/>
      <w:r w:rsidRPr="00B04CB1">
        <w:rPr>
          <w:sz w:val="28"/>
          <w:szCs w:val="28"/>
        </w:rPr>
        <w:t>КХ в ср</w:t>
      </w:r>
      <w:proofErr w:type="gramEnd"/>
      <w:r w:rsidRPr="00B04CB1">
        <w:rPr>
          <w:sz w:val="28"/>
          <w:szCs w:val="28"/>
        </w:rPr>
        <w:t>еднем за год, установленный на очередной финансовый год.</w:t>
      </w:r>
    </w:p>
    <w:p w:rsidR="00C02D0A" w:rsidRPr="00B04CB1" w:rsidRDefault="002B7DEA" w:rsidP="00B340B1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720" w:right="2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 xml:space="preserve"> При расчете коэффициента «А» рекомендовано учитывать: выплаты по должностному окладу;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00"/>
        <w:rPr>
          <w:sz w:val="28"/>
          <w:szCs w:val="28"/>
        </w:rPr>
      </w:pPr>
      <w:r w:rsidRPr="00B04CB1">
        <w:rPr>
          <w:sz w:val="28"/>
          <w:szCs w:val="28"/>
        </w:rPr>
        <w:t xml:space="preserve">надбавку за сложность и </w:t>
      </w:r>
      <w:proofErr w:type="gramStart"/>
      <w:r w:rsidRPr="00B04CB1">
        <w:rPr>
          <w:sz w:val="28"/>
          <w:szCs w:val="28"/>
        </w:rPr>
        <w:t>напряженность</w:t>
      </w:r>
      <w:proofErr w:type="gramEnd"/>
      <w:r w:rsidRPr="00B04CB1">
        <w:rPr>
          <w:sz w:val="28"/>
          <w:szCs w:val="28"/>
        </w:rPr>
        <w:t xml:space="preserve"> и специальный режим работы;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00"/>
        <w:rPr>
          <w:sz w:val="28"/>
          <w:szCs w:val="28"/>
        </w:rPr>
      </w:pPr>
      <w:r w:rsidRPr="00B04CB1">
        <w:rPr>
          <w:sz w:val="28"/>
          <w:szCs w:val="28"/>
        </w:rPr>
        <w:t>надбавку за выслугу лет;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00"/>
        <w:rPr>
          <w:sz w:val="28"/>
          <w:szCs w:val="28"/>
        </w:rPr>
      </w:pPr>
      <w:r w:rsidRPr="00B04CB1">
        <w:rPr>
          <w:sz w:val="28"/>
          <w:szCs w:val="28"/>
        </w:rPr>
        <w:t>премии по результатам работы;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00"/>
        <w:rPr>
          <w:sz w:val="28"/>
          <w:szCs w:val="28"/>
        </w:rPr>
      </w:pPr>
      <w:r w:rsidRPr="00B04CB1">
        <w:rPr>
          <w:sz w:val="28"/>
          <w:szCs w:val="28"/>
        </w:rPr>
        <w:t>материальную помощь;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00"/>
        <w:rPr>
          <w:sz w:val="28"/>
          <w:szCs w:val="28"/>
        </w:rPr>
      </w:pPr>
      <w:r w:rsidRPr="00B04CB1">
        <w:rPr>
          <w:sz w:val="28"/>
          <w:szCs w:val="28"/>
        </w:rPr>
        <w:t>оплату труда в нерабочие праздничные дни;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00"/>
        <w:rPr>
          <w:sz w:val="28"/>
          <w:szCs w:val="28"/>
        </w:rPr>
      </w:pPr>
      <w:r w:rsidRPr="00B04CB1">
        <w:rPr>
          <w:sz w:val="28"/>
          <w:szCs w:val="28"/>
        </w:rPr>
        <w:t>доплату за работу в ночное время;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00"/>
        <w:rPr>
          <w:sz w:val="28"/>
          <w:szCs w:val="28"/>
        </w:rPr>
      </w:pPr>
      <w:r w:rsidRPr="00B04CB1">
        <w:rPr>
          <w:sz w:val="28"/>
          <w:szCs w:val="28"/>
        </w:rPr>
        <w:t>начисления на выплаты по оплате труда (30,2 %).</w:t>
      </w:r>
    </w:p>
    <w:p w:rsidR="00B340B1" w:rsidRDefault="002B7DEA" w:rsidP="00B340B1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720" w:right="2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 xml:space="preserve"> При расчете коэффициента «В» рекомендовано учитывать: </w:t>
      </w:r>
    </w:p>
    <w:p w:rsidR="00C02D0A" w:rsidRPr="00B04CB1" w:rsidRDefault="002B7DEA" w:rsidP="00B340B1">
      <w:pPr>
        <w:pStyle w:val="21"/>
        <w:shd w:val="clear" w:color="auto" w:fill="auto"/>
        <w:spacing w:line="322" w:lineRule="exact"/>
        <w:ind w:left="720" w:right="2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>оплату услуг интернета;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left="720" w:right="360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>оплату мобильной связи; абонентскую плату городских телефонов; обслуживание бухгалтерских программ; установку антивирусных программ; сопровождение справочно-правовых систем; затраты на услуги телеграфной связи;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00"/>
        <w:rPr>
          <w:sz w:val="28"/>
          <w:szCs w:val="28"/>
        </w:rPr>
      </w:pPr>
      <w:r w:rsidRPr="00B04CB1">
        <w:rPr>
          <w:sz w:val="28"/>
          <w:szCs w:val="28"/>
        </w:rPr>
        <w:t>информационно-техническую поддержку офисного оборудования и программного обеспечения;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00"/>
        <w:rPr>
          <w:sz w:val="28"/>
          <w:szCs w:val="28"/>
        </w:rPr>
      </w:pPr>
      <w:r w:rsidRPr="00B04CB1">
        <w:rPr>
          <w:sz w:val="28"/>
          <w:szCs w:val="28"/>
        </w:rPr>
        <w:t>затраты на прочие услуги связи.</w:t>
      </w:r>
    </w:p>
    <w:p w:rsidR="00B340B1" w:rsidRDefault="002B7DEA" w:rsidP="00B340B1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720" w:right="2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 xml:space="preserve"> При расчете коэффициента «С» рекомендовано учитывать: </w:t>
      </w:r>
    </w:p>
    <w:p w:rsidR="00C02D0A" w:rsidRPr="00B04CB1" w:rsidRDefault="002B7DEA" w:rsidP="00B340B1">
      <w:pPr>
        <w:pStyle w:val="21"/>
        <w:shd w:val="clear" w:color="auto" w:fill="auto"/>
        <w:spacing w:line="322" w:lineRule="exact"/>
        <w:ind w:left="720" w:right="2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>затраты на вещевое обеспечение;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0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>затраты на приобретение канцелярских товаров и принадлежностей; затраты на продовольственное обеспечение (если это предусмотрено уставом юридического лица или положением о ЕДДС);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00"/>
        <w:rPr>
          <w:sz w:val="28"/>
          <w:szCs w:val="28"/>
        </w:rPr>
      </w:pPr>
      <w:r w:rsidRPr="00B04CB1">
        <w:rPr>
          <w:sz w:val="28"/>
          <w:szCs w:val="28"/>
        </w:rPr>
        <w:t>затраты на приобретение горюче-смазочных материалов для транспортных средств и специальной техники (если в составе ЕДДС есть в наличии оперативная группа ОМСУ);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00"/>
        <w:rPr>
          <w:sz w:val="28"/>
          <w:szCs w:val="28"/>
        </w:rPr>
      </w:pPr>
      <w:r w:rsidRPr="00B04CB1">
        <w:rPr>
          <w:sz w:val="28"/>
          <w:szCs w:val="28"/>
        </w:rPr>
        <w:t>затраты на техническое обслуживание помещений;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00"/>
        <w:rPr>
          <w:sz w:val="28"/>
          <w:szCs w:val="28"/>
        </w:rPr>
      </w:pPr>
      <w:r w:rsidRPr="00B04CB1">
        <w:rPr>
          <w:sz w:val="28"/>
          <w:szCs w:val="28"/>
        </w:rPr>
        <w:t>затраты на приобретение других запасных частей для вычислительной техники;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затраты на приобретение деталей для содержания принтеров, МФУ, копировальных аппаратов и иной оргтехники;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>затраты на приобретение материальных запасов по обеспечению безопасности информации;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20"/>
        <w:rPr>
          <w:sz w:val="28"/>
          <w:szCs w:val="28"/>
        </w:rPr>
      </w:pPr>
      <w:r w:rsidRPr="00B04CB1">
        <w:rPr>
          <w:sz w:val="28"/>
          <w:szCs w:val="28"/>
        </w:rPr>
        <w:t>затраты на приобретение прочих материальных запасов.</w:t>
      </w:r>
    </w:p>
    <w:p w:rsidR="00B340B1" w:rsidRDefault="002B7DEA" w:rsidP="00B340B1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720" w:right="2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 xml:space="preserve"> При расчете коэффициента </w:t>
      </w:r>
      <w:r w:rsidRPr="00B04CB1">
        <w:rPr>
          <w:sz w:val="28"/>
          <w:szCs w:val="28"/>
          <w:lang w:eastAsia="en-US" w:bidi="en-US"/>
        </w:rPr>
        <w:t>«</w:t>
      </w:r>
      <w:r w:rsidRPr="00B04CB1">
        <w:rPr>
          <w:sz w:val="28"/>
          <w:szCs w:val="28"/>
          <w:lang w:val="en-US" w:eastAsia="en-US" w:bidi="en-US"/>
        </w:rPr>
        <w:t>D</w:t>
      </w:r>
      <w:r w:rsidRPr="00B04CB1">
        <w:rPr>
          <w:sz w:val="28"/>
          <w:szCs w:val="28"/>
          <w:lang w:eastAsia="en-US" w:bidi="en-US"/>
        </w:rPr>
        <w:t xml:space="preserve">» </w:t>
      </w:r>
      <w:r w:rsidRPr="00B04CB1">
        <w:rPr>
          <w:sz w:val="28"/>
          <w:szCs w:val="28"/>
        </w:rPr>
        <w:t xml:space="preserve">рекомендовано учитывать: </w:t>
      </w:r>
    </w:p>
    <w:p w:rsidR="00C02D0A" w:rsidRPr="00B04CB1" w:rsidRDefault="002B7DEA" w:rsidP="00B340B1">
      <w:pPr>
        <w:pStyle w:val="21"/>
        <w:shd w:val="clear" w:color="auto" w:fill="auto"/>
        <w:spacing w:line="322" w:lineRule="exact"/>
        <w:ind w:left="720" w:right="2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>затраты на приобретение мониторов;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20"/>
        <w:rPr>
          <w:sz w:val="28"/>
          <w:szCs w:val="28"/>
        </w:rPr>
      </w:pPr>
      <w:r w:rsidRPr="00B04CB1">
        <w:rPr>
          <w:sz w:val="28"/>
          <w:szCs w:val="28"/>
        </w:rPr>
        <w:t>затраты на приобретение системных блоков;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20"/>
        <w:rPr>
          <w:sz w:val="28"/>
          <w:szCs w:val="28"/>
        </w:rPr>
      </w:pPr>
      <w:r w:rsidRPr="00B04CB1">
        <w:rPr>
          <w:sz w:val="28"/>
          <w:szCs w:val="28"/>
        </w:rPr>
        <w:t>затраты на приобретение носителей информации;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20"/>
        <w:rPr>
          <w:sz w:val="28"/>
          <w:szCs w:val="28"/>
        </w:rPr>
      </w:pPr>
      <w:r w:rsidRPr="00B04CB1">
        <w:rPr>
          <w:sz w:val="28"/>
          <w:szCs w:val="28"/>
        </w:rPr>
        <w:t>затраты на приобретение оборудования для видеоконференцсвязи;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20"/>
        <w:rPr>
          <w:sz w:val="28"/>
          <w:szCs w:val="28"/>
        </w:rPr>
      </w:pPr>
      <w:r w:rsidRPr="00B04CB1">
        <w:rPr>
          <w:sz w:val="28"/>
          <w:szCs w:val="28"/>
        </w:rPr>
        <w:t>затраты на приобретение систем кондиционирования;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20"/>
        <w:rPr>
          <w:sz w:val="28"/>
          <w:szCs w:val="28"/>
        </w:rPr>
      </w:pPr>
      <w:r w:rsidRPr="00B04CB1">
        <w:rPr>
          <w:sz w:val="28"/>
          <w:szCs w:val="28"/>
        </w:rPr>
        <w:lastRenderedPageBreak/>
        <w:t>затраты на приобретение прочих основных средств.</w:t>
      </w:r>
    </w:p>
    <w:p w:rsidR="00B340B1" w:rsidRDefault="002B7DEA" w:rsidP="00B340B1">
      <w:pPr>
        <w:pStyle w:val="21"/>
        <w:numPr>
          <w:ilvl w:val="1"/>
          <w:numId w:val="1"/>
        </w:numPr>
        <w:shd w:val="clear" w:color="auto" w:fill="auto"/>
        <w:spacing w:line="322" w:lineRule="exact"/>
        <w:ind w:left="720" w:right="2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 xml:space="preserve"> При расчете коэффициента </w:t>
      </w:r>
      <w:r w:rsidRPr="00B04CB1">
        <w:rPr>
          <w:sz w:val="28"/>
          <w:szCs w:val="28"/>
          <w:lang w:eastAsia="en-US" w:bidi="en-US"/>
        </w:rPr>
        <w:t>«</w:t>
      </w:r>
      <w:r w:rsidRPr="00B04CB1">
        <w:rPr>
          <w:sz w:val="28"/>
          <w:szCs w:val="28"/>
          <w:lang w:val="en-US" w:eastAsia="en-US" w:bidi="en-US"/>
        </w:rPr>
        <w:t>F</w:t>
      </w:r>
      <w:r w:rsidRPr="00B04CB1">
        <w:rPr>
          <w:sz w:val="28"/>
          <w:szCs w:val="28"/>
          <w:lang w:eastAsia="en-US" w:bidi="en-US"/>
        </w:rPr>
        <w:t xml:space="preserve">» </w:t>
      </w:r>
      <w:r w:rsidRPr="00B04CB1">
        <w:rPr>
          <w:sz w:val="28"/>
          <w:szCs w:val="28"/>
        </w:rPr>
        <w:t xml:space="preserve">рекомендовано учитывать: </w:t>
      </w:r>
    </w:p>
    <w:p w:rsidR="00C02D0A" w:rsidRPr="00B04CB1" w:rsidRDefault="002B7DEA" w:rsidP="00B340B1">
      <w:pPr>
        <w:pStyle w:val="21"/>
        <w:shd w:val="clear" w:color="auto" w:fill="auto"/>
        <w:spacing w:line="322" w:lineRule="exact"/>
        <w:ind w:left="720" w:right="2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>услуги горячего водоснабжения;</w:t>
      </w:r>
    </w:p>
    <w:p w:rsidR="00A85401" w:rsidRPr="00B04CB1" w:rsidRDefault="002B7DEA" w:rsidP="00A85401">
      <w:pPr>
        <w:pStyle w:val="21"/>
        <w:shd w:val="clear" w:color="auto" w:fill="auto"/>
        <w:spacing w:line="322" w:lineRule="exact"/>
        <w:ind w:left="720" w:right="2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 xml:space="preserve">услуги холодного водоснабжения; </w:t>
      </w:r>
    </w:p>
    <w:p w:rsidR="00A85401" w:rsidRPr="00B04CB1" w:rsidRDefault="002B7DEA" w:rsidP="00A85401">
      <w:pPr>
        <w:pStyle w:val="21"/>
        <w:shd w:val="clear" w:color="auto" w:fill="auto"/>
        <w:spacing w:line="322" w:lineRule="exact"/>
        <w:ind w:left="720" w:right="2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 xml:space="preserve">услуги водоотведения; </w:t>
      </w:r>
    </w:p>
    <w:p w:rsidR="00C02D0A" w:rsidRPr="00B04CB1" w:rsidRDefault="002B7DEA" w:rsidP="00A85401">
      <w:pPr>
        <w:pStyle w:val="21"/>
        <w:shd w:val="clear" w:color="auto" w:fill="auto"/>
        <w:spacing w:line="322" w:lineRule="exact"/>
        <w:ind w:left="720" w:right="20"/>
        <w:jc w:val="left"/>
        <w:rPr>
          <w:sz w:val="28"/>
          <w:szCs w:val="28"/>
        </w:rPr>
      </w:pPr>
      <w:r w:rsidRPr="00B04CB1">
        <w:rPr>
          <w:sz w:val="28"/>
          <w:szCs w:val="28"/>
        </w:rPr>
        <w:t>услуги отопления;</w:t>
      </w:r>
    </w:p>
    <w:p w:rsidR="00C02D0A" w:rsidRPr="00B04CB1" w:rsidRDefault="002B7DEA">
      <w:pPr>
        <w:pStyle w:val="21"/>
        <w:shd w:val="clear" w:color="auto" w:fill="auto"/>
        <w:spacing w:line="322" w:lineRule="exact"/>
        <w:ind w:firstLine="720"/>
        <w:rPr>
          <w:sz w:val="28"/>
          <w:szCs w:val="28"/>
        </w:rPr>
      </w:pPr>
      <w:r w:rsidRPr="00B04CB1">
        <w:rPr>
          <w:sz w:val="28"/>
          <w:szCs w:val="28"/>
        </w:rPr>
        <w:t>услуги электроснабжения (в части питания компьютерной техники).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</w:t>
      </w:r>
      <w:proofErr w:type="gramStart"/>
      <w:r w:rsidRPr="00B04CB1">
        <w:rPr>
          <w:sz w:val="28"/>
          <w:szCs w:val="28"/>
        </w:rPr>
        <w:t xml:space="preserve">Для более качественного планирования финансовых средств на содержание ЕДДС целесообразно издать или внести изменения в существующие, с учетом вопросов обеспечения деятельности ЕДДС, на муниципальном или </w:t>
      </w:r>
      <w:proofErr w:type="spellStart"/>
      <w:r w:rsidRPr="00B04CB1">
        <w:rPr>
          <w:sz w:val="28"/>
          <w:szCs w:val="28"/>
        </w:rPr>
        <w:t>субъектовом</w:t>
      </w:r>
      <w:proofErr w:type="spellEnd"/>
      <w:r w:rsidRPr="00B04CB1">
        <w:rPr>
          <w:sz w:val="28"/>
          <w:szCs w:val="28"/>
        </w:rPr>
        <w:t xml:space="preserve"> уровне нормативный правовой акт, устанавливающий нормативные затраты на обеспечение функций ОМСУ и подведомственных казенных учреждений, которые будут включать в себя нормирование затрат по закупке товаров, работ и услуг для обеспечения продовольственного и вещевого обеспечения</w:t>
      </w:r>
      <w:proofErr w:type="gramEnd"/>
      <w:r w:rsidRPr="00B04CB1">
        <w:rPr>
          <w:sz w:val="28"/>
          <w:szCs w:val="28"/>
        </w:rPr>
        <w:t xml:space="preserve"> и прочие затраты на закупку товаров, работ, услуг в целях реализации своих функций.</w:t>
      </w:r>
    </w:p>
    <w:p w:rsidR="00C02D0A" w:rsidRPr="00B04CB1" w:rsidRDefault="002B7DEA">
      <w:pPr>
        <w:pStyle w:val="21"/>
        <w:numPr>
          <w:ilvl w:val="1"/>
          <w:numId w:val="1"/>
        </w:numPr>
        <w:shd w:val="clear" w:color="auto" w:fill="auto"/>
        <w:spacing w:after="240" w:line="322" w:lineRule="exact"/>
        <w:ind w:right="20" w:firstLine="720"/>
        <w:rPr>
          <w:sz w:val="28"/>
          <w:szCs w:val="28"/>
        </w:rPr>
      </w:pPr>
      <w:r w:rsidRPr="00B04CB1">
        <w:rPr>
          <w:sz w:val="28"/>
          <w:szCs w:val="28"/>
        </w:rPr>
        <w:t xml:space="preserve"> Уровень заработной платы сотрудников ЕДДС</w:t>
      </w:r>
      <w:r w:rsidR="00A2680E" w:rsidRPr="00B04CB1">
        <w:rPr>
          <w:sz w:val="28"/>
          <w:szCs w:val="28"/>
        </w:rPr>
        <w:t xml:space="preserve"> Бабаевского муниципального округа</w:t>
      </w:r>
      <w:r w:rsidRPr="00B04CB1">
        <w:rPr>
          <w:sz w:val="28"/>
          <w:szCs w:val="28"/>
        </w:rPr>
        <w:t xml:space="preserve"> должен быть не ниже средней заработной платы по</w:t>
      </w:r>
      <w:r w:rsidR="00A57C99" w:rsidRPr="00B04CB1">
        <w:rPr>
          <w:sz w:val="28"/>
          <w:szCs w:val="28"/>
        </w:rPr>
        <w:t xml:space="preserve"> Бабаевскому</w:t>
      </w:r>
      <w:r w:rsidRPr="00B04CB1">
        <w:rPr>
          <w:sz w:val="28"/>
          <w:szCs w:val="28"/>
        </w:rPr>
        <w:t xml:space="preserve"> муниципальному о</w:t>
      </w:r>
      <w:r w:rsidR="00A57C99" w:rsidRPr="00B04CB1">
        <w:rPr>
          <w:sz w:val="28"/>
          <w:szCs w:val="28"/>
        </w:rPr>
        <w:t>кругу</w:t>
      </w:r>
      <w:r w:rsidRPr="00B04CB1">
        <w:rPr>
          <w:sz w:val="28"/>
          <w:szCs w:val="28"/>
        </w:rPr>
        <w:t>.</w:t>
      </w:r>
    </w:p>
    <w:p w:rsidR="00C02D0A" w:rsidRPr="00B04CB1" w:rsidRDefault="002B7DE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897"/>
        </w:tabs>
        <w:spacing w:before="0"/>
        <w:ind w:left="2420"/>
        <w:rPr>
          <w:sz w:val="28"/>
          <w:szCs w:val="28"/>
        </w:rPr>
      </w:pPr>
      <w:bookmarkStart w:id="12" w:name="bookmark11"/>
      <w:r w:rsidRPr="00B04CB1">
        <w:rPr>
          <w:sz w:val="28"/>
          <w:szCs w:val="28"/>
        </w:rPr>
        <w:t>Требования к защите информации</w:t>
      </w:r>
      <w:bookmarkEnd w:id="12"/>
    </w:p>
    <w:p w:rsidR="00C02D0A" w:rsidRPr="00B04CB1" w:rsidRDefault="002B7DEA" w:rsidP="00E66D46">
      <w:pPr>
        <w:pStyle w:val="21"/>
        <w:shd w:val="clear" w:color="auto" w:fill="auto"/>
        <w:tabs>
          <w:tab w:val="left" w:pos="8170"/>
          <w:tab w:val="right" w:pos="9619"/>
        </w:tabs>
        <w:spacing w:line="322" w:lineRule="exact"/>
        <w:ind w:right="20" w:firstLine="720"/>
        <w:rPr>
          <w:sz w:val="28"/>
          <w:szCs w:val="28"/>
        </w:rPr>
      </w:pPr>
      <w:proofErr w:type="gramStart"/>
      <w:r w:rsidRPr="00B04CB1">
        <w:rPr>
          <w:sz w:val="28"/>
          <w:szCs w:val="28"/>
        </w:rPr>
        <w:t>В ЕДДС должны выполняться требования по обеспечению защиты информации, предъявляемые к автоматизированным системам управления, государственным информационным системам и защите персональных данных в соответствии с Федеральным законом от 27.07.2006</w:t>
      </w:r>
      <w:r w:rsidR="00E66D46" w:rsidRPr="00B04CB1">
        <w:rPr>
          <w:sz w:val="28"/>
          <w:szCs w:val="28"/>
        </w:rPr>
        <w:t xml:space="preserve">  </w:t>
      </w:r>
      <w:r w:rsidRPr="00B04CB1">
        <w:rPr>
          <w:sz w:val="28"/>
          <w:szCs w:val="28"/>
        </w:rPr>
        <w:t>№149-ФЗ</w:t>
      </w:r>
      <w:r w:rsidR="00E66D46" w:rsidRPr="00B04CB1">
        <w:rPr>
          <w:sz w:val="28"/>
          <w:szCs w:val="28"/>
        </w:rPr>
        <w:t xml:space="preserve"> </w:t>
      </w:r>
      <w:r w:rsidRPr="00B04CB1">
        <w:rPr>
          <w:sz w:val="28"/>
          <w:szCs w:val="28"/>
        </w:rPr>
        <w:t>«Об информации, информационных технологиях и о защите информации» и приказом Федеральной службы по техническому и экспортному контролю от 11.02.2013 № 17 «Об утверждении требований о защите информации, не составляющей государственную тайну, содержащейся</w:t>
      </w:r>
      <w:proofErr w:type="gramEnd"/>
      <w:r w:rsidRPr="00B04CB1">
        <w:rPr>
          <w:sz w:val="28"/>
          <w:szCs w:val="28"/>
        </w:rPr>
        <w:t xml:space="preserve"> в государственных информационных системах» (</w:t>
      </w:r>
      <w:proofErr w:type="gramStart"/>
      <w:r w:rsidRPr="00B04CB1">
        <w:rPr>
          <w:sz w:val="28"/>
          <w:szCs w:val="28"/>
        </w:rPr>
        <w:t>зарегистрирован</w:t>
      </w:r>
      <w:proofErr w:type="gramEnd"/>
      <w:r w:rsidRPr="00B04CB1">
        <w:rPr>
          <w:sz w:val="28"/>
          <w:szCs w:val="28"/>
        </w:rPr>
        <w:t xml:space="preserve"> в Минюсте России 31.05.2013 № 28608).</w:t>
      </w:r>
    </w:p>
    <w:sectPr w:rsidR="00C02D0A" w:rsidRPr="00B04CB1" w:rsidSect="00583024">
      <w:headerReference w:type="default" r:id="rId9"/>
      <w:footnotePr>
        <w:numFmt w:val="upperRoman"/>
        <w:numRestart w:val="eachPage"/>
      </w:footnotePr>
      <w:pgSz w:w="11909" w:h="16838"/>
      <w:pgMar w:top="1395" w:right="1117" w:bottom="930" w:left="1134" w:header="0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3CD" w:rsidRDefault="005843CD">
      <w:r>
        <w:separator/>
      </w:r>
    </w:p>
  </w:endnote>
  <w:endnote w:type="continuationSeparator" w:id="0">
    <w:p w:rsidR="005843CD" w:rsidRDefault="00584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3CD" w:rsidRDefault="005843CD">
      <w:r>
        <w:separator/>
      </w:r>
    </w:p>
  </w:footnote>
  <w:footnote w:type="continuationSeparator" w:id="0">
    <w:p w:rsidR="005843CD" w:rsidRDefault="005843CD">
      <w:r>
        <w:continuationSeparator/>
      </w:r>
    </w:p>
  </w:footnote>
  <w:footnote w:id="1">
    <w:p w:rsidR="00B077ED" w:rsidRDefault="00B077ED" w:rsidP="003D5EA8">
      <w:pPr>
        <w:pStyle w:val="a5"/>
        <w:shd w:val="clear" w:color="auto" w:fill="auto"/>
        <w:ind w:left="20" w:right="20"/>
      </w:pPr>
      <w:r>
        <w:rPr>
          <w:vertAlign w:val="superscript"/>
        </w:rPr>
        <w:footnoteRef/>
      </w:r>
      <w:r>
        <w:t xml:space="preserve"> Постановление Правительства Российской Федерации от 31.08.2021 № 1453 «Об утверждении перечня экстренных оперативных служб, вызов которых круглосуточно и бесплатно обязан обеспечить оператор связи пользователю услуг связи».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7ED" w:rsidRDefault="005843C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3.35pt;margin-top:46.4pt;width:9.85pt;height:6.9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B077ED" w:rsidRDefault="00B077ED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078D9" w:rsidRPr="00B078D9">
                  <w:rPr>
                    <w:rStyle w:val="a8"/>
                    <w:b/>
                    <w:bCs/>
                    <w:noProof/>
                  </w:rPr>
                  <w:t>1</w:t>
                </w:r>
                <w:r>
                  <w:rPr>
                    <w:rStyle w:val="a8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A1F7C"/>
    <w:multiLevelType w:val="multilevel"/>
    <w:tmpl w:val="23A8464C"/>
    <w:lvl w:ilvl="0">
      <w:start w:val="1"/>
      <w:numFmt w:val="decimal"/>
      <w:lvlText w:val="1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DE385D"/>
    <w:multiLevelType w:val="multilevel"/>
    <w:tmpl w:val="03A090FC"/>
    <w:lvl w:ilvl="0">
      <w:start w:val="1"/>
      <w:numFmt w:val="decimal"/>
      <w:lvlText w:val="11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E851A2"/>
    <w:multiLevelType w:val="multilevel"/>
    <w:tmpl w:val="DA9AC3A0"/>
    <w:lvl w:ilvl="0">
      <w:start w:val="1"/>
      <w:numFmt w:val="decimal"/>
      <w:lvlText w:val="1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373656"/>
    <w:multiLevelType w:val="multilevel"/>
    <w:tmpl w:val="9C1698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F44235"/>
    <w:multiLevelType w:val="multilevel"/>
    <w:tmpl w:val="46524440"/>
    <w:lvl w:ilvl="0">
      <w:start w:val="1"/>
      <w:numFmt w:val="decimal"/>
      <w:lvlText w:val="11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CF0EEA"/>
    <w:multiLevelType w:val="multilevel"/>
    <w:tmpl w:val="9C1698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E51886"/>
    <w:multiLevelType w:val="multilevel"/>
    <w:tmpl w:val="0380A270"/>
    <w:lvl w:ilvl="0">
      <w:start w:val="1"/>
      <w:numFmt w:val="decimal"/>
      <w:lvlText w:val="11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0A14F6"/>
    <w:multiLevelType w:val="multilevel"/>
    <w:tmpl w:val="B04837F6"/>
    <w:lvl w:ilvl="0">
      <w:start w:val="2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DB0D1C"/>
    <w:multiLevelType w:val="multilevel"/>
    <w:tmpl w:val="3F8C6BFA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C02D0A"/>
    <w:rsid w:val="00001DDE"/>
    <w:rsid w:val="00001FB0"/>
    <w:rsid w:val="00006936"/>
    <w:rsid w:val="0002530C"/>
    <w:rsid w:val="000313DD"/>
    <w:rsid w:val="00051E47"/>
    <w:rsid w:val="0013224D"/>
    <w:rsid w:val="00140941"/>
    <w:rsid w:val="00150335"/>
    <w:rsid w:val="001B54D3"/>
    <w:rsid w:val="001B7466"/>
    <w:rsid w:val="00206271"/>
    <w:rsid w:val="00207EEE"/>
    <w:rsid w:val="002155B3"/>
    <w:rsid w:val="00267F8B"/>
    <w:rsid w:val="002A41F9"/>
    <w:rsid w:val="002B7DEA"/>
    <w:rsid w:val="002D3F80"/>
    <w:rsid w:val="002D5202"/>
    <w:rsid w:val="00310635"/>
    <w:rsid w:val="00312F67"/>
    <w:rsid w:val="00323A77"/>
    <w:rsid w:val="00374930"/>
    <w:rsid w:val="003A12CE"/>
    <w:rsid w:val="003D31A2"/>
    <w:rsid w:val="003D5EA8"/>
    <w:rsid w:val="004007D0"/>
    <w:rsid w:val="00471B9C"/>
    <w:rsid w:val="00486EE7"/>
    <w:rsid w:val="004A5320"/>
    <w:rsid w:val="004F0C76"/>
    <w:rsid w:val="00525DA2"/>
    <w:rsid w:val="00546A71"/>
    <w:rsid w:val="00551688"/>
    <w:rsid w:val="00573C60"/>
    <w:rsid w:val="00583024"/>
    <w:rsid w:val="0058375C"/>
    <w:rsid w:val="005843CD"/>
    <w:rsid w:val="005A0381"/>
    <w:rsid w:val="005A2D4F"/>
    <w:rsid w:val="005B510F"/>
    <w:rsid w:val="006418BB"/>
    <w:rsid w:val="006A3434"/>
    <w:rsid w:val="006A478B"/>
    <w:rsid w:val="006A516F"/>
    <w:rsid w:val="006D0E94"/>
    <w:rsid w:val="006F4D2E"/>
    <w:rsid w:val="006F781B"/>
    <w:rsid w:val="0070550F"/>
    <w:rsid w:val="007167CC"/>
    <w:rsid w:val="007648FB"/>
    <w:rsid w:val="0077545E"/>
    <w:rsid w:val="00787C13"/>
    <w:rsid w:val="007A3624"/>
    <w:rsid w:val="008022F3"/>
    <w:rsid w:val="00805A3F"/>
    <w:rsid w:val="008116F3"/>
    <w:rsid w:val="008525CC"/>
    <w:rsid w:val="008608C0"/>
    <w:rsid w:val="008A21FD"/>
    <w:rsid w:val="008A6C04"/>
    <w:rsid w:val="008C5AB9"/>
    <w:rsid w:val="008C7AD0"/>
    <w:rsid w:val="008D0F3E"/>
    <w:rsid w:val="008E6E21"/>
    <w:rsid w:val="00906F52"/>
    <w:rsid w:val="00911AEC"/>
    <w:rsid w:val="009914F2"/>
    <w:rsid w:val="009C5094"/>
    <w:rsid w:val="00A0235C"/>
    <w:rsid w:val="00A2680E"/>
    <w:rsid w:val="00A57C99"/>
    <w:rsid w:val="00A85401"/>
    <w:rsid w:val="00AB5D27"/>
    <w:rsid w:val="00AF4935"/>
    <w:rsid w:val="00B04CB1"/>
    <w:rsid w:val="00B077ED"/>
    <w:rsid w:val="00B078D9"/>
    <w:rsid w:val="00B1500F"/>
    <w:rsid w:val="00B340B1"/>
    <w:rsid w:val="00B41E5C"/>
    <w:rsid w:val="00B43841"/>
    <w:rsid w:val="00B866B3"/>
    <w:rsid w:val="00BC01D8"/>
    <w:rsid w:val="00BC37F5"/>
    <w:rsid w:val="00C02D0A"/>
    <w:rsid w:val="00C22B2F"/>
    <w:rsid w:val="00C47523"/>
    <w:rsid w:val="00C5032C"/>
    <w:rsid w:val="00C73A02"/>
    <w:rsid w:val="00C83331"/>
    <w:rsid w:val="00CC7890"/>
    <w:rsid w:val="00CE1CE8"/>
    <w:rsid w:val="00CF6BFD"/>
    <w:rsid w:val="00D20A15"/>
    <w:rsid w:val="00D3411D"/>
    <w:rsid w:val="00D66B08"/>
    <w:rsid w:val="00D85AC1"/>
    <w:rsid w:val="00DB3B23"/>
    <w:rsid w:val="00E215C2"/>
    <w:rsid w:val="00E32541"/>
    <w:rsid w:val="00E44842"/>
    <w:rsid w:val="00E66D46"/>
    <w:rsid w:val="00E678DC"/>
    <w:rsid w:val="00E757BF"/>
    <w:rsid w:val="00EA02F4"/>
    <w:rsid w:val="00EA6685"/>
    <w:rsid w:val="00EC1F21"/>
    <w:rsid w:val="00EF3C9F"/>
    <w:rsid w:val="00EF4086"/>
    <w:rsid w:val="00F010F5"/>
    <w:rsid w:val="00F037CE"/>
    <w:rsid w:val="00F22710"/>
    <w:rsid w:val="00F35B20"/>
    <w:rsid w:val="00F6245B"/>
    <w:rsid w:val="00F95085"/>
    <w:rsid w:val="00FC7FD6"/>
    <w:rsid w:val="00FF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9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Основной текст + Полужирный"/>
    <w:basedOn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b">
    <w:name w:val="Основной текст + Малые прописные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pt">
    <w:name w:val="Основной текст + 9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220" w:line="365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80" w:after="12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0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сновной текст2"/>
    <w:basedOn w:val="a"/>
    <w:link w:val="a9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D20A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20A15"/>
    <w:rPr>
      <w:rFonts w:ascii="Tahoma" w:hAnsi="Tahoma" w:cs="Tahoma"/>
      <w:color w:val="000000"/>
      <w:sz w:val="16"/>
      <w:szCs w:val="16"/>
    </w:rPr>
  </w:style>
  <w:style w:type="character" w:styleId="ae">
    <w:name w:val="line number"/>
    <w:basedOn w:val="a0"/>
    <w:uiPriority w:val="99"/>
    <w:semiHidden/>
    <w:unhideWhenUsed/>
    <w:rsid w:val="005830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9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Основной текст + Полужирный"/>
    <w:basedOn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b">
    <w:name w:val="Основной текст + Малые прописные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pt">
    <w:name w:val="Основной текст + 9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220" w:line="365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80" w:after="12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0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сновной текст2"/>
    <w:basedOn w:val="a"/>
    <w:link w:val="a9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D20A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20A15"/>
    <w:rPr>
      <w:rFonts w:ascii="Tahoma" w:hAnsi="Tahoma" w:cs="Tahoma"/>
      <w:color w:val="000000"/>
      <w:sz w:val="16"/>
      <w:szCs w:val="16"/>
    </w:rPr>
  </w:style>
  <w:style w:type="character" w:styleId="ae">
    <w:name w:val="line number"/>
    <w:basedOn w:val="a0"/>
    <w:uiPriority w:val="99"/>
    <w:semiHidden/>
    <w:unhideWhenUsed/>
    <w:rsid w:val="00583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A6471-5D98-494F-A524-85E9DB4E2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27</Pages>
  <Words>9956</Words>
  <Characters>56754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Xramov</dc:creator>
  <cp:lastModifiedBy>Пользователь</cp:lastModifiedBy>
  <cp:revision>41</cp:revision>
  <cp:lastPrinted>2023-01-26T11:07:00Z</cp:lastPrinted>
  <dcterms:created xsi:type="dcterms:W3CDTF">2022-12-13T05:15:00Z</dcterms:created>
  <dcterms:modified xsi:type="dcterms:W3CDTF">2023-01-26T11:08:00Z</dcterms:modified>
</cp:coreProperties>
</file>