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2128"/>
        <w:gridCol w:w="499"/>
        <w:gridCol w:w="3104"/>
        <w:gridCol w:w="284"/>
        <w:gridCol w:w="1689"/>
        <w:gridCol w:w="2990"/>
      </w:tblGrid>
      <w:tr w:rsidR="00AA5017" w:rsidTr="00AA5017">
        <w:trPr>
          <w:cantSplit/>
        </w:trPr>
        <w:tc>
          <w:tcPr>
            <w:tcW w:w="11200" w:type="dxa"/>
            <w:gridSpan w:val="7"/>
          </w:tcPr>
          <w:p w:rsidR="00AA5017" w:rsidRDefault="00AA501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Cs w:val="24"/>
              </w:rPr>
              <w:drawing>
                <wp:inline distT="0" distB="0" distL="0" distR="0" wp14:anchorId="4228C4CC" wp14:editId="31128B0B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017" w:rsidRDefault="00AA501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A5017" w:rsidTr="00AA5017">
        <w:trPr>
          <w:trHeight w:val="1400"/>
        </w:trPr>
        <w:tc>
          <w:tcPr>
            <w:tcW w:w="11200" w:type="dxa"/>
            <w:gridSpan w:val="7"/>
          </w:tcPr>
          <w:p w:rsidR="00AA5017" w:rsidRDefault="00AA5017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   БАБАЕВСКОГО    МУНИЦИПАЛЬНОГО    РАЙОНА</w:t>
            </w:r>
          </w:p>
          <w:p w:rsidR="00AA5017" w:rsidRPr="00AA5017" w:rsidRDefault="00AA5017" w:rsidP="00AA5017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О С Т А Н О В Л Е Н И Е</w:t>
            </w:r>
          </w:p>
        </w:tc>
      </w:tr>
      <w:tr w:rsidR="00AA5017" w:rsidTr="00AA5017">
        <w:trPr>
          <w:cantSplit/>
        </w:trPr>
        <w:tc>
          <w:tcPr>
            <w:tcW w:w="5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5017" w:rsidRDefault="00AA5017">
            <w:pPr>
              <w:rPr>
                <w:sz w:val="28"/>
                <w:szCs w:val="28"/>
              </w:rPr>
            </w:pPr>
          </w:p>
          <w:p w:rsidR="00AA5017" w:rsidRDefault="00AA5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12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5017" w:rsidRDefault="00AA5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AA5017" w:rsidRDefault="00AF7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11.04.2022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5017" w:rsidRDefault="00AA5017">
            <w:pPr>
              <w:rPr>
                <w:sz w:val="28"/>
                <w:szCs w:val="28"/>
              </w:rPr>
            </w:pPr>
          </w:p>
          <w:p w:rsidR="00AA5017" w:rsidRDefault="00AA5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0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5017" w:rsidRDefault="00AA5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A5017" w:rsidRDefault="00AF7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97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5017" w:rsidRDefault="00AA5017">
            <w:pPr>
              <w:rPr>
                <w:sz w:val="24"/>
              </w:rPr>
            </w:pPr>
          </w:p>
        </w:tc>
        <w:tc>
          <w:tcPr>
            <w:tcW w:w="299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A5017" w:rsidRDefault="00AA5017">
            <w:pPr>
              <w:rPr>
                <w:sz w:val="24"/>
              </w:rPr>
            </w:pPr>
          </w:p>
        </w:tc>
      </w:tr>
      <w:tr w:rsidR="00AA5017" w:rsidTr="00AA5017">
        <w:trPr>
          <w:trHeight w:val="90"/>
        </w:trPr>
        <w:tc>
          <w:tcPr>
            <w:tcW w:w="11200" w:type="dxa"/>
            <w:gridSpan w:val="7"/>
          </w:tcPr>
          <w:p w:rsidR="00AA5017" w:rsidRDefault="00AA5017">
            <w:pPr>
              <w:rPr>
                <w:sz w:val="24"/>
                <w:szCs w:val="24"/>
              </w:rPr>
            </w:pPr>
          </w:p>
        </w:tc>
      </w:tr>
      <w:tr w:rsidR="00AA5017" w:rsidTr="00AA5017">
        <w:trPr>
          <w:trHeight w:val="668"/>
        </w:trPr>
        <w:tc>
          <w:tcPr>
            <w:tcW w:w="11200" w:type="dxa"/>
            <w:gridSpan w:val="7"/>
          </w:tcPr>
          <w:p w:rsidR="00AA5017" w:rsidRDefault="00AA5017">
            <w:pPr>
              <w:rPr>
                <w:sz w:val="24"/>
                <w:szCs w:val="24"/>
              </w:rPr>
            </w:pPr>
          </w:p>
          <w:p w:rsidR="00AA5017" w:rsidRDefault="00AA50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абаево</w:t>
            </w:r>
            <w:proofErr w:type="spellEnd"/>
          </w:p>
          <w:p w:rsidR="00AA5017" w:rsidRDefault="00AA5017">
            <w:pPr>
              <w:rPr>
                <w:sz w:val="24"/>
                <w:szCs w:val="24"/>
              </w:rPr>
            </w:pPr>
          </w:p>
        </w:tc>
      </w:tr>
      <w:tr w:rsidR="00AA5017" w:rsidTr="002304B6">
        <w:trPr>
          <w:trHeight w:hRule="exact" w:val="2198"/>
        </w:trPr>
        <w:tc>
          <w:tcPr>
            <w:tcW w:w="6521" w:type="dxa"/>
            <w:gridSpan w:val="5"/>
            <w:hideMark/>
          </w:tcPr>
          <w:p w:rsidR="00AA5017" w:rsidRDefault="00AA5017" w:rsidP="00AA5017">
            <w:pPr>
              <w:pStyle w:val="3"/>
              <w:ind w:right="-25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используемого при осуществлении мун</w:t>
            </w:r>
            <w:r w:rsidR="002304B6">
              <w:rPr>
                <w:rFonts w:ascii="Times New Roman" w:hAnsi="Times New Roman"/>
                <w:b w:val="0"/>
                <w:sz w:val="28"/>
                <w:szCs w:val="28"/>
              </w:rPr>
              <w:t>иципального земельного контроля</w:t>
            </w:r>
          </w:p>
        </w:tc>
        <w:tc>
          <w:tcPr>
            <w:tcW w:w="4679" w:type="dxa"/>
            <w:gridSpan w:val="2"/>
          </w:tcPr>
          <w:p w:rsidR="00AA5017" w:rsidRDefault="00AA50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5017" w:rsidRDefault="00AA5017" w:rsidP="00AA5017">
      <w:pPr>
        <w:jc w:val="both"/>
        <w:rPr>
          <w:sz w:val="28"/>
          <w:szCs w:val="28"/>
        </w:rPr>
      </w:pPr>
    </w:p>
    <w:p w:rsidR="002304B6" w:rsidRDefault="002304B6" w:rsidP="00230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5017" w:rsidRDefault="00AA5017" w:rsidP="002304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proofErr w:type="gramStart"/>
      <w:r>
        <w:rPr>
          <w:sz w:val="28"/>
          <w:szCs w:val="28"/>
        </w:rPr>
        <w:t xml:space="preserve">В соответствии с </w:t>
      </w:r>
      <w:hyperlink r:id="rId7" w:history="1">
        <w:r w:rsidRPr="00AA5017">
          <w:rPr>
            <w:rStyle w:val="a3"/>
            <w:color w:val="auto"/>
            <w:sz w:val="28"/>
            <w:szCs w:val="28"/>
          </w:rPr>
          <w:t>частью 1 статьи 53</w:t>
        </w:r>
      </w:hyperlink>
      <w:r w:rsidRPr="00AA5017">
        <w:rPr>
          <w:sz w:val="28"/>
          <w:szCs w:val="28"/>
        </w:rPr>
        <w:t xml:space="preserve"> Федерального закона от 31 июля 2020 г. N 248-ФЗ "О государственном контроле (надзоре) и муниципальном контроле в Российской Федерации", </w:t>
      </w:r>
      <w:hyperlink r:id="rId8" w:history="1">
        <w:r w:rsidRPr="00AA5017">
          <w:rPr>
            <w:rStyle w:val="a3"/>
            <w:color w:val="auto"/>
            <w:sz w:val="28"/>
            <w:szCs w:val="28"/>
          </w:rPr>
          <w:t>пунктом 3</w:t>
        </w:r>
      </w:hyperlink>
      <w:r>
        <w:rPr>
          <w:sz w:val="28"/>
          <w:szCs w:val="28"/>
        </w:rPr>
        <w:t xml:space="preserve">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 октября 2021</w:t>
      </w:r>
      <w:proofErr w:type="gramEnd"/>
      <w:r>
        <w:rPr>
          <w:sz w:val="28"/>
          <w:szCs w:val="28"/>
        </w:rPr>
        <w:t xml:space="preserve"> г. N 1844,</w:t>
      </w:r>
      <w:r>
        <w:rPr>
          <w:rFonts w:ascii="Arial" w:hAnsi="Arial" w:cs="Arial"/>
          <w:sz w:val="20"/>
        </w:rPr>
        <w:t xml:space="preserve"> </w:t>
      </w:r>
      <w:r>
        <w:rPr>
          <w:sz w:val="28"/>
          <w:szCs w:val="28"/>
        </w:rPr>
        <w:t xml:space="preserve">администрация Бабаевского муниципального района </w:t>
      </w:r>
    </w:p>
    <w:p w:rsidR="00AA5017" w:rsidRDefault="00AA5017" w:rsidP="00230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5017" w:rsidRDefault="00AA5017" w:rsidP="00230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A5017" w:rsidRDefault="00AA5017" w:rsidP="002304B6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 осуществлении муниципального земельного контроля, </w:t>
      </w:r>
      <w:hyperlink r:id="rId9" w:history="1">
        <w:r w:rsidRPr="00AA5017">
          <w:rPr>
            <w:rStyle w:val="a3"/>
            <w:color w:val="auto"/>
            <w:sz w:val="28"/>
            <w:szCs w:val="28"/>
            <w:u w:val="none"/>
          </w:rPr>
          <w:t>согласно приложению</w:t>
        </w:r>
      </w:hyperlink>
      <w:r w:rsidRPr="00AA5017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AA5017" w:rsidRDefault="00AA5017" w:rsidP="002304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Бабаевского муниципального района от 24.08.2021 г. №245 «Об утверждении формы проверочного листа (списка контрольных вопросов) используемого при осуществлении муниципального земельного контроля.</w:t>
      </w:r>
    </w:p>
    <w:p w:rsidR="00AA5017" w:rsidRDefault="00AA5017" w:rsidP="002304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размещению на официальном сайте администрации Бабаевского муниципального района в информационно-телекоммуникационной сети «Интернет».</w:t>
      </w:r>
    </w:p>
    <w:p w:rsidR="00AA5017" w:rsidRDefault="00AA5017" w:rsidP="002304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1 марта 2022 года.</w:t>
      </w:r>
    </w:p>
    <w:p w:rsidR="00AA5017" w:rsidRDefault="00AA5017" w:rsidP="002304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Контроль за исполнением настоящего постановления возлагается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>. председателя комитета по управлению имуществом администрации Бабаевского муниципального района Бронзова В.А.</w:t>
      </w:r>
    </w:p>
    <w:p w:rsidR="00AA5017" w:rsidRDefault="00AA5017" w:rsidP="00AA5017">
      <w:pPr>
        <w:jc w:val="both"/>
        <w:rPr>
          <w:sz w:val="28"/>
          <w:szCs w:val="28"/>
        </w:rPr>
      </w:pPr>
    </w:p>
    <w:p w:rsidR="00AA5017" w:rsidRDefault="00AA5017" w:rsidP="00AA501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A5017" w:rsidRDefault="00AA5017" w:rsidP="00AA50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 администрации                            </w:t>
      </w:r>
      <w:r w:rsidR="002304B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П.Б. Морозов</w:t>
      </w:r>
    </w:p>
    <w:p w:rsidR="00AA5017" w:rsidRDefault="00AA5017" w:rsidP="00AA50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2304B6" w:rsidRDefault="002304B6" w:rsidP="00AA5017">
      <w:pPr>
        <w:ind w:leftChars="1428" w:left="3713"/>
        <w:jc w:val="right"/>
        <w:rPr>
          <w:sz w:val="24"/>
          <w:szCs w:val="24"/>
        </w:rPr>
      </w:pPr>
    </w:p>
    <w:p w:rsidR="00DF788A" w:rsidRDefault="00DF788A" w:rsidP="00AA5017">
      <w:pPr>
        <w:ind w:leftChars="1428" w:left="3713"/>
        <w:jc w:val="right"/>
        <w:rPr>
          <w:sz w:val="24"/>
          <w:szCs w:val="24"/>
        </w:rPr>
      </w:pPr>
    </w:p>
    <w:p w:rsidR="00DF788A" w:rsidRDefault="00DF788A" w:rsidP="00AA5017">
      <w:pPr>
        <w:ind w:leftChars="1428" w:left="3713"/>
        <w:jc w:val="right"/>
        <w:rPr>
          <w:sz w:val="24"/>
          <w:szCs w:val="24"/>
        </w:rPr>
      </w:pPr>
    </w:p>
    <w:p w:rsidR="00DF788A" w:rsidRDefault="00DF788A" w:rsidP="00AA5017">
      <w:pPr>
        <w:ind w:leftChars="1428" w:left="3713"/>
        <w:jc w:val="right"/>
        <w:rPr>
          <w:sz w:val="24"/>
          <w:szCs w:val="24"/>
        </w:rPr>
      </w:pPr>
    </w:p>
    <w:p w:rsidR="00AA5017" w:rsidRDefault="00AA5017" w:rsidP="00AA5017">
      <w:pPr>
        <w:ind w:leftChars="1428" w:left="371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AA5017" w:rsidRDefault="00AA5017" w:rsidP="00AA5017">
      <w:pPr>
        <w:ind w:leftChars="1428" w:left="371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Приложение</w:t>
      </w:r>
    </w:p>
    <w:p w:rsidR="00AA5017" w:rsidRDefault="00AA5017" w:rsidP="00AA5017">
      <w:pPr>
        <w:ind w:leftChars="1428" w:left="3713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AA5017" w:rsidRDefault="00AA5017" w:rsidP="002304B6">
      <w:pPr>
        <w:spacing w:line="100" w:lineRule="atLeast"/>
        <w:ind w:leftChars="1428" w:left="371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Бабаевского муниципального района</w:t>
      </w:r>
    </w:p>
    <w:p w:rsidR="00AA5017" w:rsidRDefault="00AA5017" w:rsidP="00AA5017">
      <w:pPr>
        <w:spacing w:line="100" w:lineRule="atLeast"/>
        <w:ind w:leftChars="1428" w:left="37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</w:t>
      </w:r>
      <w:r w:rsidR="002304B6">
        <w:rPr>
          <w:color w:val="000000"/>
          <w:sz w:val="24"/>
          <w:szCs w:val="24"/>
        </w:rPr>
        <w:t xml:space="preserve">                                   от  11.04.20</w:t>
      </w:r>
      <w:bookmarkStart w:id="0" w:name="_GoBack"/>
      <w:bookmarkEnd w:id="0"/>
      <w:r w:rsidR="002304B6">
        <w:rPr>
          <w:color w:val="000000"/>
          <w:sz w:val="24"/>
          <w:szCs w:val="24"/>
        </w:rPr>
        <w:t>22</w:t>
      </w:r>
      <w:r>
        <w:rPr>
          <w:color w:val="000000"/>
          <w:sz w:val="24"/>
          <w:szCs w:val="24"/>
        </w:rPr>
        <w:t xml:space="preserve">  №</w:t>
      </w:r>
      <w:r w:rsidR="002304B6">
        <w:rPr>
          <w:color w:val="000000"/>
          <w:sz w:val="24"/>
          <w:szCs w:val="24"/>
        </w:rPr>
        <w:t xml:space="preserve"> 88</w:t>
      </w:r>
    </w:p>
    <w:p w:rsidR="00AA5017" w:rsidRDefault="00AA5017" w:rsidP="00AA5017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A5017" w:rsidRDefault="00AA5017" w:rsidP="00AA5017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A5017" w:rsidRDefault="00AA5017" w:rsidP="00AA5017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 осуществлении муниципального земельного контроля</w:t>
      </w:r>
    </w:p>
    <w:tbl>
      <w:tblPr>
        <w:tblW w:w="11079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5"/>
        <w:gridCol w:w="3774"/>
      </w:tblGrid>
      <w:tr w:rsidR="00AA5017" w:rsidTr="002304B6">
        <w:trPr>
          <w:trHeight w:val="1417"/>
        </w:trPr>
        <w:tc>
          <w:tcPr>
            <w:tcW w:w="73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QR-код, предусмотренный </w:t>
            </w:r>
            <w:hyperlink r:id="rId10" w:history="1">
              <w:r>
                <w:rPr>
                  <w:rStyle w:val="a3"/>
                  <w:sz w:val="20"/>
                </w:rPr>
                <w:t>Правилами</w:t>
              </w:r>
            </w:hyperlink>
            <w:r>
              <w:rPr>
                <w:sz w:val="20"/>
              </w:rPr>
      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</w:t>
            </w:r>
          </w:p>
        </w:tc>
      </w:tr>
    </w:tbl>
    <w:p w:rsidR="00AA5017" w:rsidRDefault="00AA5017" w:rsidP="00AA5017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W w:w="11766" w:type="dxa"/>
        <w:tblInd w:w="-1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66"/>
      </w:tblGrid>
      <w:tr w:rsidR="00AA5017" w:rsidTr="002304B6"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имуществом администрации Бабаевского муниципального района</w:t>
            </w:r>
          </w:p>
        </w:tc>
      </w:tr>
      <w:tr w:rsidR="00AA5017" w:rsidTr="002304B6">
        <w:tc>
          <w:tcPr>
            <w:tcW w:w="117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контрольного (надзорного) органа)</w:t>
            </w:r>
          </w:p>
        </w:tc>
      </w:tr>
      <w:tr w:rsidR="00AA5017" w:rsidTr="002304B6">
        <w:tc>
          <w:tcPr>
            <w:tcW w:w="11766" w:type="dxa"/>
            <w:vAlign w:val="center"/>
          </w:tcPr>
          <w:p w:rsidR="00AA5017" w:rsidRDefault="00AA501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51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 осуществлении муниципального земельного контроля</w:t>
            </w:r>
          </w:p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A5017" w:rsidTr="002304B6"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земельный контроль </w:t>
            </w:r>
          </w:p>
        </w:tc>
      </w:tr>
      <w:tr w:rsidR="00AA5017" w:rsidTr="002304B6">
        <w:tc>
          <w:tcPr>
            <w:tcW w:w="117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(наименование вида контроля (надзора), включенного в единый реестр видов федерального государственного контроля (надзора)</w:t>
            </w:r>
            <w:proofErr w:type="gramEnd"/>
          </w:p>
        </w:tc>
      </w:tr>
      <w:tr w:rsidR="00AA5017" w:rsidTr="002304B6"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017" w:rsidTr="002304B6">
        <w:tc>
          <w:tcPr>
            <w:tcW w:w="117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(реквизиты нормативного правового акта об утверждении формы проверочного листа)</w:t>
            </w:r>
          </w:p>
        </w:tc>
      </w:tr>
      <w:tr w:rsidR="00AA5017" w:rsidTr="002304B6"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017" w:rsidTr="002304B6">
        <w:tc>
          <w:tcPr>
            <w:tcW w:w="11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(вид контрольного (надзорного) мероприятия)</w:t>
            </w:r>
          </w:p>
        </w:tc>
      </w:tr>
      <w:tr w:rsidR="00AA5017" w:rsidTr="002304B6"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AA5017" w:rsidTr="002304B6">
        <w:tc>
          <w:tcPr>
            <w:tcW w:w="11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(объект федерального государственного земельного контроля (надзора) (местоположение, кадастровый номер (при наличии), в отношении которого проводится контрольное (надзорное) мероприятие)</w:t>
            </w:r>
            <w:proofErr w:type="gramEnd"/>
          </w:p>
        </w:tc>
      </w:tr>
      <w:tr w:rsidR="00AA5017" w:rsidTr="002304B6"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AA5017" w:rsidTr="002304B6">
        <w:tc>
          <w:tcPr>
            <w:tcW w:w="117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(фамилия, имя и отчество (при наличии) гражданина или индивидуального предпринимателя, наименование юридического лица, </w:t>
            </w:r>
            <w:proofErr w:type="gramStart"/>
            <w:r>
              <w:rPr>
                <w:sz w:val="20"/>
              </w:rPr>
              <w:t>являющихся</w:t>
            </w:r>
            <w:proofErr w:type="gramEnd"/>
            <w:r>
              <w:rPr>
                <w:sz w:val="20"/>
              </w:rPr>
              <w:t xml:space="preserve"> контролируемым лицом)</w:t>
            </w:r>
          </w:p>
        </w:tc>
      </w:tr>
      <w:tr w:rsidR="00AA5017" w:rsidTr="002304B6">
        <w:trPr>
          <w:trHeight w:val="23"/>
        </w:trPr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017" w:rsidTr="002304B6">
        <w:tc>
          <w:tcPr>
            <w:tcW w:w="11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(идентификационный номер налогоплательщика и (или) основной государственный регистрационный номер индивидуального предпринимателя, юридического лица)</w:t>
            </w:r>
          </w:p>
        </w:tc>
      </w:tr>
      <w:tr w:rsidR="00AA5017" w:rsidTr="002304B6"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017" w:rsidTr="002304B6">
        <w:tc>
          <w:tcPr>
            <w:tcW w:w="117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(адрес регистрации гражданина или индивидуального предпринимателя либо адрес юридического лица (его филиалов, представительств, обособленных структурных подразделений)</w:t>
            </w:r>
            <w:proofErr w:type="gramEnd"/>
          </w:p>
        </w:tc>
      </w:tr>
      <w:tr w:rsidR="00AA5017" w:rsidTr="002304B6"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AA5017" w:rsidTr="002304B6">
        <w:tc>
          <w:tcPr>
            <w:tcW w:w="117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(место (места) проведения контрольного (надзорного) мероприятия с заполнением проверочного листа)</w:t>
            </w:r>
          </w:p>
        </w:tc>
      </w:tr>
      <w:tr w:rsidR="00AA5017" w:rsidTr="002304B6"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</w:tr>
      <w:tr w:rsidR="00AA5017" w:rsidTr="002304B6">
        <w:tc>
          <w:tcPr>
            <w:tcW w:w="117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(реквизиты решения о проведении контрольного (надзорного) мероприятия, подписанного уполномоченным должностным лицом комитета по управлению имуществом администрации Ба</w:t>
            </w:r>
            <w:r w:rsidR="002304B6">
              <w:rPr>
                <w:sz w:val="20"/>
              </w:rPr>
              <w:t>баевского муниципального района</w:t>
            </w:r>
            <w:r>
              <w:rPr>
                <w:sz w:val="20"/>
              </w:rPr>
              <w:t>)</w:t>
            </w:r>
          </w:p>
        </w:tc>
      </w:tr>
      <w:tr w:rsidR="00AA5017" w:rsidTr="002304B6"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</w:tr>
      <w:tr w:rsidR="00AA5017" w:rsidTr="002304B6">
        <w:tc>
          <w:tcPr>
            <w:tcW w:w="117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(учетный номер контрольного (надзорного) мероприятия)</w:t>
            </w:r>
          </w:p>
        </w:tc>
      </w:tr>
      <w:tr w:rsidR="00AA5017" w:rsidTr="002304B6"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</w:tr>
      <w:tr w:rsidR="00AA5017" w:rsidTr="002304B6">
        <w:tc>
          <w:tcPr>
            <w:tcW w:w="117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(должность, фамилия и инициалы должностног</w:t>
            </w:r>
            <w:proofErr w:type="gramStart"/>
            <w:r>
              <w:rPr>
                <w:sz w:val="20"/>
              </w:rPr>
              <w:t>о(</w:t>
            </w:r>
            <w:proofErr w:type="spellStart"/>
            <w:proofErr w:type="gramEnd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>) лица (лиц) комитета по управлению имуществом администрации Бабаевского муниципального района , проводящего(их) контрольное (надзорное) мероприятие и заполняющего(их) проверочный лист)</w:t>
            </w:r>
          </w:p>
        </w:tc>
      </w:tr>
      <w:tr w:rsidR="00AA5017" w:rsidTr="002304B6">
        <w:tc>
          <w:tcPr>
            <w:tcW w:w="11766" w:type="dxa"/>
            <w:vAlign w:val="bottom"/>
            <w:hideMark/>
          </w:tcPr>
          <w:p w:rsidR="008500BC" w:rsidRDefault="00AA50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Список контрольных вопросов, отражающих содержание обя</w:t>
            </w:r>
            <w:r w:rsidR="002304B6">
              <w:rPr>
                <w:sz w:val="24"/>
                <w:szCs w:val="24"/>
              </w:rPr>
              <w:t xml:space="preserve">зательных требований, ответы </w:t>
            </w:r>
            <w:proofErr w:type="gramStart"/>
            <w:r w:rsidR="002304B6">
              <w:rPr>
                <w:sz w:val="24"/>
                <w:szCs w:val="24"/>
              </w:rPr>
              <w:t>на</w:t>
            </w:r>
            <w:proofErr w:type="gramEnd"/>
            <w:r w:rsidR="002304B6">
              <w:rPr>
                <w:sz w:val="24"/>
                <w:szCs w:val="24"/>
              </w:rPr>
              <w:t xml:space="preserve"> </w:t>
            </w:r>
          </w:p>
          <w:p w:rsidR="00AA5017" w:rsidRDefault="00AA50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которые свидетельствуют о соблюдении или несоблюдении контролируемым лицом обязательных требований:</w:t>
            </w:r>
          </w:p>
        </w:tc>
      </w:tr>
    </w:tbl>
    <w:p w:rsidR="00AA5017" w:rsidRDefault="00AA5017" w:rsidP="00AA5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2223" w:type="dxa"/>
        <w:tblInd w:w="-1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3119"/>
        <w:gridCol w:w="709"/>
        <w:gridCol w:w="708"/>
        <w:gridCol w:w="993"/>
        <w:gridCol w:w="2441"/>
      </w:tblGrid>
      <w:tr w:rsidR="00AA5017" w:rsidTr="002304B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7" w:rsidRDefault="00AA5017" w:rsidP="002304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304B6" w:rsidTr="002304B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17" w:rsidRDefault="00AA5017">
            <w:pPr>
              <w:snapToGrid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17" w:rsidRDefault="00AA5017">
            <w:pPr>
              <w:snapToGrid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17" w:rsidRDefault="00AA5017">
            <w:pPr>
              <w:snapToGri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Неприменимо</w:t>
            </w: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17" w:rsidRDefault="00AA5017">
            <w:pPr>
              <w:snapToGrid/>
              <w:rPr>
                <w:sz w:val="24"/>
                <w:szCs w:val="24"/>
              </w:rPr>
            </w:pPr>
          </w:p>
        </w:tc>
      </w:tr>
      <w:tr w:rsidR="002304B6" w:rsidTr="002304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Используются ли контролируемым лицом земельные участки (части земельных участков) в соответствии с установленным целевым назначением и (или) видом разрешенного использования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7" w:rsidRDefault="00DF78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1" w:history="1">
              <w:r w:rsidR="00AA5017">
                <w:rPr>
                  <w:rStyle w:val="a3"/>
                  <w:sz w:val="24"/>
                  <w:szCs w:val="24"/>
                </w:rPr>
                <w:t>Пункт 2 статьи 7</w:t>
              </w:r>
            </w:hyperlink>
            <w:r w:rsidR="00AA5017">
              <w:rPr>
                <w:sz w:val="24"/>
                <w:szCs w:val="24"/>
              </w:rPr>
              <w:t xml:space="preserve">, </w:t>
            </w:r>
            <w:hyperlink r:id="rId12" w:history="1">
              <w:r w:rsidR="00AA5017">
                <w:rPr>
                  <w:rStyle w:val="a3"/>
                  <w:sz w:val="24"/>
                  <w:szCs w:val="24"/>
                </w:rPr>
                <w:t>абзац второй статьи 42</w:t>
              </w:r>
            </w:hyperlink>
            <w:r w:rsidR="00AA5017">
              <w:rPr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04B6" w:rsidTr="002304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7" w:rsidRDefault="00DF78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3" w:history="1">
              <w:r w:rsidR="00AA5017">
                <w:rPr>
                  <w:rStyle w:val="a3"/>
                  <w:sz w:val="24"/>
                  <w:szCs w:val="24"/>
                </w:rPr>
                <w:t>Пункт 1 статьи 25</w:t>
              </w:r>
            </w:hyperlink>
            <w:r w:rsidR="00AA5017">
              <w:rPr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04B6" w:rsidTr="002304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Зарегистрированы ли права на используемый земельный участок (используемые земельные участки, части земельных участков), ограничение таких прав либо обременение таких земельных участков в порядке, установленном Федеральным </w:t>
            </w:r>
            <w:hyperlink r:id="rId14" w:history="1">
              <w:r>
                <w:rPr>
                  <w:rStyle w:val="a3"/>
                  <w:sz w:val="24"/>
                  <w:szCs w:val="24"/>
                </w:rPr>
                <w:t>законом</w:t>
              </w:r>
            </w:hyperlink>
            <w:r>
              <w:rPr>
                <w:sz w:val="24"/>
                <w:szCs w:val="24"/>
              </w:rPr>
              <w:t xml:space="preserve"> от 13 июля 2015 г. N 218-ФЗ "О государственной регистрации недвижимости"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7" w:rsidRDefault="00DF78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5" w:history="1">
              <w:r w:rsidR="00AA5017">
                <w:rPr>
                  <w:rStyle w:val="a3"/>
                  <w:sz w:val="24"/>
                  <w:szCs w:val="24"/>
                </w:rPr>
                <w:t>Пункт 1 статьи 26</w:t>
              </w:r>
            </w:hyperlink>
            <w:r w:rsidR="00AA5017">
              <w:rPr>
                <w:sz w:val="24"/>
                <w:szCs w:val="24"/>
              </w:rPr>
              <w:t xml:space="preserve"> Земельного кодекса Российской Федерации, </w:t>
            </w:r>
            <w:hyperlink r:id="rId16" w:history="1">
              <w:r w:rsidR="00AA5017">
                <w:rPr>
                  <w:rStyle w:val="a3"/>
                  <w:sz w:val="24"/>
                  <w:szCs w:val="24"/>
                </w:rPr>
                <w:t>пункты 1</w:t>
              </w:r>
            </w:hyperlink>
            <w:r w:rsidR="00AA5017">
              <w:rPr>
                <w:sz w:val="24"/>
                <w:szCs w:val="24"/>
              </w:rPr>
              <w:t xml:space="preserve"> и </w:t>
            </w:r>
            <w:hyperlink r:id="rId17" w:history="1">
              <w:r w:rsidR="00AA5017">
                <w:rPr>
                  <w:rStyle w:val="a3"/>
                  <w:sz w:val="24"/>
                  <w:szCs w:val="24"/>
                </w:rPr>
                <w:t>2 статьи 8.1</w:t>
              </w:r>
            </w:hyperlink>
            <w:r w:rsidR="00AA5017">
              <w:rPr>
                <w:sz w:val="24"/>
                <w:szCs w:val="24"/>
              </w:rPr>
              <w:t xml:space="preserve"> Гражданского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04B6" w:rsidTr="002304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ли площадь используемого контролируемым лицом земельного участка (части земельного участка) площади, сведения о которой содержатся в Едином государственном реестре недвижимости (далее - ЕГРН)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7" w:rsidRDefault="00DF78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8" w:history="1">
              <w:r w:rsidR="00AA5017">
                <w:rPr>
                  <w:rStyle w:val="a3"/>
                  <w:sz w:val="24"/>
                  <w:szCs w:val="24"/>
                </w:rPr>
                <w:t>Абзац третий пункта 1 статьи 8.1</w:t>
              </w:r>
            </w:hyperlink>
            <w:r w:rsidR="00AA5017">
              <w:rPr>
                <w:sz w:val="24"/>
                <w:szCs w:val="24"/>
              </w:rPr>
              <w:t xml:space="preserve"> Гражданского кодекса Российской Федерации, </w:t>
            </w:r>
            <w:hyperlink r:id="rId19" w:history="1">
              <w:r w:rsidR="00AA5017">
                <w:rPr>
                  <w:rStyle w:val="a3"/>
                  <w:sz w:val="24"/>
                  <w:szCs w:val="24"/>
                </w:rPr>
                <w:t>пункт 3 статьи 6</w:t>
              </w:r>
            </w:hyperlink>
            <w:r w:rsidR="00AA5017">
              <w:rPr>
                <w:sz w:val="24"/>
                <w:szCs w:val="24"/>
              </w:rPr>
              <w:t xml:space="preserve"> Земельного кодекса Российской Федерации, </w:t>
            </w:r>
            <w:hyperlink r:id="rId20" w:history="1">
              <w:r w:rsidR="00AA5017">
                <w:rPr>
                  <w:rStyle w:val="a3"/>
                  <w:sz w:val="24"/>
                  <w:szCs w:val="24"/>
                </w:rPr>
                <w:t>пункт 9 части 4 статьи 8</w:t>
              </w:r>
            </w:hyperlink>
            <w:r w:rsidR="00AA5017">
              <w:rPr>
                <w:sz w:val="24"/>
                <w:szCs w:val="24"/>
              </w:rPr>
              <w:t xml:space="preserve"> Федерального закона от 13 июля 2015 г. N 218-ФЗ "О государственной регистрации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04B6" w:rsidTr="002304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ли местоположение границы земельного участка, используемого контролируемым лицом, сведениям о местоположении границ земельного участка, указанным в ЕГРН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7" w:rsidRDefault="00DF78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21" w:history="1">
              <w:r w:rsidR="00AA5017">
                <w:rPr>
                  <w:rStyle w:val="a3"/>
                  <w:sz w:val="24"/>
                  <w:szCs w:val="24"/>
                </w:rPr>
                <w:t>Абзац третий пункта 1 статьи 8.1</w:t>
              </w:r>
            </w:hyperlink>
            <w:r w:rsidR="00AA5017">
              <w:rPr>
                <w:sz w:val="24"/>
                <w:szCs w:val="24"/>
              </w:rPr>
              <w:t xml:space="preserve"> Гражданского кодекса Российской Федерации, </w:t>
            </w:r>
            <w:hyperlink r:id="rId22" w:history="1">
              <w:r w:rsidR="00AA5017">
                <w:rPr>
                  <w:rStyle w:val="a3"/>
                  <w:sz w:val="24"/>
                  <w:szCs w:val="24"/>
                </w:rPr>
                <w:t>пункт 3 статьи 6</w:t>
              </w:r>
            </w:hyperlink>
            <w:r w:rsidR="00AA5017">
              <w:rPr>
                <w:sz w:val="24"/>
                <w:szCs w:val="24"/>
              </w:rPr>
              <w:t xml:space="preserve"> Земельного кодекса Российской Федерации, </w:t>
            </w:r>
            <w:hyperlink r:id="rId23" w:history="1">
              <w:r w:rsidR="00AA5017">
                <w:rPr>
                  <w:rStyle w:val="a3"/>
                  <w:sz w:val="24"/>
                  <w:szCs w:val="24"/>
                </w:rPr>
                <w:t>пункт 3 части 4 статьи 8</w:t>
              </w:r>
            </w:hyperlink>
            <w:r w:rsidR="00AA5017">
              <w:rPr>
                <w:sz w:val="24"/>
                <w:szCs w:val="24"/>
              </w:rPr>
              <w:t xml:space="preserve"> Федерального закона от 13 июля 2015 г. N 218-ФЗ "О государственной регистрации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04B6" w:rsidTr="002304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случае если использование земель или земельного участка (земельных участков), находящихся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такие земли или земельные участки в состояние, пригодное для их использования в соответствии с разрешенным использованием, а также</w:t>
            </w:r>
            <w:proofErr w:type="gramEnd"/>
            <w:r>
              <w:rPr>
                <w:sz w:val="24"/>
                <w:szCs w:val="24"/>
              </w:rPr>
              <w:t xml:space="preserve"> выполнены ли необходимые работы по рекультивации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7" w:rsidRDefault="00DF78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24" w:history="1">
              <w:r w:rsidR="00AA5017">
                <w:rPr>
                  <w:rStyle w:val="a3"/>
                  <w:sz w:val="24"/>
                  <w:szCs w:val="24"/>
                </w:rPr>
                <w:t>Пункт 5 статьи 13</w:t>
              </w:r>
            </w:hyperlink>
            <w:r w:rsidR="00AA5017">
              <w:rPr>
                <w:sz w:val="24"/>
                <w:szCs w:val="24"/>
              </w:rPr>
              <w:t xml:space="preserve">, </w:t>
            </w:r>
            <w:hyperlink r:id="rId25" w:history="1">
              <w:r w:rsidR="00AA5017">
                <w:rPr>
                  <w:rStyle w:val="a3"/>
                  <w:sz w:val="24"/>
                  <w:szCs w:val="24"/>
                </w:rPr>
                <w:t>статья 39.35</w:t>
              </w:r>
            </w:hyperlink>
            <w:r w:rsidR="00AA5017">
              <w:rPr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04B6" w:rsidTr="002304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если действие публичного сервитута в отношении земельного участка прекращено, исполнена ли контролируемым лицом обязанность </w:t>
            </w:r>
            <w:proofErr w:type="gramStart"/>
            <w:r>
              <w:rPr>
                <w:sz w:val="24"/>
                <w:szCs w:val="24"/>
              </w:rPr>
              <w:t>привести</w:t>
            </w:r>
            <w:proofErr w:type="gramEnd"/>
            <w:r>
              <w:rPr>
                <w:sz w:val="24"/>
                <w:szCs w:val="24"/>
              </w:rPr>
              <w:t xml:space="preserve"> земельный участок в состояние, пригодное для его использования в соответствии с разрешенным использованием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17" w:rsidRDefault="00DF78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26" w:history="1">
              <w:r w:rsidR="00AA5017">
                <w:rPr>
                  <w:rStyle w:val="a3"/>
                  <w:sz w:val="24"/>
                  <w:szCs w:val="24"/>
                </w:rPr>
                <w:t>Пункт 8 статьи 39.50</w:t>
              </w:r>
            </w:hyperlink>
            <w:r w:rsidR="00AA5017">
              <w:rPr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A5017" w:rsidRDefault="00AA5017" w:rsidP="00AA5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"/>
        <w:gridCol w:w="1644"/>
        <w:gridCol w:w="340"/>
        <w:gridCol w:w="3912"/>
      </w:tblGrid>
      <w:tr w:rsidR="00AA5017" w:rsidTr="00AA5017">
        <w:tc>
          <w:tcPr>
            <w:tcW w:w="9071" w:type="dxa"/>
            <w:gridSpan w:val="5"/>
            <w:hideMark/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"__" ________________________ 20__ г.</w:t>
            </w:r>
          </w:p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 заполнения проверочного листа)</w:t>
            </w:r>
          </w:p>
        </w:tc>
      </w:tr>
      <w:tr w:rsidR="00AA5017" w:rsidTr="00AA5017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017" w:rsidTr="00AA5017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40" w:type="dxa"/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:rsidR="00AA5017" w:rsidRDefault="00AA5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A5017" w:rsidRDefault="00AA50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фамилия, имя, отчество (при наличии) лица, проводившего контрольное (надзорное) мероприятие и заполнившего проверочный лист</w:t>
            </w:r>
            <w:proofErr w:type="gramEnd"/>
          </w:p>
        </w:tc>
      </w:tr>
    </w:tbl>
    <w:p w:rsidR="00AA5017" w:rsidRDefault="00AA5017" w:rsidP="00AA5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017" w:rsidRDefault="00AA5017" w:rsidP="00AA5017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A5017" w:rsidRDefault="00AA5017" w:rsidP="00AA5017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A5017" w:rsidRDefault="00AA5017" w:rsidP="00AA5017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A5017" w:rsidRDefault="00AA5017" w:rsidP="00AA5017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76384B" w:rsidRDefault="0076384B" w:rsidP="00AA5017">
      <w:pPr>
        <w:ind w:left="-851"/>
      </w:pPr>
    </w:p>
    <w:sectPr w:rsidR="0076384B" w:rsidSect="00DF788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8326D"/>
    <w:multiLevelType w:val="hybridMultilevel"/>
    <w:tmpl w:val="C61EDF94"/>
    <w:lvl w:ilvl="0" w:tplc="AD7ABA0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D1"/>
    <w:rsid w:val="002304B6"/>
    <w:rsid w:val="006B1096"/>
    <w:rsid w:val="0076384B"/>
    <w:rsid w:val="008500BC"/>
    <w:rsid w:val="00AA5017"/>
    <w:rsid w:val="00AF7CE9"/>
    <w:rsid w:val="00C502D1"/>
    <w:rsid w:val="00D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17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50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A5017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0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A50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AA5017"/>
    <w:rPr>
      <w:color w:val="0000FF"/>
      <w:u w:val="single"/>
    </w:rPr>
  </w:style>
  <w:style w:type="paragraph" w:customStyle="1" w:styleId="11">
    <w:name w:val="Без интервала1"/>
    <w:uiPriority w:val="2"/>
    <w:rsid w:val="00AA5017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AA50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0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17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50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A5017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0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A50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AA5017"/>
    <w:rPr>
      <w:color w:val="0000FF"/>
      <w:u w:val="single"/>
    </w:rPr>
  </w:style>
  <w:style w:type="paragraph" w:customStyle="1" w:styleId="11">
    <w:name w:val="Без интервала1"/>
    <w:uiPriority w:val="2"/>
    <w:rsid w:val="00AA5017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AA50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0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ADACCC347EA89841E6C4733338764166C4927273F46B1365C1412E01174B6D2DE03F7171D04F8EBD7F721732B294C42BE9BE57587FB02FT5ZAM" TargetMode="External"/><Relationship Id="rId13" Type="http://schemas.openxmlformats.org/officeDocument/2006/relationships/hyperlink" Target="consultantplus://offline/ref=8DADACCC347EA89841E6C4733338764166C49F777AFA6B1365C1412E01174B6D2DE03F7174D94B84EB2562137BE59AD828F4A056467FTBZ2M" TargetMode="External"/><Relationship Id="rId18" Type="http://schemas.openxmlformats.org/officeDocument/2006/relationships/hyperlink" Target="consultantplus://offline/ref=8DADACCC347EA89841E6C4733338764161CC9B757AF56B1365C1412E01174B6D2DE03F7275D544DBEE30734B74E487C62BE9BC5444T7ZFM" TargetMode="External"/><Relationship Id="rId26" Type="http://schemas.openxmlformats.org/officeDocument/2006/relationships/hyperlink" Target="consultantplus://offline/ref=8DADACCC347EA89841E6C4733338764166C49F777AFA6B1365C1412E01174B6D2DE03F7273D24984EB2562137BE59AD828F4A056467FTBZ2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DADACCC347EA89841E6C4733338764161CC9B757AF56B1365C1412E01174B6D2DE03F7275D544DBEE30734B74E487C62BE9BC5444T7ZFM" TargetMode="External"/><Relationship Id="rId7" Type="http://schemas.openxmlformats.org/officeDocument/2006/relationships/hyperlink" Target="consultantplus://offline/ref=8DADACCC347EA89841E6C4733338764166C592737AF26B1365C1412E01174B6D2DE03F7171D04A87BC7F721732B294C42BE9BE57587FB02FT5ZAM" TargetMode="External"/><Relationship Id="rId12" Type="http://schemas.openxmlformats.org/officeDocument/2006/relationships/hyperlink" Target="consultantplus://offline/ref=8DADACCC347EA89841E6C4733338764166C49F777AFA6B1365C1412E01174B6D2DE03F7170D64C84EB2562137BE59AD828F4A056467FTBZ2M" TargetMode="External"/><Relationship Id="rId17" Type="http://schemas.openxmlformats.org/officeDocument/2006/relationships/hyperlink" Target="consultantplus://offline/ref=8DADACCC347EA89841E6C4733338764161CC9B757AF56B1365C1412E01174B6D2DE03F7275D644DBEE30734B74E487C62BE9BC5444T7ZFM" TargetMode="External"/><Relationship Id="rId25" Type="http://schemas.openxmlformats.org/officeDocument/2006/relationships/hyperlink" Target="consultantplus://offline/ref=8DADACCC347EA89841E6C4733338764166C49F777AFA6B1365C1412E01174B6D2DE03F7171D94E84EB2562137BE59AD828F4A056467FTBZ2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DADACCC347EA89841E6C4733338764161CC9B757AF56B1365C1412E01174B6D2DE03F7275D344DBEE30734B74E487C62BE9BC5444T7ZFM" TargetMode="External"/><Relationship Id="rId20" Type="http://schemas.openxmlformats.org/officeDocument/2006/relationships/hyperlink" Target="consultantplus://offline/ref=8DADACCC347EA89841E6C4733338764161CC9A737DF66B1365C1412E01174B6D2DE03F7171D04688BA7F721732B294C42BE9BE57587FB02FT5ZA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DADACCC347EA89841E6C4733338764166C49F777AFA6B1365C1412E01174B6D2DE03F7272D94B84EB2562137BE59AD828F4A056467FTBZ2M" TargetMode="External"/><Relationship Id="rId24" Type="http://schemas.openxmlformats.org/officeDocument/2006/relationships/hyperlink" Target="consultantplus://offline/ref=8DADACCC347EA89841E6C4733338764166C49F777AFA6B1365C1412E01174B6D2DE03F7174D54684EB2562137BE59AD828F4A056467FTBZ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DADACCC347EA89841E6C4733338764166C49F777AFA6B1365C1412E01174B6D2DE03F7174D94A84EB2562137BE59AD828F4A056467FTBZ2M" TargetMode="External"/><Relationship Id="rId23" Type="http://schemas.openxmlformats.org/officeDocument/2006/relationships/hyperlink" Target="consultantplus://offline/ref=8DADACCC347EA89841E6C4733338764161CC9A737DF66B1365C1412E01174B6D2DE03F7171D04F88B87F721732B294C42BE9BE57587FB02FT5ZA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DADACCC347EA89841E6C4733338764166C49A777EF46B1365C1412E01174B6D2DE03F7171D04F8EBA7F721732B294C42BE9BE57587FB02FT5ZAM" TargetMode="External"/><Relationship Id="rId19" Type="http://schemas.openxmlformats.org/officeDocument/2006/relationships/hyperlink" Target="consultantplus://offline/ref=8DADACCC347EA89841E6C4733338764166C49F777AFA6B1365C1412E01174B6D2DE03F7373D044DBEE30734B74E487C62BE9BC5444T7ZF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43-dlcmpgf3a0adk.xn--p1ai/administration/document/&#1055;&#1088;&#1080;&#1083;.%2017p-653.docx" TargetMode="External"/><Relationship Id="rId14" Type="http://schemas.openxmlformats.org/officeDocument/2006/relationships/hyperlink" Target="consultantplus://offline/ref=8DADACCC347EA89841E6C4733338764161CC9A737DF66B1365C1412E01174B6D3FE0677D73D3518FBC6A244674TEZ5M" TargetMode="External"/><Relationship Id="rId22" Type="http://schemas.openxmlformats.org/officeDocument/2006/relationships/hyperlink" Target="consultantplus://offline/ref=8DADACCC347EA89841E6C4733338764166C49F777AFA6B1365C1412E01174B6D2DE03F7373D044DBEE30734B74E487C62BE9BC5444T7ZF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2022-04-11T12:21:00Z</cp:lastPrinted>
  <dcterms:created xsi:type="dcterms:W3CDTF">2022-03-24T10:07:00Z</dcterms:created>
  <dcterms:modified xsi:type="dcterms:W3CDTF">2022-04-11T12:22:00Z</dcterms:modified>
</cp:coreProperties>
</file>