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562"/>
        <w:gridCol w:w="1546"/>
        <w:gridCol w:w="495"/>
        <w:gridCol w:w="1401"/>
        <w:gridCol w:w="32"/>
        <w:gridCol w:w="1922"/>
        <w:gridCol w:w="3465"/>
      </w:tblGrid>
      <w:tr w:rsidR="00230A98" w:rsidTr="00DE2889">
        <w:trPr>
          <w:cantSplit/>
          <w:trHeight w:val="1258"/>
        </w:trPr>
        <w:tc>
          <w:tcPr>
            <w:tcW w:w="9923" w:type="dxa"/>
            <w:gridSpan w:val="8"/>
          </w:tcPr>
          <w:p w:rsidR="00230A98" w:rsidRPr="00E75B9F" w:rsidRDefault="00D80A85" w:rsidP="005046B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8.25pt">
                  <v:imagedata r:id="rId7" o:title=""/>
                </v:shape>
              </w:pict>
            </w:r>
          </w:p>
          <w:p w:rsidR="00230A98" w:rsidRPr="00E75B9F" w:rsidRDefault="00230A98" w:rsidP="005046B1">
            <w:pPr>
              <w:jc w:val="center"/>
              <w:rPr>
                <w:lang w:val="en-US"/>
              </w:rPr>
            </w:pPr>
          </w:p>
        </w:tc>
      </w:tr>
      <w:tr w:rsidR="00230A98" w:rsidTr="00DE2889">
        <w:trPr>
          <w:trHeight w:hRule="exact" w:val="1705"/>
        </w:trPr>
        <w:tc>
          <w:tcPr>
            <w:tcW w:w="9923" w:type="dxa"/>
            <w:gridSpan w:val="8"/>
          </w:tcPr>
          <w:p w:rsidR="00230A98" w:rsidRPr="0052397F" w:rsidRDefault="00230A98" w:rsidP="005046B1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БАБАЕВСКОГО    МУНИЦИПАЛЬНОГО    РАЙОНА</w:t>
            </w:r>
          </w:p>
          <w:p w:rsidR="00230A98" w:rsidRPr="00A2511F" w:rsidRDefault="00230A98" w:rsidP="005046B1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30A98" w:rsidRPr="00E75B9F" w:rsidRDefault="00230A98" w:rsidP="005046B1">
            <w:pPr>
              <w:jc w:val="center"/>
              <w:rPr>
                <w:sz w:val="32"/>
                <w:szCs w:val="32"/>
              </w:rPr>
            </w:pPr>
          </w:p>
        </w:tc>
      </w:tr>
      <w:tr w:rsidR="00230A98" w:rsidTr="00DE2889">
        <w:tblPrEx>
          <w:tblCellMar>
            <w:left w:w="75" w:type="dxa"/>
            <w:right w:w="75" w:type="dxa"/>
          </w:tblCellMar>
        </w:tblPrEx>
        <w:trPr>
          <w:cantSplit/>
          <w:trHeight w:val="402"/>
        </w:trPr>
        <w:tc>
          <w:tcPr>
            <w:tcW w:w="500" w:type="dxa"/>
          </w:tcPr>
          <w:p w:rsidR="00230A98" w:rsidRPr="00E75B9F" w:rsidRDefault="00230A98" w:rsidP="00504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30A98" w:rsidRDefault="0065759E" w:rsidP="005046B1">
            <w:r>
              <w:t>20</w:t>
            </w:r>
            <w:r w:rsidR="00230A98">
              <w:t>.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230A98" w:rsidRDefault="00230A98" w:rsidP="00C20A87">
            <w:r>
              <w:t>0</w:t>
            </w:r>
            <w:r w:rsidR="0065759E">
              <w:t>4</w:t>
            </w:r>
            <w:r w:rsidR="00CC4B12">
              <w:t>.2022</w:t>
            </w:r>
          </w:p>
        </w:tc>
        <w:tc>
          <w:tcPr>
            <w:tcW w:w="495" w:type="dxa"/>
          </w:tcPr>
          <w:p w:rsidR="00230A98" w:rsidRDefault="00230A98" w:rsidP="005046B1">
            <w:r>
              <w:t>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30A98" w:rsidRDefault="0065759E" w:rsidP="005046B1">
            <w:r>
              <w:t>97</w:t>
            </w:r>
          </w:p>
        </w:tc>
        <w:tc>
          <w:tcPr>
            <w:tcW w:w="1954" w:type="dxa"/>
            <w:gridSpan w:val="2"/>
            <w:tcBorders>
              <w:left w:val="nil"/>
            </w:tcBorders>
          </w:tcPr>
          <w:p w:rsidR="00230A98" w:rsidRDefault="00230A98" w:rsidP="005046B1"/>
        </w:tc>
        <w:tc>
          <w:tcPr>
            <w:tcW w:w="3465" w:type="dxa"/>
          </w:tcPr>
          <w:p w:rsidR="00230A98" w:rsidRDefault="00230A98" w:rsidP="005046B1"/>
        </w:tc>
      </w:tr>
      <w:tr w:rsidR="00230A98" w:rsidTr="00DE2889">
        <w:trPr>
          <w:trHeight w:hRule="exact" w:val="110"/>
        </w:trPr>
        <w:tc>
          <w:tcPr>
            <w:tcW w:w="9923" w:type="dxa"/>
            <w:gridSpan w:val="8"/>
          </w:tcPr>
          <w:p w:rsidR="00230A98" w:rsidRPr="00E75B9F" w:rsidRDefault="00230A98" w:rsidP="005046B1"/>
        </w:tc>
      </w:tr>
      <w:tr w:rsidR="00230A98" w:rsidTr="00DE2889">
        <w:trPr>
          <w:trHeight w:hRule="exact" w:val="503"/>
        </w:trPr>
        <w:tc>
          <w:tcPr>
            <w:tcW w:w="9923" w:type="dxa"/>
            <w:gridSpan w:val="8"/>
          </w:tcPr>
          <w:p w:rsidR="00230A98" w:rsidRDefault="00230A98" w:rsidP="005046B1">
            <w:r w:rsidRPr="00E75B9F">
              <w:t>г.</w:t>
            </w:r>
            <w:r>
              <w:t xml:space="preserve"> </w:t>
            </w:r>
            <w:r w:rsidRPr="00E75B9F">
              <w:t>Бабаево</w:t>
            </w:r>
          </w:p>
          <w:p w:rsidR="00230A98" w:rsidRPr="00E75B9F" w:rsidRDefault="00230A98" w:rsidP="005046B1"/>
        </w:tc>
      </w:tr>
      <w:tr w:rsidR="00230A98" w:rsidRPr="00DE394C" w:rsidTr="00D80A85">
        <w:trPr>
          <w:trHeight w:hRule="exact" w:val="1746"/>
        </w:trPr>
        <w:tc>
          <w:tcPr>
            <w:tcW w:w="4536" w:type="dxa"/>
            <w:gridSpan w:val="6"/>
          </w:tcPr>
          <w:p w:rsidR="00C20A87" w:rsidRPr="00DE394C" w:rsidRDefault="00C20A87" w:rsidP="00C20A87">
            <w:pPr>
              <w:jc w:val="both"/>
              <w:rPr>
                <w:sz w:val="28"/>
              </w:rPr>
            </w:pPr>
            <w:r w:rsidRPr="00DE394C">
              <w:rPr>
                <w:sz w:val="28"/>
              </w:rPr>
              <w:t>Об организации снабжения населения сельских поселений, входящих в состав Бабаевского муниципального района</w:t>
            </w:r>
            <w:r w:rsidR="00D80A85">
              <w:rPr>
                <w:sz w:val="28"/>
              </w:rPr>
              <w:t xml:space="preserve"> </w:t>
            </w:r>
            <w:r w:rsidRPr="00DE394C">
              <w:rPr>
                <w:sz w:val="28"/>
              </w:rPr>
              <w:t xml:space="preserve">твердым топливом </w:t>
            </w:r>
          </w:p>
          <w:p w:rsidR="00230A98" w:rsidRPr="00DE394C" w:rsidRDefault="00230A98" w:rsidP="005046B1">
            <w:pPr>
              <w:rPr>
                <w:sz w:val="28"/>
              </w:rPr>
            </w:pPr>
          </w:p>
          <w:p w:rsidR="00230A98" w:rsidRPr="00DE394C" w:rsidRDefault="00230A98" w:rsidP="005046B1">
            <w:pPr>
              <w:rPr>
                <w:sz w:val="28"/>
              </w:rPr>
            </w:pPr>
          </w:p>
        </w:tc>
        <w:tc>
          <w:tcPr>
            <w:tcW w:w="5387" w:type="dxa"/>
            <w:gridSpan w:val="2"/>
          </w:tcPr>
          <w:p w:rsidR="00230A98" w:rsidRPr="00DE394C" w:rsidRDefault="00230A98" w:rsidP="005046B1">
            <w:pPr>
              <w:rPr>
                <w:sz w:val="28"/>
              </w:rPr>
            </w:pPr>
          </w:p>
        </w:tc>
      </w:tr>
    </w:tbl>
    <w:p w:rsidR="00DE2889" w:rsidRDefault="00DE2889" w:rsidP="00DE2889">
      <w:pPr>
        <w:ind w:firstLine="709"/>
        <w:jc w:val="both"/>
        <w:rPr>
          <w:sz w:val="28"/>
        </w:rPr>
      </w:pPr>
    </w:p>
    <w:p w:rsidR="00DE2889" w:rsidRDefault="00DE2889" w:rsidP="00DE2889">
      <w:pPr>
        <w:ind w:firstLine="709"/>
        <w:jc w:val="both"/>
        <w:rPr>
          <w:sz w:val="28"/>
        </w:rPr>
      </w:pPr>
    </w:p>
    <w:p w:rsidR="00C20A87" w:rsidRPr="00D80A85" w:rsidRDefault="00C20A87" w:rsidP="00D80A85">
      <w:pPr>
        <w:ind w:firstLine="709"/>
        <w:jc w:val="both"/>
        <w:rPr>
          <w:color w:val="000000"/>
          <w:sz w:val="28"/>
        </w:rPr>
      </w:pPr>
      <w:proofErr w:type="gramStart"/>
      <w:r w:rsidRPr="00DE394C">
        <w:rPr>
          <w:sz w:val="28"/>
        </w:rPr>
        <w:t>В целях обеспечения населения сельских поселений, входящих в состав Бабаевского муниципального района, проживающего в жилых домах с печным отоплением, твердым топливом (дровами), в соответств</w:t>
      </w:r>
      <w:r w:rsidR="00403DAC" w:rsidRPr="00DE394C">
        <w:rPr>
          <w:sz w:val="28"/>
        </w:rPr>
        <w:t>ии со статьей 14</w:t>
      </w:r>
      <w:r w:rsidRPr="00DE394C">
        <w:rPr>
          <w:sz w:val="28"/>
        </w:rPr>
        <w:t xml:space="preserve"> Федерального закона от 06.10.2003 № 131-ФЗ "Об общих </w:t>
      </w:r>
      <w:r w:rsidRPr="00483B27">
        <w:rPr>
          <w:color w:val="000000"/>
          <w:sz w:val="28"/>
        </w:rPr>
        <w:t>принципах </w:t>
      </w:r>
      <w:hyperlink r:id="rId8" w:tooltip="Органы местного самоуправления" w:history="1">
        <w:r w:rsidRPr="00483B27">
          <w:rPr>
            <w:rStyle w:val="a9"/>
            <w:color w:val="000000"/>
            <w:sz w:val="28"/>
            <w:u w:val="none"/>
          </w:rPr>
          <w:t>организации местного самоуправления</w:t>
        </w:r>
      </w:hyperlink>
      <w:r w:rsidRPr="00483B27">
        <w:rPr>
          <w:color w:val="000000"/>
          <w:sz w:val="28"/>
        </w:rPr>
        <w:t> в Российской Федерации", руководствуясь Уставом Бабаевского муниципального района, администрация</w:t>
      </w:r>
      <w:r w:rsidR="00D80A85">
        <w:rPr>
          <w:color w:val="000000"/>
          <w:sz w:val="28"/>
        </w:rPr>
        <w:t xml:space="preserve"> Бабаевского муниципального района  </w:t>
      </w:r>
      <w:r w:rsidRPr="00D80A85">
        <w:rPr>
          <w:color w:val="000000"/>
          <w:spacing w:val="1"/>
          <w:sz w:val="28"/>
        </w:rPr>
        <w:t>ПОСТАНОВЛЯЕТ:</w:t>
      </w:r>
      <w:proofErr w:type="gramEnd"/>
    </w:p>
    <w:p w:rsidR="00C20A87" w:rsidRDefault="00F50C16" w:rsidP="00C20A8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="00C20A87" w:rsidRPr="00DE394C">
        <w:rPr>
          <w:sz w:val="28"/>
        </w:rPr>
        <w:t>Положение об организации снабжения населения</w:t>
      </w:r>
      <w:r w:rsidR="00DE394C">
        <w:rPr>
          <w:sz w:val="28"/>
        </w:rPr>
        <w:t xml:space="preserve"> сельских поселения, входящих в состав Бабаевского муниципального района,</w:t>
      </w:r>
      <w:r w:rsidR="00C20A87" w:rsidRPr="00DE394C">
        <w:rPr>
          <w:sz w:val="28"/>
        </w:rPr>
        <w:t xml:space="preserve"> твердым топливом (дровами</w:t>
      </w:r>
      <w:r>
        <w:rPr>
          <w:sz w:val="28"/>
        </w:rPr>
        <w:t xml:space="preserve">) согласно </w:t>
      </w:r>
      <w:r w:rsidR="00C20A87" w:rsidRPr="00DE394C">
        <w:rPr>
          <w:sz w:val="28"/>
        </w:rPr>
        <w:t>прило</w:t>
      </w:r>
      <w:r>
        <w:rPr>
          <w:sz w:val="28"/>
        </w:rPr>
        <w:t>жению</w:t>
      </w:r>
      <w:r w:rsidR="00DE394C">
        <w:rPr>
          <w:sz w:val="28"/>
        </w:rPr>
        <w:t xml:space="preserve"> </w:t>
      </w:r>
      <w:r>
        <w:rPr>
          <w:sz w:val="28"/>
        </w:rPr>
        <w:t xml:space="preserve"> к настоящему постановлению</w:t>
      </w:r>
      <w:r w:rsidR="00C20A87" w:rsidRPr="00DE394C">
        <w:rPr>
          <w:sz w:val="28"/>
        </w:rPr>
        <w:t>.</w:t>
      </w:r>
    </w:p>
    <w:p w:rsidR="00F50C16" w:rsidRPr="00DE394C" w:rsidRDefault="00F50C16" w:rsidP="00C20A8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Бабаевского муниципального района от </w:t>
      </w:r>
      <w:r w:rsidR="002E405A">
        <w:rPr>
          <w:sz w:val="28"/>
        </w:rPr>
        <w:t>15.12.2021 №</w:t>
      </w:r>
      <w:r w:rsidR="00D80A85">
        <w:rPr>
          <w:sz w:val="28"/>
        </w:rPr>
        <w:t xml:space="preserve"> </w:t>
      </w:r>
      <w:r w:rsidR="002E405A">
        <w:rPr>
          <w:sz w:val="28"/>
        </w:rPr>
        <w:t>375 «Об организации снабжения населения топливом».</w:t>
      </w:r>
    </w:p>
    <w:p w:rsidR="00230A98" w:rsidRPr="00DE394C" w:rsidRDefault="00DE2889" w:rsidP="002C0C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2C0C64" w:rsidRPr="00DE394C">
        <w:rPr>
          <w:sz w:val="28"/>
        </w:rPr>
        <w:t>.</w:t>
      </w:r>
      <w:r w:rsidR="00230A98" w:rsidRPr="00DE394C">
        <w:rPr>
          <w:sz w:val="28"/>
        </w:rPr>
        <w:t xml:space="preserve"> Настоящее постановление подлежит </w:t>
      </w:r>
      <w:r w:rsidR="002C0C64" w:rsidRPr="00DE394C">
        <w:rPr>
          <w:sz w:val="28"/>
        </w:rPr>
        <w:t xml:space="preserve">официальному опубликованию в Официальном вестнике «НЖ» районной газеты «Наша жизнь» и </w:t>
      </w:r>
      <w:r w:rsidR="00230A98" w:rsidRPr="00DE394C">
        <w:rPr>
          <w:sz w:val="28"/>
        </w:rPr>
        <w:t>размещению на официальном сайте администрации Бабаевского муниципального района в информационно - телекоммуникационной сети «Интернет».</w:t>
      </w:r>
    </w:p>
    <w:p w:rsidR="00C20A87" w:rsidRPr="00DE394C" w:rsidRDefault="00DE2889" w:rsidP="002C0C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403DAC" w:rsidRPr="00DE394C">
        <w:rPr>
          <w:sz w:val="28"/>
        </w:rPr>
        <w:t xml:space="preserve">. </w:t>
      </w:r>
      <w:r w:rsidR="00C20A87" w:rsidRPr="00DE394C">
        <w:rPr>
          <w:sz w:val="28"/>
        </w:rPr>
        <w:t>Настоящее постановление вступает в законную силу со дня его официального опубликования.</w:t>
      </w:r>
    </w:p>
    <w:p w:rsidR="00C20A87" w:rsidRPr="00DE394C" w:rsidRDefault="00DE2889" w:rsidP="002C0C6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C20A87" w:rsidRPr="00DE394C">
        <w:rPr>
          <w:sz w:val="28"/>
        </w:rPr>
        <w:t xml:space="preserve">. </w:t>
      </w:r>
      <w:proofErr w:type="gramStart"/>
      <w:r w:rsidR="00C20A87" w:rsidRPr="00DE394C">
        <w:rPr>
          <w:sz w:val="28"/>
        </w:rPr>
        <w:t>Контроль за</w:t>
      </w:r>
      <w:proofErr w:type="gramEnd"/>
      <w:r w:rsidR="00C20A87" w:rsidRPr="00DE394C">
        <w:rPr>
          <w:sz w:val="28"/>
        </w:rPr>
        <w:t xml:space="preserve"> исполнением настоящего постановления оставляю за собой.</w:t>
      </w:r>
    </w:p>
    <w:p w:rsidR="00230A98" w:rsidRDefault="002C0C64" w:rsidP="002C0C6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394C">
        <w:rPr>
          <w:sz w:val="28"/>
        </w:rPr>
        <w:t xml:space="preserve"> </w:t>
      </w:r>
    </w:p>
    <w:p w:rsidR="00DE2889" w:rsidRPr="00DE394C" w:rsidRDefault="00DE2889" w:rsidP="002C0C6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03DAC" w:rsidRPr="00DE394C" w:rsidRDefault="00403DAC" w:rsidP="003F0037">
      <w:pPr>
        <w:jc w:val="both"/>
        <w:rPr>
          <w:sz w:val="28"/>
        </w:rPr>
      </w:pPr>
      <w:proofErr w:type="gramStart"/>
      <w:r w:rsidRPr="00DE394C">
        <w:rPr>
          <w:sz w:val="28"/>
        </w:rPr>
        <w:t>Исполняющий</w:t>
      </w:r>
      <w:proofErr w:type="gramEnd"/>
      <w:r w:rsidRPr="00DE394C">
        <w:rPr>
          <w:sz w:val="28"/>
        </w:rPr>
        <w:t xml:space="preserve"> обязанности </w:t>
      </w:r>
    </w:p>
    <w:p w:rsidR="00230A98" w:rsidRPr="00DE394C" w:rsidRDefault="00403DAC" w:rsidP="003F0037">
      <w:pPr>
        <w:jc w:val="both"/>
        <w:rPr>
          <w:sz w:val="32"/>
          <w:szCs w:val="28"/>
        </w:rPr>
      </w:pPr>
      <w:r w:rsidRPr="00DE394C">
        <w:rPr>
          <w:sz w:val="28"/>
        </w:rPr>
        <w:t>руководителя администрации района                                                     П.Б. Морозов</w:t>
      </w:r>
    </w:p>
    <w:p w:rsidR="00230A98" w:rsidRPr="00DE394C" w:rsidRDefault="00230A98" w:rsidP="003F0037">
      <w:pPr>
        <w:tabs>
          <w:tab w:val="left" w:pos="1111"/>
        </w:tabs>
        <w:ind w:firstLine="700"/>
        <w:jc w:val="both"/>
        <w:rPr>
          <w:sz w:val="28"/>
        </w:rPr>
      </w:pPr>
    </w:p>
    <w:p w:rsidR="00230A98" w:rsidRPr="00DE394C" w:rsidRDefault="00230A98" w:rsidP="003F0037">
      <w:pPr>
        <w:rPr>
          <w:sz w:val="28"/>
        </w:rPr>
      </w:pPr>
    </w:p>
    <w:p w:rsidR="00230A98" w:rsidRDefault="00230A98" w:rsidP="003F0037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230A98" w:rsidRDefault="00230A98" w:rsidP="003F0037">
      <w:pPr>
        <w:jc w:val="both"/>
        <w:rPr>
          <w:sz w:val="28"/>
          <w:szCs w:val="28"/>
        </w:rPr>
      </w:pPr>
    </w:p>
    <w:p w:rsidR="00230A98" w:rsidRDefault="00230A98" w:rsidP="00D240A3">
      <w:pPr>
        <w:jc w:val="both"/>
        <w:rPr>
          <w:sz w:val="28"/>
          <w:szCs w:val="28"/>
        </w:rPr>
      </w:pPr>
    </w:p>
    <w:p w:rsidR="00DE394C" w:rsidRDefault="00DE394C" w:rsidP="00D240A3">
      <w:pPr>
        <w:jc w:val="both"/>
        <w:rPr>
          <w:sz w:val="28"/>
          <w:szCs w:val="28"/>
        </w:rPr>
      </w:pPr>
    </w:p>
    <w:p w:rsidR="00230A98" w:rsidRDefault="00230A98" w:rsidP="0039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</w:t>
      </w:r>
      <w:r w:rsidR="00DE394C">
        <w:rPr>
          <w:sz w:val="28"/>
          <w:szCs w:val="28"/>
        </w:rPr>
        <w:t>о</w:t>
      </w:r>
      <w:r w:rsidRPr="00054F9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                   </w:t>
      </w:r>
    </w:p>
    <w:p w:rsidR="00230A98" w:rsidRDefault="00230A98" w:rsidP="0039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постановлением</w:t>
      </w:r>
      <w:r w:rsidRPr="003505BC">
        <w:rPr>
          <w:sz w:val="28"/>
          <w:szCs w:val="28"/>
        </w:rPr>
        <w:t xml:space="preserve"> </w:t>
      </w:r>
    </w:p>
    <w:p w:rsidR="00230A98" w:rsidRDefault="00230A98" w:rsidP="0039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администрации  Бабаевского</w:t>
      </w:r>
    </w:p>
    <w:p w:rsidR="00230A98" w:rsidRDefault="00230A98" w:rsidP="0039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3505BC">
        <w:rPr>
          <w:sz w:val="28"/>
          <w:szCs w:val="28"/>
        </w:rPr>
        <w:t xml:space="preserve">муниципального района </w:t>
      </w:r>
    </w:p>
    <w:p w:rsidR="00230A98" w:rsidRPr="00A878FB" w:rsidRDefault="00230A98" w:rsidP="00394803">
      <w:pPr>
        <w:jc w:val="both"/>
        <w:rPr>
          <w:sz w:val="28"/>
          <w:szCs w:val="28"/>
          <w:u w:val="single"/>
        </w:rPr>
      </w:pPr>
      <w:r w:rsidRPr="00A878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A878FB">
        <w:rPr>
          <w:sz w:val="28"/>
          <w:szCs w:val="28"/>
        </w:rPr>
        <w:t xml:space="preserve">от </w:t>
      </w:r>
      <w:r w:rsidR="0065759E">
        <w:rPr>
          <w:sz w:val="28"/>
          <w:szCs w:val="28"/>
        </w:rPr>
        <w:t>20.04</w:t>
      </w:r>
      <w:r w:rsidR="00F50C16">
        <w:rPr>
          <w:sz w:val="28"/>
          <w:szCs w:val="28"/>
        </w:rPr>
        <w:t>.2022</w:t>
      </w:r>
      <w:r w:rsidR="0065759E">
        <w:rPr>
          <w:sz w:val="28"/>
          <w:szCs w:val="28"/>
        </w:rPr>
        <w:t xml:space="preserve"> № 97</w:t>
      </w:r>
    </w:p>
    <w:p w:rsidR="00230A98" w:rsidRDefault="00230A98" w:rsidP="00394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(Приложение)</w:t>
      </w:r>
    </w:p>
    <w:p w:rsidR="00483B27" w:rsidRDefault="00483B27" w:rsidP="00394803">
      <w:pPr>
        <w:jc w:val="both"/>
        <w:rPr>
          <w:sz w:val="28"/>
          <w:szCs w:val="28"/>
        </w:rPr>
      </w:pPr>
    </w:p>
    <w:p w:rsidR="00DE394C" w:rsidRPr="00DE394C" w:rsidRDefault="00DE394C" w:rsidP="00DE394C">
      <w:pPr>
        <w:jc w:val="center"/>
        <w:rPr>
          <w:b/>
          <w:sz w:val="28"/>
          <w:szCs w:val="28"/>
        </w:rPr>
      </w:pPr>
      <w:r w:rsidRPr="00DE394C">
        <w:rPr>
          <w:b/>
          <w:sz w:val="28"/>
          <w:szCs w:val="28"/>
        </w:rPr>
        <w:t>ПОЛОЖЕНИЕ</w:t>
      </w:r>
    </w:p>
    <w:p w:rsidR="00DE394C" w:rsidRDefault="00DE394C" w:rsidP="00DE394C">
      <w:pPr>
        <w:jc w:val="center"/>
        <w:rPr>
          <w:b/>
          <w:sz w:val="28"/>
          <w:szCs w:val="28"/>
        </w:rPr>
      </w:pPr>
      <w:r w:rsidRPr="00DE394C">
        <w:rPr>
          <w:b/>
          <w:sz w:val="28"/>
          <w:szCs w:val="28"/>
        </w:rPr>
        <w:t>ОБ ОРГАНИЗАЦИИ СНАБЖЕНИЯ НАСЕЛЕНИЯ</w:t>
      </w:r>
      <w:r>
        <w:rPr>
          <w:b/>
          <w:sz w:val="28"/>
          <w:szCs w:val="28"/>
        </w:rPr>
        <w:t xml:space="preserve"> СЕЛЬСКИХ ПОСЕЛЕНИЙ, ВХОДЯЩИХ В СОСТАВ БАБАЕВСКОГО МУНИЦИПАЛЬНОГО РАЙОНА, </w:t>
      </w:r>
      <w:r w:rsidRPr="00DE394C">
        <w:rPr>
          <w:b/>
          <w:sz w:val="28"/>
          <w:szCs w:val="28"/>
        </w:rPr>
        <w:t>ТВЕРДЫМ ТОПЛИВОМ (ДРОВАМИ)</w:t>
      </w:r>
    </w:p>
    <w:p w:rsidR="00DE394C" w:rsidRPr="00DE394C" w:rsidRDefault="00DE394C" w:rsidP="00DE394C">
      <w:pPr>
        <w:jc w:val="center"/>
        <w:rPr>
          <w:b/>
          <w:sz w:val="28"/>
          <w:szCs w:val="28"/>
        </w:rPr>
      </w:pPr>
    </w:p>
    <w:p w:rsidR="00DE394C" w:rsidRPr="00DE394C" w:rsidRDefault="00DE394C" w:rsidP="00DE394C">
      <w:pPr>
        <w:jc w:val="center"/>
        <w:rPr>
          <w:b/>
          <w:sz w:val="28"/>
          <w:szCs w:val="28"/>
        </w:rPr>
      </w:pPr>
      <w:r w:rsidRPr="00DE394C">
        <w:rPr>
          <w:b/>
          <w:sz w:val="28"/>
          <w:szCs w:val="28"/>
        </w:rPr>
        <w:t>1. Общие положения</w:t>
      </w:r>
    </w:p>
    <w:p w:rsidR="00DE394C" w:rsidRDefault="0036039A" w:rsidP="00DE3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DE394C" w:rsidRPr="00DE394C">
        <w:rPr>
          <w:sz w:val="28"/>
          <w:szCs w:val="28"/>
        </w:rPr>
        <w:t>Настоящее Положение разработано в целях организации и обеспечения твердым топливом (дровами) населения сельских поселений, входящих в состав Бабаевского муниципального района, проживающего в жилых домах с печным отоплением, и в соответствии с Федеральным законом "Об общих принципах организации местного самоуправления в Росси</w:t>
      </w:r>
      <w:r w:rsidR="0098253F">
        <w:rPr>
          <w:sz w:val="28"/>
          <w:szCs w:val="28"/>
        </w:rPr>
        <w:t>йской Федерации" от 06.10.2003 №</w:t>
      </w:r>
      <w:r w:rsidR="00DE394C" w:rsidRPr="00DE394C">
        <w:rPr>
          <w:sz w:val="28"/>
          <w:szCs w:val="28"/>
        </w:rPr>
        <w:t xml:space="preserve"> 131-ФЗ, Жилищным кодексом Российской федерации, </w:t>
      </w:r>
      <w:r w:rsidR="0098253F" w:rsidRPr="00DE394C">
        <w:rPr>
          <w:sz w:val="28"/>
          <w:szCs w:val="28"/>
        </w:rPr>
        <w:t>Правилами предоставления коммунальных услуг собственникам и пользователям помещений в </w:t>
      </w:r>
      <w:hyperlink r:id="rId9" w:tooltip="Многоквартирные дома" w:history="1">
        <w:r w:rsidR="0098253F" w:rsidRPr="00DE394C">
          <w:rPr>
            <w:sz w:val="28"/>
            <w:szCs w:val="28"/>
          </w:rPr>
          <w:t>многоквартирных домах</w:t>
        </w:r>
        <w:proofErr w:type="gramEnd"/>
      </w:hyperlink>
      <w:r w:rsidR="0098253F" w:rsidRPr="00DE394C">
        <w:rPr>
          <w:sz w:val="28"/>
          <w:szCs w:val="28"/>
        </w:rPr>
        <w:t> и жилых домов</w:t>
      </w:r>
      <w:r w:rsidR="0098253F">
        <w:rPr>
          <w:sz w:val="28"/>
          <w:szCs w:val="28"/>
        </w:rPr>
        <w:t xml:space="preserve">, утвержденных постановлением правительства Российской Федерации </w:t>
      </w:r>
      <w:r w:rsidR="0098253F" w:rsidRPr="00DE394C">
        <w:rPr>
          <w:sz w:val="28"/>
          <w:szCs w:val="28"/>
        </w:rPr>
        <w:t xml:space="preserve">Постановление </w:t>
      </w:r>
      <w:r w:rsidR="0098253F">
        <w:rPr>
          <w:sz w:val="28"/>
          <w:szCs w:val="28"/>
        </w:rPr>
        <w:t>Правительства РФ от 06.05.2011 №</w:t>
      </w:r>
      <w:r w:rsidR="0098253F" w:rsidRPr="00DE394C">
        <w:rPr>
          <w:sz w:val="28"/>
          <w:szCs w:val="28"/>
        </w:rPr>
        <w:t xml:space="preserve"> 354</w:t>
      </w:r>
      <w:r w:rsidR="0098253F">
        <w:rPr>
          <w:sz w:val="28"/>
          <w:szCs w:val="28"/>
        </w:rPr>
        <w:t xml:space="preserve">, </w:t>
      </w:r>
      <w:r w:rsidR="00DE394C" w:rsidRPr="00DE394C">
        <w:rPr>
          <w:sz w:val="28"/>
          <w:szCs w:val="28"/>
        </w:rPr>
        <w:t>Уставом Бабаевского муниципального района. Настоящее положение определяет правовые, экономические и организационные основы отношений в организации снабжения населения твердым топливом (дровами)</w:t>
      </w:r>
      <w:r w:rsidR="00DE394C">
        <w:rPr>
          <w:sz w:val="28"/>
          <w:szCs w:val="28"/>
        </w:rPr>
        <w:t xml:space="preserve"> в сельских поселениях, входящих в состав Бабаевского муниципального района</w:t>
      </w:r>
      <w:r w:rsidR="00DE394C" w:rsidRPr="00DE394C">
        <w:rPr>
          <w:sz w:val="28"/>
          <w:szCs w:val="28"/>
        </w:rPr>
        <w:t>.</w:t>
      </w:r>
    </w:p>
    <w:p w:rsidR="0036039A" w:rsidRDefault="0036039A" w:rsidP="00DE394C">
      <w:pPr>
        <w:ind w:firstLine="709"/>
        <w:jc w:val="both"/>
        <w:rPr>
          <w:sz w:val="28"/>
          <w:szCs w:val="28"/>
        </w:rPr>
      </w:pPr>
      <w:r w:rsidRPr="0036039A">
        <w:rPr>
          <w:sz w:val="28"/>
          <w:szCs w:val="28"/>
        </w:rPr>
        <w:t>1.2. Периодом снабжения населения топливом является календарный год</w:t>
      </w:r>
      <w:r>
        <w:rPr>
          <w:sz w:val="28"/>
          <w:szCs w:val="28"/>
        </w:rPr>
        <w:t>.</w:t>
      </w:r>
    </w:p>
    <w:p w:rsidR="0036039A" w:rsidRDefault="0036039A" w:rsidP="00DE394C">
      <w:pPr>
        <w:ind w:firstLine="709"/>
        <w:jc w:val="both"/>
        <w:rPr>
          <w:sz w:val="28"/>
          <w:szCs w:val="28"/>
        </w:rPr>
      </w:pPr>
      <w:r w:rsidRPr="0036039A">
        <w:rPr>
          <w:sz w:val="28"/>
          <w:szCs w:val="28"/>
        </w:rPr>
        <w:t>1.3. Непосредственное снабжение топливом населения, проживающего в жилых помещениях многоквартирных домов или жилых домах с печным отоплением, осуществляет продавец твердого топлива</w:t>
      </w:r>
      <w:r w:rsidR="0098253F" w:rsidRPr="0098253F">
        <w:t xml:space="preserve"> </w:t>
      </w:r>
      <w:r>
        <w:rPr>
          <w:sz w:val="28"/>
          <w:szCs w:val="28"/>
        </w:rPr>
        <w:t xml:space="preserve">(далее - </w:t>
      </w:r>
      <w:proofErr w:type="spellStart"/>
      <w:r>
        <w:rPr>
          <w:sz w:val="28"/>
          <w:szCs w:val="28"/>
        </w:rPr>
        <w:t>топливоснабжающая</w:t>
      </w:r>
      <w:proofErr w:type="spellEnd"/>
      <w:r>
        <w:rPr>
          <w:sz w:val="28"/>
          <w:szCs w:val="28"/>
        </w:rPr>
        <w:t xml:space="preserve"> организация)</w:t>
      </w:r>
      <w:r w:rsidRPr="0036039A">
        <w:rPr>
          <w:sz w:val="28"/>
          <w:szCs w:val="28"/>
        </w:rPr>
        <w:t>.</w:t>
      </w:r>
    </w:p>
    <w:p w:rsidR="0036039A" w:rsidRPr="0036039A" w:rsidRDefault="0036039A" w:rsidP="0036039A">
      <w:pPr>
        <w:ind w:firstLine="709"/>
        <w:jc w:val="center"/>
        <w:rPr>
          <w:sz w:val="28"/>
          <w:szCs w:val="28"/>
        </w:rPr>
      </w:pPr>
      <w:r w:rsidRPr="0036039A">
        <w:rPr>
          <w:b/>
          <w:bCs/>
          <w:sz w:val="28"/>
          <w:szCs w:val="28"/>
        </w:rPr>
        <w:t>2. Основные принципы отношений в сфере организации снабжения населения топливом</w:t>
      </w:r>
    </w:p>
    <w:p w:rsidR="0036039A" w:rsidRP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6039A" w:rsidRPr="0036039A">
        <w:rPr>
          <w:sz w:val="28"/>
          <w:szCs w:val="28"/>
        </w:rPr>
        <w:t>Основными принципами отношений в сфере организации снабжения населения топливом являются:</w:t>
      </w:r>
    </w:p>
    <w:p w:rsidR="0036039A" w:rsidRP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39A" w:rsidRPr="0036039A">
        <w:rPr>
          <w:sz w:val="28"/>
          <w:szCs w:val="28"/>
        </w:rPr>
        <w:t>организация снабжения населения топливом надлежащего качества в необходимых объемах;</w:t>
      </w:r>
    </w:p>
    <w:p w:rsid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039A" w:rsidRPr="0036039A">
        <w:rPr>
          <w:sz w:val="28"/>
          <w:szCs w:val="28"/>
        </w:rPr>
        <w:t>обеспечение доступности топлива для населения.</w:t>
      </w:r>
    </w:p>
    <w:p w:rsidR="0036039A" w:rsidRPr="0036039A" w:rsidRDefault="0036039A" w:rsidP="0036039A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6039A">
        <w:rPr>
          <w:b/>
          <w:bCs/>
          <w:sz w:val="28"/>
          <w:szCs w:val="28"/>
        </w:rPr>
        <w:t>. Условия организации снабжения населения твердым топливом (дровами)</w:t>
      </w:r>
    </w:p>
    <w:p w:rsidR="0036039A" w:rsidRP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39A" w:rsidRPr="0036039A">
        <w:rPr>
          <w:sz w:val="28"/>
          <w:szCs w:val="28"/>
        </w:rPr>
        <w:t>.1. Снабжение населения твердым топливом (дровами) (далее – твердое топливо) осуществляют</w:t>
      </w:r>
      <w:r w:rsidR="0036039A">
        <w:rPr>
          <w:sz w:val="28"/>
          <w:szCs w:val="28"/>
        </w:rPr>
        <w:t xml:space="preserve"> </w:t>
      </w:r>
      <w:proofErr w:type="spellStart"/>
      <w:r w:rsidR="0036039A">
        <w:rPr>
          <w:sz w:val="28"/>
          <w:szCs w:val="28"/>
        </w:rPr>
        <w:t>топливоснабжающие</w:t>
      </w:r>
      <w:proofErr w:type="spellEnd"/>
      <w:r w:rsidR="0036039A">
        <w:rPr>
          <w:sz w:val="28"/>
          <w:szCs w:val="28"/>
        </w:rPr>
        <w:t xml:space="preserve"> организации</w:t>
      </w:r>
      <w:r w:rsidR="0036039A" w:rsidRPr="0036039A">
        <w:rPr>
          <w:sz w:val="28"/>
          <w:szCs w:val="28"/>
        </w:rPr>
        <w:t xml:space="preserve">, осуществляющие свою деятельность на территории </w:t>
      </w:r>
      <w:r w:rsidR="0036039A">
        <w:rPr>
          <w:sz w:val="28"/>
          <w:szCs w:val="28"/>
        </w:rPr>
        <w:t xml:space="preserve">Бабаевского муниципального района </w:t>
      </w:r>
      <w:r w:rsidR="0036039A" w:rsidRPr="0036039A">
        <w:rPr>
          <w:sz w:val="28"/>
          <w:szCs w:val="28"/>
        </w:rPr>
        <w:t>(далее - исполнитель).</w:t>
      </w:r>
    </w:p>
    <w:p w:rsidR="0036039A" w:rsidRP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39A" w:rsidRPr="0036039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6039A" w:rsidRPr="0036039A">
        <w:rPr>
          <w:sz w:val="28"/>
          <w:szCs w:val="28"/>
        </w:rPr>
        <w:t>. Розничные цены на твердое топливо устанавливаются постановлением</w:t>
      </w:r>
      <w:r w:rsidR="0036039A">
        <w:rPr>
          <w:sz w:val="28"/>
          <w:szCs w:val="28"/>
        </w:rPr>
        <w:t xml:space="preserve"> администрации Бабаевского муниципального района</w:t>
      </w:r>
      <w:r w:rsidR="0036039A" w:rsidRPr="0036039A">
        <w:rPr>
          <w:sz w:val="28"/>
          <w:szCs w:val="28"/>
        </w:rPr>
        <w:t>.</w:t>
      </w:r>
    </w:p>
    <w:p w:rsidR="0036039A" w:rsidRP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6039A" w:rsidRPr="0036039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6039A" w:rsidRPr="0036039A">
        <w:rPr>
          <w:sz w:val="28"/>
          <w:szCs w:val="28"/>
        </w:rPr>
        <w:t>. Размер платы за доставку твердого топлива к месту, указанному потребителем, устанавливается по соглашению потребителя и</w:t>
      </w:r>
      <w:r w:rsidR="0036039A">
        <w:rPr>
          <w:sz w:val="28"/>
          <w:szCs w:val="28"/>
        </w:rPr>
        <w:t xml:space="preserve"> </w:t>
      </w:r>
      <w:proofErr w:type="spellStart"/>
      <w:r w:rsidR="0036039A">
        <w:rPr>
          <w:sz w:val="28"/>
          <w:szCs w:val="28"/>
        </w:rPr>
        <w:t>топливоснабжающей</w:t>
      </w:r>
      <w:proofErr w:type="spellEnd"/>
      <w:r w:rsidR="0036039A">
        <w:rPr>
          <w:sz w:val="28"/>
          <w:szCs w:val="28"/>
        </w:rPr>
        <w:t xml:space="preserve"> организацией</w:t>
      </w:r>
      <w:r w:rsidR="0036039A" w:rsidRPr="0036039A">
        <w:rPr>
          <w:sz w:val="28"/>
          <w:szCs w:val="28"/>
        </w:rPr>
        <w:t>.</w:t>
      </w:r>
    </w:p>
    <w:p w:rsidR="0036039A" w:rsidRPr="0036039A" w:rsidRDefault="00D80A85" w:rsidP="00360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C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6039A" w:rsidRPr="0036039A">
        <w:rPr>
          <w:sz w:val="28"/>
          <w:szCs w:val="28"/>
        </w:rPr>
        <w:t xml:space="preserve">. Работа по организации снабжения населения твердым топливом осуществляется администрацией </w:t>
      </w:r>
      <w:r w:rsidR="0036039A">
        <w:rPr>
          <w:sz w:val="28"/>
          <w:szCs w:val="28"/>
        </w:rPr>
        <w:t>Бабаевского муниципального района в лице Комитета по строительству, ЖКХ, транспорту и дорожной деятельности администрации Бабаевского муниципального района</w:t>
      </w:r>
      <w:r w:rsidR="00695CE6">
        <w:rPr>
          <w:sz w:val="28"/>
          <w:szCs w:val="28"/>
        </w:rPr>
        <w:t xml:space="preserve"> </w:t>
      </w:r>
      <w:r w:rsidR="0036039A" w:rsidRPr="0036039A">
        <w:rPr>
          <w:sz w:val="28"/>
          <w:szCs w:val="28"/>
        </w:rPr>
        <w:t xml:space="preserve">(далее – </w:t>
      </w:r>
      <w:r w:rsidR="00695CE6" w:rsidRPr="00695CE6">
        <w:rPr>
          <w:sz w:val="28"/>
          <w:szCs w:val="28"/>
        </w:rPr>
        <w:t>администрация</w:t>
      </w:r>
      <w:r w:rsidR="00695CE6">
        <w:rPr>
          <w:sz w:val="28"/>
          <w:szCs w:val="28"/>
        </w:rPr>
        <w:t>,</w:t>
      </w:r>
      <w:r w:rsidR="00695CE6" w:rsidRPr="00695CE6">
        <w:rPr>
          <w:sz w:val="28"/>
          <w:szCs w:val="28"/>
        </w:rPr>
        <w:t xml:space="preserve"> </w:t>
      </w:r>
      <w:r w:rsidR="0036039A" w:rsidRPr="0036039A">
        <w:rPr>
          <w:sz w:val="28"/>
          <w:szCs w:val="28"/>
        </w:rPr>
        <w:t>уполномоченный орган) в порядке, установленном настоящим Положением.</w:t>
      </w:r>
    </w:p>
    <w:p w:rsidR="00DE394C" w:rsidRPr="00DE394C" w:rsidRDefault="00D80A85" w:rsidP="00DE3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E394C" w:rsidRPr="00DE394C">
        <w:rPr>
          <w:b/>
          <w:sz w:val="28"/>
          <w:szCs w:val="28"/>
        </w:rPr>
        <w:t xml:space="preserve">. </w:t>
      </w:r>
      <w:r w:rsidR="00695CE6">
        <w:rPr>
          <w:b/>
          <w:sz w:val="28"/>
          <w:szCs w:val="28"/>
        </w:rPr>
        <w:t>Организация снабжения</w:t>
      </w:r>
      <w:r w:rsidR="00DE394C" w:rsidRPr="00DE394C">
        <w:rPr>
          <w:b/>
          <w:sz w:val="28"/>
          <w:szCs w:val="28"/>
        </w:rPr>
        <w:t xml:space="preserve"> населения твердым топливом (дровами)</w:t>
      </w:r>
    </w:p>
    <w:p w:rsidR="00DE394C" w:rsidRDefault="00D80A85" w:rsidP="00695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CE6" w:rsidRPr="00695CE6">
        <w:rPr>
          <w:sz w:val="28"/>
          <w:szCs w:val="28"/>
        </w:rPr>
        <w:t>.1. Уполномоченный орган осуществляет следующие полномочия по организации снабжения населения топливом</w:t>
      </w:r>
      <w:r w:rsidR="00DE394C" w:rsidRPr="00DE394C">
        <w:rPr>
          <w:sz w:val="28"/>
          <w:szCs w:val="28"/>
        </w:rPr>
        <w:t>:</w:t>
      </w:r>
    </w:p>
    <w:p w:rsidR="00695CE6" w:rsidRPr="00695CE6" w:rsidRDefault="00D80A85" w:rsidP="00695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CE6">
        <w:rPr>
          <w:sz w:val="28"/>
          <w:szCs w:val="28"/>
        </w:rPr>
        <w:t xml:space="preserve">.1.1. </w:t>
      </w:r>
      <w:r w:rsidR="00695CE6" w:rsidRPr="00695CE6">
        <w:rPr>
          <w:sz w:val="28"/>
          <w:szCs w:val="28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C66BCA" w:rsidRDefault="00D80A85" w:rsidP="00695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5CE6">
        <w:rPr>
          <w:sz w:val="28"/>
          <w:szCs w:val="28"/>
        </w:rPr>
        <w:t xml:space="preserve">.1.2. </w:t>
      </w:r>
      <w:proofErr w:type="gramStart"/>
      <w:r w:rsidR="00695CE6" w:rsidRPr="00695CE6">
        <w:rPr>
          <w:sz w:val="28"/>
          <w:szCs w:val="28"/>
        </w:rPr>
        <w:t xml:space="preserve">определяет продавцов твердого топлива населению путем </w:t>
      </w:r>
      <w:r w:rsidR="00C66BCA" w:rsidRPr="00C66BCA">
        <w:rPr>
          <w:sz w:val="28"/>
          <w:szCs w:val="28"/>
        </w:rPr>
        <w:t>определяет</w:t>
      </w:r>
      <w:proofErr w:type="gramEnd"/>
      <w:r w:rsidR="00C66BCA" w:rsidRPr="00C66BCA">
        <w:rPr>
          <w:sz w:val="28"/>
          <w:szCs w:val="28"/>
        </w:rPr>
        <w:t xml:space="preserve"> продавцов твердого топлива населению путем размещения на Интернет-сайте администрации муниципального района объявления о начале приема заявлений от продавцов твердого топлива на организацию снабжения населения твердым топливом</w:t>
      </w:r>
      <w:r w:rsidR="00C66BCA">
        <w:rPr>
          <w:sz w:val="28"/>
          <w:szCs w:val="28"/>
        </w:rPr>
        <w:t xml:space="preserve"> на следующий календарный год;</w:t>
      </w:r>
    </w:p>
    <w:p w:rsidR="00C66BCA" w:rsidRDefault="00D80A85" w:rsidP="00695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.1.3. </w:t>
      </w:r>
      <w:r w:rsidR="00C66BCA" w:rsidRPr="00C66BCA">
        <w:rPr>
          <w:sz w:val="28"/>
          <w:szCs w:val="28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</w:t>
      </w:r>
      <w:r w:rsidR="00C66BCA">
        <w:rPr>
          <w:sz w:val="28"/>
          <w:szCs w:val="28"/>
        </w:rPr>
        <w:t>;</w:t>
      </w:r>
    </w:p>
    <w:p w:rsidR="00695CE6" w:rsidRDefault="00D80A85" w:rsidP="00695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.1.4. </w:t>
      </w:r>
      <w:r w:rsidR="00695CE6" w:rsidRPr="00695CE6">
        <w:rPr>
          <w:sz w:val="28"/>
          <w:szCs w:val="28"/>
        </w:rPr>
        <w:t>контролирует бесперебойность снабжения населения топливом.</w:t>
      </w:r>
    </w:p>
    <w:p w:rsidR="00C66BCA" w:rsidRPr="00C66BCA" w:rsidRDefault="00C66BCA" w:rsidP="00C66BCA">
      <w:pPr>
        <w:ind w:firstLine="709"/>
        <w:jc w:val="both"/>
        <w:rPr>
          <w:sz w:val="28"/>
          <w:szCs w:val="28"/>
        </w:rPr>
      </w:pPr>
      <w:r w:rsidRPr="00C66BCA">
        <w:rPr>
          <w:sz w:val="28"/>
          <w:szCs w:val="28"/>
        </w:rPr>
        <w:t xml:space="preserve">3.2. </w:t>
      </w:r>
      <w:r>
        <w:rPr>
          <w:sz w:val="28"/>
          <w:szCs w:val="28"/>
        </w:rPr>
        <w:t>Уполномоченный орган в</w:t>
      </w:r>
      <w:r w:rsidRPr="00C66BCA">
        <w:rPr>
          <w:sz w:val="28"/>
          <w:szCs w:val="28"/>
        </w:rPr>
        <w:t xml:space="preserve"> рамках осуществления своих полномочий вправе:</w:t>
      </w:r>
    </w:p>
    <w:p w:rsidR="00C66BCA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.2.1. </w:t>
      </w:r>
      <w:r w:rsidR="00C66BCA" w:rsidRPr="00C66BCA">
        <w:rPr>
          <w:sz w:val="28"/>
          <w:szCs w:val="28"/>
        </w:rPr>
        <w:t xml:space="preserve">запрашивать и получать от </w:t>
      </w:r>
      <w:proofErr w:type="spellStart"/>
      <w:r w:rsidR="00C66BCA">
        <w:rPr>
          <w:sz w:val="28"/>
          <w:szCs w:val="28"/>
        </w:rPr>
        <w:t>топливоснабжающих</w:t>
      </w:r>
      <w:proofErr w:type="spellEnd"/>
      <w:r w:rsidR="00C66BCA">
        <w:rPr>
          <w:sz w:val="28"/>
          <w:szCs w:val="28"/>
        </w:rPr>
        <w:t xml:space="preserve"> организаций </w:t>
      </w:r>
      <w:r w:rsidR="00C66BCA" w:rsidRPr="00C66BCA">
        <w:rPr>
          <w:sz w:val="28"/>
          <w:szCs w:val="28"/>
        </w:rPr>
        <w:t>информацию, необходимую для осуществления своих полномочий в соответствии с настоящим Положением;</w:t>
      </w:r>
    </w:p>
    <w:p w:rsidR="00C66BCA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.2.2. </w:t>
      </w:r>
      <w:r w:rsidR="00C66BCA" w:rsidRPr="00C66BCA">
        <w:rPr>
          <w:sz w:val="28"/>
          <w:szCs w:val="28"/>
        </w:rPr>
        <w:t>оказывать содействие в деятельности</w:t>
      </w:r>
      <w:r w:rsidR="00C66BCA" w:rsidRPr="00C66BCA">
        <w:t xml:space="preserve"> </w:t>
      </w:r>
      <w:proofErr w:type="spellStart"/>
      <w:r w:rsidR="00C66BCA" w:rsidRPr="00C66BCA">
        <w:rPr>
          <w:sz w:val="28"/>
          <w:szCs w:val="28"/>
        </w:rPr>
        <w:t>топливоснабжающих</w:t>
      </w:r>
      <w:proofErr w:type="spellEnd"/>
      <w:r w:rsidR="00C66BCA" w:rsidRPr="00C66BCA">
        <w:rPr>
          <w:sz w:val="28"/>
          <w:szCs w:val="28"/>
        </w:rPr>
        <w:t xml:space="preserve"> организаций. </w:t>
      </w:r>
    </w:p>
    <w:p w:rsidR="00C66BCA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 w:rsidRPr="00C66BCA">
        <w:rPr>
          <w:sz w:val="28"/>
          <w:szCs w:val="28"/>
        </w:rPr>
        <w:t xml:space="preserve">.3. </w:t>
      </w:r>
      <w:proofErr w:type="spellStart"/>
      <w:r w:rsidR="00C66BCA">
        <w:rPr>
          <w:sz w:val="28"/>
          <w:szCs w:val="28"/>
        </w:rPr>
        <w:t>Топливоснабжающие</w:t>
      </w:r>
      <w:proofErr w:type="spellEnd"/>
      <w:r w:rsidR="00C66BCA">
        <w:rPr>
          <w:sz w:val="28"/>
          <w:szCs w:val="28"/>
        </w:rPr>
        <w:t xml:space="preserve"> организации </w:t>
      </w:r>
      <w:r w:rsidR="00C66BCA" w:rsidRPr="00C66BCA">
        <w:rPr>
          <w:sz w:val="28"/>
          <w:szCs w:val="28"/>
        </w:rPr>
        <w:t xml:space="preserve">осуществляют следующие функции по организации снабжения населения топливом на территории муниципального района: </w:t>
      </w:r>
    </w:p>
    <w:p w:rsidR="00C66BCA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.3.1. </w:t>
      </w:r>
      <w:r w:rsidR="00C66BCA" w:rsidRPr="00C66BCA">
        <w:rPr>
          <w:sz w:val="28"/>
          <w:szCs w:val="28"/>
        </w:rPr>
        <w:t xml:space="preserve">разрабатывают и представляют в </w:t>
      </w:r>
      <w:r w:rsidR="00C66BCA">
        <w:rPr>
          <w:sz w:val="28"/>
          <w:szCs w:val="28"/>
        </w:rPr>
        <w:t xml:space="preserve">уполномоченный орган </w:t>
      </w:r>
      <w:r w:rsidR="00C66BCA" w:rsidRPr="00C66BCA">
        <w:rPr>
          <w:sz w:val="28"/>
          <w:szCs w:val="28"/>
        </w:rPr>
        <w:t>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.3.2. </w:t>
      </w:r>
      <w:r w:rsidR="00C66BCA" w:rsidRPr="00C66BCA">
        <w:rPr>
          <w:sz w:val="28"/>
          <w:szCs w:val="28"/>
        </w:rPr>
        <w:t>заключают договоры с физическими и юридическими лицами с целью снабжения населен</w:t>
      </w:r>
      <w:r w:rsidR="00C66BCA">
        <w:rPr>
          <w:sz w:val="28"/>
          <w:szCs w:val="28"/>
        </w:rPr>
        <w:t xml:space="preserve">ия твердым топливом (дровами); </w:t>
      </w:r>
    </w:p>
    <w:p w:rsid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BCA">
        <w:rPr>
          <w:sz w:val="28"/>
          <w:szCs w:val="28"/>
        </w:rPr>
        <w:t xml:space="preserve">.3.3. </w:t>
      </w:r>
      <w:r w:rsidR="00C66BCA" w:rsidRPr="00C66BCA">
        <w:rPr>
          <w:sz w:val="28"/>
          <w:szCs w:val="28"/>
        </w:rPr>
        <w:t>реализуют населению топливо по ценам, утвержденным</w:t>
      </w:r>
      <w:r w:rsidR="00C66BCA">
        <w:rPr>
          <w:sz w:val="28"/>
          <w:szCs w:val="28"/>
        </w:rPr>
        <w:t xml:space="preserve"> постановлением администрацией Бабаевского муниципального района</w:t>
      </w:r>
      <w:r w:rsidR="00C66BCA" w:rsidRPr="00C66BCA">
        <w:rPr>
          <w:sz w:val="28"/>
          <w:szCs w:val="28"/>
        </w:rPr>
        <w:t>.</w:t>
      </w:r>
    </w:p>
    <w:p w:rsidR="00C66BCA" w:rsidRPr="00483B27" w:rsidRDefault="00D80A85" w:rsidP="00C66BC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66BCA" w:rsidRPr="00C66BCA">
        <w:rPr>
          <w:b/>
          <w:bCs/>
          <w:sz w:val="28"/>
          <w:szCs w:val="28"/>
        </w:rPr>
        <w:t xml:space="preserve">. Порядок определения </w:t>
      </w:r>
      <w:proofErr w:type="spellStart"/>
      <w:r w:rsidR="00C66BCA">
        <w:rPr>
          <w:b/>
          <w:bCs/>
          <w:sz w:val="28"/>
          <w:szCs w:val="28"/>
        </w:rPr>
        <w:t>топливоснабжающих</w:t>
      </w:r>
      <w:proofErr w:type="spellEnd"/>
      <w:r w:rsidR="00C66BCA">
        <w:rPr>
          <w:b/>
          <w:bCs/>
          <w:sz w:val="28"/>
          <w:szCs w:val="28"/>
        </w:rPr>
        <w:t xml:space="preserve"> </w:t>
      </w:r>
      <w:r w:rsidR="00C66BCA" w:rsidRPr="00483B27">
        <w:rPr>
          <w:b/>
          <w:bCs/>
          <w:sz w:val="28"/>
          <w:szCs w:val="28"/>
        </w:rPr>
        <w:t>организаций</w:t>
      </w:r>
    </w:p>
    <w:p w:rsidR="00C66BCA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6BCA" w:rsidRPr="00483B27">
        <w:rPr>
          <w:sz w:val="28"/>
          <w:szCs w:val="28"/>
        </w:rPr>
        <w:t xml:space="preserve">.1. </w:t>
      </w:r>
      <w:r w:rsidR="0002189C" w:rsidRPr="00483B27">
        <w:rPr>
          <w:sz w:val="28"/>
          <w:szCs w:val="28"/>
        </w:rPr>
        <w:t xml:space="preserve">Уполномоченный орган </w:t>
      </w:r>
      <w:r w:rsidR="00C66BCA" w:rsidRPr="00483B27">
        <w:rPr>
          <w:sz w:val="28"/>
          <w:szCs w:val="28"/>
        </w:rPr>
        <w:t xml:space="preserve">ежегодно не позднее 1 апреля размещает </w:t>
      </w:r>
      <w:r w:rsidR="000E7643" w:rsidRPr="00483B27">
        <w:rPr>
          <w:sz w:val="28"/>
          <w:szCs w:val="28"/>
        </w:rPr>
        <w:t xml:space="preserve">в районной газете «Наша жизнь» и </w:t>
      </w:r>
      <w:r w:rsidR="00C66BCA" w:rsidRPr="00483B27">
        <w:rPr>
          <w:sz w:val="28"/>
          <w:szCs w:val="28"/>
        </w:rPr>
        <w:t xml:space="preserve">на </w:t>
      </w:r>
      <w:r w:rsidR="000E7643" w:rsidRPr="00483B27">
        <w:rPr>
          <w:sz w:val="28"/>
          <w:szCs w:val="28"/>
        </w:rPr>
        <w:t xml:space="preserve">официальном </w:t>
      </w:r>
      <w:r w:rsidR="00C66BCA" w:rsidRPr="00483B27">
        <w:rPr>
          <w:sz w:val="28"/>
          <w:szCs w:val="28"/>
        </w:rPr>
        <w:t>Интернет</w:t>
      </w:r>
      <w:r w:rsidR="00C66BCA" w:rsidRPr="00C66BCA">
        <w:rPr>
          <w:sz w:val="28"/>
          <w:szCs w:val="28"/>
        </w:rPr>
        <w:t>-сайте</w:t>
      </w:r>
      <w:r w:rsidR="000E7643">
        <w:rPr>
          <w:sz w:val="28"/>
          <w:szCs w:val="28"/>
        </w:rPr>
        <w:t xml:space="preserve"> </w:t>
      </w:r>
      <w:r w:rsidR="00C66BCA" w:rsidRPr="00C66BCA">
        <w:rPr>
          <w:sz w:val="28"/>
          <w:szCs w:val="28"/>
        </w:rPr>
        <w:t xml:space="preserve"> администрации муниципального района объявление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C66BCA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66BCA" w:rsidRPr="00C66BCA">
        <w:rPr>
          <w:sz w:val="28"/>
          <w:szCs w:val="28"/>
        </w:rPr>
        <w:t xml:space="preserve">.2. Заявители до 1 мая представляют в </w:t>
      </w:r>
      <w:r w:rsidR="0002189C">
        <w:rPr>
          <w:sz w:val="28"/>
          <w:szCs w:val="28"/>
        </w:rPr>
        <w:t xml:space="preserve">уполномоченный орган </w:t>
      </w:r>
      <w:r w:rsidR="00C66BCA" w:rsidRPr="00C66BCA">
        <w:rPr>
          <w:sz w:val="28"/>
          <w:szCs w:val="28"/>
        </w:rPr>
        <w:t>заявку о возможности осуществления поставки твердого топлива (дров) населению муниципального района с указанием следующих сведений:</w:t>
      </w:r>
    </w:p>
    <w:p w:rsidR="00C66BCA" w:rsidRPr="00C66BCA" w:rsidRDefault="00C66BCA" w:rsidP="00C66BCA">
      <w:pPr>
        <w:ind w:firstLine="709"/>
        <w:jc w:val="both"/>
        <w:rPr>
          <w:sz w:val="28"/>
          <w:szCs w:val="28"/>
        </w:rPr>
      </w:pPr>
      <w:r w:rsidRPr="00C66BCA">
        <w:rPr>
          <w:sz w:val="28"/>
          <w:szCs w:val="28"/>
        </w:rPr>
        <w:t xml:space="preserve">-наименование организации, </w:t>
      </w:r>
      <w:r w:rsidR="00B10F8E">
        <w:rPr>
          <w:sz w:val="28"/>
          <w:szCs w:val="28"/>
        </w:rPr>
        <w:t xml:space="preserve">ИНН, ОГРН (при наличии), </w:t>
      </w:r>
      <w:r w:rsidRPr="00C66BCA">
        <w:rPr>
          <w:sz w:val="28"/>
          <w:szCs w:val="28"/>
        </w:rPr>
        <w:t>фамилия, имя, отчество руководителя;</w:t>
      </w:r>
    </w:p>
    <w:p w:rsidR="00C66BCA" w:rsidRPr="00C66BCA" w:rsidRDefault="00C66BCA" w:rsidP="00C66BCA">
      <w:pPr>
        <w:ind w:firstLine="709"/>
        <w:jc w:val="both"/>
        <w:rPr>
          <w:sz w:val="28"/>
          <w:szCs w:val="28"/>
        </w:rPr>
      </w:pPr>
      <w:r w:rsidRPr="00C66BCA">
        <w:rPr>
          <w:sz w:val="28"/>
          <w:szCs w:val="28"/>
        </w:rPr>
        <w:t>-вид топлива;</w:t>
      </w:r>
    </w:p>
    <w:p w:rsidR="00C66BCA" w:rsidRPr="00C66BCA" w:rsidRDefault="00C66BCA" w:rsidP="00C66BCA">
      <w:pPr>
        <w:ind w:firstLine="709"/>
        <w:jc w:val="both"/>
        <w:rPr>
          <w:sz w:val="28"/>
          <w:szCs w:val="28"/>
        </w:rPr>
      </w:pPr>
      <w:r w:rsidRPr="00C66BCA">
        <w:rPr>
          <w:sz w:val="28"/>
          <w:szCs w:val="28"/>
        </w:rPr>
        <w:t>-планируемый объем реализации твердого топлива (дров);</w:t>
      </w:r>
    </w:p>
    <w:p w:rsidR="00C66BCA" w:rsidRDefault="00C66BCA" w:rsidP="00C66BCA">
      <w:pPr>
        <w:ind w:firstLine="709"/>
        <w:jc w:val="both"/>
        <w:rPr>
          <w:sz w:val="28"/>
          <w:szCs w:val="28"/>
        </w:rPr>
      </w:pPr>
      <w:r w:rsidRPr="00C66BCA">
        <w:rPr>
          <w:sz w:val="28"/>
          <w:szCs w:val="28"/>
        </w:rPr>
        <w:t>-среднее расстояние вывозки дров от места заготовки до скла</w:t>
      </w:r>
      <w:r w:rsidR="000E7643">
        <w:rPr>
          <w:sz w:val="28"/>
          <w:szCs w:val="28"/>
        </w:rPr>
        <w:t>да поставщика.</w:t>
      </w:r>
    </w:p>
    <w:p w:rsidR="000E7643" w:rsidRDefault="000E7643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C66BCA" w:rsidRDefault="00C66BCA" w:rsidP="00C66BCA">
      <w:pPr>
        <w:ind w:firstLine="709"/>
        <w:jc w:val="both"/>
        <w:rPr>
          <w:sz w:val="28"/>
          <w:szCs w:val="28"/>
        </w:rPr>
      </w:pPr>
      <w:r w:rsidRPr="00C66BCA">
        <w:rPr>
          <w:sz w:val="28"/>
          <w:szCs w:val="28"/>
        </w:rPr>
        <w:t>-копии документов, подтверждающих наличие топливных ресурсов (договора аренды/покупки лесозаготовительных участков либо договора на</w:t>
      </w:r>
      <w:r w:rsidR="002B2378">
        <w:rPr>
          <w:sz w:val="28"/>
          <w:szCs w:val="28"/>
        </w:rPr>
        <w:t xml:space="preserve"> приобретение твердого топлива);</w:t>
      </w:r>
    </w:p>
    <w:p w:rsidR="002B2378" w:rsidRDefault="002B2378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доверенность </w:t>
      </w:r>
      <w:r w:rsidRPr="002B2378">
        <w:rPr>
          <w:sz w:val="28"/>
          <w:szCs w:val="28"/>
        </w:rPr>
        <w:t>(в случае подачи заявления представителем заявителя)</w:t>
      </w:r>
      <w:r>
        <w:rPr>
          <w:sz w:val="28"/>
          <w:szCs w:val="28"/>
        </w:rPr>
        <w:t>.</w:t>
      </w:r>
    </w:p>
    <w:p w:rsidR="00962E06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 xml:space="preserve">.3. Заявление регистрируется в течение 1 рабочего дня. </w:t>
      </w:r>
    </w:p>
    <w:p w:rsidR="0087513B" w:rsidRPr="00483B27" w:rsidRDefault="00D80A85" w:rsidP="00C66BC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.4</w:t>
      </w:r>
      <w:r w:rsidR="0002189C">
        <w:rPr>
          <w:sz w:val="28"/>
          <w:szCs w:val="28"/>
        </w:rPr>
        <w:t xml:space="preserve">. </w:t>
      </w:r>
      <w:r w:rsidR="00866287" w:rsidRPr="00866287">
        <w:rPr>
          <w:sz w:val="28"/>
          <w:szCs w:val="28"/>
        </w:rPr>
        <w:t xml:space="preserve">Должностным лицом </w:t>
      </w:r>
      <w:r w:rsidR="00866287">
        <w:rPr>
          <w:sz w:val="28"/>
          <w:szCs w:val="28"/>
        </w:rPr>
        <w:t xml:space="preserve">уполномоченного органа </w:t>
      </w:r>
      <w:r w:rsidR="00962E06">
        <w:rPr>
          <w:sz w:val="28"/>
          <w:szCs w:val="28"/>
        </w:rPr>
        <w:t>в течение 3</w:t>
      </w:r>
      <w:r w:rsidR="00866287" w:rsidRPr="00866287">
        <w:rPr>
          <w:sz w:val="28"/>
          <w:szCs w:val="28"/>
        </w:rPr>
        <w:t xml:space="preserve"> рабочих дней осуществляется </w:t>
      </w:r>
      <w:r w:rsidR="00962E06">
        <w:rPr>
          <w:sz w:val="28"/>
          <w:szCs w:val="28"/>
        </w:rPr>
        <w:t xml:space="preserve">первичная </w:t>
      </w:r>
      <w:r w:rsidR="00866287" w:rsidRPr="00866287">
        <w:rPr>
          <w:sz w:val="28"/>
          <w:szCs w:val="28"/>
        </w:rPr>
        <w:t>проверка соответствия оформления зарегистрирова</w:t>
      </w:r>
      <w:r w:rsidR="00962E06">
        <w:rPr>
          <w:sz w:val="28"/>
          <w:szCs w:val="28"/>
        </w:rPr>
        <w:t xml:space="preserve">нного заявления и комплектности, </w:t>
      </w:r>
      <w:r w:rsidR="00866287" w:rsidRPr="00866287">
        <w:rPr>
          <w:sz w:val="28"/>
          <w:szCs w:val="28"/>
        </w:rPr>
        <w:t xml:space="preserve">прилагаемых к нему </w:t>
      </w:r>
      <w:r w:rsidR="00866287" w:rsidRPr="00483B27">
        <w:rPr>
          <w:color w:val="000000"/>
          <w:sz w:val="28"/>
          <w:szCs w:val="28"/>
        </w:rPr>
        <w:t xml:space="preserve">документов требованиям, предусмотренным пунктом 4.2 настоящего Положения. </w:t>
      </w:r>
    </w:p>
    <w:p w:rsidR="0087513B" w:rsidRPr="00483B27" w:rsidRDefault="0087513B" w:rsidP="0087513B">
      <w:pPr>
        <w:ind w:firstLine="709"/>
        <w:jc w:val="both"/>
        <w:rPr>
          <w:color w:val="000000"/>
          <w:sz w:val="28"/>
          <w:szCs w:val="28"/>
        </w:rPr>
      </w:pPr>
      <w:r w:rsidRPr="00483B27">
        <w:rPr>
          <w:color w:val="000000"/>
          <w:sz w:val="28"/>
          <w:szCs w:val="28"/>
        </w:rPr>
        <w:t>Для проверки сведений, указанных в заявке, в случае обращения юридического лица, индивидуального предпринимателя, уполномоченный орган запрашивает выписку из Единого государственного реестра юридических лиц (далее – ЕГРЮЛ), Единого государственного реестра индивидуальных предпринимателей (далее – ЕГРИП) посредством информационных систем.</w:t>
      </w:r>
    </w:p>
    <w:p w:rsidR="00962E06" w:rsidRPr="00483B27" w:rsidRDefault="00962E06" w:rsidP="0087513B">
      <w:pPr>
        <w:ind w:firstLine="709"/>
        <w:jc w:val="both"/>
        <w:rPr>
          <w:color w:val="000000"/>
          <w:sz w:val="28"/>
          <w:szCs w:val="28"/>
        </w:rPr>
      </w:pPr>
      <w:r w:rsidRPr="00483B27">
        <w:rPr>
          <w:color w:val="000000"/>
          <w:sz w:val="28"/>
          <w:szCs w:val="28"/>
        </w:rPr>
        <w:t>В случае ненадлежащего оформления заявления, несоответствия приложенных к заявлению документов документам, указанным в заявлении, отсутствия у лица полномочий на подачу заявления (в случае подачи заявления представителем заявителя) должностное лицо уполномоченного органа</w:t>
      </w:r>
      <w:r w:rsidR="000E7643" w:rsidRPr="00483B27">
        <w:rPr>
          <w:color w:val="000000"/>
          <w:sz w:val="28"/>
          <w:szCs w:val="28"/>
        </w:rPr>
        <w:t xml:space="preserve"> в течение 5 рабочих дней со дня регистрации заявки</w:t>
      </w:r>
      <w:r w:rsidRPr="00483B27">
        <w:rPr>
          <w:color w:val="000000"/>
          <w:sz w:val="28"/>
          <w:szCs w:val="28"/>
        </w:rPr>
        <w:t xml:space="preserve"> возвращает документы заявителю и разъясняет ему причины возврата.</w:t>
      </w:r>
    </w:p>
    <w:p w:rsidR="002E405A" w:rsidRDefault="00D80A85" w:rsidP="00C66BC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62E06" w:rsidRPr="00483B27">
        <w:rPr>
          <w:color w:val="000000"/>
          <w:sz w:val="28"/>
          <w:szCs w:val="28"/>
        </w:rPr>
        <w:t>.5</w:t>
      </w:r>
      <w:r w:rsidR="002E405A" w:rsidRPr="00483B27">
        <w:rPr>
          <w:color w:val="000000"/>
          <w:sz w:val="28"/>
          <w:szCs w:val="28"/>
        </w:rPr>
        <w:t>. По результатам рассмотрения заявок уполномоченным</w:t>
      </w:r>
      <w:r w:rsidR="002E405A">
        <w:rPr>
          <w:sz w:val="28"/>
          <w:szCs w:val="28"/>
        </w:rPr>
        <w:t xml:space="preserve"> органом принимается одно из следующих решений: </w:t>
      </w:r>
    </w:p>
    <w:p w:rsidR="002E405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.5</w:t>
      </w:r>
      <w:r w:rsidR="002E405A">
        <w:rPr>
          <w:sz w:val="28"/>
          <w:szCs w:val="28"/>
        </w:rPr>
        <w:t>.1. Отказ во включении в реестр</w:t>
      </w:r>
      <w:r w:rsidR="002E405A" w:rsidRPr="002E405A">
        <w:t xml:space="preserve"> </w:t>
      </w:r>
      <w:r w:rsidR="002E405A" w:rsidRPr="002E405A">
        <w:rPr>
          <w:sz w:val="28"/>
          <w:szCs w:val="28"/>
        </w:rPr>
        <w:t xml:space="preserve">продавцов твердого топлива населению </w:t>
      </w:r>
      <w:r w:rsidR="00B31431">
        <w:rPr>
          <w:sz w:val="28"/>
          <w:szCs w:val="28"/>
        </w:rPr>
        <w:t xml:space="preserve">Бабаевского </w:t>
      </w:r>
      <w:r w:rsidR="002E405A" w:rsidRPr="002E405A">
        <w:rPr>
          <w:sz w:val="28"/>
          <w:szCs w:val="28"/>
        </w:rPr>
        <w:t>муниципального района (далее – реестр)</w:t>
      </w:r>
      <w:r w:rsidR="002E405A">
        <w:rPr>
          <w:sz w:val="28"/>
          <w:szCs w:val="28"/>
        </w:rPr>
        <w:t>;</w:t>
      </w:r>
    </w:p>
    <w:p w:rsidR="002E405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.5</w:t>
      </w:r>
      <w:r w:rsidR="002E405A">
        <w:rPr>
          <w:sz w:val="28"/>
          <w:szCs w:val="28"/>
        </w:rPr>
        <w:t>.2. О включении в реестр.</w:t>
      </w:r>
    </w:p>
    <w:p w:rsidR="002E405A" w:rsidRPr="002E405A" w:rsidRDefault="00D80A85" w:rsidP="002E4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.6</w:t>
      </w:r>
      <w:r w:rsidR="002E405A" w:rsidRPr="002E405A">
        <w:rPr>
          <w:sz w:val="28"/>
          <w:szCs w:val="28"/>
        </w:rPr>
        <w:t>. Основаниями для отказа во включении в реестр являются:</w:t>
      </w:r>
    </w:p>
    <w:p w:rsidR="002E405A" w:rsidRPr="002E405A" w:rsidRDefault="00D80A85" w:rsidP="002E4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.6</w:t>
      </w:r>
      <w:r w:rsidR="002E405A" w:rsidRPr="002E405A">
        <w:rPr>
          <w:sz w:val="28"/>
          <w:szCs w:val="28"/>
        </w:rPr>
        <w:t>.1. несоответствие представленных документов или непредставление (предоставление не в полном объеме) указанных документов;</w:t>
      </w:r>
    </w:p>
    <w:p w:rsidR="002E405A" w:rsidRPr="002E405A" w:rsidRDefault="00D80A85" w:rsidP="002E4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.6</w:t>
      </w:r>
      <w:r w:rsidR="002E405A" w:rsidRPr="002E405A">
        <w:rPr>
          <w:sz w:val="28"/>
          <w:szCs w:val="28"/>
        </w:rPr>
        <w:t>.2. недостоверность представленной информации;</w:t>
      </w:r>
    </w:p>
    <w:p w:rsidR="002E405A" w:rsidRPr="002E405A" w:rsidRDefault="00D80A85" w:rsidP="002E4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.6</w:t>
      </w:r>
      <w:r w:rsidR="002E405A">
        <w:rPr>
          <w:sz w:val="28"/>
          <w:szCs w:val="28"/>
        </w:rPr>
        <w:t>.3</w:t>
      </w:r>
      <w:r w:rsidR="002E405A" w:rsidRPr="002E405A">
        <w:rPr>
          <w:sz w:val="28"/>
          <w:szCs w:val="28"/>
        </w:rPr>
        <w:t>. предоставление документов позднее установленного срока.</w:t>
      </w:r>
    </w:p>
    <w:p w:rsidR="002E405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2E06">
        <w:rPr>
          <w:sz w:val="28"/>
          <w:szCs w:val="28"/>
        </w:rPr>
        <w:t>.7</w:t>
      </w:r>
      <w:r w:rsidR="002E405A">
        <w:rPr>
          <w:sz w:val="28"/>
          <w:szCs w:val="28"/>
        </w:rPr>
        <w:t>.Уполномоченный орган в течение 3 рабочих дней со дня принятия решения направляет в адрес заявителя уведомление о включении в реестр либо об отказе во включении в реестр.</w:t>
      </w:r>
    </w:p>
    <w:p w:rsidR="002E405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74EF">
        <w:rPr>
          <w:sz w:val="28"/>
          <w:szCs w:val="28"/>
        </w:rPr>
        <w:t>.8</w:t>
      </w:r>
      <w:r w:rsidR="002E405A">
        <w:rPr>
          <w:sz w:val="28"/>
          <w:szCs w:val="28"/>
        </w:rPr>
        <w:t xml:space="preserve">. </w:t>
      </w:r>
      <w:r w:rsidR="00962E06">
        <w:rPr>
          <w:sz w:val="28"/>
          <w:szCs w:val="28"/>
        </w:rPr>
        <w:t xml:space="preserve">Реестр формируется уполномоченным органом </w:t>
      </w:r>
      <w:r w:rsidR="001F74EF">
        <w:rPr>
          <w:sz w:val="28"/>
          <w:szCs w:val="28"/>
        </w:rPr>
        <w:t>в течение 7 рабочих дней со дня окончания приема заявок по форме согласно приложению к настоящему Положению и утверждается руководителем администрации Бабаевского муниципального района.</w:t>
      </w:r>
    </w:p>
    <w:p w:rsidR="0002189C" w:rsidRPr="00C66BCA" w:rsidRDefault="00D80A85" w:rsidP="00C6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1431">
        <w:rPr>
          <w:sz w:val="28"/>
          <w:szCs w:val="28"/>
        </w:rPr>
        <w:t>.9</w:t>
      </w:r>
      <w:r w:rsidR="0002189C">
        <w:rPr>
          <w:sz w:val="28"/>
          <w:szCs w:val="28"/>
        </w:rPr>
        <w:t>. Реестр размещается на официальном сайте</w:t>
      </w:r>
      <w:r w:rsidR="001F74EF">
        <w:rPr>
          <w:sz w:val="28"/>
          <w:szCs w:val="28"/>
        </w:rPr>
        <w:t xml:space="preserve"> администрации Бабаевского муниципального района в течени</w:t>
      </w:r>
      <w:r w:rsidR="00B31431">
        <w:rPr>
          <w:sz w:val="28"/>
          <w:szCs w:val="28"/>
        </w:rPr>
        <w:t>е 3 рабочих дней со дня его утв</w:t>
      </w:r>
      <w:r w:rsidR="001F74EF">
        <w:rPr>
          <w:sz w:val="28"/>
          <w:szCs w:val="28"/>
        </w:rPr>
        <w:t>ерждения.</w:t>
      </w:r>
    </w:p>
    <w:p w:rsidR="00DE394C" w:rsidRPr="00DE394C" w:rsidRDefault="00C66BCA" w:rsidP="0098253F">
      <w:pPr>
        <w:ind w:firstLine="709"/>
        <w:jc w:val="both"/>
        <w:rPr>
          <w:b/>
          <w:sz w:val="28"/>
          <w:szCs w:val="28"/>
        </w:rPr>
      </w:pPr>
      <w:r w:rsidRPr="00C66BCA">
        <w:rPr>
          <w:sz w:val="28"/>
          <w:szCs w:val="28"/>
        </w:rPr>
        <w:lastRenderedPageBreak/>
        <w:t> </w:t>
      </w:r>
      <w:r w:rsidR="00D80A85">
        <w:rPr>
          <w:b/>
          <w:sz w:val="28"/>
          <w:szCs w:val="28"/>
        </w:rPr>
        <w:t>6</w:t>
      </w:r>
      <w:r w:rsidR="00DE394C" w:rsidRPr="00DE394C">
        <w:rPr>
          <w:b/>
          <w:sz w:val="28"/>
          <w:szCs w:val="28"/>
        </w:rPr>
        <w:t>. Особенности обеспечения населения твердым топливом (дровами)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94C" w:rsidRPr="00DE394C">
        <w:rPr>
          <w:sz w:val="28"/>
          <w:szCs w:val="28"/>
        </w:rPr>
        <w:t>.1. Деятельность по обеспечение населения твердым топливом (дровами),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94C" w:rsidRPr="00DE394C">
        <w:rPr>
          <w:sz w:val="28"/>
          <w:szCs w:val="28"/>
        </w:rPr>
        <w:t>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94C" w:rsidRPr="00DE394C">
        <w:rPr>
          <w:sz w:val="28"/>
          <w:szCs w:val="28"/>
        </w:rPr>
        <w:t xml:space="preserve">.3. </w:t>
      </w:r>
      <w:proofErr w:type="gramStart"/>
      <w:r w:rsidR="00DE394C" w:rsidRPr="00DE394C">
        <w:rPr>
          <w:sz w:val="28"/>
          <w:szCs w:val="28"/>
        </w:rPr>
        <w:t>Информация о предлагаемом к продаже твердом топливе (дровах)  должна содержать сведения о виде, марке, типе, размере, сорте топлива и других его основных показателях (включая кубатуру </w:t>
      </w:r>
      <w:hyperlink r:id="rId10" w:tooltip="Пиломатериалы" w:history="1">
        <w:r w:rsidR="00DE394C" w:rsidRPr="0098253F">
          <w:rPr>
            <w:sz w:val="28"/>
            <w:szCs w:val="28"/>
          </w:rPr>
          <w:t>пиломатериалов</w:t>
        </w:r>
      </w:hyperlink>
      <w:r w:rsidR="00DE394C" w:rsidRPr="00DE394C">
        <w:rPr>
          <w:sz w:val="28"/>
          <w:szCs w:val="28"/>
        </w:rPr>
        <w:t xml:space="preserve">, правила ее измерения, коэффициенты перевода круглых </w:t>
      </w:r>
      <w:proofErr w:type="spellStart"/>
      <w:r w:rsidR="00DE394C" w:rsidRPr="00DE394C">
        <w:rPr>
          <w:sz w:val="28"/>
          <w:szCs w:val="28"/>
        </w:rPr>
        <w:t>лесо</w:t>
      </w:r>
      <w:proofErr w:type="spellEnd"/>
      <w:r w:rsidR="00DE394C" w:rsidRPr="00DE394C">
        <w:rPr>
          <w:sz w:val="28"/>
          <w:szCs w:val="28"/>
        </w:rPr>
        <w:t xml:space="preserve"> - и пиломатериалов в плотную </w:t>
      </w:r>
      <w:proofErr w:type="spellStart"/>
      <w:r w:rsidR="00DE394C" w:rsidRPr="00DE394C">
        <w:rPr>
          <w:sz w:val="28"/>
          <w:szCs w:val="28"/>
        </w:rPr>
        <w:t>кубомассу</w:t>
      </w:r>
      <w:proofErr w:type="spellEnd"/>
      <w:r w:rsidR="00DE394C" w:rsidRPr="00DE394C">
        <w:rPr>
          <w:sz w:val="28"/>
          <w:szCs w:val="28"/>
        </w:rPr>
        <w:t>), а также об условиях возможной доставки твердого топлива (дров) к месту, указанному потребителем.</w:t>
      </w:r>
      <w:proofErr w:type="gramEnd"/>
      <w:r w:rsidR="00DE394C" w:rsidRPr="00DE394C">
        <w:rPr>
          <w:sz w:val="28"/>
          <w:szCs w:val="28"/>
        </w:rPr>
        <w:t xml:space="preserve"> Такие сведения размещаются в месте продажи или складирования твердого топлива. 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94C" w:rsidRPr="00DE394C">
        <w:rPr>
          <w:sz w:val="28"/>
          <w:szCs w:val="28"/>
        </w:rPr>
        <w:t>.4.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94C" w:rsidRPr="00DE394C">
        <w:rPr>
          <w:sz w:val="28"/>
          <w:szCs w:val="28"/>
        </w:rPr>
        <w:t>.5. Отбор потребителем твердого топлива может производиться в месте его продажи или складирования.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94C" w:rsidRPr="00DE394C">
        <w:rPr>
          <w:sz w:val="28"/>
          <w:szCs w:val="28"/>
        </w:rPr>
        <w:t>.6. Потребителю по его требованию должны быть предоставлены технические средства для самостоятельного контроля</w:t>
      </w:r>
      <w:r w:rsidR="00B31431">
        <w:rPr>
          <w:sz w:val="28"/>
          <w:szCs w:val="28"/>
        </w:rPr>
        <w:t>,</w:t>
      </w:r>
      <w:r w:rsidR="00DE394C" w:rsidRPr="00DE394C">
        <w:rPr>
          <w:sz w:val="28"/>
          <w:szCs w:val="28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DE394C" w:rsidRPr="00DE394C" w:rsidRDefault="00D80A85" w:rsidP="00982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E394C" w:rsidRPr="00DE394C">
        <w:rPr>
          <w:sz w:val="28"/>
          <w:szCs w:val="28"/>
        </w:rPr>
        <w:t xml:space="preserve">.7. </w:t>
      </w:r>
      <w:proofErr w:type="gramStart"/>
      <w:r w:rsidR="00DE394C" w:rsidRPr="00DE394C">
        <w:rPr>
          <w:sz w:val="28"/>
          <w:szCs w:val="28"/>
        </w:rPr>
        <w:t xml:space="preserve">Информация о месте нахождения </w:t>
      </w:r>
      <w:proofErr w:type="spellStart"/>
      <w:r w:rsidR="00DE394C" w:rsidRPr="00DE394C">
        <w:rPr>
          <w:sz w:val="28"/>
          <w:szCs w:val="28"/>
        </w:rPr>
        <w:t>топливосна</w:t>
      </w:r>
      <w:r w:rsidR="001F74EF">
        <w:rPr>
          <w:sz w:val="28"/>
          <w:szCs w:val="28"/>
        </w:rPr>
        <w:t>бжающих</w:t>
      </w:r>
      <w:proofErr w:type="spellEnd"/>
      <w:r w:rsidR="00DE394C" w:rsidRPr="00DE394C">
        <w:rPr>
          <w:sz w:val="28"/>
          <w:szCs w:val="28"/>
        </w:rPr>
        <w:t xml:space="preserve"> организации (с указанием контактных данных), о предлагаемом к продаже твердом топливе (дровах), а также об условиях возможной доставки твердого топлива (дров) размещается</w:t>
      </w:r>
      <w:r w:rsidR="001F74EF">
        <w:rPr>
          <w:sz w:val="28"/>
          <w:szCs w:val="28"/>
        </w:rPr>
        <w:t xml:space="preserve"> в печатных изданиях,</w:t>
      </w:r>
      <w:r w:rsidR="0098253F">
        <w:rPr>
          <w:sz w:val="28"/>
          <w:szCs w:val="28"/>
        </w:rPr>
        <w:t xml:space="preserve"> на официальном сайте </w:t>
      </w:r>
      <w:r w:rsidR="001F74EF">
        <w:rPr>
          <w:sz w:val="28"/>
          <w:szCs w:val="28"/>
        </w:rPr>
        <w:t xml:space="preserve">администрации Бабаевского муниципального района, администраций поселений, входящих в состав Бабаевского муниципального района </w:t>
      </w:r>
      <w:r w:rsidR="0098253F">
        <w:rPr>
          <w:sz w:val="28"/>
          <w:szCs w:val="28"/>
        </w:rPr>
        <w:t>в сети «Интернет»</w:t>
      </w:r>
      <w:r w:rsidR="001F74EF">
        <w:rPr>
          <w:sz w:val="28"/>
          <w:szCs w:val="28"/>
        </w:rPr>
        <w:t>, а также иных доступных для граждан местах</w:t>
      </w:r>
      <w:r w:rsidR="00DE394C" w:rsidRPr="00DE394C">
        <w:rPr>
          <w:sz w:val="28"/>
          <w:szCs w:val="28"/>
        </w:rPr>
        <w:t>.</w:t>
      </w:r>
      <w:proofErr w:type="gramEnd"/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98253F">
      <w:pPr>
        <w:ind w:firstLine="709"/>
        <w:jc w:val="both"/>
        <w:rPr>
          <w:sz w:val="28"/>
          <w:szCs w:val="28"/>
        </w:rPr>
      </w:pPr>
    </w:p>
    <w:p w:rsidR="00DE394C" w:rsidRPr="00DE394C" w:rsidRDefault="00DE394C" w:rsidP="00DE394C"/>
    <w:p w:rsidR="00DE394C" w:rsidRPr="00DE394C" w:rsidRDefault="00DE394C" w:rsidP="00DE394C">
      <w:pPr>
        <w:jc w:val="right"/>
      </w:pPr>
    </w:p>
    <w:p w:rsidR="00DE394C" w:rsidRDefault="00DE394C" w:rsidP="00DE394C">
      <w:pPr>
        <w:jc w:val="right"/>
      </w:pPr>
    </w:p>
    <w:p w:rsidR="00B31431" w:rsidRDefault="00B31431" w:rsidP="00DE394C">
      <w:pPr>
        <w:jc w:val="right"/>
      </w:pPr>
    </w:p>
    <w:p w:rsidR="00B31431" w:rsidRDefault="00B31431" w:rsidP="00DE394C">
      <w:pPr>
        <w:jc w:val="right"/>
      </w:pPr>
      <w:r>
        <w:t>Приложение к Положению</w:t>
      </w:r>
    </w:p>
    <w:p w:rsidR="00B31431" w:rsidRDefault="00B31431" w:rsidP="00DE394C">
      <w:pPr>
        <w:jc w:val="right"/>
      </w:pPr>
    </w:p>
    <w:p w:rsidR="00B31431" w:rsidRDefault="00B31431" w:rsidP="00DE394C">
      <w:pPr>
        <w:jc w:val="right"/>
      </w:pPr>
      <w:r>
        <w:t>Утверждаю</w:t>
      </w:r>
    </w:p>
    <w:p w:rsidR="00B31431" w:rsidRDefault="00B31431" w:rsidP="00DE394C">
      <w:pPr>
        <w:jc w:val="right"/>
      </w:pPr>
      <w:r>
        <w:t>Руководитель администрации</w:t>
      </w:r>
    </w:p>
    <w:p w:rsidR="00B31431" w:rsidRDefault="00B31431" w:rsidP="00DE394C">
      <w:pPr>
        <w:jc w:val="right"/>
      </w:pPr>
      <w:r>
        <w:t xml:space="preserve">Бабаевского муниципального района </w:t>
      </w:r>
    </w:p>
    <w:p w:rsidR="00B31431" w:rsidRDefault="00B31431" w:rsidP="00DE394C">
      <w:pPr>
        <w:jc w:val="right"/>
      </w:pPr>
      <w:r>
        <w:t>_________________________</w:t>
      </w:r>
    </w:p>
    <w:p w:rsidR="00B31431" w:rsidRDefault="00B31431" w:rsidP="00DE394C">
      <w:pPr>
        <w:jc w:val="right"/>
      </w:pPr>
      <w:r>
        <w:t>«___»______________20___г.</w:t>
      </w:r>
    </w:p>
    <w:p w:rsidR="00B31431" w:rsidRDefault="00B31431" w:rsidP="00B31431">
      <w:pPr>
        <w:jc w:val="center"/>
        <w:rPr>
          <w:sz w:val="28"/>
          <w:szCs w:val="28"/>
        </w:rPr>
      </w:pPr>
    </w:p>
    <w:p w:rsidR="00B31431" w:rsidRDefault="00B31431" w:rsidP="00B31431">
      <w:pPr>
        <w:jc w:val="center"/>
        <w:rPr>
          <w:sz w:val="28"/>
          <w:szCs w:val="28"/>
        </w:rPr>
      </w:pPr>
    </w:p>
    <w:p w:rsidR="00B31431" w:rsidRDefault="00B31431" w:rsidP="00B31431">
      <w:pPr>
        <w:jc w:val="center"/>
      </w:pPr>
      <w:r>
        <w:rPr>
          <w:sz w:val="28"/>
          <w:szCs w:val="28"/>
        </w:rPr>
        <w:t>Реестр</w:t>
      </w:r>
      <w:r w:rsidRPr="002E405A">
        <w:t xml:space="preserve"> </w:t>
      </w:r>
      <w:r w:rsidRPr="002E405A">
        <w:rPr>
          <w:sz w:val="28"/>
          <w:szCs w:val="28"/>
        </w:rPr>
        <w:t>продавцов твердого топлива населению муниципального района</w:t>
      </w:r>
    </w:p>
    <w:p w:rsidR="00B31431" w:rsidRDefault="00B31431" w:rsidP="00DE394C">
      <w:pPr>
        <w:jc w:val="right"/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2835"/>
        <w:gridCol w:w="2409"/>
        <w:gridCol w:w="1844"/>
      </w:tblGrid>
      <w:tr w:rsidR="00B31431" w:rsidTr="00B314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31" w:rsidRDefault="00B31431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№</w:t>
            </w:r>
          </w:p>
          <w:p w:rsidR="00B31431" w:rsidRDefault="00B314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Наименование юридического лица или Ф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,О,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Юридический и фактический (почтовый) адреса юридического лица или индивидуального предпринимателя. Телефоны, факс, адрес электронной почты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Вид, реализуемого твердого топлива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Место нахождения склада твердого топлива</w:t>
            </w:r>
          </w:p>
        </w:tc>
      </w:tr>
      <w:tr w:rsidR="00B31431" w:rsidTr="00B3143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31" w:rsidRDefault="00B314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31431" w:rsidTr="00B3143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431" w:rsidRDefault="00B31431" w:rsidP="00B31431">
            <w:pPr>
              <w:pStyle w:val="a3"/>
              <w:suppressAutoHyphens/>
              <w:snapToGrid w:val="0"/>
              <w:ind w:left="414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31" w:rsidRDefault="00B3143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431" w:rsidRDefault="00B31431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1431" w:rsidRDefault="00B31431" w:rsidP="00B31431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1431" w:rsidRDefault="00B3143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B31431" w:rsidRPr="00DE394C" w:rsidRDefault="00B31431" w:rsidP="00DE394C">
      <w:pPr>
        <w:jc w:val="right"/>
      </w:pPr>
    </w:p>
    <w:sectPr w:rsidR="00B31431" w:rsidRPr="00DE394C" w:rsidSect="00A439A9">
      <w:pgSz w:w="11906" w:h="16838"/>
      <w:pgMar w:top="539" w:right="567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7C49"/>
    <w:multiLevelType w:val="multilevel"/>
    <w:tmpl w:val="BB5E8848"/>
    <w:lvl w:ilvl="0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41C44FA1"/>
    <w:multiLevelType w:val="hybridMultilevel"/>
    <w:tmpl w:val="2C9A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FA7"/>
    <w:rsid w:val="000107F2"/>
    <w:rsid w:val="0002189C"/>
    <w:rsid w:val="000241CF"/>
    <w:rsid w:val="00032F66"/>
    <w:rsid w:val="00054F97"/>
    <w:rsid w:val="00080A14"/>
    <w:rsid w:val="000A6514"/>
    <w:rsid w:val="000B54EA"/>
    <w:rsid w:val="000D25BD"/>
    <w:rsid w:val="000E7643"/>
    <w:rsid w:val="000F72D2"/>
    <w:rsid w:val="00113569"/>
    <w:rsid w:val="001219EF"/>
    <w:rsid w:val="00151F69"/>
    <w:rsid w:val="00170B80"/>
    <w:rsid w:val="00184FEB"/>
    <w:rsid w:val="001C5F60"/>
    <w:rsid w:val="001C687F"/>
    <w:rsid w:val="001D5FC0"/>
    <w:rsid w:val="001E69C1"/>
    <w:rsid w:val="001F07F5"/>
    <w:rsid w:val="001F52F5"/>
    <w:rsid w:val="001F74EF"/>
    <w:rsid w:val="002150B1"/>
    <w:rsid w:val="002164A9"/>
    <w:rsid w:val="002308C3"/>
    <w:rsid w:val="00230A98"/>
    <w:rsid w:val="00254607"/>
    <w:rsid w:val="00263E7A"/>
    <w:rsid w:val="00264F3C"/>
    <w:rsid w:val="00285EDE"/>
    <w:rsid w:val="00291481"/>
    <w:rsid w:val="002B2378"/>
    <w:rsid w:val="002C0C64"/>
    <w:rsid w:val="002E1FA7"/>
    <w:rsid w:val="002E405A"/>
    <w:rsid w:val="00303482"/>
    <w:rsid w:val="00323653"/>
    <w:rsid w:val="00345EB9"/>
    <w:rsid w:val="00347937"/>
    <w:rsid w:val="003505BC"/>
    <w:rsid w:val="00350E41"/>
    <w:rsid w:val="0036039A"/>
    <w:rsid w:val="00360D64"/>
    <w:rsid w:val="00383CE1"/>
    <w:rsid w:val="00394803"/>
    <w:rsid w:val="003A188A"/>
    <w:rsid w:val="003A3F71"/>
    <w:rsid w:val="003C2B53"/>
    <w:rsid w:val="003E1D00"/>
    <w:rsid w:val="003F0037"/>
    <w:rsid w:val="003F1728"/>
    <w:rsid w:val="003F1FC0"/>
    <w:rsid w:val="00403DAC"/>
    <w:rsid w:val="00404913"/>
    <w:rsid w:val="004155EA"/>
    <w:rsid w:val="00474650"/>
    <w:rsid w:val="00483B27"/>
    <w:rsid w:val="00493F33"/>
    <w:rsid w:val="004E6653"/>
    <w:rsid w:val="005046B1"/>
    <w:rsid w:val="00507D5B"/>
    <w:rsid w:val="0052397F"/>
    <w:rsid w:val="005318AF"/>
    <w:rsid w:val="005679EE"/>
    <w:rsid w:val="005B4990"/>
    <w:rsid w:val="005C4611"/>
    <w:rsid w:val="005D131A"/>
    <w:rsid w:val="005E6E51"/>
    <w:rsid w:val="005F462B"/>
    <w:rsid w:val="00624D27"/>
    <w:rsid w:val="00632FD9"/>
    <w:rsid w:val="006368B4"/>
    <w:rsid w:val="00654F2B"/>
    <w:rsid w:val="0065759E"/>
    <w:rsid w:val="00675A1B"/>
    <w:rsid w:val="00695CE6"/>
    <w:rsid w:val="006A61D0"/>
    <w:rsid w:val="006A7160"/>
    <w:rsid w:val="006B3778"/>
    <w:rsid w:val="006B6911"/>
    <w:rsid w:val="006C60A4"/>
    <w:rsid w:val="006F76D0"/>
    <w:rsid w:val="00702763"/>
    <w:rsid w:val="00713693"/>
    <w:rsid w:val="00716A25"/>
    <w:rsid w:val="00720662"/>
    <w:rsid w:val="00746005"/>
    <w:rsid w:val="00746B4B"/>
    <w:rsid w:val="007809AE"/>
    <w:rsid w:val="00783F64"/>
    <w:rsid w:val="00791F4F"/>
    <w:rsid w:val="007A1BAC"/>
    <w:rsid w:val="007A73AE"/>
    <w:rsid w:val="007B1705"/>
    <w:rsid w:val="007C7598"/>
    <w:rsid w:val="007D7AF1"/>
    <w:rsid w:val="007E399D"/>
    <w:rsid w:val="007E4E53"/>
    <w:rsid w:val="007F069C"/>
    <w:rsid w:val="007F76B3"/>
    <w:rsid w:val="008322F3"/>
    <w:rsid w:val="00832338"/>
    <w:rsid w:val="00836486"/>
    <w:rsid w:val="00854BE1"/>
    <w:rsid w:val="008577D5"/>
    <w:rsid w:val="0086502D"/>
    <w:rsid w:val="00866287"/>
    <w:rsid w:val="008674CA"/>
    <w:rsid w:val="0087335B"/>
    <w:rsid w:val="0087513B"/>
    <w:rsid w:val="0087690E"/>
    <w:rsid w:val="008B786A"/>
    <w:rsid w:val="008F7D3B"/>
    <w:rsid w:val="009014E7"/>
    <w:rsid w:val="00916C23"/>
    <w:rsid w:val="00946024"/>
    <w:rsid w:val="009609B1"/>
    <w:rsid w:val="00962E06"/>
    <w:rsid w:val="00965BC6"/>
    <w:rsid w:val="00974F62"/>
    <w:rsid w:val="00975781"/>
    <w:rsid w:val="00977B8B"/>
    <w:rsid w:val="0098253F"/>
    <w:rsid w:val="009926D4"/>
    <w:rsid w:val="00A05799"/>
    <w:rsid w:val="00A22F08"/>
    <w:rsid w:val="00A2511F"/>
    <w:rsid w:val="00A439A9"/>
    <w:rsid w:val="00A43B07"/>
    <w:rsid w:val="00A535DC"/>
    <w:rsid w:val="00A55217"/>
    <w:rsid w:val="00A73D36"/>
    <w:rsid w:val="00A82631"/>
    <w:rsid w:val="00A878FB"/>
    <w:rsid w:val="00AC1F5D"/>
    <w:rsid w:val="00AE353F"/>
    <w:rsid w:val="00B020E5"/>
    <w:rsid w:val="00B10F8E"/>
    <w:rsid w:val="00B1152D"/>
    <w:rsid w:val="00B12706"/>
    <w:rsid w:val="00B31431"/>
    <w:rsid w:val="00B355B4"/>
    <w:rsid w:val="00B60C9F"/>
    <w:rsid w:val="00B66829"/>
    <w:rsid w:val="00B83DC1"/>
    <w:rsid w:val="00BA3F14"/>
    <w:rsid w:val="00BA5CD9"/>
    <w:rsid w:val="00C0502D"/>
    <w:rsid w:val="00C20A87"/>
    <w:rsid w:val="00C378FB"/>
    <w:rsid w:val="00C45952"/>
    <w:rsid w:val="00C66BCA"/>
    <w:rsid w:val="00C717D8"/>
    <w:rsid w:val="00CB2CCE"/>
    <w:rsid w:val="00CC4B12"/>
    <w:rsid w:val="00CC7E8C"/>
    <w:rsid w:val="00CD4274"/>
    <w:rsid w:val="00CE275F"/>
    <w:rsid w:val="00D240A3"/>
    <w:rsid w:val="00D46417"/>
    <w:rsid w:val="00D47678"/>
    <w:rsid w:val="00D55604"/>
    <w:rsid w:val="00D80A85"/>
    <w:rsid w:val="00D81557"/>
    <w:rsid w:val="00D916A9"/>
    <w:rsid w:val="00D91D16"/>
    <w:rsid w:val="00DB4A24"/>
    <w:rsid w:val="00DE2889"/>
    <w:rsid w:val="00DE394C"/>
    <w:rsid w:val="00E062AE"/>
    <w:rsid w:val="00E10DEB"/>
    <w:rsid w:val="00E54D8D"/>
    <w:rsid w:val="00E655D3"/>
    <w:rsid w:val="00E7481A"/>
    <w:rsid w:val="00E75B9F"/>
    <w:rsid w:val="00EA732E"/>
    <w:rsid w:val="00EB2B0B"/>
    <w:rsid w:val="00EC1F51"/>
    <w:rsid w:val="00ED5FE8"/>
    <w:rsid w:val="00EE7193"/>
    <w:rsid w:val="00EF1432"/>
    <w:rsid w:val="00F1551B"/>
    <w:rsid w:val="00F209D5"/>
    <w:rsid w:val="00F34BB5"/>
    <w:rsid w:val="00F363E7"/>
    <w:rsid w:val="00F36D36"/>
    <w:rsid w:val="00F37859"/>
    <w:rsid w:val="00F50C16"/>
    <w:rsid w:val="00F55659"/>
    <w:rsid w:val="00F5613F"/>
    <w:rsid w:val="00F7570B"/>
    <w:rsid w:val="00F774A5"/>
    <w:rsid w:val="00F80A9D"/>
    <w:rsid w:val="00FA2DE2"/>
    <w:rsid w:val="00FA46C9"/>
    <w:rsid w:val="00FB71AC"/>
    <w:rsid w:val="00FC22FF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003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9A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6F76D0"/>
    <w:pPr>
      <w:ind w:left="720"/>
      <w:contextualSpacing/>
    </w:pPr>
  </w:style>
  <w:style w:type="table" w:styleId="a4">
    <w:name w:val="Table Grid"/>
    <w:basedOn w:val="a1"/>
    <w:uiPriority w:val="99"/>
    <w:rsid w:val="00EF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43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551B"/>
    <w:rPr>
      <w:rFonts w:eastAsia="Times New Roman" w:cs="Times New Roman"/>
      <w:sz w:val="2"/>
    </w:rPr>
  </w:style>
  <w:style w:type="paragraph" w:customStyle="1" w:styleId="ConsPlusNormal">
    <w:name w:val="ConsPlusNormal"/>
    <w:uiPriority w:val="99"/>
    <w:rsid w:val="00D47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3F0037"/>
    <w:pPr>
      <w:spacing w:after="120"/>
    </w:pPr>
    <w:rPr>
      <w:rFonts w:eastAsia="Calibri"/>
      <w:sz w:val="26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7809AE"/>
    <w:rPr>
      <w:rFonts w:eastAsia="Times New Roman" w:cs="Times New Roman"/>
      <w:sz w:val="24"/>
      <w:szCs w:val="24"/>
    </w:rPr>
  </w:style>
  <w:style w:type="character" w:styleId="a9">
    <w:name w:val="Hyperlink"/>
    <w:rsid w:val="00C20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pilomaterial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mnogokvartirnie_do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B382-DC7E-4F11-A26B-4D94ECFB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11</cp:revision>
  <cp:lastPrinted>2022-04-20T06:57:00Z</cp:lastPrinted>
  <dcterms:created xsi:type="dcterms:W3CDTF">2021-12-14T10:45:00Z</dcterms:created>
  <dcterms:modified xsi:type="dcterms:W3CDTF">2022-04-20T07:59:00Z</dcterms:modified>
</cp:coreProperties>
</file>