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108" w:type="dxa"/>
        <w:tblLayout w:type="fixed"/>
        <w:tblLook w:val="0000"/>
      </w:tblPr>
      <w:tblGrid>
        <w:gridCol w:w="5300"/>
        <w:gridCol w:w="4900"/>
      </w:tblGrid>
      <w:tr w:rsidR="00E575ED" w:rsidRPr="0098443B" w:rsidTr="0019784D">
        <w:trPr>
          <w:cantSplit/>
          <w:trHeight w:val="1089"/>
        </w:trPr>
        <w:tc>
          <w:tcPr>
            <w:tcW w:w="10200" w:type="dxa"/>
            <w:gridSpan w:val="2"/>
          </w:tcPr>
          <w:p w:rsidR="00E575ED" w:rsidRPr="0098443B" w:rsidRDefault="00E575ED" w:rsidP="0098443B">
            <w:pPr>
              <w:jc w:val="center"/>
              <w:rPr>
                <w:rFonts w:ascii="Times New Roman" w:hAnsi="Times New Roman"/>
                <w:i/>
                <w:iCs/>
                <w:sz w:val="24"/>
                <w:szCs w:val="24"/>
              </w:rPr>
            </w:pPr>
            <w:r w:rsidRPr="00FB3972">
              <w:rPr>
                <w:rFonts w:ascii="Times New Roman" w:hAnsi="Times New Roman"/>
                <w: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
                  <v:imagedata r:id="rId7" o:title=""/>
                </v:shape>
              </w:pict>
            </w:r>
          </w:p>
          <w:p w:rsidR="00E575ED" w:rsidRPr="0098443B" w:rsidRDefault="00E575ED" w:rsidP="0098443B">
            <w:pPr>
              <w:jc w:val="center"/>
              <w:rPr>
                <w:rFonts w:ascii="Times New Roman" w:hAnsi="Times New Roman"/>
                <w:sz w:val="24"/>
                <w:szCs w:val="24"/>
                <w:lang w:val="en-US"/>
              </w:rPr>
            </w:pPr>
          </w:p>
        </w:tc>
      </w:tr>
      <w:tr w:rsidR="00E575ED" w:rsidRPr="0098443B" w:rsidTr="0019784D">
        <w:trPr>
          <w:trHeight w:hRule="exact" w:val="1257"/>
        </w:trPr>
        <w:tc>
          <w:tcPr>
            <w:tcW w:w="10200" w:type="dxa"/>
            <w:gridSpan w:val="2"/>
          </w:tcPr>
          <w:p w:rsidR="00E575ED" w:rsidRPr="00565E23" w:rsidRDefault="00E575ED" w:rsidP="0019784D">
            <w:pPr>
              <w:spacing w:before="60" w:after="60"/>
              <w:ind w:left="459"/>
              <w:jc w:val="center"/>
              <w:rPr>
                <w:rFonts w:ascii="Times New Roman" w:hAnsi="Times New Roman"/>
                <w:b/>
                <w:bCs/>
                <w:sz w:val="28"/>
                <w:szCs w:val="28"/>
              </w:rPr>
            </w:pPr>
            <w:r w:rsidRPr="00565E23">
              <w:rPr>
                <w:rFonts w:ascii="Times New Roman" w:hAnsi="Times New Roman"/>
                <w:b/>
                <w:bCs/>
                <w:sz w:val="28"/>
                <w:szCs w:val="28"/>
              </w:rPr>
              <w:t xml:space="preserve">ПРЕДСТАВИТЕЛЬНОЕ СОБРАНИЕ </w:t>
            </w:r>
          </w:p>
          <w:p w:rsidR="00E575ED" w:rsidRPr="00565E23" w:rsidRDefault="00E575ED" w:rsidP="0019784D">
            <w:pPr>
              <w:spacing w:before="60" w:after="60"/>
              <w:ind w:left="459"/>
              <w:jc w:val="center"/>
              <w:rPr>
                <w:rFonts w:ascii="Times New Roman" w:hAnsi="Times New Roman"/>
                <w:b/>
                <w:bCs/>
                <w:sz w:val="28"/>
                <w:szCs w:val="28"/>
              </w:rPr>
            </w:pPr>
            <w:r w:rsidRPr="00565E23">
              <w:rPr>
                <w:rFonts w:ascii="Times New Roman" w:hAnsi="Times New Roman"/>
                <w:b/>
                <w:bCs/>
                <w:sz w:val="28"/>
                <w:szCs w:val="28"/>
              </w:rPr>
              <w:t>БАБАЕВСКОГО МУНИЦИПАЛЬНОГО РАЙОНА</w:t>
            </w:r>
          </w:p>
          <w:p w:rsidR="00E575ED" w:rsidRPr="0098443B" w:rsidRDefault="00E575ED" w:rsidP="0019784D">
            <w:pPr>
              <w:pStyle w:val="Heading1"/>
              <w:ind w:left="459"/>
              <w:jc w:val="center"/>
              <w:rPr>
                <w:rFonts w:ascii="Times New Roman" w:hAnsi="Times New Roman"/>
                <w:sz w:val="40"/>
                <w:szCs w:val="40"/>
              </w:rPr>
            </w:pPr>
            <w:r w:rsidRPr="0098443B">
              <w:rPr>
                <w:rFonts w:ascii="Times New Roman" w:hAnsi="Times New Roman"/>
                <w:sz w:val="40"/>
                <w:szCs w:val="40"/>
              </w:rPr>
              <w:t>РЕШЕНИЕ</w:t>
            </w:r>
          </w:p>
          <w:p w:rsidR="00E575ED" w:rsidRPr="0098443B" w:rsidRDefault="00E575ED" w:rsidP="0019784D">
            <w:pPr>
              <w:ind w:left="459"/>
              <w:jc w:val="center"/>
              <w:rPr>
                <w:rFonts w:ascii="Times New Roman" w:hAnsi="Times New Roman"/>
                <w:sz w:val="32"/>
                <w:szCs w:val="32"/>
              </w:rPr>
            </w:pPr>
          </w:p>
        </w:tc>
      </w:tr>
      <w:tr w:rsidR="00E575ED" w:rsidRPr="0098443B" w:rsidTr="0019784D">
        <w:trPr>
          <w:trHeight w:hRule="exact" w:val="90"/>
        </w:trPr>
        <w:tc>
          <w:tcPr>
            <w:tcW w:w="10200" w:type="dxa"/>
            <w:gridSpan w:val="2"/>
          </w:tcPr>
          <w:p w:rsidR="00E575ED" w:rsidRDefault="00E575ED" w:rsidP="0019784D">
            <w:pPr>
              <w:ind w:left="459"/>
              <w:rPr>
                <w:rFonts w:ascii="Times New Roman" w:hAnsi="Times New Roman"/>
                <w:sz w:val="24"/>
                <w:szCs w:val="24"/>
              </w:rPr>
            </w:pPr>
            <w:bookmarkStart w:id="0" w:name="_GoBack"/>
            <w:bookmarkEnd w:id="0"/>
          </w:p>
          <w:p w:rsidR="00E575ED" w:rsidRPr="0098443B" w:rsidRDefault="00E575ED" w:rsidP="0019784D">
            <w:pPr>
              <w:ind w:left="459"/>
              <w:rPr>
                <w:rFonts w:ascii="Times New Roman" w:hAnsi="Times New Roman"/>
                <w:sz w:val="24"/>
                <w:szCs w:val="24"/>
              </w:rPr>
            </w:pPr>
          </w:p>
        </w:tc>
      </w:tr>
      <w:tr w:rsidR="00E575ED" w:rsidRPr="0098443B" w:rsidTr="00565E23">
        <w:trPr>
          <w:trHeight w:hRule="exact" w:val="1073"/>
        </w:trPr>
        <w:tc>
          <w:tcPr>
            <w:tcW w:w="10200" w:type="dxa"/>
            <w:gridSpan w:val="2"/>
          </w:tcPr>
          <w:p w:rsidR="00E575ED" w:rsidRDefault="00E575ED" w:rsidP="0019784D">
            <w:pPr>
              <w:ind w:left="459"/>
              <w:rPr>
                <w:rFonts w:ascii="Times New Roman" w:hAnsi="Times New Roman"/>
                <w:sz w:val="24"/>
                <w:szCs w:val="24"/>
              </w:rPr>
            </w:pPr>
          </w:p>
          <w:p w:rsidR="00E575ED" w:rsidRPr="00565E23" w:rsidRDefault="00E575ED" w:rsidP="0019784D">
            <w:pPr>
              <w:ind w:left="459"/>
              <w:rPr>
                <w:rFonts w:ascii="Times New Roman" w:hAnsi="Times New Roman"/>
                <w:sz w:val="28"/>
                <w:szCs w:val="28"/>
              </w:rPr>
            </w:pPr>
            <w:r w:rsidRPr="00565E23">
              <w:rPr>
                <w:rFonts w:ascii="Times New Roman" w:hAnsi="Times New Roman"/>
                <w:sz w:val="28"/>
                <w:szCs w:val="28"/>
              </w:rPr>
              <w:t>От 30.09.2021 № 643</w:t>
            </w:r>
          </w:p>
          <w:p w:rsidR="00E575ED" w:rsidRPr="0098443B" w:rsidRDefault="00E575ED" w:rsidP="0019784D">
            <w:pPr>
              <w:ind w:left="459"/>
              <w:rPr>
                <w:rFonts w:ascii="Times New Roman" w:hAnsi="Times New Roman"/>
                <w:sz w:val="24"/>
                <w:szCs w:val="24"/>
              </w:rPr>
            </w:pPr>
            <w:r w:rsidRPr="00565E23">
              <w:rPr>
                <w:rFonts w:ascii="Times New Roman" w:hAnsi="Times New Roman"/>
                <w:sz w:val="28"/>
                <w:szCs w:val="28"/>
              </w:rPr>
              <w:t>г. Бабаево</w:t>
            </w:r>
          </w:p>
        </w:tc>
      </w:tr>
      <w:tr w:rsidR="00E575ED" w:rsidRPr="0098443B" w:rsidTr="00565E23">
        <w:trPr>
          <w:trHeight w:hRule="exact" w:val="2092"/>
        </w:trPr>
        <w:tc>
          <w:tcPr>
            <w:tcW w:w="5300" w:type="dxa"/>
          </w:tcPr>
          <w:p w:rsidR="00E575ED" w:rsidRDefault="00E575ED" w:rsidP="0019784D">
            <w:pPr>
              <w:ind w:left="459"/>
              <w:outlineLvl w:val="0"/>
              <w:rPr>
                <w:rFonts w:ascii="Times New Roman" w:hAnsi="Times New Roman"/>
                <w:color w:val="auto"/>
                <w:sz w:val="28"/>
                <w:szCs w:val="28"/>
              </w:rPr>
            </w:pPr>
          </w:p>
          <w:p w:rsidR="00E575ED" w:rsidRPr="0098443B" w:rsidRDefault="00E575ED" w:rsidP="0019784D">
            <w:pPr>
              <w:ind w:left="459"/>
              <w:outlineLvl w:val="0"/>
              <w:rPr>
                <w:rFonts w:ascii="Times New Roman" w:hAnsi="Times New Roman"/>
                <w:color w:val="auto"/>
                <w:sz w:val="28"/>
                <w:szCs w:val="28"/>
              </w:rPr>
            </w:pPr>
            <w:r w:rsidRPr="0098443B">
              <w:rPr>
                <w:rFonts w:ascii="Times New Roman" w:hAnsi="Times New Roman"/>
                <w:color w:val="auto"/>
                <w:sz w:val="28"/>
                <w:szCs w:val="28"/>
              </w:rPr>
              <w:t xml:space="preserve">Об утверждении Положения о муниципальном земельном контроле </w:t>
            </w:r>
          </w:p>
          <w:p w:rsidR="00E575ED" w:rsidRDefault="00E575ED" w:rsidP="0019784D">
            <w:pPr>
              <w:ind w:left="459"/>
              <w:rPr>
                <w:rFonts w:ascii="Times New Roman" w:hAnsi="Times New Roman"/>
                <w:sz w:val="28"/>
                <w:szCs w:val="28"/>
              </w:rPr>
            </w:pPr>
            <w:r>
              <w:rPr>
                <w:rFonts w:ascii="Times New Roman" w:hAnsi="Times New Roman"/>
                <w:sz w:val="28"/>
                <w:szCs w:val="28"/>
              </w:rPr>
              <w:t>в границах сельских поселений, входящих в состав Бабаевского муниципального района</w:t>
            </w:r>
          </w:p>
          <w:p w:rsidR="00E575ED" w:rsidRPr="0098443B" w:rsidRDefault="00E575ED" w:rsidP="0019784D">
            <w:pPr>
              <w:ind w:left="459"/>
              <w:rPr>
                <w:rFonts w:ascii="Times New Roman" w:hAnsi="Times New Roman"/>
                <w:sz w:val="28"/>
                <w:szCs w:val="28"/>
              </w:rPr>
            </w:pPr>
          </w:p>
          <w:p w:rsidR="00E575ED" w:rsidRPr="0098443B" w:rsidRDefault="00E575ED" w:rsidP="0019784D">
            <w:pPr>
              <w:ind w:left="459"/>
              <w:rPr>
                <w:rFonts w:ascii="Times New Roman" w:hAnsi="Times New Roman"/>
                <w:sz w:val="28"/>
                <w:szCs w:val="28"/>
              </w:rPr>
            </w:pPr>
          </w:p>
        </w:tc>
        <w:tc>
          <w:tcPr>
            <w:tcW w:w="4900" w:type="dxa"/>
          </w:tcPr>
          <w:p w:rsidR="00E575ED" w:rsidRPr="0098443B" w:rsidRDefault="00E575ED" w:rsidP="0098443B">
            <w:pPr>
              <w:jc w:val="center"/>
              <w:rPr>
                <w:rFonts w:ascii="Times New Roman" w:hAnsi="Times New Roman"/>
                <w:szCs w:val="26"/>
              </w:rPr>
            </w:pPr>
          </w:p>
        </w:tc>
      </w:tr>
    </w:tbl>
    <w:p w:rsidR="00E575ED" w:rsidRPr="0098443B" w:rsidRDefault="00E575ED" w:rsidP="0098443B">
      <w:pPr>
        <w:jc w:val="both"/>
        <w:rPr>
          <w:rFonts w:ascii="Times New Roman" w:hAnsi="Times New Roman"/>
          <w:sz w:val="28"/>
          <w:szCs w:val="28"/>
        </w:rPr>
      </w:pPr>
    </w:p>
    <w:p w:rsidR="00E575ED" w:rsidRDefault="00E575ED" w:rsidP="0098443B">
      <w:pPr>
        <w:jc w:val="both"/>
        <w:rPr>
          <w:rFonts w:ascii="Times New Roman" w:hAnsi="Times New Roman"/>
          <w:sz w:val="28"/>
          <w:szCs w:val="28"/>
        </w:rPr>
      </w:pPr>
    </w:p>
    <w:p w:rsidR="00E575ED" w:rsidRPr="0098443B" w:rsidRDefault="00E575ED" w:rsidP="0098443B">
      <w:pPr>
        <w:jc w:val="both"/>
        <w:rPr>
          <w:rFonts w:ascii="Times New Roman" w:hAnsi="Times New Roman"/>
          <w:sz w:val="28"/>
          <w:szCs w:val="28"/>
        </w:rPr>
      </w:pPr>
      <w:r>
        <w:rPr>
          <w:rFonts w:ascii="Times New Roman" w:hAnsi="Times New Roman"/>
          <w:sz w:val="28"/>
          <w:szCs w:val="28"/>
        </w:rPr>
        <w:t xml:space="preserve">        </w:t>
      </w: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auto"/>
          <w:sz w:val="28"/>
        </w:rPr>
        <w:t xml:space="preserve"> </w:t>
      </w:r>
      <w:r w:rsidRPr="0098443B">
        <w:rPr>
          <w:rFonts w:ascii="Times New Roman" w:hAnsi="Times New Roman"/>
          <w:sz w:val="28"/>
          <w:szCs w:val="28"/>
        </w:rPr>
        <w:t>Представительное Собрание Бабаевского муниципального района</w:t>
      </w:r>
    </w:p>
    <w:p w:rsidR="00E575ED" w:rsidRPr="005B30E6" w:rsidRDefault="00E575ED" w:rsidP="0098443B">
      <w:pPr>
        <w:ind w:firstLine="720"/>
        <w:jc w:val="both"/>
        <w:rPr>
          <w:rFonts w:ascii="Times New Roman" w:hAnsi="Times New Roman"/>
          <w:color w:val="auto"/>
          <w:sz w:val="24"/>
          <w:szCs w:val="24"/>
          <w:lang w:eastAsia="zh-CN"/>
        </w:rPr>
      </w:pPr>
    </w:p>
    <w:p w:rsidR="00E575ED" w:rsidRPr="005B30E6" w:rsidRDefault="00E575ED" w:rsidP="0098443B">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РЕШИЛО</w:t>
      </w:r>
      <w:r w:rsidRPr="005B30E6">
        <w:rPr>
          <w:rFonts w:ascii="Times New Roman" w:hAnsi="Times New Roman"/>
          <w:color w:val="auto"/>
          <w:sz w:val="28"/>
          <w:szCs w:val="28"/>
          <w:lang w:eastAsia="zh-CN"/>
        </w:rPr>
        <w:t>:</w:t>
      </w:r>
    </w:p>
    <w:p w:rsidR="00E575ED" w:rsidRPr="005B30E6" w:rsidRDefault="00E575ED" w:rsidP="0098443B">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Pr>
          <w:sz w:val="28"/>
          <w:szCs w:val="28"/>
        </w:rPr>
        <w:t>в границах  сельских поселений, входящих в состав  Бабаевского муниципального района</w:t>
      </w:r>
      <w:r w:rsidRPr="005B30E6">
        <w:rPr>
          <w:sz w:val="28"/>
        </w:rPr>
        <w:t>.</w:t>
      </w:r>
    </w:p>
    <w:p w:rsidR="00E575ED" w:rsidRDefault="00E575ED" w:rsidP="0098443B">
      <w:pPr>
        <w:autoSpaceDE w:val="0"/>
        <w:ind w:firstLine="709"/>
        <w:jc w:val="both"/>
        <w:rPr>
          <w:rFonts w:ascii="Times New Roman" w:hAnsi="Times New Roman"/>
          <w:sz w:val="28"/>
          <w:szCs w:val="28"/>
        </w:rPr>
      </w:pPr>
      <w:r>
        <w:rPr>
          <w:rFonts w:ascii="Times New Roman" w:hAnsi="Times New Roman"/>
          <w:color w:val="auto"/>
          <w:sz w:val="28"/>
          <w:szCs w:val="28"/>
        </w:rPr>
        <w:t>2.</w:t>
      </w:r>
      <w:r w:rsidRPr="0098443B">
        <w:rPr>
          <w:rFonts w:ascii="Times New Roman" w:hAnsi="Times New Roman"/>
          <w:sz w:val="28"/>
          <w:szCs w:val="28"/>
        </w:rPr>
        <w:t xml:space="preserve"> Настоящее решение подлежит официальному опубликованию в районной газете «Наша жизнь» и размещению на официальном сайте администрации Бабаевского муниципального района в информационно – телекоммуникационной сети «Интернет».</w:t>
      </w:r>
    </w:p>
    <w:p w:rsidR="00E575ED" w:rsidRPr="006A21F2" w:rsidRDefault="00E575ED" w:rsidP="0098443B">
      <w:pPr>
        <w:autoSpaceDE w:val="0"/>
        <w:ind w:firstLine="709"/>
        <w:jc w:val="both"/>
        <w:rPr>
          <w:rFonts w:ascii="Times New Roman" w:hAnsi="Times New Roman"/>
          <w:sz w:val="28"/>
          <w:szCs w:val="28"/>
        </w:rPr>
      </w:pPr>
      <w:r>
        <w:rPr>
          <w:rFonts w:ascii="Times New Roman" w:hAnsi="Times New Roman"/>
          <w:sz w:val="28"/>
          <w:szCs w:val="28"/>
        </w:rPr>
        <w:t>3. Решения Представительного Собрания</w:t>
      </w:r>
      <w:r w:rsidRPr="006A21F2">
        <w:rPr>
          <w:rFonts w:ascii="Times New Roman" w:hAnsi="Times New Roman"/>
          <w:sz w:val="28"/>
          <w:szCs w:val="28"/>
        </w:rPr>
        <w:t xml:space="preserve"> Бабаевс</w:t>
      </w:r>
      <w:r>
        <w:rPr>
          <w:rFonts w:ascii="Times New Roman" w:hAnsi="Times New Roman"/>
          <w:sz w:val="28"/>
          <w:szCs w:val="28"/>
        </w:rPr>
        <w:t xml:space="preserve">кого муниципального района от 23.04.2015 № 210 «Об утверждении Положения о муниципальном земельном контроле на территории сельских поселений Бабаевского муниципального района, от 23.07.2015 № 234 «О внесении изменений в решение Представительного Собрания Бабаевского муниципального района от 23.04.2015 № 210» </w:t>
      </w:r>
      <w:r w:rsidRPr="006A21F2">
        <w:rPr>
          <w:rFonts w:ascii="Times New Roman" w:hAnsi="Times New Roman"/>
          <w:sz w:val="28"/>
          <w:szCs w:val="28"/>
        </w:rPr>
        <w:t xml:space="preserve"> признать утратившим силу</w:t>
      </w:r>
      <w:r>
        <w:rPr>
          <w:rFonts w:ascii="Times New Roman" w:hAnsi="Times New Roman"/>
          <w:sz w:val="28"/>
          <w:szCs w:val="28"/>
        </w:rPr>
        <w:t>.</w:t>
      </w:r>
    </w:p>
    <w:p w:rsidR="00E575ED" w:rsidRDefault="00E575ED" w:rsidP="0098443B">
      <w:pPr>
        <w:autoSpaceDE w:val="0"/>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возлагается на и.о. председателя комитета по управлению имуществом администрации Бабаевского муниципального района Бронзова В.А.</w:t>
      </w:r>
    </w:p>
    <w:p w:rsidR="00E575ED" w:rsidRPr="0098443B" w:rsidRDefault="00E575ED" w:rsidP="0098443B">
      <w:pPr>
        <w:autoSpaceDE w:val="0"/>
        <w:autoSpaceDN w:val="0"/>
        <w:adjustRightInd w:val="0"/>
        <w:jc w:val="both"/>
        <w:rPr>
          <w:rFonts w:ascii="Times New Roman" w:hAnsi="Times New Roman"/>
          <w:sz w:val="28"/>
          <w:szCs w:val="28"/>
        </w:rPr>
      </w:pPr>
    </w:p>
    <w:p w:rsidR="00E575ED" w:rsidRPr="0098443B" w:rsidRDefault="00E575ED" w:rsidP="0098443B">
      <w:pPr>
        <w:autoSpaceDE w:val="0"/>
        <w:autoSpaceDN w:val="0"/>
        <w:adjustRightInd w:val="0"/>
        <w:jc w:val="both"/>
        <w:rPr>
          <w:rFonts w:ascii="Times New Roman" w:hAnsi="Times New Roman"/>
          <w:sz w:val="28"/>
          <w:szCs w:val="28"/>
        </w:rPr>
      </w:pPr>
    </w:p>
    <w:p w:rsidR="00E575ED" w:rsidRPr="0098443B" w:rsidRDefault="00E575ED" w:rsidP="0098443B">
      <w:pPr>
        <w:jc w:val="both"/>
        <w:rPr>
          <w:rFonts w:ascii="Times New Roman" w:hAnsi="Times New Roman"/>
          <w:sz w:val="28"/>
        </w:rPr>
      </w:pPr>
      <w:r w:rsidRPr="0098443B">
        <w:rPr>
          <w:rFonts w:ascii="Times New Roman" w:hAnsi="Times New Roman"/>
          <w:sz w:val="28"/>
        </w:rPr>
        <w:t>Глава Бабаевского</w:t>
      </w:r>
    </w:p>
    <w:p w:rsidR="00E575ED" w:rsidRPr="006A21F2" w:rsidRDefault="00E575ED" w:rsidP="006A21F2">
      <w:pPr>
        <w:jc w:val="both"/>
        <w:rPr>
          <w:rFonts w:ascii="Times New Roman" w:hAnsi="Times New Roman"/>
          <w:sz w:val="28"/>
        </w:rPr>
      </w:pPr>
      <w:r w:rsidRPr="0098443B">
        <w:rPr>
          <w:rFonts w:ascii="Times New Roman" w:hAnsi="Times New Roman"/>
          <w:sz w:val="28"/>
        </w:rPr>
        <w:t xml:space="preserve">муниципального района                                  </w:t>
      </w:r>
      <w:r>
        <w:rPr>
          <w:rFonts w:ascii="Times New Roman" w:hAnsi="Times New Roman"/>
          <w:sz w:val="28"/>
        </w:rPr>
        <w:t xml:space="preserve">                               </w:t>
      </w:r>
      <w:r w:rsidRPr="0098443B">
        <w:rPr>
          <w:rFonts w:ascii="Times New Roman" w:hAnsi="Times New Roman"/>
          <w:sz w:val="28"/>
        </w:rPr>
        <w:t xml:space="preserve">             Ю.В. П</w:t>
      </w:r>
      <w:r>
        <w:rPr>
          <w:rFonts w:ascii="Times New Roman" w:hAnsi="Times New Roman"/>
          <w:sz w:val="28"/>
        </w:rPr>
        <w:t>арфенов</w:t>
      </w:r>
    </w:p>
    <w:p w:rsidR="00E575ED" w:rsidRDefault="00E575ED" w:rsidP="0024234A">
      <w:pPr>
        <w:widowControl/>
        <w:suppressAutoHyphens/>
        <w:jc w:val="right"/>
        <w:rPr>
          <w:rFonts w:ascii="Times New Roman" w:hAnsi="Times New Roman"/>
          <w:b/>
          <w:bCs/>
          <w:i/>
          <w:iCs/>
          <w:color w:val="FF0000"/>
          <w:sz w:val="28"/>
          <w:szCs w:val="28"/>
          <w:lang w:eastAsia="zh-CN"/>
        </w:rPr>
      </w:pPr>
    </w:p>
    <w:p w:rsidR="00E575ED" w:rsidRPr="005F5A0B" w:rsidRDefault="00E575ED" w:rsidP="0024234A">
      <w:pPr>
        <w:widowControl/>
        <w:ind w:left="5103"/>
        <w:rPr>
          <w:rFonts w:ascii="Times New Roman" w:hAnsi="Times New Roman"/>
          <w:sz w:val="28"/>
        </w:rPr>
      </w:pPr>
      <w:r w:rsidRPr="005F5A0B">
        <w:rPr>
          <w:rFonts w:ascii="Times New Roman" w:hAnsi="Times New Roman"/>
          <w:sz w:val="28"/>
        </w:rPr>
        <w:t>УТВЕРЖДЕНО</w:t>
      </w:r>
    </w:p>
    <w:p w:rsidR="00E575ED" w:rsidRPr="0091557D" w:rsidRDefault="00E575ED"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решением </w:t>
      </w:r>
      <w:r>
        <w:rPr>
          <w:rFonts w:ascii="Times New Roman" w:hAnsi="Times New Roman"/>
          <w:color w:val="auto"/>
          <w:sz w:val="28"/>
          <w:szCs w:val="28"/>
        </w:rPr>
        <w:t>Представительного Собрания Бабаевского муниципального района</w:t>
      </w:r>
    </w:p>
    <w:p w:rsidR="00E575ED" w:rsidRPr="004B7DAB" w:rsidRDefault="00E575ED"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«30»  сентября 2021</w:t>
      </w:r>
      <w:r w:rsidRPr="004B7DAB">
        <w:rPr>
          <w:rFonts w:ascii="Times New Roman" w:hAnsi="Times New Roman"/>
          <w:color w:val="auto"/>
          <w:sz w:val="28"/>
          <w:szCs w:val="28"/>
        </w:rPr>
        <w:t xml:space="preserve">г. № </w:t>
      </w:r>
      <w:r>
        <w:rPr>
          <w:rFonts w:ascii="Times New Roman" w:hAnsi="Times New Roman"/>
          <w:color w:val="auto"/>
          <w:sz w:val="28"/>
          <w:szCs w:val="28"/>
        </w:rPr>
        <w:t>643</w:t>
      </w:r>
    </w:p>
    <w:p w:rsidR="00E575ED" w:rsidRPr="004B7DAB" w:rsidRDefault="00E575ED" w:rsidP="0024234A">
      <w:pPr>
        <w:pStyle w:val="ConsPlusTitle"/>
        <w:jc w:val="center"/>
        <w:rPr>
          <w:b w:val="0"/>
          <w:sz w:val="28"/>
        </w:rPr>
      </w:pPr>
      <w:bookmarkStart w:id="1" w:name="Par35"/>
      <w:bookmarkEnd w:id="1"/>
    </w:p>
    <w:p w:rsidR="00E575ED" w:rsidRDefault="00E575ED" w:rsidP="0024234A">
      <w:pPr>
        <w:pStyle w:val="ConsPlusTitle"/>
        <w:spacing w:line="240" w:lineRule="exact"/>
        <w:jc w:val="center"/>
        <w:rPr>
          <w:b w:val="0"/>
          <w:sz w:val="28"/>
        </w:rPr>
      </w:pPr>
    </w:p>
    <w:p w:rsidR="00E575ED" w:rsidRPr="005F5A0B" w:rsidRDefault="00E575ED" w:rsidP="0024234A">
      <w:pPr>
        <w:pStyle w:val="ConsPlusTitle"/>
        <w:spacing w:line="240" w:lineRule="exact"/>
        <w:jc w:val="center"/>
        <w:rPr>
          <w:sz w:val="28"/>
        </w:rPr>
      </w:pPr>
      <w:r w:rsidRPr="005F5A0B">
        <w:rPr>
          <w:sz w:val="28"/>
        </w:rPr>
        <w:t>ПОЛОЖЕНИЕ</w:t>
      </w:r>
    </w:p>
    <w:p w:rsidR="00E575ED" w:rsidRDefault="00E575ED"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E575ED" w:rsidRPr="005B30E6" w:rsidRDefault="00E575ED" w:rsidP="0024234A">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2"/>
      <w:r>
        <w:rPr>
          <w:sz w:val="28"/>
          <w:szCs w:val="28"/>
        </w:rPr>
        <w:t>сельских поселений, входящих в состав Бабаевского муниципального района</w:t>
      </w:r>
    </w:p>
    <w:p w:rsidR="00E575ED" w:rsidRPr="005B30E6" w:rsidRDefault="00E575ED" w:rsidP="0024234A">
      <w:pPr>
        <w:pStyle w:val="ConsPlusTitle"/>
        <w:jc w:val="center"/>
        <w:rPr>
          <w:b w:val="0"/>
          <w:sz w:val="28"/>
        </w:rPr>
      </w:pPr>
    </w:p>
    <w:p w:rsidR="00E575ED" w:rsidRPr="005B30E6" w:rsidRDefault="00E575ED" w:rsidP="0024234A">
      <w:pPr>
        <w:pStyle w:val="ConsPlusNormal"/>
        <w:ind w:firstLine="0"/>
        <w:jc w:val="center"/>
        <w:rPr>
          <w:b/>
          <w:sz w:val="28"/>
        </w:rPr>
      </w:pPr>
      <w:r w:rsidRPr="005B30E6">
        <w:rPr>
          <w:b/>
          <w:sz w:val="28"/>
        </w:rPr>
        <w:t>1.Общие положения</w:t>
      </w:r>
    </w:p>
    <w:p w:rsidR="00E575ED" w:rsidRPr="005B30E6" w:rsidRDefault="00E575ED" w:rsidP="0024234A">
      <w:pPr>
        <w:pStyle w:val="ConsPlusNormal"/>
        <w:ind w:firstLine="567"/>
        <w:rPr>
          <w:sz w:val="28"/>
        </w:rPr>
      </w:pPr>
    </w:p>
    <w:p w:rsidR="00E575ED" w:rsidRPr="005B30E6" w:rsidRDefault="00E575ED" w:rsidP="00E83708">
      <w:pPr>
        <w:pStyle w:val="ListParagraph"/>
        <w:widowControl/>
        <w:tabs>
          <w:tab w:val="left" w:pos="1134"/>
        </w:tabs>
        <w:ind w:left="0"/>
        <w:jc w:val="both"/>
        <w:rPr>
          <w:rFonts w:ascii="Times New Roman" w:hAnsi="Times New Roman"/>
          <w:sz w:val="28"/>
        </w:rPr>
      </w:pPr>
      <w:r>
        <w:rPr>
          <w:rFonts w:ascii="Times New Roman" w:hAnsi="Times New Roman"/>
          <w:sz w:val="28"/>
        </w:rPr>
        <w:t xml:space="preserve">           </w:t>
      </w: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Pr>
          <w:rFonts w:ascii="Times New Roman" w:hAnsi="Times New Roman"/>
          <w:sz w:val="28"/>
        </w:rPr>
        <w:t>сельских поселений, входящих в состав Бабаевского муниципального района</w:t>
      </w:r>
      <w:r w:rsidRPr="005B30E6">
        <w:rPr>
          <w:rFonts w:ascii="Times New Roman" w:hAnsi="Times New Roman"/>
          <w:color w:val="FF0000"/>
          <w:sz w:val="28"/>
          <w:vertAlign w:val="superscript"/>
        </w:rPr>
        <w:t>1</w:t>
      </w:r>
      <w:r w:rsidRPr="005B30E6">
        <w:rPr>
          <w:rFonts w:ascii="Times New Roman" w:hAnsi="Times New Roman"/>
          <w:sz w:val="28"/>
        </w:rPr>
        <w:t>(далее – муниципальный контроль).</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E575ED" w:rsidRDefault="00E575ED"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E575ED" w:rsidRPr="003D0CAA" w:rsidRDefault="00E575ED"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E575ED" w:rsidRPr="009F074C"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E575ED" w:rsidRPr="009F074C" w:rsidRDefault="00E575ED"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Pr>
          <w:rFonts w:ascii="Times New Roman" w:hAnsi="Times New Roman"/>
          <w:color w:val="auto"/>
          <w:sz w:val="28"/>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575ED" w:rsidRPr="00D353B6" w:rsidRDefault="00E575ED"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E575ED" w:rsidRPr="002A4054" w:rsidRDefault="00E575ED"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сельских поселений, входящих в состав  Бабаевского муниципального района</w:t>
      </w:r>
      <w:r w:rsidRPr="002A4054">
        <w:rPr>
          <w:rFonts w:ascii="Times New Roman" w:hAnsi="Times New Roman"/>
          <w:sz w:val="28"/>
        </w:rPr>
        <w:t xml:space="preserve">. </w:t>
      </w:r>
    </w:p>
    <w:p w:rsidR="00E575ED" w:rsidRPr="00D353B6"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E575ED" w:rsidRPr="00D353B6" w:rsidRDefault="00E575ED"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E575ED" w:rsidRPr="00D353B6" w:rsidRDefault="00E575ED"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Pr="00D353B6">
        <w:rPr>
          <w:rFonts w:ascii="Times New Roman" w:hAnsi="Times New Roman"/>
          <w:color w:val="auto"/>
          <w:sz w:val="28"/>
        </w:rPr>
        <w:t>досудебного обжалования;</w:t>
      </w:r>
    </w:p>
    <w:p w:rsidR="00E575ED" w:rsidRPr="00D353B6" w:rsidRDefault="00E575ED"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E575ED" w:rsidRPr="009F074C" w:rsidRDefault="00E575ED"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575ED" w:rsidRPr="009F074C" w:rsidRDefault="00E575ED" w:rsidP="0024234A">
      <w:pPr>
        <w:pStyle w:val="ListParagraph"/>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 осуществляется</w:t>
      </w:r>
      <w:r>
        <w:rPr>
          <w:rFonts w:ascii="Times New Roman" w:hAnsi="Times New Roman"/>
          <w:sz w:val="28"/>
          <w:szCs w:val="28"/>
        </w:rPr>
        <w:t xml:space="preserve"> комитетом по управлению имуществом </w:t>
      </w:r>
      <w:r w:rsidRPr="009F074C">
        <w:rPr>
          <w:rFonts w:ascii="Times New Roman" w:hAnsi="Times New Roman"/>
          <w:sz w:val="28"/>
          <w:szCs w:val="28"/>
        </w:rPr>
        <w:t xml:space="preserve"> администр</w:t>
      </w:r>
      <w:r>
        <w:rPr>
          <w:rFonts w:ascii="Times New Roman" w:hAnsi="Times New Roman"/>
          <w:sz w:val="28"/>
          <w:szCs w:val="28"/>
        </w:rPr>
        <w:t>ации Бабаевского муниципального района</w:t>
      </w:r>
      <w:r w:rsidRPr="009F074C">
        <w:rPr>
          <w:rFonts w:ascii="Times New Roman" w:hAnsi="Times New Roman"/>
          <w:sz w:val="28"/>
          <w:szCs w:val="28"/>
        </w:rPr>
        <w:t xml:space="preserve"> (далее – Контрольный орган).</w:t>
      </w:r>
    </w:p>
    <w:p w:rsidR="00E575ED" w:rsidRPr="009F074C" w:rsidRDefault="00E575ED" w:rsidP="0024234A">
      <w:pPr>
        <w:pStyle w:val="ListParagraph"/>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w:t>
      </w:r>
      <w:r>
        <w:rPr>
          <w:rFonts w:ascii="Times New Roman" w:hAnsi="Times New Roman"/>
          <w:sz w:val="28"/>
        </w:rPr>
        <w:t>ого контроля осуществляет руководитель администрации Бабаевского муниципального района</w:t>
      </w:r>
      <w:r w:rsidRPr="009F074C">
        <w:rPr>
          <w:rFonts w:ascii="Times New Roman" w:hAnsi="Times New Roman"/>
          <w:i/>
          <w:sz w:val="24"/>
          <w:szCs w:val="24"/>
        </w:rPr>
        <w:t>.</w:t>
      </w:r>
    </w:p>
    <w:p w:rsidR="00E575ED" w:rsidRPr="009F074C" w:rsidRDefault="00E575ED" w:rsidP="0024234A">
      <w:pPr>
        <w:pStyle w:val="ListParagraph"/>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E575ED" w:rsidRPr="009F074C" w:rsidRDefault="00E575ED" w:rsidP="0024234A">
      <w:pPr>
        <w:ind w:firstLine="709"/>
        <w:jc w:val="both"/>
        <w:rPr>
          <w:rFonts w:ascii="Times New Roman" w:hAnsi="Times New Roman"/>
          <w:sz w:val="28"/>
          <w:szCs w:val="28"/>
        </w:rPr>
      </w:pPr>
      <w:r>
        <w:rPr>
          <w:rFonts w:ascii="Times New Roman" w:hAnsi="Times New Roman"/>
          <w:sz w:val="28"/>
          <w:szCs w:val="28"/>
        </w:rPr>
        <w:t>1) заведующий  (заместитель заведующего</w:t>
      </w:r>
      <w:r w:rsidRPr="009F074C">
        <w:rPr>
          <w:rFonts w:ascii="Times New Roman" w:hAnsi="Times New Roman"/>
          <w:sz w:val="28"/>
          <w:szCs w:val="28"/>
        </w:rPr>
        <w:t xml:space="preserve">) </w:t>
      </w:r>
      <w:r>
        <w:rPr>
          <w:rFonts w:ascii="Times New Roman" w:hAnsi="Times New Roman"/>
          <w:sz w:val="28"/>
          <w:szCs w:val="28"/>
        </w:rPr>
        <w:t xml:space="preserve">земельным отделом </w:t>
      </w:r>
      <w:r w:rsidRPr="009F074C">
        <w:rPr>
          <w:rFonts w:ascii="Times New Roman" w:hAnsi="Times New Roman"/>
          <w:sz w:val="28"/>
          <w:szCs w:val="28"/>
        </w:rPr>
        <w:t>Контрольного органа;</w:t>
      </w:r>
    </w:p>
    <w:p w:rsidR="00E575ED" w:rsidRPr="009F074C" w:rsidRDefault="00E575ED"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575ED" w:rsidRPr="00DB28A8" w:rsidRDefault="00E575ED"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w:t>
      </w:r>
      <w:r>
        <w:rPr>
          <w:rFonts w:ascii="Times New Roman" w:hAnsi="Times New Roman"/>
          <w:sz w:val="28"/>
          <w:szCs w:val="28"/>
        </w:rPr>
        <w:t>роприятия, являются заведующий земельным отделом</w:t>
      </w:r>
      <w:r w:rsidRPr="009F074C">
        <w:rPr>
          <w:rFonts w:ascii="Times New Roman" w:hAnsi="Times New Roman"/>
          <w:sz w:val="28"/>
          <w:szCs w:val="28"/>
        </w:rPr>
        <w:t xml:space="preserve">, заместитель </w:t>
      </w:r>
      <w:r>
        <w:rPr>
          <w:rFonts w:ascii="Times New Roman" w:hAnsi="Times New Roman"/>
          <w:sz w:val="28"/>
          <w:szCs w:val="28"/>
        </w:rPr>
        <w:t xml:space="preserve">заведующего земельным отделом, главный специалист </w:t>
      </w:r>
      <w:r w:rsidRPr="009F074C">
        <w:rPr>
          <w:rFonts w:ascii="Times New Roman" w:hAnsi="Times New Roman"/>
          <w:sz w:val="28"/>
          <w:szCs w:val="28"/>
        </w:rPr>
        <w:t xml:space="preserve">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E575ED" w:rsidRPr="009F074C"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E575ED" w:rsidRPr="009F074C"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75ED" w:rsidRPr="009F074C"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575ED" w:rsidRPr="009F074C"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75ED" w:rsidRPr="00875C99" w:rsidRDefault="00E575ED" w:rsidP="0024234A">
      <w:pPr>
        <w:pStyle w:val="ListParagraph"/>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75ED" w:rsidRPr="00642631" w:rsidRDefault="00E575ED" w:rsidP="0024234A">
      <w:pPr>
        <w:pStyle w:val="ListParagraph"/>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E575ED" w:rsidRPr="009F074C" w:rsidRDefault="00E575ED" w:rsidP="0024234A">
      <w:pPr>
        <w:pStyle w:val="ListParagraph"/>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E575ED" w:rsidRPr="009F074C" w:rsidRDefault="00E575ED" w:rsidP="0024234A">
      <w:pPr>
        <w:pStyle w:val="HTMLPreformatted"/>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575ED" w:rsidRDefault="00E575ED" w:rsidP="0024234A">
      <w:pPr>
        <w:pStyle w:val="ConsPlusNormal"/>
        <w:ind w:firstLine="709"/>
        <w:jc w:val="both"/>
        <w:rPr>
          <w:sz w:val="28"/>
        </w:rPr>
      </w:pPr>
    </w:p>
    <w:p w:rsidR="00E575ED" w:rsidRPr="00DE7C14" w:rsidRDefault="00E575ED" w:rsidP="0024234A">
      <w:pPr>
        <w:pStyle w:val="ConsPlusTitle"/>
        <w:ind w:left="1543"/>
        <w:outlineLvl w:val="1"/>
      </w:pPr>
      <w:r w:rsidRPr="003658EB">
        <w:rPr>
          <w:sz w:val="28"/>
        </w:rPr>
        <w:t>2. Категории риска причинения вреда (</w:t>
      </w:r>
      <w:r w:rsidRPr="00DE7C14">
        <w:rPr>
          <w:sz w:val="28"/>
        </w:rPr>
        <w:t>ущерба)</w:t>
      </w:r>
    </w:p>
    <w:p w:rsidR="00E575ED" w:rsidRDefault="00E575ED" w:rsidP="0024234A">
      <w:pPr>
        <w:pStyle w:val="ConsPlusNormal"/>
        <w:ind w:firstLine="709"/>
        <w:jc w:val="both"/>
        <w:rPr>
          <w:sz w:val="28"/>
        </w:rPr>
      </w:pP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575ED" w:rsidRPr="00642631"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E575ED" w:rsidRDefault="00E575ED" w:rsidP="0024234A">
      <w:pPr>
        <w:pStyle w:val="ListParagraph"/>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w:t>
      </w:r>
      <w:r>
        <w:rPr>
          <w:rFonts w:ascii="Times New Roman" w:hAnsi="Times New Roman"/>
          <w:sz w:val="28"/>
        </w:rPr>
        <w:t xml:space="preserve">тов контроля к категориям риска </w:t>
      </w:r>
      <w:r w:rsidRPr="009F074C">
        <w:rPr>
          <w:rFonts w:ascii="Times New Roman" w:hAnsi="Times New Roman"/>
          <w:sz w:val="28"/>
        </w:rPr>
        <w:t>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E575ED" w:rsidRPr="00875C99"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E575ED" w:rsidRPr="00875C99"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E575ED" w:rsidRPr="00875C99"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575ED" w:rsidRPr="005B30E6" w:rsidRDefault="00E575ED" w:rsidP="0024234A">
      <w:pPr>
        <w:pStyle w:val="ListParagraph"/>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E575ED" w:rsidRPr="005B30E6" w:rsidRDefault="00E575ED" w:rsidP="0024234A">
      <w:pPr>
        <w:pStyle w:val="ListParagraph"/>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E575ED" w:rsidRPr="005B30E6" w:rsidRDefault="00E575ED"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E575ED" w:rsidRPr="005B30E6" w:rsidRDefault="00E575ED"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E575ED" w:rsidRDefault="00E575ED" w:rsidP="0024234A">
      <w:pPr>
        <w:pStyle w:val="ListParagraph"/>
        <w:widowControl/>
        <w:tabs>
          <w:tab w:val="left" w:pos="1134"/>
        </w:tabs>
        <w:ind w:left="0" w:firstLine="709"/>
        <w:jc w:val="both"/>
        <w:rPr>
          <w:rFonts w:ascii="Times New Roman" w:hAnsi="Times New Roman"/>
          <w:sz w:val="28"/>
        </w:rPr>
      </w:pPr>
    </w:p>
    <w:p w:rsidR="00E575ED" w:rsidRDefault="00E575ED"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E575ED" w:rsidRPr="006229DC" w:rsidRDefault="00E575ED"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E575ED" w:rsidRPr="008940AB" w:rsidRDefault="00E575ED" w:rsidP="0024234A">
      <w:pPr>
        <w:widowControl/>
        <w:tabs>
          <w:tab w:val="left" w:pos="1134"/>
        </w:tabs>
        <w:jc w:val="both"/>
        <w:rPr>
          <w:rFonts w:ascii="Times New Roman" w:hAnsi="Times New Roman"/>
          <w:sz w:val="28"/>
        </w:rPr>
      </w:pP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575ED" w:rsidRDefault="00E575ED" w:rsidP="0024234A">
      <w:pPr>
        <w:pStyle w:val="ConsPlusNormal"/>
        <w:ind w:firstLine="709"/>
        <w:jc w:val="both"/>
        <w:rPr>
          <w:sz w:val="28"/>
        </w:rPr>
      </w:pPr>
      <w:r>
        <w:rPr>
          <w:sz w:val="28"/>
        </w:rPr>
        <w:t>1) информирование;</w:t>
      </w:r>
    </w:p>
    <w:p w:rsidR="00E575ED" w:rsidRDefault="00E575ED" w:rsidP="0024234A">
      <w:pPr>
        <w:pStyle w:val="ConsPlusNormal"/>
        <w:ind w:firstLine="709"/>
        <w:jc w:val="both"/>
        <w:rPr>
          <w:sz w:val="28"/>
        </w:rPr>
      </w:pPr>
      <w:r>
        <w:rPr>
          <w:sz w:val="28"/>
        </w:rPr>
        <w:t>2) объявление предостережения;</w:t>
      </w:r>
    </w:p>
    <w:p w:rsidR="00E575ED" w:rsidRDefault="00E575ED" w:rsidP="0024234A">
      <w:pPr>
        <w:pStyle w:val="ConsPlusNormal"/>
        <w:ind w:firstLine="709"/>
        <w:jc w:val="both"/>
        <w:rPr>
          <w:sz w:val="28"/>
        </w:rPr>
      </w:pPr>
      <w:r>
        <w:rPr>
          <w:sz w:val="28"/>
        </w:rPr>
        <w:t>3) консультирование.</w:t>
      </w:r>
    </w:p>
    <w:p w:rsidR="00E575ED" w:rsidRDefault="00E575ED" w:rsidP="0024234A">
      <w:pPr>
        <w:pStyle w:val="ConsPlusNormal"/>
        <w:ind w:firstLine="709"/>
        <w:jc w:val="both"/>
        <w:rPr>
          <w:sz w:val="28"/>
        </w:rPr>
      </w:pPr>
    </w:p>
    <w:p w:rsidR="00E575ED" w:rsidRPr="006229DC" w:rsidRDefault="00E575ED"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E575ED" w:rsidRPr="003F7E44" w:rsidRDefault="00E575ED" w:rsidP="0024234A">
      <w:pPr>
        <w:pStyle w:val="ConsPlusNormal"/>
        <w:ind w:firstLine="709"/>
        <w:jc w:val="center"/>
        <w:rPr>
          <w:b/>
          <w:sz w:val="28"/>
        </w:rPr>
      </w:pP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575ED" w:rsidRPr="00426ADF"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r>
        <w:rPr>
          <w:rFonts w:ascii="Times New Roman" w:hAnsi="Times New Roman"/>
          <w:sz w:val="28"/>
        </w:rPr>
        <w:t>закона</w:t>
      </w:r>
      <w:r w:rsidRPr="003D0CAA">
        <w:rPr>
          <w:rFonts w:ascii="Times New Roman" w:hAnsi="Times New Roman"/>
          <w:sz w:val="28"/>
        </w:rPr>
        <w:t xml:space="preserve">  № 248-ФЗ.</w:t>
      </w:r>
    </w:p>
    <w:p w:rsidR="00E575ED" w:rsidRDefault="00E575ED" w:rsidP="0024234A">
      <w:pPr>
        <w:widowControl/>
        <w:jc w:val="center"/>
        <w:rPr>
          <w:rFonts w:ascii="Times New Roman" w:hAnsi="Times New Roman"/>
          <w:sz w:val="28"/>
        </w:rPr>
      </w:pPr>
    </w:p>
    <w:p w:rsidR="00E575ED" w:rsidRDefault="00E575ED"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E575ED" w:rsidRDefault="00E575ED" w:rsidP="0024234A">
      <w:pPr>
        <w:widowControl/>
        <w:jc w:val="center"/>
        <w:rPr>
          <w:rFonts w:ascii="Times New Roman" w:hAnsi="Times New Roman"/>
          <w:sz w:val="28"/>
        </w:rPr>
      </w:pPr>
      <w:r>
        <w:rPr>
          <w:rFonts w:ascii="Times New Roman" w:hAnsi="Times New Roman"/>
          <w:sz w:val="28"/>
        </w:rPr>
        <w:t>обязательных требований</w:t>
      </w:r>
    </w:p>
    <w:p w:rsidR="00E575ED" w:rsidRDefault="00E575ED" w:rsidP="0024234A">
      <w:pPr>
        <w:widowControl/>
        <w:ind w:firstLine="709"/>
        <w:jc w:val="center"/>
        <w:rPr>
          <w:rFonts w:ascii="Times New Roman" w:hAnsi="Times New Roman"/>
          <w:b/>
          <w:sz w:val="28"/>
        </w:rPr>
      </w:pPr>
    </w:p>
    <w:p w:rsidR="00E575ED" w:rsidRPr="00DE7C14"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E575ED" w:rsidRPr="00DE7C14" w:rsidRDefault="00E575ED" w:rsidP="0024234A">
      <w:pPr>
        <w:pStyle w:val="ListParagraph"/>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75ED" w:rsidRPr="009F074C" w:rsidRDefault="00E575ED" w:rsidP="0024234A">
      <w:pPr>
        <w:pStyle w:val="ConsPlusNormal"/>
        <w:ind w:firstLine="709"/>
        <w:jc w:val="both"/>
        <w:rPr>
          <w:sz w:val="28"/>
        </w:rPr>
      </w:pPr>
      <w:r w:rsidRPr="00DE7C14">
        <w:rPr>
          <w:sz w:val="28"/>
        </w:rPr>
        <w:t>3.2.3. Контролируемое лицо в течение десяти</w:t>
      </w:r>
      <w:r>
        <w:rPr>
          <w:sz w:val="28"/>
        </w:rPr>
        <w:t xml:space="preserve"> </w:t>
      </w:r>
      <w:r w:rsidRPr="00DE7C14">
        <w:rPr>
          <w:sz w:val="28"/>
        </w:rPr>
        <w:t>рабочих дней со дня получения предостережения вправе подать в Контрольный орган возражение в отношении предостережения.</w:t>
      </w:r>
    </w:p>
    <w:p w:rsidR="00E575ED" w:rsidRDefault="00E575ED"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E575ED" w:rsidRDefault="00E575ED"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E575ED" w:rsidRDefault="00E575ED"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75ED" w:rsidRDefault="00E575ED"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E575ED" w:rsidRDefault="00E575ED"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E575ED" w:rsidRDefault="00E575ED"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E575ED" w:rsidRDefault="00E575ED"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E575ED" w:rsidRDefault="00E575ED"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75ED" w:rsidRPr="003D0CAA" w:rsidRDefault="00E575ED"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E575ED" w:rsidRPr="003D0CAA" w:rsidRDefault="00E575ED"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E575ED" w:rsidRPr="003D0CAA" w:rsidRDefault="00E575ED"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E575ED" w:rsidRPr="003D0CAA" w:rsidRDefault="00E575ED"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E575ED" w:rsidRPr="003D0CAA" w:rsidRDefault="00E575ED"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75ED" w:rsidRDefault="00E575ED"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E575ED" w:rsidRPr="0024234A" w:rsidRDefault="00E575ED" w:rsidP="0024234A">
      <w:pPr>
        <w:pStyle w:val="HTMLPreformatted"/>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75ED" w:rsidRDefault="00E575ED" w:rsidP="0024234A">
      <w:pPr>
        <w:widowControl/>
        <w:ind w:firstLine="709"/>
        <w:jc w:val="center"/>
        <w:rPr>
          <w:rFonts w:ascii="Times New Roman" w:hAnsi="Times New Roman"/>
          <w:sz w:val="28"/>
        </w:rPr>
      </w:pPr>
    </w:p>
    <w:p w:rsidR="00E575ED" w:rsidRDefault="00E575ED" w:rsidP="0024234A">
      <w:pPr>
        <w:widowControl/>
        <w:jc w:val="center"/>
        <w:rPr>
          <w:rFonts w:ascii="Times New Roman" w:hAnsi="Times New Roman"/>
          <w:sz w:val="28"/>
        </w:rPr>
      </w:pPr>
      <w:r>
        <w:rPr>
          <w:rFonts w:ascii="Times New Roman" w:hAnsi="Times New Roman"/>
          <w:sz w:val="28"/>
        </w:rPr>
        <w:t>3.3. Консультирование</w:t>
      </w:r>
    </w:p>
    <w:p w:rsidR="00E575ED" w:rsidRDefault="00E575ED" w:rsidP="0024234A">
      <w:pPr>
        <w:widowControl/>
        <w:ind w:firstLine="709"/>
        <w:jc w:val="center"/>
        <w:rPr>
          <w:rFonts w:ascii="Times New Roman" w:hAnsi="Times New Roman"/>
          <w:b/>
          <w:sz w:val="28"/>
        </w:rPr>
      </w:pPr>
    </w:p>
    <w:p w:rsidR="00E575ED" w:rsidRPr="009F074C" w:rsidRDefault="00E575ED"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75ED" w:rsidRPr="009F074C" w:rsidRDefault="00E575ED"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E575ED" w:rsidRPr="009F074C" w:rsidRDefault="00E575ED"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E575ED" w:rsidRPr="009F074C" w:rsidRDefault="00E575ED"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E575ED" w:rsidRPr="009F074C" w:rsidRDefault="00E575ED"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E575ED" w:rsidRPr="009F074C" w:rsidRDefault="00E575ED" w:rsidP="0024234A">
      <w:pPr>
        <w:pStyle w:val="ListParagraph"/>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E575ED" w:rsidRPr="009F074C" w:rsidRDefault="00E575ED"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75ED" w:rsidRPr="009F074C" w:rsidRDefault="00E575ED"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E575ED" w:rsidRPr="009F074C" w:rsidRDefault="00E575ED"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75ED" w:rsidRPr="003F7E44" w:rsidRDefault="00E575ED"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E575ED" w:rsidRPr="009F074C" w:rsidRDefault="00E575ED"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E575ED" w:rsidRPr="009F074C" w:rsidRDefault="00E575ED"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E575ED" w:rsidRDefault="00E575ED"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E575ED" w:rsidRPr="00621238" w:rsidRDefault="00E575ED" w:rsidP="0024234A">
      <w:pPr>
        <w:pStyle w:val="ListParagraph"/>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E575ED" w:rsidRDefault="00E575ED" w:rsidP="0024234A">
      <w:pPr>
        <w:pStyle w:val="ListParagraph"/>
        <w:widowControl/>
        <w:tabs>
          <w:tab w:val="left" w:pos="1134"/>
        </w:tabs>
        <w:ind w:left="709"/>
        <w:jc w:val="both"/>
        <w:rPr>
          <w:rFonts w:ascii="Times New Roman" w:hAnsi="Times New Roman"/>
          <w:sz w:val="28"/>
        </w:rPr>
      </w:pPr>
    </w:p>
    <w:p w:rsidR="00E575ED" w:rsidRPr="009F074C" w:rsidRDefault="00E575ED"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E575ED" w:rsidRPr="009F074C" w:rsidRDefault="00E575ED" w:rsidP="0024234A">
      <w:pPr>
        <w:widowControl/>
        <w:tabs>
          <w:tab w:val="left" w:pos="1134"/>
        </w:tabs>
        <w:ind w:firstLine="709"/>
        <w:jc w:val="both"/>
        <w:rPr>
          <w:rFonts w:ascii="Times New Roman" w:hAnsi="Times New Roman"/>
          <w:color w:val="auto"/>
          <w:sz w:val="28"/>
        </w:rPr>
      </w:pPr>
    </w:p>
    <w:p w:rsidR="00E575ED" w:rsidRPr="00642631" w:rsidRDefault="00E575ED" w:rsidP="0024234A">
      <w:pPr>
        <w:pStyle w:val="ListParagraph"/>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E575ED" w:rsidRPr="00DB020A" w:rsidRDefault="00E575ED" w:rsidP="0024234A">
      <w:pPr>
        <w:pStyle w:val="ConsPlusNormal"/>
        <w:ind w:firstLine="709"/>
        <w:jc w:val="both"/>
        <w:rPr>
          <w:sz w:val="28"/>
        </w:rPr>
      </w:pPr>
      <w:r w:rsidRPr="00DB020A">
        <w:rPr>
          <w:sz w:val="28"/>
        </w:rPr>
        <w:t>документарная проверка, выездная проверка</w:t>
      </w:r>
      <w:r>
        <w:rPr>
          <w:sz w:val="28"/>
        </w:rPr>
        <w:t>, инспекционный визит</w:t>
      </w:r>
      <w:r w:rsidRPr="00DB020A">
        <w:rPr>
          <w:sz w:val="28"/>
        </w:rPr>
        <w:t xml:space="preserve"> –</w:t>
      </w:r>
      <w:r>
        <w:rPr>
          <w:sz w:val="28"/>
        </w:rPr>
        <w:t xml:space="preserve"> </w:t>
      </w:r>
      <w:r w:rsidRPr="00DB020A">
        <w:rPr>
          <w:sz w:val="28"/>
        </w:rPr>
        <w:t>при  взаимодействии с контролируемыми лицами;</w:t>
      </w:r>
    </w:p>
    <w:p w:rsidR="00E575ED" w:rsidRPr="00DB020A" w:rsidRDefault="00E575ED"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E575ED" w:rsidRPr="00DB020A" w:rsidRDefault="00E575ED" w:rsidP="0024234A">
      <w:pPr>
        <w:pStyle w:val="ListParagraph"/>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E575ED" w:rsidRPr="00DB020A" w:rsidRDefault="00E575ED" w:rsidP="0024234A">
      <w:pPr>
        <w:pStyle w:val="ListParagraph"/>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E575ED" w:rsidRPr="00DB020A" w:rsidRDefault="00E575ED" w:rsidP="0024234A">
      <w:pPr>
        <w:pStyle w:val="ListParagraph"/>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E575ED" w:rsidRPr="00DB020A" w:rsidRDefault="00E575ED" w:rsidP="0024234A">
      <w:pPr>
        <w:pStyle w:val="ListParagraph"/>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575ED" w:rsidRPr="000E7BBF" w:rsidRDefault="00E575ED"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E575ED" w:rsidRPr="000E7BBF" w:rsidRDefault="00E575ED"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75ED" w:rsidRPr="000E7BBF" w:rsidRDefault="00E575ED"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E575ED" w:rsidRPr="000E7BBF" w:rsidRDefault="00E575ED"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75ED" w:rsidRPr="000E7BBF" w:rsidRDefault="00E575ED"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75ED" w:rsidRPr="000E7BBF" w:rsidRDefault="00E575ED"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E575ED" w:rsidRPr="000E7BBF" w:rsidRDefault="00E575ED" w:rsidP="0024234A">
      <w:pPr>
        <w:pStyle w:val="ListParagraph"/>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575ED" w:rsidRPr="009F074C" w:rsidRDefault="00E575ED"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575ED" w:rsidRPr="009F074C" w:rsidRDefault="00E575ED"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E575ED" w:rsidRPr="009F074C" w:rsidRDefault="00E575ED"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E575ED" w:rsidRPr="009F074C" w:rsidRDefault="00E575ED"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E575ED" w:rsidRPr="003D0CAA" w:rsidRDefault="00E575ED"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575ED" w:rsidRPr="00F9325B"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75ED" w:rsidRPr="009F074C" w:rsidRDefault="00E575ED"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E575ED" w:rsidRPr="003D0CAA" w:rsidRDefault="00E575ED"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E575ED" w:rsidRPr="003D0CAA" w:rsidRDefault="00E575ED"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E575ED" w:rsidRPr="003D0CAA" w:rsidRDefault="00E575ED"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75ED" w:rsidRPr="003D0CAA" w:rsidRDefault="00E575ED"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75ED" w:rsidRPr="00C30867" w:rsidRDefault="00E575ED" w:rsidP="0024234A">
      <w:pPr>
        <w:pStyle w:val="HTMLPreformatted"/>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575ED" w:rsidRPr="009F074C" w:rsidRDefault="00E575ED" w:rsidP="0024234A">
      <w:pPr>
        <w:pStyle w:val="ListParagraph"/>
        <w:widowControl/>
        <w:tabs>
          <w:tab w:val="left" w:pos="1134"/>
        </w:tabs>
        <w:ind w:left="0" w:firstLine="709"/>
        <w:jc w:val="both"/>
        <w:rPr>
          <w:rFonts w:ascii="Times New Roman" w:hAnsi="Times New Roman"/>
          <w:sz w:val="28"/>
        </w:rPr>
      </w:pPr>
    </w:p>
    <w:p w:rsidR="00E575ED" w:rsidRPr="009F074C" w:rsidRDefault="00E575ED"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E575ED" w:rsidRPr="00DB020A" w:rsidRDefault="00E575ED" w:rsidP="0024234A">
      <w:pPr>
        <w:pStyle w:val="ConsPlusNormal"/>
        <w:ind w:firstLine="709"/>
        <w:jc w:val="center"/>
        <w:rPr>
          <w:b/>
          <w:color w:val="000000"/>
          <w:sz w:val="28"/>
        </w:rPr>
      </w:pPr>
    </w:p>
    <w:p w:rsidR="00E575ED" w:rsidRPr="009F074C" w:rsidRDefault="00E575ED" w:rsidP="0024234A">
      <w:pPr>
        <w:pStyle w:val="ListParagraph"/>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E575ED" w:rsidRPr="009F074C" w:rsidRDefault="00E575ED"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575ED" w:rsidRPr="009F074C" w:rsidRDefault="00E575ED"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5ED" w:rsidRPr="007A7C02" w:rsidRDefault="00E575ED" w:rsidP="007A7C0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75ED" w:rsidRPr="003D0CAA" w:rsidRDefault="00E575ED"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E575ED" w:rsidRPr="003D0CAA" w:rsidRDefault="00E575ED"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E575ED" w:rsidRPr="003D0CAA" w:rsidRDefault="00E575ED"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575ED" w:rsidRPr="009F074C" w:rsidRDefault="00E575ED" w:rsidP="0024234A">
      <w:pPr>
        <w:pStyle w:val="HTMLPreformatted"/>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575ED" w:rsidRPr="009F074C" w:rsidRDefault="00E575ED"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575ED" w:rsidRPr="003D0CAA" w:rsidRDefault="00E575ED"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575ED" w:rsidRPr="00F15C6B" w:rsidRDefault="00E575ED" w:rsidP="0024234A">
      <w:pPr>
        <w:pStyle w:val="HTMLPreformatted"/>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75ED" w:rsidRDefault="00E575ED" w:rsidP="0024234A">
      <w:pPr>
        <w:pStyle w:val="HTMLPreformatted"/>
        <w:ind w:firstLine="709"/>
        <w:jc w:val="both"/>
        <w:rPr>
          <w:rFonts w:ascii="Times New Roman" w:hAnsi="Times New Roman" w:cs="Times New Roman"/>
          <w:sz w:val="28"/>
          <w:szCs w:val="28"/>
        </w:rPr>
      </w:pPr>
    </w:p>
    <w:p w:rsidR="00E575ED" w:rsidRPr="00642631" w:rsidRDefault="00E575ED" w:rsidP="0024234A">
      <w:pPr>
        <w:pStyle w:val="ListParagraph"/>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E575ED" w:rsidRPr="009F074C" w:rsidRDefault="00E575ED" w:rsidP="0024234A">
      <w:pPr>
        <w:pStyle w:val="ListParagraph"/>
        <w:widowControl/>
        <w:tabs>
          <w:tab w:val="left" w:pos="1134"/>
        </w:tabs>
        <w:ind w:left="709"/>
        <w:jc w:val="center"/>
        <w:rPr>
          <w:rFonts w:ascii="Times New Roman" w:hAnsi="Times New Roman"/>
          <w:b/>
          <w:sz w:val="28"/>
        </w:rPr>
      </w:pPr>
    </w:p>
    <w:p w:rsidR="00E575ED" w:rsidRPr="009F074C" w:rsidRDefault="00E575ED" w:rsidP="0024234A">
      <w:pPr>
        <w:pStyle w:val="ListParagraph"/>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575ED" w:rsidRPr="009F074C"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575ED" w:rsidRPr="003D0CAA" w:rsidRDefault="00E575ED" w:rsidP="0024234A">
      <w:pPr>
        <w:pStyle w:val="ListParagraph"/>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В отношении объектов, относящихся к категории среднего риска, проводя</w:t>
      </w:r>
      <w:r>
        <w:rPr>
          <w:rFonts w:ascii="Times New Roman" w:hAnsi="Times New Roman"/>
          <w:sz w:val="28"/>
        </w:rPr>
        <w:t>тся: выездная проверка</w:t>
      </w:r>
      <w:r w:rsidRPr="003D0CAA">
        <w:rPr>
          <w:rFonts w:ascii="Times New Roman" w:hAnsi="Times New Roman"/>
          <w:sz w:val="28"/>
        </w:rPr>
        <w:t>.</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В отношении объектов, относящихся к категории умеренного риска, проводя</w:t>
      </w:r>
      <w:r>
        <w:rPr>
          <w:rFonts w:ascii="Times New Roman" w:hAnsi="Times New Roman"/>
          <w:sz w:val="28"/>
        </w:rPr>
        <w:t>тся: выездная проверка</w:t>
      </w:r>
      <w:r w:rsidRPr="007B4D68">
        <w:rPr>
          <w:rFonts w:ascii="Times New Roman" w:hAnsi="Times New Roman"/>
          <w:sz w:val="28"/>
        </w:rPr>
        <w:t>.</w:t>
      </w:r>
    </w:p>
    <w:p w:rsidR="00E575ED"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E575ED" w:rsidRDefault="00E575ED" w:rsidP="0024234A">
      <w:pPr>
        <w:pStyle w:val="ListParagraph"/>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E575ED" w:rsidRDefault="00E575ED" w:rsidP="0024234A">
      <w:pPr>
        <w:pStyle w:val="ListParagraph"/>
        <w:widowControl/>
        <w:tabs>
          <w:tab w:val="left" w:pos="1134"/>
        </w:tabs>
        <w:ind w:left="0" w:firstLine="709"/>
        <w:jc w:val="both"/>
        <w:rPr>
          <w:rFonts w:ascii="Times New Roman" w:hAnsi="Times New Roman"/>
          <w:sz w:val="28"/>
        </w:rPr>
      </w:pPr>
    </w:p>
    <w:p w:rsidR="00E575ED" w:rsidRPr="00016933" w:rsidRDefault="00E575ED" w:rsidP="0024234A">
      <w:pPr>
        <w:pStyle w:val="ListParagraph"/>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E575ED" w:rsidRPr="00016933" w:rsidRDefault="00E575ED" w:rsidP="0024234A">
      <w:pPr>
        <w:pStyle w:val="ListParagraph"/>
        <w:widowControl/>
        <w:tabs>
          <w:tab w:val="left" w:pos="1134"/>
        </w:tabs>
        <w:ind w:left="709"/>
        <w:jc w:val="center"/>
        <w:rPr>
          <w:rFonts w:ascii="Times New Roman" w:hAnsi="Times New Roman"/>
          <w:b/>
          <w:sz w:val="28"/>
        </w:rPr>
      </w:pPr>
    </w:p>
    <w:p w:rsidR="00E575ED" w:rsidRPr="00064DE1"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w:t>
      </w:r>
      <w:r>
        <w:rPr>
          <w:rFonts w:ascii="Times New Roman" w:hAnsi="Times New Roman"/>
          <w:sz w:val="28"/>
        </w:rPr>
        <w:t xml:space="preserve"> обследования, инспекционный визит.</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E575ED" w:rsidRPr="00016933" w:rsidRDefault="00E575ED"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575ED" w:rsidRDefault="00E575ED"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75ED" w:rsidRDefault="00E575ED" w:rsidP="0024234A">
      <w:pPr>
        <w:widowControl/>
        <w:tabs>
          <w:tab w:val="left" w:pos="1134"/>
        </w:tabs>
        <w:jc w:val="center"/>
        <w:rPr>
          <w:rFonts w:ascii="Times New Roman" w:hAnsi="Times New Roman"/>
          <w:color w:val="auto"/>
          <w:sz w:val="28"/>
        </w:rPr>
      </w:pPr>
    </w:p>
    <w:p w:rsidR="00E575ED" w:rsidRPr="00875C99" w:rsidRDefault="00E575ED"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E575ED" w:rsidRDefault="00E575ED" w:rsidP="0024234A">
      <w:pPr>
        <w:pStyle w:val="ListParagraph"/>
        <w:widowControl/>
        <w:tabs>
          <w:tab w:val="left" w:pos="1134"/>
        </w:tabs>
        <w:ind w:left="709"/>
        <w:jc w:val="center"/>
        <w:rPr>
          <w:rFonts w:ascii="Times New Roman" w:hAnsi="Times New Roman"/>
          <w:b/>
          <w:sz w:val="28"/>
        </w:rPr>
      </w:pPr>
    </w:p>
    <w:p w:rsidR="00E575ED" w:rsidRPr="00016933" w:rsidRDefault="00E575ED" w:rsidP="0024234A">
      <w:pPr>
        <w:pStyle w:val="ListParagraph"/>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575ED" w:rsidRPr="00016933" w:rsidRDefault="00E575ED"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575ED" w:rsidRDefault="00E575ED" w:rsidP="0024234A">
      <w:pPr>
        <w:pStyle w:val="HTMLPreformatted"/>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E575ED"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75ED" w:rsidRPr="00642631"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E575ED" w:rsidRDefault="00E575ED" w:rsidP="0024234A">
      <w:pPr>
        <w:pStyle w:val="ConsPlusNormal"/>
        <w:ind w:firstLine="709"/>
        <w:jc w:val="both"/>
        <w:rPr>
          <w:sz w:val="28"/>
        </w:rPr>
      </w:pPr>
      <w:bookmarkStart w:id="3" w:name="_Hlk73716001"/>
      <w:r>
        <w:rPr>
          <w:sz w:val="28"/>
        </w:rPr>
        <w:t>1) истребование документов;</w:t>
      </w:r>
    </w:p>
    <w:p w:rsidR="00E575ED" w:rsidRDefault="00E575ED" w:rsidP="0024234A">
      <w:pPr>
        <w:pStyle w:val="ConsPlusNormal"/>
        <w:ind w:firstLine="709"/>
        <w:jc w:val="both"/>
        <w:rPr>
          <w:sz w:val="28"/>
        </w:rPr>
      </w:pPr>
      <w:r>
        <w:rPr>
          <w:sz w:val="28"/>
        </w:rPr>
        <w:t>2) получение письменных объяснений.</w:t>
      </w:r>
      <w:bookmarkEnd w:id="3"/>
    </w:p>
    <w:p w:rsidR="00E575ED" w:rsidRPr="003D0CAA" w:rsidRDefault="00E575ED"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E575ED" w:rsidRPr="00016933" w:rsidRDefault="00E575ED" w:rsidP="0024234A">
      <w:pPr>
        <w:pStyle w:val="HTMLPreformatted"/>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Pr>
          <w:rFonts w:ascii="Times New Roman" w:hAnsi="Times New Roman" w:cs="Times New Roman"/>
          <w:sz w:val="28"/>
        </w:rPr>
        <w:t xml:space="preserve"> </w:t>
      </w:r>
      <w:r w:rsidRPr="00016933">
        <w:rPr>
          <w:rFonts w:ascii="Times New Roman" w:hAnsi="Times New Roman" w:cs="Times New Roman"/>
          <w:sz w:val="28"/>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575ED" w:rsidRPr="00DC406B" w:rsidRDefault="00E575ED" w:rsidP="0024234A">
      <w:pPr>
        <w:pStyle w:val="HTMLPreformatted"/>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75ED" w:rsidRPr="00016933" w:rsidRDefault="00E575ED"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E575ED" w:rsidRPr="007B4D68" w:rsidRDefault="00E575ED"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E575ED" w:rsidRPr="007B4D68" w:rsidRDefault="00E575ED" w:rsidP="0024234A">
      <w:pPr>
        <w:pStyle w:val="HTMLPreformatted"/>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575ED" w:rsidRPr="007B4D68" w:rsidRDefault="00E575ED" w:rsidP="0024234A">
      <w:pPr>
        <w:pStyle w:val="HTMLPreformatted"/>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575ED" w:rsidRPr="007B4D68" w:rsidRDefault="00E575ED"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E575ED" w:rsidRPr="003D0CAA" w:rsidRDefault="00E575ED"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E575ED" w:rsidRPr="00DB020A" w:rsidRDefault="00E575ED" w:rsidP="0024234A">
      <w:pPr>
        <w:pStyle w:val="ListParagraph"/>
        <w:widowControl/>
        <w:tabs>
          <w:tab w:val="left" w:pos="1134"/>
        </w:tabs>
        <w:ind w:left="709"/>
        <w:jc w:val="both"/>
        <w:rPr>
          <w:rFonts w:ascii="Times New Roman" w:hAnsi="Times New Roman"/>
          <w:sz w:val="28"/>
        </w:rPr>
      </w:pPr>
    </w:p>
    <w:p w:rsidR="00E575ED" w:rsidRPr="00642631" w:rsidRDefault="00E575ED" w:rsidP="0024234A">
      <w:pPr>
        <w:pStyle w:val="ListParagraph"/>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E575ED" w:rsidRPr="00016933" w:rsidRDefault="00E575ED" w:rsidP="0024234A">
      <w:pPr>
        <w:pStyle w:val="ListParagraph"/>
        <w:widowControl/>
        <w:tabs>
          <w:tab w:val="left" w:pos="1134"/>
        </w:tabs>
        <w:ind w:left="0" w:firstLine="709"/>
        <w:jc w:val="both"/>
        <w:rPr>
          <w:rFonts w:ascii="Times New Roman" w:hAnsi="Times New Roman"/>
          <w:sz w:val="28"/>
        </w:rPr>
      </w:pPr>
    </w:p>
    <w:p w:rsidR="00E575ED" w:rsidRPr="00016933"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575ED" w:rsidRPr="00016933" w:rsidRDefault="00E575ED"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575ED" w:rsidRPr="00016933" w:rsidRDefault="00E575ED" w:rsidP="0024234A">
      <w:pPr>
        <w:pStyle w:val="ListParagraph"/>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E575ED" w:rsidRPr="00016933" w:rsidRDefault="00E575ED" w:rsidP="0024234A">
      <w:pPr>
        <w:pStyle w:val="HTMLPreformatted"/>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75ED" w:rsidRPr="00016933" w:rsidRDefault="00E575ED" w:rsidP="0024234A">
      <w:pPr>
        <w:pStyle w:val="HTMLPreformatted"/>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E575ED" w:rsidRPr="006B2AC8" w:rsidRDefault="00E575ED" w:rsidP="0024234A">
      <w:pPr>
        <w:pStyle w:val="HTMLPreformatted"/>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575ED" w:rsidRDefault="00E575ED"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E575ED" w:rsidRPr="00016933" w:rsidRDefault="00E575ED"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E575ED" w:rsidRPr="00016933" w:rsidRDefault="00E575ED" w:rsidP="0024234A">
      <w:pPr>
        <w:pStyle w:val="ConsPlusNormal"/>
        <w:ind w:firstLine="709"/>
        <w:jc w:val="both"/>
        <w:rPr>
          <w:sz w:val="28"/>
        </w:rPr>
      </w:pPr>
      <w:bookmarkStart w:id="4" w:name="_Hlk73715973"/>
      <w:r w:rsidRPr="00016933">
        <w:rPr>
          <w:sz w:val="28"/>
        </w:rPr>
        <w:t>1) осмотр;</w:t>
      </w:r>
    </w:p>
    <w:p w:rsidR="00E575ED" w:rsidRPr="00016933" w:rsidRDefault="00E575ED" w:rsidP="0024234A">
      <w:pPr>
        <w:pStyle w:val="ConsPlusNormal"/>
        <w:ind w:firstLine="709"/>
        <w:jc w:val="both"/>
        <w:rPr>
          <w:sz w:val="28"/>
        </w:rPr>
      </w:pPr>
      <w:r>
        <w:rPr>
          <w:sz w:val="28"/>
        </w:rPr>
        <w:t>2</w:t>
      </w:r>
      <w:r w:rsidRPr="00016933">
        <w:rPr>
          <w:sz w:val="28"/>
        </w:rPr>
        <w:t>) истребование документов;</w:t>
      </w:r>
    </w:p>
    <w:p w:rsidR="00E575ED" w:rsidRPr="00016933" w:rsidRDefault="00E575ED" w:rsidP="0024234A">
      <w:pPr>
        <w:pStyle w:val="ConsPlusNormal"/>
        <w:ind w:firstLine="709"/>
        <w:jc w:val="both"/>
        <w:rPr>
          <w:sz w:val="28"/>
        </w:rPr>
      </w:pPr>
      <w:r>
        <w:rPr>
          <w:sz w:val="28"/>
        </w:rPr>
        <w:t>3</w:t>
      </w:r>
      <w:r w:rsidRPr="00016933">
        <w:rPr>
          <w:sz w:val="28"/>
        </w:rPr>
        <w:t>) получение письменных объяснений;</w:t>
      </w:r>
    </w:p>
    <w:p w:rsidR="00E575ED" w:rsidRPr="00016933" w:rsidRDefault="00E575ED" w:rsidP="0024234A">
      <w:pPr>
        <w:pStyle w:val="ConsPlusNormal"/>
        <w:ind w:firstLine="709"/>
        <w:jc w:val="both"/>
        <w:rPr>
          <w:sz w:val="28"/>
        </w:rPr>
      </w:pPr>
      <w:r>
        <w:rPr>
          <w:sz w:val="28"/>
        </w:rPr>
        <w:t>4) инструментальное обследование</w:t>
      </w:r>
      <w:r w:rsidRPr="00016933">
        <w:rPr>
          <w:sz w:val="28"/>
        </w:rPr>
        <w:t>.</w:t>
      </w:r>
      <w:bookmarkEnd w:id="4"/>
    </w:p>
    <w:p w:rsidR="00E575ED" w:rsidRPr="00016933" w:rsidRDefault="00E575ED"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575ED" w:rsidRPr="00016933" w:rsidRDefault="00E575ED" w:rsidP="0024234A">
      <w:pPr>
        <w:pStyle w:val="ConsPlusNormal"/>
        <w:ind w:firstLine="709"/>
        <w:jc w:val="both"/>
        <w:rPr>
          <w:sz w:val="28"/>
        </w:rPr>
      </w:pPr>
      <w:r w:rsidRPr="00016933">
        <w:rPr>
          <w:sz w:val="28"/>
        </w:rPr>
        <w:t>По результатам осмотра составляется протокол осмотра.</w:t>
      </w:r>
    </w:p>
    <w:p w:rsidR="00E575ED" w:rsidRPr="003D0CAA" w:rsidRDefault="00E575ED"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575ED" w:rsidRPr="003D0CAA" w:rsidRDefault="00E575ED" w:rsidP="0024234A">
      <w:pPr>
        <w:pStyle w:val="HTMLPreformatted"/>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E575ED" w:rsidRPr="00111436"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E575ED" w:rsidRPr="00016933" w:rsidRDefault="00E575ED"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575ED" w:rsidRPr="00016933" w:rsidRDefault="00E575ED"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75ED" w:rsidRPr="00016933" w:rsidRDefault="00E575ED"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75ED" w:rsidRPr="00016933" w:rsidRDefault="00E575ED"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E575ED" w:rsidRPr="00016933" w:rsidRDefault="00E575ED"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E575ED" w:rsidRPr="00016933" w:rsidRDefault="00E575ED"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E575ED" w:rsidRDefault="00E575ED"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575ED" w:rsidRDefault="00E575ED"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E575ED" w:rsidRDefault="00E575ED"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E575ED" w:rsidRDefault="00E575ED"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575ED" w:rsidRPr="00F94E5A" w:rsidRDefault="00E575ED"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E575ED" w:rsidRDefault="00E575ED"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75ED" w:rsidRDefault="00E575ED" w:rsidP="0024234A">
      <w:pPr>
        <w:pStyle w:val="ConsPlusNormal"/>
        <w:ind w:firstLine="709"/>
        <w:jc w:val="both"/>
        <w:rPr>
          <w:szCs w:val="24"/>
        </w:rPr>
      </w:pPr>
    </w:p>
    <w:p w:rsidR="00E575ED" w:rsidRDefault="00E575ED" w:rsidP="0024234A">
      <w:pPr>
        <w:pStyle w:val="ConsPlusNormal"/>
        <w:ind w:firstLine="0"/>
        <w:jc w:val="center"/>
        <w:rPr>
          <w:sz w:val="28"/>
        </w:rPr>
      </w:pPr>
      <w:r>
        <w:rPr>
          <w:sz w:val="28"/>
        </w:rPr>
        <w:t>4.7. Выездное обследование</w:t>
      </w:r>
    </w:p>
    <w:p w:rsidR="00E575ED" w:rsidRDefault="00E575ED" w:rsidP="0024234A">
      <w:pPr>
        <w:pStyle w:val="ConsPlusNormal"/>
        <w:ind w:firstLine="709"/>
        <w:jc w:val="center"/>
        <w:rPr>
          <w:sz w:val="28"/>
        </w:rPr>
      </w:pPr>
    </w:p>
    <w:p w:rsidR="00E575ED" w:rsidRPr="003D0CAA"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E575ED" w:rsidRPr="00F53ED0"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75ED" w:rsidRPr="00016933"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E575ED" w:rsidRPr="00016933" w:rsidRDefault="00E575ED" w:rsidP="0024234A">
      <w:pPr>
        <w:pStyle w:val="HTMLPreformatted"/>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E575ED" w:rsidRDefault="00E575ED" w:rsidP="0024234A">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75ED" w:rsidRDefault="00E575ED" w:rsidP="00064DE1">
      <w:pPr>
        <w:pStyle w:val="HTMLPreformatted"/>
        <w:ind w:firstLine="709"/>
        <w:jc w:val="center"/>
        <w:rPr>
          <w:rFonts w:ascii="Times New Roman" w:hAnsi="Times New Roman" w:cs="Times New Roman"/>
          <w:sz w:val="28"/>
          <w:szCs w:val="28"/>
        </w:rPr>
      </w:pPr>
      <w:r>
        <w:rPr>
          <w:rFonts w:ascii="Times New Roman" w:hAnsi="Times New Roman" w:cs="Times New Roman"/>
          <w:sz w:val="28"/>
          <w:szCs w:val="28"/>
        </w:rPr>
        <w:t>4.8. Инспекционный визит</w:t>
      </w:r>
    </w:p>
    <w:p w:rsidR="00E575ED" w:rsidRDefault="00E575ED" w:rsidP="00064DE1">
      <w:pPr>
        <w:pStyle w:val="HTMLPreformatted"/>
        <w:ind w:firstLine="709"/>
        <w:jc w:val="center"/>
        <w:rPr>
          <w:rFonts w:ascii="Times New Roman" w:hAnsi="Times New Roman" w:cs="Times New Roman"/>
          <w:sz w:val="28"/>
          <w:szCs w:val="28"/>
        </w:rPr>
      </w:pPr>
    </w:p>
    <w:p w:rsidR="00E575ED" w:rsidRPr="00064DE1" w:rsidRDefault="00E575ED" w:rsidP="00064DE1">
      <w:pPr>
        <w:ind w:firstLine="540"/>
        <w:jc w:val="both"/>
        <w:rPr>
          <w:rFonts w:ascii="Times New Roman" w:hAnsi="Times New Roman"/>
          <w:sz w:val="28"/>
          <w:szCs w:val="28"/>
        </w:rPr>
      </w:pPr>
      <w:r>
        <w:rPr>
          <w:rFonts w:ascii="Times New Roman" w:hAnsi="Times New Roman"/>
          <w:sz w:val="28"/>
          <w:szCs w:val="28"/>
        </w:rPr>
        <w:t>4.8.1</w:t>
      </w:r>
      <w:r w:rsidRPr="00064DE1">
        <w:rPr>
          <w:rFonts w:ascii="Times New Roman" w:hAnsi="Times New Roman"/>
          <w:sz w:val="28"/>
          <w:szCs w:val="28"/>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575ED" w:rsidRPr="00064DE1" w:rsidRDefault="00E575ED" w:rsidP="00064DE1">
      <w:pPr>
        <w:ind w:firstLine="540"/>
        <w:jc w:val="both"/>
        <w:rPr>
          <w:rFonts w:ascii="Times New Roman" w:hAnsi="Times New Roman"/>
          <w:sz w:val="28"/>
          <w:szCs w:val="28"/>
        </w:rPr>
      </w:pPr>
      <w:bookmarkStart w:id="5" w:name="dst100815"/>
      <w:bookmarkEnd w:id="5"/>
      <w:r>
        <w:rPr>
          <w:rFonts w:ascii="Times New Roman" w:hAnsi="Times New Roman"/>
          <w:sz w:val="28"/>
          <w:szCs w:val="28"/>
        </w:rPr>
        <w:t>4.8.</w:t>
      </w:r>
      <w:r w:rsidRPr="00064DE1">
        <w:rPr>
          <w:rFonts w:ascii="Times New Roman" w:hAnsi="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75ED" w:rsidRPr="00064DE1" w:rsidRDefault="00E575ED" w:rsidP="00064DE1">
      <w:pPr>
        <w:ind w:firstLine="540"/>
        <w:jc w:val="both"/>
        <w:rPr>
          <w:rFonts w:ascii="Times New Roman" w:hAnsi="Times New Roman"/>
          <w:sz w:val="28"/>
          <w:szCs w:val="28"/>
        </w:rPr>
      </w:pPr>
      <w:bookmarkStart w:id="6" w:name="dst100816"/>
      <w:bookmarkEnd w:id="6"/>
      <w:r>
        <w:rPr>
          <w:rFonts w:ascii="Times New Roman" w:hAnsi="Times New Roman"/>
          <w:sz w:val="28"/>
          <w:szCs w:val="28"/>
        </w:rPr>
        <w:t>4.8.</w:t>
      </w:r>
      <w:r w:rsidRPr="00064DE1">
        <w:rPr>
          <w:rFonts w:ascii="Times New Roman" w:hAnsi="Times New Roman"/>
          <w:sz w:val="28"/>
          <w:szCs w:val="28"/>
        </w:rPr>
        <w:t>3. В ходе инспекционного визита могут совершаться следующие контрольные (надзорные) действия:</w:t>
      </w:r>
    </w:p>
    <w:p w:rsidR="00E575ED" w:rsidRPr="00064DE1" w:rsidRDefault="00E575ED" w:rsidP="00064DE1">
      <w:pPr>
        <w:ind w:firstLine="540"/>
        <w:jc w:val="both"/>
        <w:rPr>
          <w:rFonts w:ascii="Times New Roman" w:hAnsi="Times New Roman"/>
          <w:sz w:val="28"/>
          <w:szCs w:val="28"/>
        </w:rPr>
      </w:pPr>
      <w:bookmarkStart w:id="7" w:name="dst100817"/>
      <w:bookmarkEnd w:id="7"/>
      <w:r w:rsidRPr="00064DE1">
        <w:rPr>
          <w:rFonts w:ascii="Times New Roman" w:hAnsi="Times New Roman"/>
          <w:sz w:val="28"/>
          <w:szCs w:val="28"/>
        </w:rPr>
        <w:t>1) осмотр;</w:t>
      </w:r>
    </w:p>
    <w:p w:rsidR="00E575ED" w:rsidRPr="00064DE1" w:rsidRDefault="00E575ED" w:rsidP="00064DE1">
      <w:pPr>
        <w:ind w:firstLine="540"/>
        <w:jc w:val="both"/>
        <w:rPr>
          <w:rFonts w:ascii="Times New Roman" w:hAnsi="Times New Roman"/>
          <w:sz w:val="28"/>
          <w:szCs w:val="28"/>
        </w:rPr>
      </w:pPr>
      <w:bookmarkStart w:id="8" w:name="dst100818"/>
      <w:bookmarkEnd w:id="8"/>
      <w:r w:rsidRPr="00064DE1">
        <w:rPr>
          <w:rFonts w:ascii="Times New Roman" w:hAnsi="Times New Roman"/>
          <w:sz w:val="28"/>
          <w:szCs w:val="28"/>
        </w:rPr>
        <w:t>2) опрос;</w:t>
      </w:r>
    </w:p>
    <w:p w:rsidR="00E575ED" w:rsidRPr="00064DE1" w:rsidRDefault="00E575ED" w:rsidP="00064DE1">
      <w:pPr>
        <w:ind w:firstLine="540"/>
        <w:jc w:val="both"/>
        <w:rPr>
          <w:rFonts w:ascii="Times New Roman" w:hAnsi="Times New Roman"/>
          <w:sz w:val="28"/>
          <w:szCs w:val="28"/>
        </w:rPr>
      </w:pPr>
      <w:bookmarkStart w:id="9" w:name="dst100819"/>
      <w:bookmarkEnd w:id="9"/>
      <w:r w:rsidRPr="00064DE1">
        <w:rPr>
          <w:rFonts w:ascii="Times New Roman" w:hAnsi="Times New Roman"/>
          <w:sz w:val="28"/>
          <w:szCs w:val="28"/>
        </w:rPr>
        <w:t>3) получение письменных объяснений;</w:t>
      </w:r>
    </w:p>
    <w:p w:rsidR="00E575ED" w:rsidRPr="00064DE1" w:rsidRDefault="00E575ED" w:rsidP="00064DE1">
      <w:pPr>
        <w:ind w:firstLine="540"/>
        <w:jc w:val="both"/>
        <w:rPr>
          <w:rFonts w:ascii="Times New Roman" w:hAnsi="Times New Roman"/>
          <w:sz w:val="28"/>
          <w:szCs w:val="28"/>
        </w:rPr>
      </w:pPr>
      <w:bookmarkStart w:id="10" w:name="dst100820"/>
      <w:bookmarkEnd w:id="10"/>
      <w:r w:rsidRPr="00064DE1">
        <w:rPr>
          <w:rFonts w:ascii="Times New Roman" w:hAnsi="Times New Roman"/>
          <w:sz w:val="28"/>
          <w:szCs w:val="28"/>
        </w:rPr>
        <w:t>4) инструментальное обследование;</w:t>
      </w:r>
    </w:p>
    <w:p w:rsidR="00E575ED" w:rsidRPr="00064DE1" w:rsidRDefault="00E575ED" w:rsidP="00064DE1">
      <w:pPr>
        <w:ind w:firstLine="540"/>
        <w:jc w:val="both"/>
        <w:rPr>
          <w:rFonts w:ascii="Times New Roman" w:hAnsi="Times New Roman"/>
          <w:sz w:val="28"/>
          <w:szCs w:val="28"/>
        </w:rPr>
      </w:pPr>
      <w:bookmarkStart w:id="11" w:name="dst100821"/>
      <w:bookmarkEnd w:id="11"/>
      <w:r w:rsidRPr="00064DE1">
        <w:rPr>
          <w:rFonts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75ED" w:rsidRPr="00064DE1" w:rsidRDefault="00E575ED" w:rsidP="00064DE1">
      <w:pPr>
        <w:ind w:firstLine="540"/>
        <w:jc w:val="both"/>
        <w:rPr>
          <w:rFonts w:ascii="Times New Roman" w:hAnsi="Times New Roman"/>
          <w:sz w:val="28"/>
          <w:szCs w:val="28"/>
        </w:rPr>
      </w:pPr>
      <w:bookmarkStart w:id="12" w:name="dst100822"/>
      <w:bookmarkEnd w:id="12"/>
      <w:r>
        <w:rPr>
          <w:rFonts w:ascii="Times New Roman" w:hAnsi="Times New Roman"/>
          <w:sz w:val="28"/>
          <w:szCs w:val="28"/>
        </w:rPr>
        <w:t xml:space="preserve">4.8. </w:t>
      </w:r>
      <w:r w:rsidRPr="00064DE1">
        <w:rPr>
          <w:rFonts w:ascii="Times New Roman" w:hAnsi="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E575ED" w:rsidRPr="00064DE1" w:rsidRDefault="00E575ED" w:rsidP="00064DE1">
      <w:pPr>
        <w:ind w:firstLine="540"/>
        <w:jc w:val="both"/>
        <w:rPr>
          <w:rFonts w:ascii="Times New Roman" w:hAnsi="Times New Roman"/>
          <w:sz w:val="28"/>
          <w:szCs w:val="28"/>
        </w:rPr>
      </w:pPr>
      <w:bookmarkStart w:id="13" w:name="dst100823"/>
      <w:bookmarkEnd w:id="13"/>
      <w:r>
        <w:rPr>
          <w:rFonts w:ascii="Times New Roman" w:hAnsi="Times New Roman"/>
          <w:sz w:val="28"/>
          <w:szCs w:val="28"/>
        </w:rPr>
        <w:t>4.8.</w:t>
      </w:r>
      <w:r w:rsidRPr="00064DE1">
        <w:rPr>
          <w:rFonts w:ascii="Times New Roman" w:hAnsi="Times New Roman"/>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75ED" w:rsidRPr="00064DE1" w:rsidRDefault="00E575ED" w:rsidP="00064DE1">
      <w:pPr>
        <w:ind w:firstLine="540"/>
        <w:jc w:val="both"/>
        <w:rPr>
          <w:rFonts w:ascii="Times New Roman" w:hAnsi="Times New Roman"/>
          <w:sz w:val="28"/>
          <w:szCs w:val="28"/>
        </w:rPr>
      </w:pPr>
      <w:bookmarkStart w:id="14" w:name="dst100824"/>
      <w:bookmarkEnd w:id="14"/>
      <w:r>
        <w:rPr>
          <w:rFonts w:ascii="Times New Roman" w:hAnsi="Times New Roman"/>
          <w:sz w:val="28"/>
          <w:szCs w:val="28"/>
        </w:rPr>
        <w:t>4.8.</w:t>
      </w:r>
      <w:r w:rsidRPr="00064DE1">
        <w:rPr>
          <w:rFonts w:ascii="Times New Roman" w:hAnsi="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E575ED" w:rsidRDefault="00E575ED" w:rsidP="0024234A">
      <w:pPr>
        <w:pStyle w:val="ConsPlusNormal"/>
        <w:ind w:firstLine="0"/>
        <w:jc w:val="center"/>
        <w:rPr>
          <w:b/>
          <w:sz w:val="28"/>
        </w:rPr>
      </w:pPr>
      <w:bookmarkStart w:id="15" w:name="dst101211"/>
      <w:bookmarkStart w:id="16" w:name="dst100825"/>
      <w:bookmarkEnd w:id="15"/>
      <w:bookmarkEnd w:id="16"/>
    </w:p>
    <w:p w:rsidR="00E575ED" w:rsidRPr="00DB020A" w:rsidRDefault="00E575ED" w:rsidP="0024234A">
      <w:pPr>
        <w:pStyle w:val="ConsPlusNormal"/>
        <w:ind w:firstLine="0"/>
        <w:jc w:val="center"/>
        <w:rPr>
          <w:b/>
          <w:sz w:val="28"/>
        </w:rPr>
      </w:pPr>
      <w:r w:rsidRPr="00621238">
        <w:rPr>
          <w:b/>
          <w:sz w:val="28"/>
        </w:rPr>
        <w:t>5. Досудебное обжалование</w:t>
      </w:r>
    </w:p>
    <w:p w:rsidR="00E575ED" w:rsidRDefault="00E575ED" w:rsidP="0024234A">
      <w:pPr>
        <w:pStyle w:val="ConsPlusNormal"/>
        <w:ind w:firstLine="709"/>
        <w:jc w:val="center"/>
        <w:rPr>
          <w:b/>
          <w:sz w:val="28"/>
        </w:rPr>
      </w:pPr>
    </w:p>
    <w:p w:rsidR="00E575ED" w:rsidRPr="00016933" w:rsidRDefault="00E575ED" w:rsidP="0024234A">
      <w:pPr>
        <w:pStyle w:val="ListParagraph"/>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E575ED" w:rsidRPr="003D0CAA" w:rsidRDefault="00E575ED"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E575ED" w:rsidRDefault="00E575ED"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7" w:name="Par374"/>
      <w:bookmarkEnd w:id="17"/>
    </w:p>
    <w:p w:rsidR="00E575ED" w:rsidRDefault="00E575ED"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E575ED" w:rsidRPr="00DB020A" w:rsidRDefault="00E575ED"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w:t>
      </w:r>
      <w:r>
        <w:rPr>
          <w:sz w:val="28"/>
          <w:szCs w:val="28"/>
        </w:rPr>
        <w:t xml:space="preserve">елем </w:t>
      </w:r>
      <w:r w:rsidRPr="00DB020A">
        <w:rPr>
          <w:sz w:val="28"/>
          <w:szCs w:val="28"/>
        </w:rPr>
        <w:t xml:space="preserve"> Контрольного органа.</w:t>
      </w:r>
    </w:p>
    <w:p w:rsidR="00E575ED" w:rsidRDefault="00E575ED"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8" w:name="Par375"/>
      <w:bookmarkEnd w:id="18"/>
    </w:p>
    <w:p w:rsidR="00E575ED" w:rsidRDefault="00E575ED"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575ED" w:rsidRDefault="00E575ED"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9" w:name="Par377"/>
      <w:bookmarkEnd w:id="19"/>
    </w:p>
    <w:p w:rsidR="00E575ED" w:rsidRDefault="00E575ED"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75ED" w:rsidRPr="003D0CAA" w:rsidRDefault="00E575ED"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20" w:name="Par379"/>
      <w:bookmarkEnd w:id="20"/>
    </w:p>
    <w:p w:rsidR="00E575ED" w:rsidRPr="001D1D3E" w:rsidRDefault="00E575ED"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575ED" w:rsidRDefault="00E575ED"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E575ED" w:rsidRDefault="00E575ED"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E575ED" w:rsidRDefault="00E575ED"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575ED" w:rsidRDefault="00E575ED" w:rsidP="0024234A">
      <w:pPr>
        <w:pStyle w:val="ListParagraph"/>
        <w:widowControl/>
        <w:tabs>
          <w:tab w:val="left" w:pos="1134"/>
        </w:tabs>
        <w:ind w:left="709"/>
        <w:jc w:val="both"/>
        <w:rPr>
          <w:rFonts w:ascii="Times New Roman" w:hAnsi="Times New Roman"/>
          <w:sz w:val="28"/>
        </w:rPr>
      </w:pPr>
      <w:bookmarkStart w:id="21" w:name="Par383"/>
      <w:bookmarkEnd w:id="21"/>
      <w:r>
        <w:rPr>
          <w:rFonts w:ascii="Times New Roman" w:hAnsi="Times New Roman"/>
          <w:sz w:val="28"/>
        </w:rPr>
        <w:t>5.9. Жалоба должна содержать:</w:t>
      </w:r>
    </w:p>
    <w:p w:rsidR="00E575ED" w:rsidRDefault="00E575ED"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575ED" w:rsidRDefault="00E575ED"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75ED" w:rsidRDefault="00E575ED"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575ED" w:rsidRDefault="00E575ED"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575ED" w:rsidRPr="003D0CAA" w:rsidRDefault="00E575ED"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E575ED" w:rsidRPr="003D0CAA" w:rsidRDefault="00E575ED" w:rsidP="0024234A">
      <w:pPr>
        <w:pStyle w:val="ConsPlusNormal"/>
        <w:ind w:firstLine="709"/>
        <w:jc w:val="both"/>
        <w:rPr>
          <w:sz w:val="28"/>
        </w:rPr>
      </w:pPr>
      <w:bookmarkStart w:id="22" w:name="Par390"/>
      <w:bookmarkEnd w:id="22"/>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75ED" w:rsidRDefault="00E575ED"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E575ED" w:rsidRDefault="00E575ED"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575ED" w:rsidRPr="003D0CAA" w:rsidRDefault="00E575ED"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E575ED" w:rsidRPr="003D0CAA" w:rsidRDefault="00E575ED"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575ED" w:rsidRPr="008B7996"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575ED" w:rsidRPr="003D0CAA" w:rsidRDefault="00E575ED"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E575ED" w:rsidRPr="003D0CAA" w:rsidRDefault="00E575ED"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E575ED" w:rsidRPr="003D0CAA" w:rsidRDefault="00E575ED"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575ED" w:rsidRPr="003D0CAA" w:rsidRDefault="00E575ED"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E575ED"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575ED" w:rsidRDefault="00E575ED" w:rsidP="0024234A">
      <w:pPr>
        <w:pStyle w:val="ListParagraph"/>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75ED" w:rsidRPr="003D0CAA" w:rsidRDefault="00E575ED"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575ED" w:rsidRPr="003D0CAA" w:rsidRDefault="00E575ED" w:rsidP="0024234A">
      <w:pPr>
        <w:pStyle w:val="HTMLPreformatted"/>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75ED" w:rsidRPr="003D0CAA" w:rsidRDefault="00E575ED"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575ED" w:rsidRPr="003D0CAA"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Контрольного органа принимает одно из следующих решений:</w:t>
      </w:r>
    </w:p>
    <w:p w:rsidR="00E575ED" w:rsidRPr="00B92B36" w:rsidRDefault="00E575ED"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E575ED" w:rsidRDefault="00E575ED"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E575ED" w:rsidRDefault="00E575ED"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E575ED" w:rsidRPr="003D0CAA" w:rsidRDefault="00E575ED"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E575ED" w:rsidRPr="000624BF" w:rsidRDefault="00E575ED" w:rsidP="000624BF">
      <w:pPr>
        <w:pStyle w:val="ConsPlusNormal"/>
        <w:ind w:firstLine="709"/>
        <w:jc w:val="both"/>
        <w:rPr>
          <w:sz w:val="28"/>
        </w:rPr>
      </w:pPr>
      <w:r w:rsidRPr="003D0CAA">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w:t>
      </w:r>
      <w:r>
        <w:rPr>
          <w:sz w:val="28"/>
        </w:rPr>
        <w:t xml:space="preserve">очего дня со дня его принятия. </w:t>
      </w:r>
    </w:p>
    <w:p w:rsidR="00E575ED" w:rsidRDefault="00E575ED" w:rsidP="0024234A">
      <w:pPr>
        <w:pStyle w:val="ListParagraph"/>
        <w:widowControl/>
        <w:tabs>
          <w:tab w:val="left" w:pos="1134"/>
        </w:tabs>
        <w:ind w:left="0"/>
        <w:jc w:val="center"/>
        <w:rPr>
          <w:rFonts w:ascii="Times New Roman" w:hAnsi="Times New Roman"/>
          <w:b/>
          <w:sz w:val="28"/>
        </w:rPr>
      </w:pPr>
    </w:p>
    <w:p w:rsidR="00E575ED" w:rsidRPr="003D0CAA" w:rsidRDefault="00E575ED" w:rsidP="0024234A">
      <w:pPr>
        <w:pStyle w:val="ListParagraph"/>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E575ED" w:rsidRDefault="00E575ED" w:rsidP="0024234A">
      <w:pPr>
        <w:pStyle w:val="ListParagraph"/>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E575ED" w:rsidRDefault="00E575ED" w:rsidP="0024234A">
      <w:pPr>
        <w:pStyle w:val="ListParagraph"/>
        <w:widowControl/>
        <w:tabs>
          <w:tab w:val="left" w:pos="1134"/>
        </w:tabs>
        <w:ind w:left="0" w:firstLine="709"/>
        <w:jc w:val="both"/>
        <w:rPr>
          <w:rFonts w:ascii="Times New Roman" w:hAnsi="Times New Roman"/>
          <w:sz w:val="28"/>
        </w:rPr>
      </w:pPr>
    </w:p>
    <w:p w:rsidR="00E575ED" w:rsidRPr="00161B02" w:rsidRDefault="00E575ED" w:rsidP="0024234A">
      <w:pPr>
        <w:pStyle w:val="ListParagraph"/>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23" w:name="_Hlk73956884"/>
      <w:r w:rsidRPr="003D0CAA">
        <w:rPr>
          <w:rFonts w:ascii="Times New Roman" w:hAnsi="Times New Roman"/>
          <w:sz w:val="28"/>
        </w:rPr>
        <w:t>и их целевые значения, индикативные показатели</w:t>
      </w:r>
      <w:bookmarkEnd w:id="23"/>
      <w:r w:rsidRPr="003D0CAA">
        <w:rPr>
          <w:rFonts w:ascii="Times New Roman" w:hAnsi="Times New Roman"/>
          <w:sz w:val="28"/>
        </w:rPr>
        <w:t xml:space="preserve"> установлены приложением 5 к настоящему Положению.</w:t>
      </w:r>
    </w:p>
    <w:p w:rsidR="00E575ED" w:rsidRDefault="00E575ED" w:rsidP="0024234A">
      <w:pPr>
        <w:widowControl/>
        <w:ind w:left="4820"/>
        <w:rPr>
          <w:rFonts w:ascii="Times New Roman" w:hAnsi="Times New Roman"/>
          <w:sz w:val="28"/>
          <w:szCs w:val="28"/>
        </w:rPr>
      </w:pPr>
    </w:p>
    <w:p w:rsidR="00E575ED" w:rsidRDefault="00E575ED" w:rsidP="0024234A">
      <w:pPr>
        <w:widowControl/>
        <w:ind w:left="4820"/>
        <w:rPr>
          <w:rFonts w:ascii="Times New Roman" w:hAnsi="Times New Roman"/>
          <w:sz w:val="28"/>
          <w:szCs w:val="28"/>
        </w:rPr>
      </w:pPr>
    </w:p>
    <w:p w:rsidR="00E575ED" w:rsidRDefault="00E575ED" w:rsidP="0024234A">
      <w:pPr>
        <w:widowControl/>
        <w:ind w:left="4820"/>
        <w:rPr>
          <w:rFonts w:ascii="Times New Roman" w:hAnsi="Times New Roman"/>
          <w:sz w:val="28"/>
          <w:szCs w:val="28"/>
        </w:rPr>
      </w:pPr>
      <w:r>
        <w:rPr>
          <w:rFonts w:ascii="Times New Roman" w:hAnsi="Times New Roman"/>
          <w:sz w:val="28"/>
          <w:szCs w:val="28"/>
        </w:rPr>
        <w:t>Приложение 1</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к Положению о муниципальном</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E575ED" w:rsidRPr="007B4D68" w:rsidRDefault="00E575ED" w:rsidP="0024234A">
      <w:pPr>
        <w:widowControl/>
        <w:ind w:left="4820"/>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E575ED" w:rsidRDefault="00E575ED" w:rsidP="0024234A">
      <w:pPr>
        <w:pStyle w:val="ListParagraph"/>
        <w:widowControl/>
        <w:tabs>
          <w:tab w:val="left" w:pos="1134"/>
        </w:tabs>
        <w:ind w:left="0"/>
        <w:jc w:val="both"/>
        <w:rPr>
          <w:rFonts w:ascii="Times New Roman" w:hAnsi="Times New Roman"/>
          <w:b/>
          <w:sz w:val="28"/>
        </w:rPr>
      </w:pPr>
    </w:p>
    <w:p w:rsidR="00E575ED" w:rsidRDefault="00E575ED" w:rsidP="0024234A">
      <w:pPr>
        <w:pStyle w:val="ConsPlusNormal"/>
        <w:spacing w:line="192" w:lineRule="auto"/>
        <w:ind w:left="4535" w:firstLine="0"/>
        <w:outlineLvl w:val="1"/>
        <w:rPr>
          <w:sz w:val="28"/>
        </w:rPr>
      </w:pPr>
    </w:p>
    <w:p w:rsidR="00E575ED" w:rsidRDefault="00E575ED" w:rsidP="0024234A">
      <w:pPr>
        <w:pStyle w:val="ConsPlusNormal"/>
        <w:jc w:val="right"/>
      </w:pPr>
    </w:p>
    <w:p w:rsidR="00E575ED" w:rsidRDefault="00E575ED" w:rsidP="0024234A">
      <w:pPr>
        <w:pStyle w:val="ConsPlusNormal"/>
        <w:jc w:val="right"/>
        <w:rPr>
          <w:shd w:val="clear" w:color="auto" w:fill="F1C100"/>
        </w:rPr>
      </w:pPr>
    </w:p>
    <w:p w:rsidR="00E575ED" w:rsidRPr="00DB020A" w:rsidRDefault="00E575ED" w:rsidP="0024234A">
      <w:pPr>
        <w:pStyle w:val="ConsPlusNormal"/>
        <w:ind w:firstLine="0"/>
        <w:jc w:val="center"/>
        <w:rPr>
          <w:sz w:val="28"/>
        </w:rPr>
      </w:pPr>
      <w:r w:rsidRPr="004D1998">
        <w:rPr>
          <w:b/>
          <w:sz w:val="28"/>
        </w:rPr>
        <w:t xml:space="preserve">Перечень должностных лиц </w:t>
      </w:r>
      <w:r w:rsidRPr="00CC1C45">
        <w:rPr>
          <w:b/>
          <w:spacing w:val="-2"/>
          <w:sz w:val="28"/>
          <w:szCs w:val="28"/>
        </w:rPr>
        <w:t>комитета по управлению имуществом администрации Бабаевского муниципального района</w:t>
      </w:r>
      <w:r w:rsidRPr="004D1998">
        <w:rPr>
          <w:b/>
          <w:sz w:val="28"/>
        </w:rPr>
        <w:t xml:space="preserve">, уполномоченных на </w:t>
      </w:r>
      <w:r w:rsidRPr="00DB020A">
        <w:rPr>
          <w:b/>
          <w:sz w:val="28"/>
        </w:rPr>
        <w:t>осуществление муниципального земельного контроля</w:t>
      </w:r>
    </w:p>
    <w:p w:rsidR="00E575ED" w:rsidRPr="00DB020A" w:rsidRDefault="00E575ED" w:rsidP="0024234A">
      <w:pPr>
        <w:pStyle w:val="ConsPlusNormal"/>
        <w:ind w:firstLine="0"/>
        <w:jc w:val="center"/>
        <w:rPr>
          <w:sz w:val="28"/>
        </w:rPr>
      </w:pPr>
    </w:p>
    <w:p w:rsidR="00E575ED" w:rsidRDefault="00E575ED" w:rsidP="0024234A">
      <w:pPr>
        <w:pStyle w:val="ConsPlusNormal"/>
        <w:jc w:val="center"/>
        <w:rPr>
          <w:sz w:val="28"/>
        </w:rPr>
      </w:pPr>
    </w:p>
    <w:p w:rsidR="00E575ED" w:rsidRDefault="00E575ED" w:rsidP="0024234A">
      <w:pPr>
        <w:pStyle w:val="ConsPlusNormal"/>
        <w:jc w:val="both"/>
        <w:rPr>
          <w:sz w:val="28"/>
        </w:rPr>
      </w:pPr>
      <w:r>
        <w:rPr>
          <w:sz w:val="28"/>
        </w:rPr>
        <w:t>1. Соловьева Екатерина Валерьевна</w:t>
      </w:r>
    </w:p>
    <w:p w:rsidR="00E575ED" w:rsidRDefault="00E575ED" w:rsidP="0024234A">
      <w:pPr>
        <w:pStyle w:val="ConsPlusNormal"/>
        <w:jc w:val="both"/>
        <w:rPr>
          <w:sz w:val="28"/>
        </w:rPr>
      </w:pPr>
      <w:r>
        <w:rPr>
          <w:sz w:val="28"/>
        </w:rPr>
        <w:t>2. Никифорова Марина Михайловна</w:t>
      </w:r>
    </w:p>
    <w:p w:rsidR="00E575ED" w:rsidRDefault="00E575ED" w:rsidP="0024234A">
      <w:pPr>
        <w:pStyle w:val="ConsPlusNormal"/>
        <w:jc w:val="both"/>
        <w:rPr>
          <w:sz w:val="28"/>
        </w:rPr>
      </w:pPr>
      <w:r>
        <w:rPr>
          <w:sz w:val="28"/>
        </w:rPr>
        <w:t xml:space="preserve">3. Полякова Ирина Александровна </w:t>
      </w:r>
    </w:p>
    <w:p w:rsidR="00E575ED" w:rsidRDefault="00E575ED" w:rsidP="0024234A">
      <w:pPr>
        <w:pStyle w:val="ConsPlusNormal"/>
        <w:jc w:val="both"/>
        <w:rPr>
          <w:sz w:val="28"/>
        </w:rPr>
      </w:pPr>
    </w:p>
    <w:p w:rsidR="00E575ED" w:rsidRDefault="00E575ED" w:rsidP="0024234A">
      <w:pPr>
        <w:pStyle w:val="ConsPlusNormal"/>
        <w:jc w:val="both"/>
        <w:rPr>
          <w:sz w:val="28"/>
        </w:rPr>
      </w:pPr>
    </w:p>
    <w:p w:rsidR="00E575ED" w:rsidRDefault="00E575ED" w:rsidP="0024234A">
      <w:pPr>
        <w:pStyle w:val="ConsPlusNormal"/>
        <w:jc w:val="both"/>
        <w:rPr>
          <w:sz w:val="28"/>
        </w:rPr>
      </w:pPr>
    </w:p>
    <w:p w:rsidR="00E575ED" w:rsidRDefault="00E575ED" w:rsidP="0024234A">
      <w:pPr>
        <w:pStyle w:val="ConsPlusNormal"/>
        <w:jc w:val="both"/>
        <w:rPr>
          <w:sz w:val="28"/>
        </w:rPr>
      </w:pPr>
    </w:p>
    <w:p w:rsidR="00E575ED" w:rsidRDefault="00E575ED" w:rsidP="0024234A">
      <w:pPr>
        <w:pStyle w:val="ConsPlusNormal"/>
        <w:jc w:val="both"/>
        <w:rPr>
          <w:sz w:val="28"/>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i/>
        </w:rPr>
      </w:pPr>
    </w:p>
    <w:p w:rsidR="00E575ED" w:rsidRDefault="00E575ED" w:rsidP="0024234A">
      <w:pPr>
        <w:widowControl/>
        <w:ind w:left="4820"/>
        <w:rPr>
          <w:rFonts w:ascii="Times New Roman" w:hAnsi="Times New Roman"/>
          <w:sz w:val="28"/>
          <w:szCs w:val="28"/>
        </w:rPr>
      </w:pPr>
    </w:p>
    <w:p w:rsidR="00E575ED" w:rsidRDefault="00E575ED" w:rsidP="0024234A">
      <w:pPr>
        <w:widowControl/>
        <w:ind w:left="4820"/>
        <w:rPr>
          <w:rFonts w:ascii="Times New Roman" w:hAnsi="Times New Roman"/>
          <w:sz w:val="28"/>
          <w:szCs w:val="28"/>
        </w:rPr>
      </w:pPr>
    </w:p>
    <w:p w:rsidR="00E575ED" w:rsidRDefault="00E575ED" w:rsidP="0024234A">
      <w:pPr>
        <w:widowControl/>
        <w:ind w:left="4820"/>
        <w:rPr>
          <w:rFonts w:ascii="Times New Roman" w:hAnsi="Times New Roman"/>
          <w:sz w:val="28"/>
          <w:szCs w:val="28"/>
        </w:rPr>
      </w:pPr>
    </w:p>
    <w:p w:rsidR="00E575ED" w:rsidRDefault="00E575ED" w:rsidP="0024234A">
      <w:pPr>
        <w:widowControl/>
        <w:ind w:left="4820"/>
        <w:rPr>
          <w:rFonts w:ascii="Times New Roman" w:hAnsi="Times New Roman"/>
          <w:sz w:val="28"/>
          <w:szCs w:val="28"/>
        </w:rPr>
      </w:pPr>
      <w:r>
        <w:rPr>
          <w:rFonts w:ascii="Times New Roman" w:hAnsi="Times New Roman"/>
          <w:sz w:val="28"/>
          <w:szCs w:val="28"/>
        </w:rPr>
        <w:t>Приложение 2</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к Положению о муниципальном</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E575ED" w:rsidRPr="007B4D68" w:rsidRDefault="00E575ED" w:rsidP="0024234A">
      <w:pPr>
        <w:widowControl/>
        <w:ind w:left="4820"/>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E575ED" w:rsidRPr="00F71AD8" w:rsidRDefault="00E575ED" w:rsidP="0024234A">
      <w:pPr>
        <w:pStyle w:val="ConsPlusNormal"/>
        <w:ind w:firstLine="0"/>
        <w:rPr>
          <w:sz w:val="28"/>
        </w:rPr>
      </w:pPr>
    </w:p>
    <w:p w:rsidR="00E575ED" w:rsidRPr="00F71AD8" w:rsidRDefault="00E575ED" w:rsidP="0024234A">
      <w:pPr>
        <w:pStyle w:val="ConsPlusNormal"/>
        <w:jc w:val="center"/>
        <w:rPr>
          <w:shd w:val="clear" w:color="auto" w:fill="F1C100"/>
        </w:rPr>
      </w:pPr>
    </w:p>
    <w:p w:rsidR="00E575ED" w:rsidRPr="00DB020A" w:rsidRDefault="00E575ED"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E575ED" w:rsidRPr="00161B02" w:rsidRDefault="00E575ED" w:rsidP="0024234A">
      <w:pPr>
        <w:pStyle w:val="ConsPlusNormal"/>
        <w:ind w:firstLine="0"/>
        <w:jc w:val="center"/>
        <w:rPr>
          <w:color w:val="000000"/>
          <w:shd w:val="clear" w:color="auto" w:fill="F1C100"/>
        </w:rPr>
      </w:pP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p>
    <w:p w:rsidR="00E575ED" w:rsidRPr="00651BF5" w:rsidRDefault="00E575ED" w:rsidP="0024234A">
      <w:pPr>
        <w:autoSpaceDE w:val="0"/>
        <w:autoSpaceDN w:val="0"/>
        <w:adjustRightInd w:val="0"/>
        <w:ind w:firstLine="709"/>
        <w:rPr>
          <w:rFonts w:ascii="Times New Roman" w:hAnsi="Times New Roman"/>
          <w:color w:val="auto"/>
          <w:sz w:val="28"/>
          <w:szCs w:val="28"/>
        </w:rPr>
      </w:pPr>
    </w:p>
    <w:p w:rsidR="00E575ED" w:rsidRPr="00651BF5" w:rsidRDefault="00E575ED" w:rsidP="0024234A">
      <w:pPr>
        <w:autoSpaceDE w:val="0"/>
        <w:autoSpaceDN w:val="0"/>
        <w:adjustRightInd w:val="0"/>
        <w:ind w:firstLine="709"/>
        <w:rPr>
          <w:rFonts w:ascii="Times New Roman" w:hAnsi="Times New Roman"/>
          <w:color w:val="auto"/>
          <w:sz w:val="28"/>
          <w:szCs w:val="28"/>
        </w:rPr>
      </w:pPr>
    </w:p>
    <w:p w:rsidR="00E575ED" w:rsidRPr="00651BF5" w:rsidRDefault="00E575ED" w:rsidP="0024234A">
      <w:pPr>
        <w:autoSpaceDE w:val="0"/>
        <w:autoSpaceDN w:val="0"/>
        <w:adjustRightInd w:val="0"/>
        <w:ind w:firstLine="709"/>
        <w:rPr>
          <w:rFonts w:ascii="Times New Roman" w:hAnsi="Times New Roman"/>
          <w:color w:val="auto"/>
          <w:sz w:val="28"/>
          <w:szCs w:val="28"/>
        </w:rPr>
      </w:pPr>
    </w:p>
    <w:p w:rsidR="00E575ED" w:rsidRPr="00651BF5" w:rsidRDefault="00E575ED" w:rsidP="0024234A">
      <w:pPr>
        <w:pStyle w:val="ConsPlusNormal"/>
        <w:jc w:val="center"/>
        <w:rPr>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Default="00E575ED" w:rsidP="0024234A">
      <w:pPr>
        <w:pStyle w:val="ConsPlusNormal"/>
        <w:ind w:firstLine="0"/>
        <w:jc w:val="center"/>
        <w:rPr>
          <w:strike/>
          <w:shd w:val="clear" w:color="auto" w:fill="F1C100"/>
        </w:rPr>
      </w:pPr>
    </w:p>
    <w:p w:rsidR="00E575ED" w:rsidRPr="003428A4" w:rsidRDefault="00E575ED" w:rsidP="0024234A">
      <w:pPr>
        <w:pStyle w:val="ConsPlusNormal"/>
        <w:ind w:firstLine="0"/>
        <w:jc w:val="center"/>
        <w:rPr>
          <w:strike/>
          <w:shd w:val="clear" w:color="auto" w:fill="F1C100"/>
        </w:rPr>
      </w:pPr>
    </w:p>
    <w:p w:rsidR="00E575ED" w:rsidRDefault="00E575ED" w:rsidP="0024234A">
      <w:pPr>
        <w:widowControl/>
        <w:ind w:left="4820"/>
        <w:rPr>
          <w:rFonts w:ascii="Times New Roman" w:hAnsi="Times New Roman"/>
          <w:sz w:val="28"/>
          <w:szCs w:val="28"/>
        </w:rPr>
      </w:pPr>
      <w:r>
        <w:rPr>
          <w:rFonts w:ascii="Times New Roman" w:hAnsi="Times New Roman"/>
          <w:sz w:val="28"/>
          <w:szCs w:val="28"/>
        </w:rPr>
        <w:t>Приложение 3</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к Положению о муниципальном</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E575ED" w:rsidRPr="007B4D68" w:rsidRDefault="00E575ED" w:rsidP="0024234A">
      <w:pPr>
        <w:widowControl/>
        <w:ind w:left="4820"/>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E575ED" w:rsidRPr="00F71AD8" w:rsidRDefault="00E575ED" w:rsidP="0024234A">
      <w:pPr>
        <w:pStyle w:val="ConsPlusNormal"/>
        <w:spacing w:line="240" w:lineRule="exact"/>
        <w:jc w:val="center"/>
        <w:rPr>
          <w:shd w:val="clear" w:color="auto" w:fill="F1C100"/>
        </w:rPr>
      </w:pPr>
    </w:p>
    <w:p w:rsidR="00E575ED" w:rsidRPr="00F71AD8" w:rsidRDefault="00E575ED" w:rsidP="0024234A">
      <w:pPr>
        <w:pStyle w:val="ConsPlusNormal"/>
        <w:jc w:val="center"/>
        <w:rPr>
          <w:shd w:val="clear" w:color="auto" w:fill="F1C100"/>
        </w:rPr>
      </w:pPr>
    </w:p>
    <w:p w:rsidR="00E575ED" w:rsidRDefault="00E575ED" w:rsidP="0024234A">
      <w:pPr>
        <w:pStyle w:val="ConsPlusNormal"/>
        <w:ind w:firstLine="0"/>
        <w:jc w:val="center"/>
        <w:rPr>
          <w:sz w:val="28"/>
        </w:rPr>
      </w:pPr>
    </w:p>
    <w:p w:rsidR="00E575ED" w:rsidRPr="004D1998" w:rsidRDefault="00E575ED" w:rsidP="0024234A">
      <w:pPr>
        <w:pStyle w:val="ConsPlusNormal"/>
        <w:ind w:firstLine="0"/>
        <w:jc w:val="center"/>
        <w:rPr>
          <w:b/>
          <w:shd w:val="clear" w:color="auto" w:fill="F1C100"/>
        </w:rPr>
      </w:pPr>
      <w:r w:rsidRPr="004D1998">
        <w:rPr>
          <w:b/>
          <w:sz w:val="28"/>
        </w:rPr>
        <w:t xml:space="preserve">Перечень индикаторов риска </w:t>
      </w:r>
    </w:p>
    <w:p w:rsidR="00E575ED" w:rsidRPr="00DB020A" w:rsidRDefault="00E575ED"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E575ED" w:rsidRDefault="00E575ED" w:rsidP="0024234A">
      <w:pPr>
        <w:pStyle w:val="ConsPlusNormal"/>
        <w:jc w:val="center"/>
        <w:rPr>
          <w:sz w:val="28"/>
        </w:rPr>
      </w:pPr>
    </w:p>
    <w:p w:rsidR="00E575ED" w:rsidRPr="002A4054" w:rsidRDefault="00E575ED"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575ED" w:rsidRPr="002A4054" w:rsidRDefault="00E575ED"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575ED" w:rsidRPr="00651BF5" w:rsidRDefault="00E575ED"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E575ED" w:rsidRPr="00651BF5" w:rsidRDefault="00E575ED"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E575ED" w:rsidRPr="00651BF5" w:rsidRDefault="00E575ED" w:rsidP="0024234A">
      <w:pPr>
        <w:pStyle w:val="ConsPlusNormal"/>
        <w:jc w:val="both"/>
        <w:rPr>
          <w:shd w:val="clear" w:color="auto" w:fill="F1C100"/>
        </w:rPr>
      </w:pPr>
    </w:p>
    <w:p w:rsidR="00E575ED" w:rsidRPr="00651BF5" w:rsidRDefault="00E575ED" w:rsidP="0024234A">
      <w:pPr>
        <w:pStyle w:val="ConsPlusNormal"/>
        <w:jc w:val="both"/>
        <w:rPr>
          <w:shd w:val="clear" w:color="auto" w:fill="F1C100"/>
        </w:rPr>
      </w:pPr>
    </w:p>
    <w:p w:rsidR="00E575ED" w:rsidRPr="00F71AD8" w:rsidRDefault="00E575ED" w:rsidP="0024234A">
      <w:pPr>
        <w:pStyle w:val="ConsPlusNormal"/>
        <w:spacing w:line="240" w:lineRule="exact"/>
        <w:jc w:val="center"/>
        <w:rPr>
          <w:shd w:val="clear" w:color="auto" w:fill="F1C100"/>
        </w:rPr>
      </w:pPr>
    </w:p>
    <w:p w:rsidR="00E575ED" w:rsidRPr="00F71AD8" w:rsidRDefault="00E575ED" w:rsidP="0024234A">
      <w:pPr>
        <w:pStyle w:val="ConsPlusNormal"/>
        <w:jc w:val="both"/>
        <w:rPr>
          <w:shd w:val="clear" w:color="auto" w:fill="F1C100"/>
        </w:rPr>
      </w:pPr>
    </w:p>
    <w:p w:rsidR="00E575ED" w:rsidRPr="001D6D4D" w:rsidRDefault="00E575ED" w:rsidP="0024234A">
      <w:pPr>
        <w:pStyle w:val="ConsPlusNormal"/>
        <w:ind w:firstLine="0"/>
        <w:jc w:val="both"/>
        <w:rPr>
          <w:shd w:val="clear" w:color="auto" w:fill="F1C100"/>
        </w:rPr>
      </w:pPr>
      <w:r w:rsidRPr="00F71AD8">
        <w:rPr>
          <w:sz w:val="28"/>
        </w:rPr>
        <w:br w:type="page"/>
      </w:r>
    </w:p>
    <w:p w:rsidR="00E575ED" w:rsidRDefault="00E575ED" w:rsidP="0024234A">
      <w:pPr>
        <w:widowControl/>
        <w:ind w:left="4820"/>
        <w:rPr>
          <w:rFonts w:ascii="Times New Roman" w:hAnsi="Times New Roman"/>
          <w:sz w:val="28"/>
          <w:szCs w:val="28"/>
        </w:rPr>
      </w:pPr>
      <w:r>
        <w:rPr>
          <w:rFonts w:ascii="Times New Roman" w:hAnsi="Times New Roman"/>
          <w:sz w:val="28"/>
          <w:szCs w:val="28"/>
        </w:rPr>
        <w:t>Приложение 4</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к Положению о муниципальном</w:t>
      </w:r>
    </w:p>
    <w:p w:rsidR="00E575ED" w:rsidRDefault="00E575ED"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E575ED" w:rsidRPr="007B4D68" w:rsidRDefault="00E575ED" w:rsidP="0024234A">
      <w:pPr>
        <w:widowControl/>
        <w:ind w:left="4820"/>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E575ED" w:rsidRPr="002A74B1" w:rsidRDefault="00E575ED" w:rsidP="0024234A">
      <w:pPr>
        <w:pStyle w:val="ConsPlusNormal"/>
        <w:jc w:val="both"/>
        <w:rPr>
          <w:strike/>
        </w:rPr>
      </w:pPr>
    </w:p>
    <w:p w:rsidR="00E575ED" w:rsidRPr="00F71AD8" w:rsidRDefault="00E575ED" w:rsidP="0024234A">
      <w:pPr>
        <w:pStyle w:val="ConsPlusNormal"/>
        <w:jc w:val="right"/>
      </w:pPr>
    </w:p>
    <w:p w:rsidR="00E575ED" w:rsidRPr="004D1998" w:rsidRDefault="00E575ED" w:rsidP="0024234A">
      <w:pPr>
        <w:pStyle w:val="ConsPlusNormal"/>
        <w:ind w:firstLine="0"/>
        <w:jc w:val="center"/>
        <w:rPr>
          <w:b/>
          <w:sz w:val="28"/>
          <w:szCs w:val="28"/>
        </w:rPr>
      </w:pPr>
      <w:r w:rsidRPr="004D1998">
        <w:rPr>
          <w:b/>
          <w:sz w:val="28"/>
          <w:szCs w:val="28"/>
        </w:rPr>
        <w:t>Форма предписания Контрольного органа</w:t>
      </w:r>
    </w:p>
    <w:p w:rsidR="00E575ED" w:rsidRPr="00F71AD8" w:rsidRDefault="00E575ED" w:rsidP="0024234A">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E575ED" w:rsidRPr="00F71AD8" w:rsidTr="008768A9">
        <w:tc>
          <w:tcPr>
            <w:tcW w:w="4252" w:type="dxa"/>
            <w:tcMar>
              <w:top w:w="102" w:type="dxa"/>
              <w:left w:w="62" w:type="dxa"/>
              <w:bottom w:w="102" w:type="dxa"/>
              <w:right w:w="62" w:type="dxa"/>
            </w:tcMar>
          </w:tcPr>
          <w:p w:rsidR="00E575ED" w:rsidRPr="00574FAE" w:rsidRDefault="00E575ED" w:rsidP="008768A9">
            <w:pPr>
              <w:pStyle w:val="ConsPlusNormal"/>
              <w:ind w:firstLine="0"/>
              <w:rPr>
                <w:color w:val="000000"/>
                <w:sz w:val="24"/>
                <w:szCs w:val="20"/>
              </w:rPr>
            </w:pPr>
            <w:r w:rsidRPr="00574FAE">
              <w:rPr>
                <w:color w:val="000000"/>
                <w:sz w:val="24"/>
                <w:szCs w:val="20"/>
              </w:rPr>
              <w:t>Бланк Контрольного органа</w:t>
            </w:r>
          </w:p>
        </w:tc>
        <w:tc>
          <w:tcPr>
            <w:tcW w:w="4819" w:type="dxa"/>
            <w:tcMar>
              <w:top w:w="102" w:type="dxa"/>
              <w:left w:w="62" w:type="dxa"/>
              <w:bottom w:w="102" w:type="dxa"/>
              <w:right w:w="62" w:type="dxa"/>
            </w:tcMar>
          </w:tcPr>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_________________________________</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(указывается должность руководителя контролируемого лица)</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_________________________________</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(указывается полное наименование контролируемого лица)</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_________________________________</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(указывается фамилия, имя, отчество</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(при наличии) руководителя контролируемого лица)</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_________________________________</w:t>
            </w:r>
          </w:p>
          <w:p w:rsidR="00E575ED" w:rsidRPr="00574FAE" w:rsidRDefault="00E575ED" w:rsidP="008768A9">
            <w:pPr>
              <w:pStyle w:val="ConsPlusNormal"/>
              <w:spacing w:line="240" w:lineRule="exact"/>
              <w:ind w:firstLine="5"/>
              <w:jc w:val="center"/>
              <w:rPr>
                <w:color w:val="000000"/>
                <w:sz w:val="24"/>
                <w:szCs w:val="20"/>
              </w:rPr>
            </w:pPr>
            <w:r w:rsidRPr="00574FAE">
              <w:rPr>
                <w:color w:val="000000"/>
                <w:sz w:val="24"/>
                <w:szCs w:val="20"/>
              </w:rPr>
              <w:t>(указывается адрес места нахождения контролируемого лица)</w:t>
            </w:r>
          </w:p>
        </w:tc>
      </w:tr>
    </w:tbl>
    <w:p w:rsidR="00E575ED" w:rsidRPr="00DD1D88" w:rsidRDefault="00E575ED" w:rsidP="0024234A">
      <w:pPr>
        <w:pStyle w:val="ConsPlusNormal"/>
        <w:ind w:firstLine="0"/>
        <w:jc w:val="center"/>
        <w:rPr>
          <w:szCs w:val="24"/>
        </w:rPr>
      </w:pPr>
    </w:p>
    <w:p w:rsidR="00E575ED" w:rsidRPr="00DD1D88" w:rsidRDefault="00E575ED" w:rsidP="0024234A">
      <w:pPr>
        <w:pStyle w:val="ConsPlusNonformat"/>
        <w:jc w:val="center"/>
        <w:rPr>
          <w:rFonts w:ascii="Times New Roman" w:hAnsi="Times New Roman"/>
          <w:sz w:val="24"/>
          <w:szCs w:val="24"/>
        </w:rPr>
      </w:pPr>
      <w:bookmarkStart w:id="24" w:name="Par320"/>
      <w:bookmarkEnd w:id="24"/>
      <w:r w:rsidRPr="00DD1D88">
        <w:rPr>
          <w:rFonts w:ascii="Times New Roman" w:hAnsi="Times New Roman"/>
          <w:sz w:val="24"/>
          <w:szCs w:val="24"/>
        </w:rPr>
        <w:t>ПРЕДПИСАНИЕ</w:t>
      </w:r>
    </w:p>
    <w:p w:rsidR="00E575ED" w:rsidRPr="00DD1D88" w:rsidRDefault="00E575ED" w:rsidP="0024234A">
      <w:pPr>
        <w:pStyle w:val="ConsPlusNonformat"/>
        <w:jc w:val="center"/>
        <w:rPr>
          <w:rFonts w:ascii="Times New Roman" w:hAnsi="Times New Roman"/>
          <w:sz w:val="24"/>
          <w:szCs w:val="24"/>
        </w:rPr>
      </w:pPr>
    </w:p>
    <w:p w:rsidR="00E575ED" w:rsidRPr="00DD1D88" w:rsidRDefault="00E575ED"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575ED" w:rsidRPr="00DD1D88" w:rsidRDefault="00E575ED"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575ED" w:rsidRPr="00DD1D88" w:rsidRDefault="00E575ED"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575ED" w:rsidRPr="00DD1D88" w:rsidRDefault="00E575ED" w:rsidP="0024234A">
      <w:pPr>
        <w:pStyle w:val="ConsPlusNonformat"/>
        <w:jc w:val="center"/>
        <w:rPr>
          <w:rFonts w:ascii="Times New Roman" w:hAnsi="Times New Roman"/>
          <w:sz w:val="24"/>
          <w:szCs w:val="24"/>
        </w:rPr>
      </w:pPr>
    </w:p>
    <w:p w:rsidR="00E575ED" w:rsidRPr="00DD1D88" w:rsidRDefault="00E575ED"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575ED" w:rsidRDefault="00E575ED"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E575ED" w:rsidRPr="00DD1D88" w:rsidRDefault="00E575ED"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575ED" w:rsidRPr="00DD1D88" w:rsidRDefault="00E575ED"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575ED" w:rsidRPr="00871635" w:rsidRDefault="00E575E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575ED" w:rsidRPr="00DD1D88" w:rsidRDefault="00E575ED"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575ED" w:rsidRPr="00871635" w:rsidRDefault="00E575E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E575ED" w:rsidRPr="00871635" w:rsidRDefault="00E575ED"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575ED" w:rsidRDefault="00E575ED" w:rsidP="0024234A">
      <w:pPr>
        <w:pStyle w:val="ConsPlusNonformat"/>
        <w:jc w:val="both"/>
        <w:rPr>
          <w:rFonts w:ascii="Times New Roman" w:hAnsi="Times New Roman"/>
          <w:sz w:val="24"/>
          <w:szCs w:val="24"/>
        </w:rPr>
      </w:pPr>
    </w:p>
    <w:p w:rsidR="00E575ED" w:rsidRPr="00871635" w:rsidRDefault="00E575ED"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575ED" w:rsidRPr="009E08E2" w:rsidRDefault="00E575ED"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реквизиты акта Контрольного</w:t>
      </w:r>
      <w:r>
        <w:rPr>
          <w:rFonts w:ascii="Times New Roman" w:hAnsi="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575ED" w:rsidRDefault="00E575ED" w:rsidP="0024234A">
      <w:pPr>
        <w:pStyle w:val="ConsPlusNonformat"/>
        <w:jc w:val="both"/>
        <w:rPr>
          <w:rFonts w:ascii="Times New Roman" w:hAnsi="Times New Roman"/>
          <w:sz w:val="24"/>
          <w:szCs w:val="24"/>
        </w:rPr>
      </w:pPr>
    </w:p>
    <w:p w:rsidR="00E575ED" w:rsidRPr="009E08E2" w:rsidRDefault="00E575ED"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575ED" w:rsidRPr="009E08E2" w:rsidRDefault="00E575ED"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575ED" w:rsidRPr="00F71AD8" w:rsidRDefault="00E575ED" w:rsidP="0024234A">
      <w:pPr>
        <w:pStyle w:val="ConsPlusNonformat"/>
        <w:jc w:val="both"/>
      </w:pPr>
    </w:p>
    <w:p w:rsidR="00E575ED" w:rsidRPr="00871635" w:rsidRDefault="00E575ED"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575ED" w:rsidRPr="00871635" w:rsidRDefault="00E575ED"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575ED" w:rsidRDefault="00E575ED" w:rsidP="0024234A">
      <w:pPr>
        <w:pStyle w:val="ConsPlusNonformat"/>
        <w:jc w:val="both"/>
        <w:rPr>
          <w:rFonts w:ascii="Times New Roman" w:hAnsi="Times New Roman"/>
          <w:sz w:val="24"/>
          <w:szCs w:val="24"/>
        </w:rPr>
      </w:pPr>
    </w:p>
    <w:p w:rsidR="00E575ED" w:rsidRPr="00871635" w:rsidRDefault="00E575ED"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575ED" w:rsidRPr="002A4054" w:rsidRDefault="00E575ED"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E575ED" w:rsidRPr="002A4054" w:rsidRDefault="00E575ED"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575ED" w:rsidRPr="002A4054" w:rsidRDefault="00E575ED"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E575ED" w:rsidRPr="00871635" w:rsidRDefault="00E575ED"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575ED" w:rsidRDefault="00E575ED"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575ED" w:rsidRPr="009E08E2" w:rsidRDefault="00E575ED"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575ED" w:rsidRDefault="00E575ED" w:rsidP="0024234A">
      <w:pPr>
        <w:pStyle w:val="ConsPlusNonformat"/>
        <w:jc w:val="both"/>
        <w:rPr>
          <w:rFonts w:ascii="Times New Roman" w:hAnsi="Times New Roman"/>
          <w:sz w:val="24"/>
          <w:szCs w:val="24"/>
        </w:rPr>
      </w:pPr>
    </w:p>
    <w:p w:rsidR="00E575ED" w:rsidRPr="009E08E2" w:rsidRDefault="00E575ED"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575ED" w:rsidRPr="00F71AD8" w:rsidRDefault="00E575ED" w:rsidP="0024234A">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E575ED" w:rsidRPr="00F71AD8" w:rsidTr="008768A9">
        <w:tc>
          <w:tcPr>
            <w:tcW w:w="3010" w:type="dxa"/>
            <w:tcMar>
              <w:top w:w="102" w:type="dxa"/>
              <w:left w:w="62" w:type="dxa"/>
              <w:bottom w:w="102" w:type="dxa"/>
              <w:right w:w="62" w:type="dxa"/>
            </w:tcMar>
          </w:tcPr>
          <w:p w:rsidR="00E575ED" w:rsidRPr="00574FAE" w:rsidRDefault="00E575ED" w:rsidP="008768A9">
            <w:pPr>
              <w:pStyle w:val="ConsPlusNormal"/>
              <w:ind w:firstLine="0"/>
              <w:rPr>
                <w:color w:val="000000"/>
                <w:sz w:val="24"/>
                <w:szCs w:val="20"/>
              </w:rPr>
            </w:pPr>
            <w:r w:rsidRPr="00574FAE">
              <w:rPr>
                <w:color w:val="000000"/>
                <w:sz w:val="24"/>
                <w:szCs w:val="20"/>
              </w:rPr>
              <w:t>__________________</w:t>
            </w:r>
          </w:p>
        </w:tc>
        <w:tc>
          <w:tcPr>
            <w:tcW w:w="3010" w:type="dxa"/>
            <w:tcMar>
              <w:top w:w="102" w:type="dxa"/>
              <w:left w:w="62" w:type="dxa"/>
              <w:bottom w:w="102" w:type="dxa"/>
              <w:right w:w="62" w:type="dxa"/>
            </w:tcMar>
          </w:tcPr>
          <w:p w:rsidR="00E575ED" w:rsidRPr="00574FAE" w:rsidRDefault="00E575ED" w:rsidP="008768A9">
            <w:pPr>
              <w:pStyle w:val="ConsPlusNormal"/>
              <w:ind w:firstLine="0"/>
              <w:rPr>
                <w:color w:val="000000"/>
                <w:sz w:val="24"/>
                <w:szCs w:val="20"/>
              </w:rPr>
            </w:pPr>
            <w:r w:rsidRPr="00574FAE">
              <w:rPr>
                <w:color w:val="000000"/>
                <w:sz w:val="24"/>
                <w:szCs w:val="20"/>
              </w:rPr>
              <w:t>_______________________</w:t>
            </w:r>
          </w:p>
        </w:tc>
        <w:tc>
          <w:tcPr>
            <w:tcW w:w="3011" w:type="dxa"/>
            <w:tcMar>
              <w:top w:w="102" w:type="dxa"/>
              <w:left w:w="62" w:type="dxa"/>
              <w:bottom w:w="102" w:type="dxa"/>
              <w:right w:w="62" w:type="dxa"/>
            </w:tcMar>
          </w:tcPr>
          <w:p w:rsidR="00E575ED" w:rsidRPr="00574FAE" w:rsidRDefault="00E575ED" w:rsidP="008768A9">
            <w:pPr>
              <w:pStyle w:val="ConsPlusNormal"/>
              <w:jc w:val="center"/>
              <w:rPr>
                <w:color w:val="000000"/>
                <w:sz w:val="24"/>
                <w:szCs w:val="20"/>
              </w:rPr>
            </w:pPr>
            <w:r w:rsidRPr="00574FAE">
              <w:rPr>
                <w:color w:val="000000"/>
                <w:sz w:val="24"/>
                <w:szCs w:val="20"/>
              </w:rPr>
              <w:t>__________________</w:t>
            </w:r>
          </w:p>
        </w:tc>
      </w:tr>
      <w:tr w:rsidR="00E575ED" w:rsidRPr="00F71AD8" w:rsidTr="008768A9">
        <w:tc>
          <w:tcPr>
            <w:tcW w:w="3010" w:type="dxa"/>
            <w:tcMar>
              <w:top w:w="102" w:type="dxa"/>
              <w:left w:w="62" w:type="dxa"/>
              <w:bottom w:w="102" w:type="dxa"/>
              <w:right w:w="62" w:type="dxa"/>
            </w:tcMar>
          </w:tcPr>
          <w:p w:rsidR="00E575ED" w:rsidRPr="00574FAE" w:rsidRDefault="00E575ED" w:rsidP="008768A9">
            <w:pPr>
              <w:pStyle w:val="ConsPlusNormal"/>
              <w:ind w:firstLine="0"/>
              <w:rPr>
                <w:color w:val="000000"/>
                <w:sz w:val="24"/>
                <w:szCs w:val="20"/>
                <w:vertAlign w:val="superscript"/>
              </w:rPr>
            </w:pPr>
            <w:r w:rsidRPr="00574FAE">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575ED" w:rsidRPr="00574FAE" w:rsidRDefault="00E575ED" w:rsidP="008768A9">
            <w:pPr>
              <w:pStyle w:val="ConsPlusNormal"/>
              <w:ind w:firstLine="0"/>
              <w:jc w:val="center"/>
              <w:rPr>
                <w:color w:val="000000"/>
                <w:sz w:val="24"/>
                <w:szCs w:val="20"/>
                <w:vertAlign w:val="superscript"/>
              </w:rPr>
            </w:pPr>
            <w:r w:rsidRPr="00574FAE">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575ED" w:rsidRPr="00574FAE" w:rsidRDefault="00E575ED" w:rsidP="008768A9">
            <w:pPr>
              <w:pStyle w:val="ConsPlusNormal"/>
              <w:ind w:firstLine="0"/>
              <w:jc w:val="center"/>
              <w:rPr>
                <w:color w:val="000000"/>
                <w:sz w:val="24"/>
                <w:szCs w:val="20"/>
                <w:vertAlign w:val="superscript"/>
              </w:rPr>
            </w:pPr>
            <w:r w:rsidRPr="00574FAE">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E575ED" w:rsidRPr="00F71AD8" w:rsidRDefault="00E575ED" w:rsidP="0024234A">
      <w:pPr>
        <w:widowControl/>
        <w:spacing w:after="200" w:line="276" w:lineRule="auto"/>
        <w:rPr>
          <w:rFonts w:ascii="Times New Roman" w:hAnsi="Times New Roman"/>
          <w:color w:val="4F81BD"/>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24234A">
      <w:pPr>
        <w:pStyle w:val="ListParagraph"/>
        <w:widowControl/>
        <w:tabs>
          <w:tab w:val="left" w:pos="1134"/>
        </w:tabs>
        <w:ind w:left="0"/>
        <w:jc w:val="center"/>
        <w:rPr>
          <w:rFonts w:ascii="Times New Roman" w:hAnsi="Times New Roman"/>
          <w:b/>
          <w:sz w:val="28"/>
        </w:rPr>
      </w:pPr>
    </w:p>
    <w:p w:rsidR="00E575ED" w:rsidRDefault="00E575ED" w:rsidP="00642631">
      <w:pPr>
        <w:pStyle w:val="ListParagraph"/>
        <w:widowControl/>
        <w:tabs>
          <w:tab w:val="left" w:pos="1134"/>
        </w:tabs>
        <w:ind w:left="0"/>
        <w:rPr>
          <w:rFonts w:ascii="Times New Roman" w:hAnsi="Times New Roman"/>
          <w:b/>
          <w:sz w:val="28"/>
        </w:rPr>
      </w:pPr>
    </w:p>
    <w:p w:rsidR="00E575ED" w:rsidRPr="002A4054" w:rsidRDefault="00E575ED"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E575ED" w:rsidRPr="002A4054" w:rsidRDefault="00E575ED" w:rsidP="0024234A">
      <w:pPr>
        <w:widowControl/>
        <w:ind w:left="4820"/>
        <w:rPr>
          <w:rFonts w:ascii="Times New Roman" w:hAnsi="Times New Roman"/>
          <w:sz w:val="28"/>
          <w:szCs w:val="28"/>
        </w:rPr>
      </w:pPr>
      <w:r w:rsidRPr="002A4054">
        <w:rPr>
          <w:rFonts w:ascii="Times New Roman" w:hAnsi="Times New Roman"/>
          <w:sz w:val="28"/>
          <w:szCs w:val="28"/>
        </w:rPr>
        <w:t>к Положению о муниципальном</w:t>
      </w:r>
    </w:p>
    <w:p w:rsidR="00E575ED" w:rsidRPr="002A4054" w:rsidRDefault="00E575ED"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rsidR="00E575ED" w:rsidRPr="002A4054" w:rsidRDefault="00E575ED" w:rsidP="0024234A">
      <w:pPr>
        <w:widowControl/>
        <w:ind w:left="4820"/>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E575ED" w:rsidRPr="00F405C8" w:rsidRDefault="00E575ED" w:rsidP="0024234A">
      <w:pPr>
        <w:pStyle w:val="ListParagraph"/>
        <w:widowControl/>
        <w:tabs>
          <w:tab w:val="left" w:pos="1134"/>
        </w:tabs>
        <w:ind w:left="0"/>
        <w:rPr>
          <w:rFonts w:ascii="Times New Roman" w:hAnsi="Times New Roman"/>
          <w:b/>
          <w:sz w:val="28"/>
          <w:highlight w:val="yellow"/>
        </w:rPr>
      </w:pPr>
    </w:p>
    <w:p w:rsidR="00E575ED" w:rsidRPr="00F405C8" w:rsidRDefault="00E575ED" w:rsidP="0024234A">
      <w:pPr>
        <w:pStyle w:val="ListParagraph"/>
        <w:widowControl/>
        <w:tabs>
          <w:tab w:val="left" w:pos="1134"/>
        </w:tabs>
        <w:ind w:left="0"/>
        <w:rPr>
          <w:rFonts w:ascii="Times New Roman" w:hAnsi="Times New Roman"/>
          <w:b/>
          <w:sz w:val="28"/>
          <w:highlight w:val="yellow"/>
        </w:rPr>
      </w:pPr>
    </w:p>
    <w:p w:rsidR="00E575ED" w:rsidRPr="00642631" w:rsidRDefault="00E575ED" w:rsidP="0024234A">
      <w:pPr>
        <w:pStyle w:val="ListParagraph"/>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575ED" w:rsidRDefault="00E575ED" w:rsidP="0024234A">
      <w:pPr>
        <w:pStyle w:val="ListParagraph"/>
        <w:widowControl/>
        <w:tabs>
          <w:tab w:val="left" w:pos="1134"/>
        </w:tabs>
        <w:ind w:left="0"/>
        <w:jc w:val="both"/>
        <w:rPr>
          <w:rFonts w:ascii="Times New Roman" w:hAnsi="Times New Roman"/>
          <w:b/>
          <w:sz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9"/>
        <w:gridCol w:w="2126"/>
      </w:tblGrid>
      <w:tr w:rsidR="00E575ED" w:rsidTr="00371861">
        <w:trPr>
          <w:trHeight w:val="315"/>
        </w:trPr>
        <w:tc>
          <w:tcPr>
            <w:tcW w:w="7939" w:type="dxa"/>
          </w:tcPr>
          <w:p w:rsidR="00E575ED" w:rsidRPr="004704DD" w:rsidRDefault="00E575ED"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2126" w:type="dxa"/>
          </w:tcPr>
          <w:p w:rsidR="00E575ED" w:rsidRPr="004704DD" w:rsidRDefault="00E575ED"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575ED" w:rsidTr="00371861">
        <w:trPr>
          <w:trHeight w:val="150"/>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E575ED" w:rsidTr="00371861">
        <w:trPr>
          <w:trHeight w:val="157"/>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E575ED" w:rsidTr="00371861">
        <w:trPr>
          <w:trHeight w:val="127"/>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575ED" w:rsidTr="00371861">
        <w:trPr>
          <w:trHeight w:val="165"/>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E575ED" w:rsidTr="00371861">
        <w:trPr>
          <w:trHeight w:val="142"/>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E575ED" w:rsidTr="00371861">
        <w:trPr>
          <w:trHeight w:val="157"/>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E575ED" w:rsidTr="00371861">
        <w:trPr>
          <w:trHeight w:val="180"/>
        </w:trPr>
        <w:tc>
          <w:tcPr>
            <w:tcW w:w="7939" w:type="dxa"/>
          </w:tcPr>
          <w:p w:rsidR="00E575ED" w:rsidRPr="004704DD" w:rsidRDefault="00E575ED"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126" w:type="dxa"/>
          </w:tcPr>
          <w:p w:rsidR="00E575ED" w:rsidRPr="004704DD" w:rsidRDefault="00E575ED"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E575ED" w:rsidRDefault="00E575ED" w:rsidP="0024234A">
      <w:pPr>
        <w:jc w:val="center"/>
        <w:rPr>
          <w:sz w:val="28"/>
          <w:szCs w:val="28"/>
        </w:rPr>
      </w:pPr>
    </w:p>
    <w:p w:rsidR="00E575ED" w:rsidRPr="004704DD" w:rsidRDefault="00E575ED"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E575ED" w:rsidRPr="00DF0B9C" w:rsidRDefault="00E575ED" w:rsidP="0024234A">
      <w:pPr>
        <w:jc w:val="center"/>
        <w:rPr>
          <w:rFonts w:ascii="Times New Roman" w:hAnsi="Times New Roman"/>
          <w:sz w:val="28"/>
          <w:szCs w:val="28"/>
        </w:rPr>
      </w:pPr>
    </w:p>
    <w:tbl>
      <w:tblPr>
        <w:tblW w:w="0" w:type="auto"/>
        <w:tblLayout w:type="fixed"/>
        <w:tblCellMar>
          <w:left w:w="0" w:type="dxa"/>
          <w:right w:w="0" w:type="dxa"/>
        </w:tblCellMar>
        <w:tblLook w:val="00A0"/>
      </w:tblPr>
      <w:tblGrid>
        <w:gridCol w:w="716"/>
        <w:gridCol w:w="2552"/>
        <w:gridCol w:w="177"/>
        <w:gridCol w:w="801"/>
        <w:gridCol w:w="14"/>
        <w:gridCol w:w="3402"/>
        <w:gridCol w:w="127"/>
        <w:gridCol w:w="724"/>
        <w:gridCol w:w="150"/>
        <w:gridCol w:w="1550"/>
      </w:tblGrid>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949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Default="00E575E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E575ED" w:rsidRPr="004704DD" w:rsidRDefault="00E575E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РЗф-количество проведенных плановых (рейдовых) заданий (осмотров)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E575ED" w:rsidRPr="00DF0B9C" w:rsidTr="00371861">
        <w:trPr>
          <w:trHeight w:val="803"/>
        </w:trPr>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Кзо х 100 / Кпз</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17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949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c>
          <w:tcPr>
            <w:tcW w:w="35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r w:rsidR="00E575ED" w:rsidRPr="00DF0B9C" w:rsidTr="00371861">
        <w:tc>
          <w:tcPr>
            <w:tcW w:w="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35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E575ED" w:rsidRPr="004704DD" w:rsidRDefault="00E575ED"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c>
          <w:tcPr>
            <w:tcW w:w="15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75ED" w:rsidRPr="004704DD" w:rsidRDefault="00E575ED" w:rsidP="008768A9">
            <w:pPr>
              <w:widowControl/>
              <w:rPr>
                <w:rFonts w:ascii="Times New Roman" w:hAnsi="Times New Roman"/>
                <w:color w:val="444444"/>
                <w:sz w:val="24"/>
                <w:szCs w:val="24"/>
              </w:rPr>
            </w:pPr>
          </w:p>
        </w:tc>
      </w:tr>
    </w:tbl>
    <w:p w:rsidR="00E575ED" w:rsidRPr="00E673AA" w:rsidRDefault="00E575ED" w:rsidP="0024234A">
      <w:pPr>
        <w:jc w:val="center"/>
        <w:rPr>
          <w:rFonts w:ascii="Times New Roman" w:hAnsi="Times New Roman"/>
          <w:sz w:val="28"/>
          <w:szCs w:val="28"/>
        </w:rPr>
      </w:pPr>
    </w:p>
    <w:tbl>
      <w:tblPr>
        <w:tblW w:w="0" w:type="auto"/>
        <w:tblCellMar>
          <w:left w:w="0" w:type="dxa"/>
          <w:right w:w="0" w:type="dxa"/>
        </w:tblCellMar>
        <w:tblLook w:val="00A0"/>
      </w:tblPr>
      <w:tblGrid>
        <w:gridCol w:w="20"/>
      </w:tblGrid>
      <w:tr w:rsidR="00E575ED" w:rsidRPr="00E673AA" w:rsidTr="008768A9">
        <w:tc>
          <w:tcPr>
            <w:tcW w:w="0" w:type="auto"/>
            <w:vAlign w:val="center"/>
          </w:tcPr>
          <w:p w:rsidR="00E575ED" w:rsidRPr="00E673AA" w:rsidRDefault="00E575ED" w:rsidP="008768A9">
            <w:pPr>
              <w:widowControl/>
              <w:rPr>
                <w:rFonts w:ascii="Times New Roman" w:hAnsi="Times New Roman"/>
                <w:color w:val="444444"/>
                <w:sz w:val="28"/>
                <w:szCs w:val="28"/>
              </w:rPr>
            </w:pPr>
          </w:p>
        </w:tc>
      </w:tr>
    </w:tbl>
    <w:p w:rsidR="00E575ED" w:rsidRPr="00E673AA" w:rsidRDefault="00E575ED" w:rsidP="0024234A">
      <w:pPr>
        <w:pStyle w:val="ListParagraph"/>
        <w:widowControl/>
        <w:tabs>
          <w:tab w:val="left" w:pos="1134"/>
        </w:tabs>
        <w:ind w:left="0"/>
        <w:jc w:val="both"/>
        <w:rPr>
          <w:rFonts w:ascii="Times New Roman" w:hAnsi="Times New Roman"/>
          <w:color w:val="FF0000"/>
          <w:sz w:val="28"/>
          <w:szCs w:val="28"/>
        </w:rPr>
      </w:pPr>
    </w:p>
    <w:p w:rsidR="00E575ED" w:rsidRDefault="00E575ED" w:rsidP="0024234A">
      <w:pPr>
        <w:pStyle w:val="ListParagraph"/>
        <w:widowControl/>
        <w:tabs>
          <w:tab w:val="left" w:pos="1134"/>
        </w:tabs>
        <w:ind w:left="0"/>
        <w:jc w:val="both"/>
        <w:rPr>
          <w:rFonts w:ascii="Times New Roman" w:hAnsi="Times New Roman"/>
          <w:b/>
          <w:sz w:val="28"/>
        </w:rPr>
      </w:pPr>
    </w:p>
    <w:p w:rsidR="00E575ED" w:rsidRDefault="00E575ED"/>
    <w:sectPr w:rsidR="00E575ED" w:rsidSect="00E83708">
      <w:headerReference w:type="default" r:id="rId13"/>
      <w:pgSz w:w="11906" w:h="16838"/>
      <w:pgMar w:top="284" w:right="424" w:bottom="1134"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ED" w:rsidRDefault="00E575ED" w:rsidP="0024234A">
      <w:r>
        <w:separator/>
      </w:r>
    </w:p>
  </w:endnote>
  <w:endnote w:type="continuationSeparator" w:id="1">
    <w:p w:rsidR="00E575ED" w:rsidRDefault="00E575ED"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ED" w:rsidRDefault="00E575ED" w:rsidP="0024234A">
      <w:r>
        <w:separator/>
      </w:r>
    </w:p>
  </w:footnote>
  <w:footnote w:type="continuationSeparator" w:id="1">
    <w:p w:rsidR="00E575ED" w:rsidRDefault="00E575ED"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ED" w:rsidRPr="006830B9" w:rsidRDefault="00E575ED">
    <w:pPr>
      <w:pStyle w:val="Header"/>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29</w:t>
    </w:r>
    <w:r w:rsidRPr="006830B9">
      <w:rPr>
        <w:rFonts w:ascii="Times New Roman" w:hAnsi="Times New Roman"/>
      </w:rPr>
      <w:fldChar w:fldCharType="end"/>
    </w:r>
  </w:p>
  <w:p w:rsidR="00E575ED" w:rsidRDefault="00E575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1AA"/>
    <w:rsid w:val="00016933"/>
    <w:rsid w:val="000624BF"/>
    <w:rsid w:val="00064DE1"/>
    <w:rsid w:val="000E7BBF"/>
    <w:rsid w:val="000F65EC"/>
    <w:rsid w:val="0010081B"/>
    <w:rsid w:val="00111436"/>
    <w:rsid w:val="00141A4C"/>
    <w:rsid w:val="00161B02"/>
    <w:rsid w:val="0017025B"/>
    <w:rsid w:val="0019784D"/>
    <w:rsid w:val="001C3B61"/>
    <w:rsid w:val="001D1D3E"/>
    <w:rsid w:val="001D6D4D"/>
    <w:rsid w:val="0022676D"/>
    <w:rsid w:val="0024234A"/>
    <w:rsid w:val="00263780"/>
    <w:rsid w:val="002771FF"/>
    <w:rsid w:val="002900ED"/>
    <w:rsid w:val="002A4054"/>
    <w:rsid w:val="002A74B1"/>
    <w:rsid w:val="002E2F97"/>
    <w:rsid w:val="0032462E"/>
    <w:rsid w:val="003428A4"/>
    <w:rsid w:val="003658EB"/>
    <w:rsid w:val="003668B1"/>
    <w:rsid w:val="00371861"/>
    <w:rsid w:val="0037541D"/>
    <w:rsid w:val="003D0CAA"/>
    <w:rsid w:val="003F7E44"/>
    <w:rsid w:val="00422B33"/>
    <w:rsid w:val="00426ADF"/>
    <w:rsid w:val="004704DD"/>
    <w:rsid w:val="004B7DAB"/>
    <w:rsid w:val="004D1998"/>
    <w:rsid w:val="005203C1"/>
    <w:rsid w:val="00545347"/>
    <w:rsid w:val="00565E23"/>
    <w:rsid w:val="00574FAE"/>
    <w:rsid w:val="005B30E6"/>
    <w:rsid w:val="005F5A0B"/>
    <w:rsid w:val="00621238"/>
    <w:rsid w:val="006229DC"/>
    <w:rsid w:val="00642631"/>
    <w:rsid w:val="00644C05"/>
    <w:rsid w:val="00651BF5"/>
    <w:rsid w:val="00652F1A"/>
    <w:rsid w:val="006830B9"/>
    <w:rsid w:val="006A21F2"/>
    <w:rsid w:val="006B2AC8"/>
    <w:rsid w:val="00725AAE"/>
    <w:rsid w:val="00750CDC"/>
    <w:rsid w:val="00754B05"/>
    <w:rsid w:val="007A3D55"/>
    <w:rsid w:val="007A7C02"/>
    <w:rsid w:val="007B4D68"/>
    <w:rsid w:val="00871635"/>
    <w:rsid w:val="00875C99"/>
    <w:rsid w:val="008768A9"/>
    <w:rsid w:val="008940AB"/>
    <w:rsid w:val="008A0D80"/>
    <w:rsid w:val="008B7996"/>
    <w:rsid w:val="008C1511"/>
    <w:rsid w:val="008E240C"/>
    <w:rsid w:val="00907996"/>
    <w:rsid w:val="0091557D"/>
    <w:rsid w:val="00944563"/>
    <w:rsid w:val="0098443B"/>
    <w:rsid w:val="009B0366"/>
    <w:rsid w:val="009E08E2"/>
    <w:rsid w:val="009F074C"/>
    <w:rsid w:val="00A77F80"/>
    <w:rsid w:val="00A80A98"/>
    <w:rsid w:val="00B92B36"/>
    <w:rsid w:val="00C24ED3"/>
    <w:rsid w:val="00C27752"/>
    <w:rsid w:val="00C30867"/>
    <w:rsid w:val="00CC1C45"/>
    <w:rsid w:val="00CE21AA"/>
    <w:rsid w:val="00D34471"/>
    <w:rsid w:val="00D353B6"/>
    <w:rsid w:val="00DB020A"/>
    <w:rsid w:val="00DB28A8"/>
    <w:rsid w:val="00DC406B"/>
    <w:rsid w:val="00DD1D88"/>
    <w:rsid w:val="00DE7C14"/>
    <w:rsid w:val="00DF0B9C"/>
    <w:rsid w:val="00E575ED"/>
    <w:rsid w:val="00E673AA"/>
    <w:rsid w:val="00E83708"/>
    <w:rsid w:val="00E95BA0"/>
    <w:rsid w:val="00EC17ED"/>
    <w:rsid w:val="00EE089B"/>
    <w:rsid w:val="00F06C49"/>
    <w:rsid w:val="00F15C6B"/>
    <w:rsid w:val="00F2361A"/>
    <w:rsid w:val="00F248B6"/>
    <w:rsid w:val="00F405C8"/>
    <w:rsid w:val="00F53ED0"/>
    <w:rsid w:val="00F71AD8"/>
    <w:rsid w:val="00F82ECC"/>
    <w:rsid w:val="00F9325B"/>
    <w:rsid w:val="00F94E5A"/>
    <w:rsid w:val="00FA3E37"/>
    <w:rsid w:val="00FB3972"/>
    <w:rsid w:val="00FB7224"/>
    <w:rsid w:val="00FC0F40"/>
    <w:rsid w:val="00FC34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4A"/>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24234A"/>
    <w:pPr>
      <w:widowControl/>
      <w:spacing w:before="120" w:after="120" w:line="276"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24234A"/>
    <w:pPr>
      <w:widowControl/>
      <w:spacing w:before="120" w:after="120" w:line="276"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24234A"/>
    <w:pPr>
      <w:widowControl/>
      <w:spacing w:after="200" w:line="276" w:lineRule="auto"/>
      <w:outlineLvl w:val="2"/>
    </w:pPr>
    <w:rPr>
      <w:rFonts w:ascii="XO Thames" w:hAnsi="XO Thames"/>
      <w:b/>
      <w:i/>
    </w:rPr>
  </w:style>
  <w:style w:type="paragraph" w:styleId="Heading4">
    <w:name w:val="heading 4"/>
    <w:basedOn w:val="Normal"/>
    <w:next w:val="Normal"/>
    <w:link w:val="Heading4Char"/>
    <w:uiPriority w:val="99"/>
    <w:qFormat/>
    <w:rsid w:val="0024234A"/>
    <w:pPr>
      <w:widowControl/>
      <w:spacing w:before="120" w:after="120" w:line="276"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24234A"/>
    <w:pPr>
      <w:widowControl/>
      <w:spacing w:before="120" w:after="120" w:line="276" w:lineRule="auto"/>
      <w:outlineLvl w:val="4"/>
    </w:pPr>
    <w:rPr>
      <w:rFonts w:ascii="XO Thames" w:hAnsi="XO Thame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34A"/>
    <w:rPr>
      <w:rFonts w:ascii="XO Thames" w:hAnsi="XO Thames" w:cs="Times New Roman"/>
      <w:b/>
      <w:sz w:val="20"/>
      <w:szCs w:val="20"/>
    </w:rPr>
  </w:style>
  <w:style w:type="character" w:customStyle="1" w:styleId="Heading2Char">
    <w:name w:val="Heading 2 Char"/>
    <w:basedOn w:val="DefaultParagraphFont"/>
    <w:link w:val="Heading2"/>
    <w:uiPriority w:val="99"/>
    <w:locked/>
    <w:rsid w:val="0024234A"/>
    <w:rPr>
      <w:rFonts w:ascii="XO Thames" w:hAnsi="XO Thames" w:cs="Times New Roman"/>
      <w:b/>
      <w:color w:val="00A0FF"/>
      <w:sz w:val="20"/>
      <w:szCs w:val="20"/>
    </w:rPr>
  </w:style>
  <w:style w:type="character" w:customStyle="1" w:styleId="Heading3Char">
    <w:name w:val="Heading 3 Char"/>
    <w:basedOn w:val="DefaultParagraphFont"/>
    <w:link w:val="Heading3"/>
    <w:uiPriority w:val="99"/>
    <w:locked/>
    <w:rsid w:val="0024234A"/>
    <w:rPr>
      <w:rFonts w:ascii="XO Thames" w:hAnsi="XO Thames" w:cs="Times New Roman"/>
      <w:b/>
      <w:i/>
      <w:color w:val="000000"/>
      <w:sz w:val="20"/>
      <w:szCs w:val="20"/>
    </w:rPr>
  </w:style>
  <w:style w:type="character" w:customStyle="1" w:styleId="Heading4Char">
    <w:name w:val="Heading 4 Char"/>
    <w:basedOn w:val="DefaultParagraphFont"/>
    <w:link w:val="Heading4"/>
    <w:uiPriority w:val="99"/>
    <w:locked/>
    <w:rsid w:val="0024234A"/>
    <w:rPr>
      <w:rFonts w:ascii="XO Thames" w:hAnsi="XO Thames" w:cs="Times New Roman"/>
      <w:b/>
      <w:color w:val="595959"/>
      <w:sz w:val="20"/>
      <w:szCs w:val="20"/>
    </w:rPr>
  </w:style>
  <w:style w:type="character" w:customStyle="1" w:styleId="Heading5Char">
    <w:name w:val="Heading 5 Char"/>
    <w:basedOn w:val="DefaultParagraphFont"/>
    <w:link w:val="Heading5"/>
    <w:uiPriority w:val="99"/>
    <w:locked/>
    <w:rsid w:val="0024234A"/>
    <w:rPr>
      <w:rFonts w:ascii="XO Thames" w:hAnsi="XO Thames" w:cs="Times New Roman"/>
      <w:b/>
      <w:color w:val="000000"/>
      <w:sz w:val="20"/>
      <w:szCs w:val="20"/>
    </w:rPr>
  </w:style>
  <w:style w:type="character" w:customStyle="1" w:styleId="1">
    <w:name w:val="Обычный1"/>
    <w:uiPriority w:val="99"/>
    <w:rsid w:val="0024234A"/>
    <w:rPr>
      <w:rFonts w:ascii="Arial" w:hAnsi="Arial"/>
      <w:sz w:val="20"/>
    </w:rPr>
  </w:style>
  <w:style w:type="paragraph" w:styleId="TOC2">
    <w:name w:val="toc 2"/>
    <w:basedOn w:val="Normal"/>
    <w:next w:val="Normal"/>
    <w:link w:val="TOC2Char"/>
    <w:uiPriority w:val="99"/>
    <w:rsid w:val="0024234A"/>
    <w:pPr>
      <w:widowControl/>
      <w:spacing w:after="200" w:line="276" w:lineRule="auto"/>
      <w:ind w:left="200"/>
    </w:pPr>
    <w:rPr>
      <w:rFonts w:ascii="Calibri" w:eastAsia="Calibri" w:hAnsi="Calibri"/>
    </w:rPr>
  </w:style>
  <w:style w:type="character" w:customStyle="1" w:styleId="TOC2Char">
    <w:name w:val="TOC 2 Char"/>
    <w:link w:val="TOC2"/>
    <w:uiPriority w:val="99"/>
    <w:locked/>
    <w:rsid w:val="0024234A"/>
    <w:rPr>
      <w:rFonts w:ascii="Calibri" w:hAnsi="Calibri"/>
      <w:color w:val="000000"/>
      <w:sz w:val="20"/>
      <w:lang w:eastAsia="ru-RU"/>
    </w:rPr>
  </w:style>
  <w:style w:type="paragraph" w:styleId="TOC4">
    <w:name w:val="toc 4"/>
    <w:basedOn w:val="Normal"/>
    <w:next w:val="Normal"/>
    <w:link w:val="TOC4Char"/>
    <w:uiPriority w:val="99"/>
    <w:rsid w:val="0024234A"/>
    <w:pPr>
      <w:widowControl/>
      <w:spacing w:after="200" w:line="276" w:lineRule="auto"/>
      <w:ind w:left="600"/>
    </w:pPr>
    <w:rPr>
      <w:rFonts w:ascii="Calibri" w:eastAsia="Calibri" w:hAnsi="Calibri"/>
    </w:rPr>
  </w:style>
  <w:style w:type="character" w:customStyle="1" w:styleId="TOC4Char">
    <w:name w:val="TOC 4 Char"/>
    <w:link w:val="TOC4"/>
    <w:uiPriority w:val="99"/>
    <w:locked/>
    <w:rsid w:val="0024234A"/>
    <w:rPr>
      <w:rFonts w:ascii="Calibri" w:hAnsi="Calibri"/>
      <w:color w:val="000000"/>
      <w:sz w:val="20"/>
      <w:lang w:eastAsia="ru-RU"/>
    </w:rPr>
  </w:style>
  <w:style w:type="paragraph" w:styleId="Footer">
    <w:name w:val="footer"/>
    <w:basedOn w:val="Normal"/>
    <w:link w:val="FooterChar"/>
    <w:uiPriority w:val="99"/>
    <w:rsid w:val="0024234A"/>
    <w:pPr>
      <w:tabs>
        <w:tab w:val="center" w:pos="4677"/>
        <w:tab w:val="right" w:pos="9355"/>
      </w:tabs>
    </w:pPr>
    <w:rPr>
      <w:color w:val="auto"/>
    </w:rPr>
  </w:style>
  <w:style w:type="character" w:customStyle="1" w:styleId="FooterChar">
    <w:name w:val="Footer Char"/>
    <w:basedOn w:val="DefaultParagraphFont"/>
    <w:link w:val="Footer"/>
    <w:uiPriority w:val="99"/>
    <w:locked/>
    <w:rsid w:val="0024234A"/>
    <w:rPr>
      <w:rFonts w:ascii="Arial" w:hAnsi="Arial" w:cs="Times New Roman"/>
      <w:sz w:val="20"/>
      <w:szCs w:val="20"/>
    </w:rPr>
  </w:style>
  <w:style w:type="paragraph" w:styleId="TOC6">
    <w:name w:val="toc 6"/>
    <w:basedOn w:val="Normal"/>
    <w:next w:val="Normal"/>
    <w:link w:val="TOC6Char"/>
    <w:uiPriority w:val="99"/>
    <w:rsid w:val="0024234A"/>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24234A"/>
    <w:rPr>
      <w:rFonts w:ascii="Calibri" w:hAnsi="Calibri"/>
      <w:color w:val="000000"/>
      <w:sz w:val="20"/>
      <w:lang w:eastAsia="ru-RU"/>
    </w:rPr>
  </w:style>
  <w:style w:type="paragraph" w:styleId="TOC7">
    <w:name w:val="toc 7"/>
    <w:basedOn w:val="Normal"/>
    <w:next w:val="Normal"/>
    <w:link w:val="TOC7Char"/>
    <w:uiPriority w:val="99"/>
    <w:rsid w:val="0024234A"/>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0">
    <w:name w:val="Основной шрифт абзаца1"/>
    <w:uiPriority w:val="99"/>
    <w:rsid w:val="0024234A"/>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24234A"/>
    <w:pPr>
      <w:widowControl/>
      <w:spacing w:after="200" w:line="276" w:lineRule="auto"/>
      <w:ind w:left="400"/>
    </w:pPr>
    <w:rPr>
      <w:rFonts w:ascii="Calibri" w:eastAsia="Calibri" w:hAnsi="Calibri"/>
    </w:rPr>
  </w:style>
  <w:style w:type="character" w:customStyle="1" w:styleId="TOC3Char">
    <w:name w:val="TOC 3 Char"/>
    <w:link w:val="TOC3"/>
    <w:uiPriority w:val="99"/>
    <w:locked/>
    <w:rsid w:val="0024234A"/>
    <w:rPr>
      <w:rFonts w:ascii="Calibri" w:hAnsi="Calibri"/>
      <w:color w:val="000000"/>
      <w:sz w:val="20"/>
      <w:lang w:eastAsia="ru-RU"/>
    </w:rPr>
  </w:style>
  <w:style w:type="paragraph" w:customStyle="1" w:styleId="11">
    <w:name w:val="Знак сноски1"/>
    <w:basedOn w:val="10"/>
    <w:link w:val="FootnoteReference"/>
    <w:uiPriority w:val="99"/>
    <w:rsid w:val="0024234A"/>
    <w:rPr>
      <w:color w:val="auto"/>
      <w:vertAlign w:val="superscript"/>
    </w:rPr>
  </w:style>
  <w:style w:type="character" w:styleId="FootnoteReference">
    <w:name w:val="footnote reference"/>
    <w:basedOn w:val="DefaultParagraphFont"/>
    <w:link w:val="11"/>
    <w:uiPriority w:val="99"/>
    <w:locked/>
    <w:rsid w:val="0024234A"/>
    <w:rPr>
      <w:rFonts w:ascii="Calibri" w:hAnsi="Calibri" w:cs="Times New Roman"/>
      <w:sz w:val="20"/>
      <w:vertAlign w:val="superscript"/>
    </w:rPr>
  </w:style>
  <w:style w:type="paragraph" w:styleId="BalloonText">
    <w:name w:val="Balloon Text"/>
    <w:basedOn w:val="Normal"/>
    <w:link w:val="BalloonTextChar"/>
    <w:uiPriority w:val="99"/>
    <w:rsid w:val="0024234A"/>
    <w:rPr>
      <w:rFonts w:ascii="Tahoma" w:hAnsi="Tahoma"/>
      <w:color w:val="auto"/>
      <w:sz w:val="16"/>
    </w:rPr>
  </w:style>
  <w:style w:type="character" w:customStyle="1" w:styleId="BalloonTextChar">
    <w:name w:val="Balloon Text Char"/>
    <w:basedOn w:val="DefaultParagraphFont"/>
    <w:link w:val="BalloonText"/>
    <w:uiPriority w:val="99"/>
    <w:locked/>
    <w:rsid w:val="0024234A"/>
    <w:rPr>
      <w:rFonts w:ascii="Tahoma" w:hAnsi="Tahoma" w:cs="Times New Roman"/>
      <w:sz w:val="20"/>
      <w:szCs w:val="20"/>
    </w:rPr>
  </w:style>
  <w:style w:type="paragraph" w:styleId="ListParagraph">
    <w:name w:val="List Paragraph"/>
    <w:basedOn w:val="Normal"/>
    <w:link w:val="ListParagraphChar"/>
    <w:uiPriority w:val="99"/>
    <w:qFormat/>
    <w:rsid w:val="0024234A"/>
    <w:pPr>
      <w:ind w:left="720"/>
      <w:contextualSpacing/>
    </w:pPr>
    <w:rPr>
      <w:rFonts w:eastAsia="Calibri"/>
      <w:color w:val="auto"/>
    </w:rPr>
  </w:style>
  <w:style w:type="character" w:customStyle="1" w:styleId="ListParagraphChar">
    <w:name w:val="List Paragraph Char"/>
    <w:link w:val="ListParagraph"/>
    <w:uiPriority w:val="99"/>
    <w:locked/>
    <w:rsid w:val="0024234A"/>
    <w:rPr>
      <w:rFonts w:ascii="Arial" w:hAnsi="Arial"/>
      <w:sz w:val="20"/>
    </w:rPr>
  </w:style>
  <w:style w:type="paragraph" w:customStyle="1" w:styleId="12">
    <w:name w:val="Гиперссылка1"/>
    <w:basedOn w:val="10"/>
    <w:link w:val="Hyperlink"/>
    <w:uiPriority w:val="99"/>
    <w:rsid w:val="0024234A"/>
    <w:rPr>
      <w:color w:val="0000FF"/>
      <w:u w:val="single"/>
    </w:rPr>
  </w:style>
  <w:style w:type="character" w:styleId="Hyperlink">
    <w:name w:val="Hyperlink"/>
    <w:basedOn w:val="DefaultParagraphFont"/>
    <w:link w:val="12"/>
    <w:uiPriority w:val="99"/>
    <w:locked/>
    <w:rsid w:val="0024234A"/>
    <w:rPr>
      <w:rFonts w:ascii="Calibri" w:hAnsi="Calibri" w:cs="Times New Roman"/>
      <w:color w:val="0000FF"/>
      <w:sz w:val="20"/>
      <w:u w:val="single"/>
    </w:rPr>
  </w:style>
  <w:style w:type="paragraph" w:customStyle="1" w:styleId="Footnote">
    <w:name w:val="Footnote"/>
    <w:basedOn w:val="Normal"/>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sz w:val="20"/>
    </w:rPr>
  </w:style>
  <w:style w:type="paragraph" w:styleId="TOC1">
    <w:name w:val="toc 1"/>
    <w:basedOn w:val="Normal"/>
    <w:next w:val="Normal"/>
    <w:link w:val="TOC1Char"/>
    <w:uiPriority w:val="99"/>
    <w:rsid w:val="0024234A"/>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TOC9">
    <w:name w:val="toc 9"/>
    <w:basedOn w:val="Normal"/>
    <w:next w:val="Normal"/>
    <w:link w:val="TOC9Char"/>
    <w:uiPriority w:val="99"/>
    <w:rsid w:val="0024234A"/>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24234A"/>
    <w:rPr>
      <w:rFonts w:ascii="Calibri" w:hAnsi="Calibri"/>
      <w:color w:val="000000"/>
      <w:sz w:val="20"/>
      <w:lang w:eastAsia="ru-RU"/>
    </w:rPr>
  </w:style>
  <w:style w:type="paragraph" w:styleId="TOC8">
    <w:name w:val="toc 8"/>
    <w:basedOn w:val="Normal"/>
    <w:next w:val="Normal"/>
    <w:link w:val="TOC8Char"/>
    <w:uiPriority w:val="99"/>
    <w:rsid w:val="0024234A"/>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BodyTextIndent3">
    <w:name w:val="Body Text Indent 3"/>
    <w:basedOn w:val="Normal"/>
    <w:link w:val="BodyTextIndent3Char"/>
    <w:uiPriority w:val="99"/>
    <w:rsid w:val="0024234A"/>
    <w:pPr>
      <w:widowControl/>
      <w:ind w:left="1418" w:hanging="1418"/>
      <w:jc w:val="both"/>
    </w:pPr>
    <w:rPr>
      <w:rFonts w:ascii="Times New Roman" w:hAnsi="Times New Roman"/>
      <w:color w:val="auto"/>
      <w:sz w:val="28"/>
    </w:rPr>
  </w:style>
  <w:style w:type="character" w:customStyle="1" w:styleId="BodyTextIndent3Char">
    <w:name w:val="Body Text Indent 3 Char"/>
    <w:basedOn w:val="DefaultParagraphFont"/>
    <w:link w:val="BodyTextIndent3"/>
    <w:uiPriority w:val="99"/>
    <w:locked/>
    <w:rsid w:val="0024234A"/>
    <w:rPr>
      <w:rFonts w:ascii="Times New Roman" w:hAnsi="Times New Roman" w:cs="Times New Roman"/>
      <w:sz w:val="20"/>
      <w:szCs w:val="20"/>
    </w:rPr>
  </w:style>
  <w:style w:type="paragraph" w:styleId="TOC5">
    <w:name w:val="toc 5"/>
    <w:basedOn w:val="Normal"/>
    <w:next w:val="Normal"/>
    <w:link w:val="TOC5Char"/>
    <w:uiPriority w:val="99"/>
    <w:rsid w:val="0024234A"/>
    <w:pPr>
      <w:widowControl/>
      <w:spacing w:after="200" w:line="276" w:lineRule="auto"/>
      <w:ind w:left="800"/>
    </w:pPr>
    <w:rPr>
      <w:rFonts w:ascii="Calibri" w:eastAsia="Calibri" w:hAnsi="Calibri"/>
    </w:rPr>
  </w:style>
  <w:style w:type="character" w:customStyle="1" w:styleId="TOC5Char">
    <w:name w:val="TOC 5 Char"/>
    <w:link w:val="TOC5"/>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Header">
    <w:name w:val="header"/>
    <w:basedOn w:val="Normal"/>
    <w:link w:val="HeaderChar"/>
    <w:uiPriority w:val="99"/>
    <w:rsid w:val="0024234A"/>
    <w:pPr>
      <w:tabs>
        <w:tab w:val="center" w:pos="4677"/>
        <w:tab w:val="right" w:pos="9355"/>
      </w:tabs>
    </w:pPr>
    <w:rPr>
      <w:color w:val="auto"/>
    </w:rPr>
  </w:style>
  <w:style w:type="character" w:customStyle="1" w:styleId="HeaderChar">
    <w:name w:val="Header Char"/>
    <w:basedOn w:val="DefaultParagraphFont"/>
    <w:link w:val="Header"/>
    <w:uiPriority w:val="99"/>
    <w:locked/>
    <w:rsid w:val="0024234A"/>
    <w:rPr>
      <w:rFonts w:ascii="Arial" w:hAnsi="Arial" w:cs="Times New Roman"/>
      <w:sz w:val="20"/>
      <w:szCs w:val="20"/>
    </w:rPr>
  </w:style>
  <w:style w:type="paragraph" w:styleId="Subtitle">
    <w:name w:val="Subtitle"/>
    <w:basedOn w:val="Normal"/>
    <w:next w:val="Normal"/>
    <w:link w:val="SubtitleChar"/>
    <w:uiPriority w:val="99"/>
    <w:qFormat/>
    <w:rsid w:val="0024234A"/>
    <w:pPr>
      <w:widowControl/>
      <w:spacing w:after="200" w:line="276" w:lineRule="auto"/>
    </w:pPr>
    <w:rPr>
      <w:rFonts w:ascii="XO Thames" w:hAnsi="XO Thames"/>
      <w:i/>
      <w:color w:val="616161"/>
      <w:sz w:val="24"/>
    </w:rPr>
  </w:style>
  <w:style w:type="character" w:customStyle="1" w:styleId="SubtitleChar">
    <w:name w:val="Subtitle Char"/>
    <w:basedOn w:val="DefaultParagraphFont"/>
    <w:link w:val="Subtitle"/>
    <w:uiPriority w:val="99"/>
    <w:locked/>
    <w:rsid w:val="0024234A"/>
    <w:rPr>
      <w:rFonts w:ascii="XO Thames" w:hAnsi="XO Thames" w:cs="Times New Roman"/>
      <w:i/>
      <w:color w:val="616161"/>
      <w:sz w:val="20"/>
      <w:szCs w:val="20"/>
    </w:rPr>
  </w:style>
  <w:style w:type="paragraph" w:customStyle="1" w:styleId="toc10">
    <w:name w:val="toc 10"/>
    <w:next w:val="Normal"/>
    <w:link w:val="toc101"/>
    <w:uiPriority w:val="99"/>
    <w:rsid w:val="0024234A"/>
    <w:pPr>
      <w:ind w:left="1800"/>
    </w:pPr>
    <w:rPr>
      <w:color w:val="000000"/>
    </w:rPr>
  </w:style>
  <w:style w:type="character" w:customStyle="1" w:styleId="toc101">
    <w:name w:val="toc 101"/>
    <w:link w:val="toc10"/>
    <w:uiPriority w:val="99"/>
    <w:locked/>
    <w:rsid w:val="0024234A"/>
    <w:rPr>
      <w:color w:val="000000"/>
      <w:sz w:val="22"/>
      <w:lang w:eastAsia="ru-RU"/>
    </w:rPr>
  </w:style>
  <w:style w:type="paragraph" w:styleId="Title">
    <w:name w:val="Title"/>
    <w:basedOn w:val="Normal"/>
    <w:next w:val="Normal"/>
    <w:link w:val="TitleChar"/>
    <w:uiPriority w:val="99"/>
    <w:qFormat/>
    <w:rsid w:val="0024234A"/>
    <w:pPr>
      <w:widowControl/>
      <w:spacing w:after="200" w:line="276" w:lineRule="auto"/>
    </w:pPr>
    <w:rPr>
      <w:rFonts w:ascii="XO Thames" w:hAnsi="XO Thames"/>
      <w:b/>
      <w:color w:val="auto"/>
      <w:sz w:val="52"/>
    </w:rPr>
  </w:style>
  <w:style w:type="character" w:customStyle="1" w:styleId="TitleChar">
    <w:name w:val="Title Char"/>
    <w:basedOn w:val="DefaultParagraphFont"/>
    <w:link w:val="Title"/>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hAnsi="Times New Roman"/>
      <w:b/>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FootnoteText">
    <w:name w:val="footnote text"/>
    <w:basedOn w:val="Normal"/>
    <w:link w:val="FootnoteTextChar"/>
    <w:uiPriority w:val="99"/>
    <w:semiHidden/>
    <w:rsid w:val="0024234A"/>
    <w:pPr>
      <w:widowControl/>
      <w:suppressAutoHyphens/>
    </w:pPr>
    <w:rPr>
      <w:rFonts w:ascii="Times New Roman" w:hAnsi="Times New Roman"/>
      <w:color w:val="auto"/>
      <w:lang w:eastAsia="ar-SA"/>
    </w:rPr>
  </w:style>
  <w:style w:type="character" w:customStyle="1" w:styleId="FootnoteTextChar">
    <w:name w:val="Footnote Text Char"/>
    <w:basedOn w:val="DefaultParagraphFont"/>
    <w:link w:val="FootnoteText"/>
    <w:uiPriority w:val="99"/>
    <w:semiHidden/>
    <w:locked/>
    <w:rsid w:val="0024234A"/>
    <w:rPr>
      <w:rFonts w:ascii="Times New Roman" w:hAnsi="Times New Roman" w:cs="Times New Roman"/>
      <w:sz w:val="20"/>
      <w:szCs w:val="20"/>
      <w:lang w:eastAsia="ar-SA" w:bidi="ar-SA"/>
    </w:rPr>
  </w:style>
  <w:style w:type="character" w:customStyle="1" w:styleId="UnresolvedMention">
    <w:name w:val="Unresolved Mention"/>
    <w:uiPriority w:val="99"/>
    <w:semiHidden/>
    <w:rsid w:val="0024234A"/>
    <w:rPr>
      <w:color w:val="605E5C"/>
      <w:shd w:val="clear" w:color="auto" w:fill="E1DFDD"/>
    </w:rPr>
  </w:style>
  <w:style w:type="character" w:styleId="CommentReference">
    <w:name w:val="annotation reference"/>
    <w:basedOn w:val="DefaultParagraphFont"/>
    <w:uiPriority w:val="99"/>
    <w:semiHidden/>
    <w:rsid w:val="0024234A"/>
    <w:rPr>
      <w:rFonts w:cs="Times New Roman"/>
      <w:sz w:val="16"/>
    </w:rPr>
  </w:style>
  <w:style w:type="paragraph" w:styleId="CommentText">
    <w:name w:val="annotation text"/>
    <w:basedOn w:val="Normal"/>
    <w:link w:val="CommentTextChar"/>
    <w:uiPriority w:val="99"/>
    <w:semiHidden/>
    <w:rsid w:val="0024234A"/>
    <w:rPr>
      <w:color w:val="auto"/>
    </w:rPr>
  </w:style>
  <w:style w:type="character" w:customStyle="1" w:styleId="CommentTextChar">
    <w:name w:val="Comment Text Char"/>
    <w:basedOn w:val="DefaultParagraphFont"/>
    <w:link w:val="CommentText"/>
    <w:uiPriority w:val="99"/>
    <w:semiHidden/>
    <w:locked/>
    <w:rsid w:val="0024234A"/>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24234A"/>
    <w:rPr>
      <w:b/>
      <w:bCs/>
    </w:rPr>
  </w:style>
  <w:style w:type="character" w:customStyle="1" w:styleId="CommentSubjectChar">
    <w:name w:val="Comment Subject Char"/>
    <w:basedOn w:val="CommentTextChar"/>
    <w:link w:val="CommentSubject"/>
    <w:uiPriority w:val="99"/>
    <w:semiHidden/>
    <w:locked/>
    <w:rsid w:val="0024234A"/>
    <w:rPr>
      <w:b/>
      <w:bCs/>
    </w:rPr>
  </w:style>
  <w:style w:type="paragraph" w:styleId="HTMLPreformatted">
    <w:name w:val="HTML Preformatted"/>
    <w:basedOn w:val="Normal"/>
    <w:link w:val="HTMLPreformattedChar"/>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24234A"/>
    <w:rPr>
      <w:rFonts w:ascii="Courier New" w:hAnsi="Courier New" w:cs="Courier New"/>
      <w:sz w:val="20"/>
      <w:szCs w:val="20"/>
      <w:lang w:eastAsia="ru-RU"/>
    </w:rPr>
  </w:style>
  <w:style w:type="paragraph" w:styleId="EndnoteText">
    <w:name w:val="endnote text"/>
    <w:basedOn w:val="Normal"/>
    <w:link w:val="EndnoteTextChar"/>
    <w:uiPriority w:val="99"/>
    <w:semiHidden/>
    <w:rsid w:val="0024234A"/>
    <w:pPr>
      <w:widowControl/>
    </w:pPr>
    <w:rPr>
      <w:rFonts w:ascii="Times New Roman" w:hAnsi="Times New Roman"/>
      <w:color w:val="auto"/>
    </w:rPr>
  </w:style>
  <w:style w:type="character" w:customStyle="1" w:styleId="EndnoteTextChar">
    <w:name w:val="Endnote Text Char"/>
    <w:basedOn w:val="DefaultParagraphFont"/>
    <w:link w:val="EndnoteText"/>
    <w:uiPriority w:val="99"/>
    <w:semiHidden/>
    <w:locked/>
    <w:rsid w:val="0024234A"/>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62841288">
      <w:marLeft w:val="0"/>
      <w:marRight w:val="0"/>
      <w:marTop w:val="0"/>
      <w:marBottom w:val="0"/>
      <w:divBdr>
        <w:top w:val="none" w:sz="0" w:space="0" w:color="auto"/>
        <w:left w:val="none" w:sz="0" w:space="0" w:color="auto"/>
        <w:bottom w:val="none" w:sz="0" w:space="0" w:color="auto"/>
        <w:right w:val="none" w:sz="0" w:space="0" w:color="auto"/>
      </w:divBdr>
    </w:div>
    <w:div w:id="1462841290">
      <w:marLeft w:val="0"/>
      <w:marRight w:val="0"/>
      <w:marTop w:val="0"/>
      <w:marBottom w:val="0"/>
      <w:divBdr>
        <w:top w:val="none" w:sz="0" w:space="0" w:color="auto"/>
        <w:left w:val="none" w:sz="0" w:space="0" w:color="auto"/>
        <w:bottom w:val="none" w:sz="0" w:space="0" w:color="auto"/>
        <w:right w:val="none" w:sz="0" w:space="0" w:color="auto"/>
      </w:divBdr>
      <w:divsChild>
        <w:div w:id="1462841283">
          <w:marLeft w:val="0"/>
          <w:marRight w:val="0"/>
          <w:marTop w:val="0"/>
          <w:marBottom w:val="0"/>
          <w:divBdr>
            <w:top w:val="none" w:sz="0" w:space="0" w:color="auto"/>
            <w:left w:val="none" w:sz="0" w:space="0" w:color="auto"/>
            <w:bottom w:val="none" w:sz="0" w:space="0" w:color="auto"/>
            <w:right w:val="none" w:sz="0" w:space="0" w:color="auto"/>
          </w:divBdr>
        </w:div>
        <w:div w:id="1462841284">
          <w:marLeft w:val="0"/>
          <w:marRight w:val="0"/>
          <w:marTop w:val="0"/>
          <w:marBottom w:val="0"/>
          <w:divBdr>
            <w:top w:val="none" w:sz="0" w:space="0" w:color="auto"/>
            <w:left w:val="none" w:sz="0" w:space="0" w:color="auto"/>
            <w:bottom w:val="none" w:sz="0" w:space="0" w:color="auto"/>
            <w:right w:val="none" w:sz="0" w:space="0" w:color="auto"/>
          </w:divBdr>
        </w:div>
        <w:div w:id="1462841285">
          <w:marLeft w:val="0"/>
          <w:marRight w:val="0"/>
          <w:marTop w:val="0"/>
          <w:marBottom w:val="0"/>
          <w:divBdr>
            <w:top w:val="none" w:sz="0" w:space="0" w:color="auto"/>
            <w:left w:val="none" w:sz="0" w:space="0" w:color="auto"/>
            <w:bottom w:val="none" w:sz="0" w:space="0" w:color="auto"/>
            <w:right w:val="none" w:sz="0" w:space="0" w:color="auto"/>
          </w:divBdr>
        </w:div>
        <w:div w:id="1462841286">
          <w:marLeft w:val="0"/>
          <w:marRight w:val="0"/>
          <w:marTop w:val="0"/>
          <w:marBottom w:val="0"/>
          <w:divBdr>
            <w:top w:val="none" w:sz="0" w:space="0" w:color="auto"/>
            <w:left w:val="none" w:sz="0" w:space="0" w:color="auto"/>
            <w:bottom w:val="none" w:sz="0" w:space="0" w:color="auto"/>
            <w:right w:val="none" w:sz="0" w:space="0" w:color="auto"/>
          </w:divBdr>
        </w:div>
        <w:div w:id="1462841287">
          <w:marLeft w:val="0"/>
          <w:marRight w:val="0"/>
          <w:marTop w:val="0"/>
          <w:marBottom w:val="0"/>
          <w:divBdr>
            <w:top w:val="none" w:sz="0" w:space="0" w:color="auto"/>
            <w:left w:val="none" w:sz="0" w:space="0" w:color="auto"/>
            <w:bottom w:val="none" w:sz="0" w:space="0" w:color="auto"/>
            <w:right w:val="none" w:sz="0" w:space="0" w:color="auto"/>
          </w:divBdr>
        </w:div>
        <w:div w:id="1462841289">
          <w:marLeft w:val="0"/>
          <w:marRight w:val="0"/>
          <w:marTop w:val="0"/>
          <w:marBottom w:val="0"/>
          <w:divBdr>
            <w:top w:val="none" w:sz="0" w:space="0" w:color="auto"/>
            <w:left w:val="none" w:sz="0" w:space="0" w:color="auto"/>
            <w:bottom w:val="none" w:sz="0" w:space="0" w:color="auto"/>
            <w:right w:val="none" w:sz="0" w:space="0" w:color="auto"/>
          </w:divBdr>
        </w:div>
        <w:div w:id="1462841292">
          <w:marLeft w:val="0"/>
          <w:marRight w:val="0"/>
          <w:marTop w:val="0"/>
          <w:marBottom w:val="0"/>
          <w:divBdr>
            <w:top w:val="none" w:sz="0" w:space="0" w:color="auto"/>
            <w:left w:val="none" w:sz="0" w:space="0" w:color="auto"/>
            <w:bottom w:val="none" w:sz="0" w:space="0" w:color="auto"/>
            <w:right w:val="none" w:sz="0" w:space="0" w:color="auto"/>
          </w:divBdr>
        </w:div>
        <w:div w:id="1462841293">
          <w:marLeft w:val="0"/>
          <w:marRight w:val="0"/>
          <w:marTop w:val="0"/>
          <w:marBottom w:val="0"/>
          <w:divBdr>
            <w:top w:val="none" w:sz="0" w:space="0" w:color="auto"/>
            <w:left w:val="none" w:sz="0" w:space="0" w:color="auto"/>
            <w:bottom w:val="none" w:sz="0" w:space="0" w:color="auto"/>
            <w:right w:val="none" w:sz="0" w:space="0" w:color="auto"/>
          </w:divBdr>
        </w:div>
        <w:div w:id="1462841294">
          <w:marLeft w:val="0"/>
          <w:marRight w:val="0"/>
          <w:marTop w:val="0"/>
          <w:marBottom w:val="0"/>
          <w:divBdr>
            <w:top w:val="none" w:sz="0" w:space="0" w:color="auto"/>
            <w:left w:val="none" w:sz="0" w:space="0" w:color="auto"/>
            <w:bottom w:val="none" w:sz="0" w:space="0" w:color="auto"/>
            <w:right w:val="none" w:sz="0" w:space="0" w:color="auto"/>
          </w:divBdr>
        </w:div>
        <w:div w:id="1462841295">
          <w:marLeft w:val="0"/>
          <w:marRight w:val="0"/>
          <w:marTop w:val="0"/>
          <w:marBottom w:val="0"/>
          <w:divBdr>
            <w:top w:val="none" w:sz="0" w:space="0" w:color="auto"/>
            <w:left w:val="none" w:sz="0" w:space="0" w:color="auto"/>
            <w:bottom w:val="none" w:sz="0" w:space="0" w:color="auto"/>
            <w:right w:val="none" w:sz="0" w:space="0" w:color="auto"/>
          </w:divBdr>
        </w:div>
        <w:div w:id="1462841296">
          <w:marLeft w:val="0"/>
          <w:marRight w:val="0"/>
          <w:marTop w:val="0"/>
          <w:marBottom w:val="0"/>
          <w:divBdr>
            <w:top w:val="none" w:sz="0" w:space="0" w:color="auto"/>
            <w:left w:val="none" w:sz="0" w:space="0" w:color="auto"/>
            <w:bottom w:val="none" w:sz="0" w:space="0" w:color="auto"/>
            <w:right w:val="none" w:sz="0" w:space="0" w:color="auto"/>
          </w:divBdr>
        </w:div>
        <w:div w:id="1462841297">
          <w:marLeft w:val="0"/>
          <w:marRight w:val="0"/>
          <w:marTop w:val="0"/>
          <w:marBottom w:val="0"/>
          <w:divBdr>
            <w:top w:val="none" w:sz="0" w:space="0" w:color="auto"/>
            <w:left w:val="none" w:sz="0" w:space="0" w:color="auto"/>
            <w:bottom w:val="none" w:sz="0" w:space="0" w:color="auto"/>
            <w:right w:val="none" w:sz="0" w:space="0" w:color="auto"/>
          </w:divBdr>
        </w:div>
      </w:divsChild>
    </w:div>
    <w:div w:id="1462841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30</Pages>
  <Words>9669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15</cp:revision>
  <cp:lastPrinted>2021-10-22T08:43:00Z</cp:lastPrinted>
  <dcterms:created xsi:type="dcterms:W3CDTF">2021-08-17T05:50:00Z</dcterms:created>
  <dcterms:modified xsi:type="dcterms:W3CDTF">2021-10-22T08:46:00Z</dcterms:modified>
</cp:coreProperties>
</file>