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C1" w:rsidRDefault="007217C1" w:rsidP="00D14963">
      <w:pPr>
        <w:rPr>
          <w:kern w:val="0"/>
          <w:lang w:eastAsia="ru-RU"/>
        </w:rPr>
      </w:pPr>
      <w:bookmarkStart w:id="0" w:name="_GoBack"/>
      <w:bookmarkEnd w:id="0"/>
    </w:p>
    <w:tbl>
      <w:tblPr>
        <w:tblStyle w:val="ae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7217C1" w:rsidTr="007217C1">
        <w:tc>
          <w:tcPr>
            <w:tcW w:w="5034" w:type="dxa"/>
          </w:tcPr>
          <w:p w:rsidR="007217C1" w:rsidRDefault="007217C1" w:rsidP="007217C1">
            <w:pPr>
              <w:spacing w:line="240" w:lineRule="auto"/>
              <w:rPr>
                <w:sz w:val="28"/>
                <w:szCs w:val="28"/>
              </w:rPr>
            </w:pPr>
            <w:r w:rsidRPr="00E71671">
              <w:rPr>
                <w:sz w:val="28"/>
                <w:szCs w:val="28"/>
              </w:rPr>
              <w:t>УТВЕРЖДЕНО</w:t>
            </w:r>
          </w:p>
          <w:p w:rsidR="007217C1" w:rsidRDefault="007217C1" w:rsidP="007217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936BE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Бабаевского муниципального </w:t>
            </w:r>
            <w:r w:rsidR="00150B3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а </w:t>
            </w:r>
          </w:p>
          <w:p w:rsidR="007217C1" w:rsidRPr="00E71671" w:rsidRDefault="007217C1" w:rsidP="007217C1">
            <w:pPr>
              <w:spacing w:line="240" w:lineRule="auto"/>
              <w:rPr>
                <w:sz w:val="28"/>
                <w:szCs w:val="28"/>
              </w:rPr>
            </w:pPr>
            <w:r w:rsidRPr="00E7167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32BF5">
              <w:rPr>
                <w:sz w:val="28"/>
                <w:szCs w:val="28"/>
              </w:rPr>
              <w:t>25.01.</w:t>
            </w:r>
            <w:r>
              <w:rPr>
                <w:sz w:val="28"/>
                <w:szCs w:val="28"/>
              </w:rPr>
              <w:t xml:space="preserve">2024 № </w:t>
            </w:r>
            <w:r w:rsidR="00932BF5">
              <w:rPr>
                <w:sz w:val="28"/>
                <w:szCs w:val="28"/>
              </w:rPr>
              <w:t>2</w:t>
            </w:r>
          </w:p>
          <w:p w:rsidR="007217C1" w:rsidRDefault="007217C1" w:rsidP="007217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</w:tbl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</w:p>
    <w:p w:rsidR="007217C1" w:rsidRPr="00E71671" w:rsidRDefault="007217C1" w:rsidP="007217C1">
      <w:pPr>
        <w:spacing w:line="240" w:lineRule="auto"/>
        <w:ind w:left="4395"/>
        <w:rPr>
          <w:sz w:val="28"/>
          <w:szCs w:val="28"/>
        </w:rPr>
      </w:pPr>
    </w:p>
    <w:p w:rsidR="007217C1" w:rsidRPr="00773768" w:rsidRDefault="007217C1" w:rsidP="007217C1">
      <w:pPr>
        <w:spacing w:line="240" w:lineRule="auto"/>
        <w:ind w:left="4395"/>
        <w:jc w:val="center"/>
        <w:rPr>
          <w:color w:val="FF0000"/>
          <w:sz w:val="28"/>
          <w:szCs w:val="28"/>
        </w:rPr>
      </w:pPr>
    </w:p>
    <w:p w:rsidR="007217C1" w:rsidRPr="005B4656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7217C1" w:rsidRPr="005B4656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47F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униципальном центре управления </w:t>
      </w:r>
    </w:p>
    <w:p w:rsidR="007217C1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Бабаевского муниципального округа</w:t>
      </w:r>
    </w:p>
    <w:p w:rsidR="007217C1" w:rsidRPr="005B4656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7C1" w:rsidRPr="005B4656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217C1" w:rsidRPr="009C1F17" w:rsidRDefault="007217C1" w:rsidP="00721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7C1" w:rsidRDefault="007217C1" w:rsidP="00887EF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центр управления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Бабаевского муниципального округа 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>(далее – </w:t>
      </w:r>
      <w:r>
        <w:rPr>
          <w:rFonts w:ascii="Times New Roman" w:hAnsi="Times New Roman" w:cs="Times New Roman"/>
          <w:b w:val="0"/>
          <w:sz w:val="28"/>
          <w:szCs w:val="28"/>
        </w:rPr>
        <w:t>МЦУ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>) является проектным офисом, деятельность которого регламентируется настоящим Положением.</w:t>
      </w:r>
    </w:p>
    <w:p w:rsidR="007217C1" w:rsidRDefault="007217C1" w:rsidP="00887EF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центре управления Бабаевского муниципального округа (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>Положение) определяет цели и задачи создания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МЦУ, его структуру, порядок работы и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b w:val="0"/>
          <w:sz w:val="28"/>
          <w:szCs w:val="28"/>
        </w:rPr>
        <w:t>взаимодействия.</w:t>
      </w:r>
    </w:p>
    <w:p w:rsidR="007217C1" w:rsidRDefault="007217C1" w:rsidP="00887EF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 – специализированный пункт управления, предназначенный для оптимизации механизмов муниципального управления и их совершенствования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создания комфортных условий жизнедеятельности граждан.</w:t>
      </w:r>
    </w:p>
    <w:p w:rsidR="007217C1" w:rsidRDefault="007217C1" w:rsidP="007217C1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 представляет собой м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групп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(проектный офис) 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представителей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Бабаевского муниципального округа (далее - Администрация), подведомственных структурных (отраслевых) подразделений 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>и представителей заинтересованных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деятельность котор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повышение удовлетворенности граждан результатами обработки их сообщений </w:t>
      </w:r>
      <w:r>
        <w:rPr>
          <w:rFonts w:ascii="Times New Roman" w:hAnsi="Times New Roman" w:cs="Times New Roman"/>
          <w:b w:val="0"/>
          <w:sz w:val="28"/>
          <w:szCs w:val="28"/>
        </w:rPr>
        <w:t>и условиями жизнедеятельности.</w:t>
      </w:r>
    </w:p>
    <w:p w:rsidR="007217C1" w:rsidRDefault="007217C1" w:rsidP="007217C1">
      <w:pPr>
        <w:pStyle w:val="ab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МЦУ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координацию работы по мониторингу и обработке всех видов сообщений, поступающих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>, осуществляющие публично значимые функции муниципальные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 иные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инфраструктуры электронного правительства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для оформления жалоб, обращений, </w:t>
      </w:r>
      <w:r w:rsidRPr="0080325D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предложений, включая </w:t>
      </w:r>
      <w:r w:rsidRPr="0080325D">
        <w:rPr>
          <w:rFonts w:ascii="Times New Roman" w:hAnsi="Times New Roman" w:cs="Times New Roman"/>
          <w:sz w:val="28"/>
          <w:szCs w:val="28"/>
        </w:rPr>
        <w:t>платформу «Госуслуги. Решаем вместе»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 –</w:t>
      </w:r>
      <w:r w:rsidRPr="0080325D">
        <w:rPr>
          <w:rFonts w:ascii="Times New Roman" w:hAnsi="Times New Roman" w:cs="Times New Roman"/>
          <w:sz w:val="28"/>
          <w:szCs w:val="28"/>
          <w:lang w:eastAsia="ru-RU"/>
        </w:rPr>
        <w:t>ПОС), муниципальных систем</w:t>
      </w:r>
      <w:r w:rsidRPr="00F409AE">
        <w:rPr>
          <w:rFonts w:ascii="Times New Roman" w:hAnsi="Times New Roman" w:cs="Times New Roman"/>
          <w:sz w:val="28"/>
          <w:szCs w:val="28"/>
          <w:lang w:eastAsia="ru-RU"/>
        </w:rPr>
        <w:t xml:space="preserve"> обратной связи и обработки сообщений, публикуемых гражданами в общедоступном виде в социальных сетях, иных средствах электронн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массовой коммуникации.</w:t>
      </w:r>
    </w:p>
    <w:p w:rsidR="007217C1" w:rsidRDefault="007217C1" w:rsidP="007217C1">
      <w:pPr>
        <w:pStyle w:val="ab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8CD">
        <w:rPr>
          <w:rFonts w:ascii="Times New Roman" w:hAnsi="Times New Roman" w:cs="Times New Roman"/>
          <w:sz w:val="28"/>
          <w:szCs w:val="28"/>
          <w:lang w:eastAsia="ru-RU"/>
        </w:rPr>
        <w:t> Координация работы по мониторингу и обработке сообщений и обращений осуществляется путем:</w:t>
      </w:r>
    </w:p>
    <w:p w:rsidR="007217C1" w:rsidRPr="00F478CD" w:rsidRDefault="00297017" w:rsidP="007217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217C1" w:rsidRPr="00F478CD">
        <w:rPr>
          <w:rFonts w:ascii="Times New Roman" w:hAnsi="Times New Roman" w:cs="Times New Roman"/>
          <w:sz w:val="28"/>
          <w:szCs w:val="28"/>
          <w:lang w:eastAsia="ru-RU"/>
        </w:rPr>
        <w:t>анализа поступающих обращений и сообщений;</w:t>
      </w:r>
    </w:p>
    <w:p w:rsidR="007217C1" w:rsidRPr="00F409AE" w:rsidRDefault="00297017" w:rsidP="007217C1">
      <w:pPr>
        <w:widowControl w:val="0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7217C1" w:rsidRPr="00F409AE">
        <w:rPr>
          <w:sz w:val="28"/>
          <w:szCs w:val="28"/>
          <w:lang w:eastAsia="ru-RU"/>
        </w:rPr>
        <w:t>структурирования и формализации</w:t>
      </w:r>
      <w:r w:rsidR="007217C1">
        <w:rPr>
          <w:sz w:val="28"/>
          <w:szCs w:val="28"/>
          <w:lang w:eastAsia="ru-RU"/>
        </w:rPr>
        <w:t xml:space="preserve"> сообщений и</w:t>
      </w:r>
      <w:r w:rsidR="007217C1" w:rsidRPr="00F409AE">
        <w:rPr>
          <w:sz w:val="28"/>
          <w:szCs w:val="28"/>
          <w:lang w:eastAsia="ru-RU"/>
        </w:rPr>
        <w:t xml:space="preserve"> обращений (при необходимости); </w:t>
      </w:r>
    </w:p>
    <w:p w:rsidR="007217C1" w:rsidRPr="00F409AE" w:rsidRDefault="00297017" w:rsidP="007217C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17C1" w:rsidRPr="00F409AE">
        <w:rPr>
          <w:sz w:val="28"/>
          <w:szCs w:val="28"/>
          <w:lang w:eastAsia="ru-RU"/>
        </w:rPr>
        <w:t xml:space="preserve">контроля сроков и качества обработки </w:t>
      </w:r>
      <w:r w:rsidR="007217C1">
        <w:rPr>
          <w:sz w:val="28"/>
          <w:szCs w:val="28"/>
          <w:lang w:eastAsia="ru-RU"/>
        </w:rPr>
        <w:t xml:space="preserve">сообщений и </w:t>
      </w:r>
      <w:r w:rsidR="007217C1" w:rsidRPr="00F409AE">
        <w:rPr>
          <w:sz w:val="28"/>
          <w:szCs w:val="28"/>
          <w:lang w:eastAsia="ru-RU"/>
        </w:rPr>
        <w:t>обращений;</w:t>
      </w:r>
    </w:p>
    <w:p w:rsidR="007217C1" w:rsidRPr="00F409AE" w:rsidRDefault="00297017" w:rsidP="007217C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17C1" w:rsidRPr="00F409AE">
        <w:rPr>
          <w:sz w:val="28"/>
          <w:szCs w:val="28"/>
          <w:lang w:eastAsia="ru-RU"/>
        </w:rPr>
        <w:t>контроля за полнотой и качеством решения вопросов, поставленных в сообщении и обращении;</w:t>
      </w:r>
    </w:p>
    <w:p w:rsidR="007217C1" w:rsidRPr="00F409AE" w:rsidRDefault="00297017" w:rsidP="007217C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17C1" w:rsidRPr="00F409AE">
        <w:rPr>
          <w:sz w:val="28"/>
          <w:szCs w:val="28"/>
          <w:lang w:eastAsia="ru-RU"/>
        </w:rPr>
        <w:t>сбора информации об удовлетворенности граждан результатами обработки их сообщений и обращений;</w:t>
      </w:r>
    </w:p>
    <w:p w:rsidR="007217C1" w:rsidRPr="00F409AE" w:rsidRDefault="00297017" w:rsidP="007217C1">
      <w:pPr>
        <w:widowControl w:val="0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17C1" w:rsidRPr="00F409AE">
        <w:rPr>
          <w:sz w:val="28"/>
          <w:szCs w:val="28"/>
          <w:lang w:eastAsia="ru-RU"/>
        </w:rPr>
        <w:t>сводного анализа результатов обработки сообщений и обращений.</w:t>
      </w:r>
    </w:p>
    <w:p w:rsidR="007217C1" w:rsidRPr="00EE0466" w:rsidRDefault="007217C1" w:rsidP="007217C1">
      <w:pPr>
        <w:pStyle w:val="ConsPlusTitle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Целями создания и деятельности МЦУ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является повышение удовлетворенности граждан за счет сокращения сроков обработки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сообщений,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и сокращения сроков решения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b w:val="0"/>
          <w:sz w:val="28"/>
          <w:szCs w:val="28"/>
        </w:rPr>
        <w:t>ных вопросов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граждан, а также поддержк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руководством Администрации по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оптимизации процессов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создания комфортных </w:t>
      </w:r>
      <w:r>
        <w:rPr>
          <w:rFonts w:ascii="Times New Roman" w:hAnsi="Times New Roman" w:cs="Times New Roman"/>
          <w:b w:val="0"/>
          <w:sz w:val="28"/>
          <w:szCs w:val="28"/>
        </w:rPr>
        <w:t>условий жизнедеятельности граждан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217C1" w:rsidRPr="00504254" w:rsidRDefault="007217C1" w:rsidP="007217C1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CF9">
        <w:rPr>
          <w:rFonts w:ascii="Times New Roman" w:hAnsi="Times New Roman" w:cs="Times New Roman"/>
          <w:b w:val="0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МЦУ </w:t>
      </w:r>
      <w:r w:rsidRPr="004C0CF9">
        <w:rPr>
          <w:rFonts w:ascii="Times New Roman" w:hAnsi="Times New Roman" w:cs="Times New Roman"/>
          <w:b w:val="0"/>
          <w:sz w:val="28"/>
          <w:szCs w:val="28"/>
        </w:rPr>
        <w:t xml:space="preserve">руководствуется Конституцией Российской Федерации, законами и иными нормативными правовыми актами Российской Федерации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области, Уставом </w:t>
      </w:r>
      <w:r w:rsidR="00936BE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4C0CF9">
        <w:rPr>
          <w:rFonts w:ascii="Times New Roman" w:hAnsi="Times New Roman" w:cs="Times New Roman"/>
          <w:b w:val="0"/>
          <w:sz w:val="28"/>
          <w:szCs w:val="28"/>
        </w:rPr>
        <w:t>, а также настоящим Положением.</w:t>
      </w:r>
    </w:p>
    <w:p w:rsidR="007217C1" w:rsidRDefault="007217C1" w:rsidP="007217C1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Выработку и реализацию единой технической политики МЦУ осуществляет</w:t>
      </w:r>
      <w:r w:rsidRPr="000466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0B3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</w:t>
      </w:r>
      <w:r w:rsidR="00936BEC">
        <w:rPr>
          <w:rFonts w:ascii="Times New Roman" w:hAnsi="Times New Roman" w:cs="Times New Roman"/>
          <w:b w:val="0"/>
          <w:sz w:val="28"/>
          <w:szCs w:val="28"/>
        </w:rPr>
        <w:t>нистрация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17C1" w:rsidRDefault="007217C1" w:rsidP="007217C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7C1" w:rsidRPr="005B4656" w:rsidRDefault="007217C1" w:rsidP="007217C1">
      <w:pPr>
        <w:pStyle w:val="ConsPlusTitle"/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Задачи и функции </w:t>
      </w:r>
      <w:r w:rsidR="008147F9">
        <w:rPr>
          <w:rFonts w:ascii="Times New Roman" w:hAnsi="Times New Roman" w:cs="Times New Roman"/>
          <w:b w:val="0"/>
          <w:sz w:val="28"/>
          <w:szCs w:val="28"/>
        </w:rPr>
        <w:t>МЦУ</w:t>
      </w:r>
    </w:p>
    <w:p w:rsidR="007217C1" w:rsidRPr="005B4656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7C1" w:rsidRPr="007217C1" w:rsidRDefault="007217C1" w:rsidP="007217C1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17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МЦУ осуществляет координацию работ по мониторингу и обработке всех видов сообщений от жителей, поступающих в Администрацию и </w:t>
      </w:r>
      <w:r>
        <w:rPr>
          <w:rFonts w:ascii="Times New Roman" w:hAnsi="Times New Roman" w:cs="Times New Roman"/>
          <w:b w:val="0"/>
          <w:sz w:val="28"/>
          <w:szCs w:val="28"/>
        </w:rPr>
        <w:t>подведомственные структурные (отраслевые) подразделения</w:t>
      </w:r>
      <w:r w:rsidRPr="007217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посредством информационных систем, платформ (систем) обратной связи, а также публикуемых гражданами в общедоступном виде в социальных сетях, мессенджерах, иных средствах электронной массовой коммуникации.</w:t>
      </w:r>
    </w:p>
    <w:p w:rsidR="007217C1" w:rsidRPr="007217C1" w:rsidRDefault="007217C1" w:rsidP="007217C1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17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Координация работ по мониторингу и обработке сообщений от жителей Бабаевского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7217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осуществляется с использованием информационных технологий путём:</w:t>
      </w:r>
    </w:p>
    <w:p w:rsidR="007217C1" w:rsidRPr="007217C1" w:rsidRDefault="00AB7673" w:rsidP="007217C1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="007217C1" w:rsidRPr="007217C1">
        <w:rPr>
          <w:color w:val="000000"/>
          <w:sz w:val="28"/>
          <w:szCs w:val="28"/>
        </w:rPr>
        <w:t xml:space="preserve">анализа сообщений жителей, поступивших в адрес Администрации и </w:t>
      </w:r>
      <w:r w:rsidR="007217C1" w:rsidRPr="007217C1">
        <w:rPr>
          <w:color w:val="000000"/>
          <w:sz w:val="28"/>
          <w:szCs w:val="28"/>
          <w:lang w:eastAsia="ru-RU"/>
        </w:rPr>
        <w:t>подведомственные структурные (отраслевые) подразделения;</w:t>
      </w:r>
    </w:p>
    <w:p w:rsidR="007217C1" w:rsidRPr="007217C1" w:rsidRDefault="00AB7673" w:rsidP="007217C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17C1" w:rsidRPr="007217C1">
        <w:rPr>
          <w:color w:val="000000"/>
          <w:sz w:val="28"/>
          <w:szCs w:val="28"/>
        </w:rPr>
        <w:t>структурирования и формализации сути сообщений жителей;</w:t>
      </w:r>
    </w:p>
    <w:p w:rsidR="007217C1" w:rsidRPr="007217C1" w:rsidRDefault="00AB7673" w:rsidP="007217C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17C1" w:rsidRPr="007217C1">
        <w:rPr>
          <w:color w:val="000000"/>
          <w:sz w:val="28"/>
          <w:szCs w:val="28"/>
        </w:rPr>
        <w:t>контроля сроков и качества обработки сообщений жителей, поступающих по имеющимся каналам связи;</w:t>
      </w:r>
    </w:p>
    <w:p w:rsidR="007217C1" w:rsidRPr="007217C1" w:rsidRDefault="00AB7673" w:rsidP="007217C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17C1" w:rsidRPr="007217C1">
        <w:rPr>
          <w:color w:val="000000"/>
          <w:sz w:val="28"/>
          <w:szCs w:val="28"/>
        </w:rPr>
        <w:t>сбора информации об удовлетворенности жителей результатами обработки их сообщений;</w:t>
      </w:r>
    </w:p>
    <w:p w:rsidR="007217C1" w:rsidRPr="007217C1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- </w:t>
      </w:r>
      <w:r w:rsidR="007217C1" w:rsidRPr="007217C1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сводного анализа результатов обработки сообщений жителей в настраиваемых статистических разрезах.</w:t>
      </w:r>
    </w:p>
    <w:p w:rsidR="007217C1" w:rsidRPr="00610BF4" w:rsidRDefault="007217C1" w:rsidP="007217C1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Основными задачами МЦУ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7217C1" w:rsidRPr="00610BF4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комплексной оценки проблемных вопросов на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основании анализа сообщений жителей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10BF4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оценки работы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и подведомственных структурных (отраслевых) подразделений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и выработка рекомендаций для определения приоритетов и о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птимизации работы Администрации и подведомственных структурных (отраслевых) подразделений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 в том числе посредством использования и внедрения информационных технологий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Pr="00610BF4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конфликтных ситуаций и ошибок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при коммуникации Администрации и подведомственных структурных (отраслевых) подразделений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с жителями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10BF4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формирование рекомендаций по онлай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н-взаимодействию Администрации и подведомственных структурных (отраслевых) подразделений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с жителями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муниципалитета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, предложений по разработке соответствующих сервисов;</w:t>
      </w:r>
    </w:p>
    <w:p w:rsidR="007217C1" w:rsidRPr="00610BF4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и анализ лучших практик, выработка рекомендаций для оперативного решения обнаруженных проблем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граждан и коммуникаций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>во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взаимодействии с Администрацией и подведомственными структурными (отраслевыми) подразделениями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взаимодействия с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7217C1" w:rsidRPr="00610BF4">
        <w:rPr>
          <w:rFonts w:ascii="Times New Roman" w:hAnsi="Times New Roman" w:cs="Times New Roman"/>
          <w:b w:val="0"/>
          <w:sz w:val="28"/>
          <w:szCs w:val="28"/>
        </w:rPr>
        <w:t xml:space="preserve"> средствами массовой информации и лидерами общественного мнения;</w:t>
      </w:r>
    </w:p>
    <w:p w:rsidR="007217C1" w:rsidRPr="00655246" w:rsidRDefault="007217C1" w:rsidP="007217C1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МЦУ, в том числе посредством информационных технологий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217C1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осуществляет проверку и свод информации о реализации мероприятий по направле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осуществляет взаимодействие в Администрации и подведомственных структурных (отраслевых) подразделениях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по направле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433807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рейтингование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Администрации и подведомственных структурных (отраслевых) подразделений</w:t>
      </w:r>
      <w:r w:rsidR="007217C1" w:rsidRPr="00433807">
        <w:rPr>
          <w:rFonts w:ascii="Times New Roman" w:hAnsi="Times New Roman" w:cs="Times New Roman"/>
          <w:b w:val="0"/>
          <w:sz w:val="28"/>
          <w:szCs w:val="28"/>
        </w:rPr>
        <w:t xml:space="preserve"> по количеству, качеству, скорости, полноте реагирования на сообщения жителей по всем видам обратной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 xml:space="preserve"> связи;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сообщений жителей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 муниципалитета;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создание межведомственных и отраслевых механизмов устранения первопричин сообщений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жителей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муниципалитета, разработку дорожных карт по устранению первопричин сообщений граждан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обеспечивает учет уровня з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анятости по отраслевым блокам МЦУ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 xml:space="preserve">, подготавливает предложения по усилению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структуры и состава МЦУ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655246" w:rsidRDefault="00AB7673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выполняет иные функции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 в пределах установленной компетенции</w:t>
      </w:r>
      <w:r w:rsidR="007217C1" w:rsidRPr="006552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C1" w:rsidRPr="005B4656" w:rsidRDefault="007217C1" w:rsidP="007217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3. Структура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>МЦУ</w:t>
      </w:r>
    </w:p>
    <w:p w:rsidR="007217C1" w:rsidRPr="005B4656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7C1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к</w:t>
      </w:r>
      <w:r w:rsidR="007217C1" w:rsidRPr="00036650">
        <w:rPr>
          <w:rFonts w:ascii="Times New Roman" w:hAnsi="Times New Roman" w:cs="Times New Roman"/>
          <w:b w:val="0"/>
          <w:sz w:val="28"/>
          <w:szCs w:val="28"/>
        </w:rPr>
        <w:t>уратора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7217C1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036650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7217C1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Pr="007217C1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7217C1" w:rsidRPr="007217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исполнителя МЦУ; </w:t>
      </w:r>
    </w:p>
    <w:p w:rsidR="007217C1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администратора МЦУ</w:t>
      </w:r>
      <w:r w:rsidR="007217C1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Pr="009300DA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 w:rsidRPr="009300DA">
        <w:rPr>
          <w:rFonts w:ascii="Times New Roman" w:hAnsi="Times New Roman" w:cs="Times New Roman"/>
          <w:b w:val="0"/>
          <w:sz w:val="28"/>
          <w:szCs w:val="28"/>
        </w:rPr>
        <w:t>ответственных за отраслевые</w:t>
      </w:r>
      <w:r w:rsidR="007217C1" w:rsidRPr="009300DA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="007217C1" w:rsidRPr="009300DA">
        <w:rPr>
          <w:rFonts w:ascii="Times New Roman" w:hAnsi="Times New Roman" w:cs="Times New Roman"/>
          <w:b w:val="0"/>
          <w:sz w:val="28"/>
          <w:szCs w:val="28"/>
        </w:rPr>
        <w:t>тематические</w:t>
      </w:r>
      <w:r w:rsidR="007217C1" w:rsidRPr="009300DA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="007217C1" w:rsidRPr="009300DA">
        <w:rPr>
          <w:rFonts w:ascii="Times New Roman" w:hAnsi="Times New Roman" w:cs="Times New Roman"/>
          <w:b w:val="0"/>
          <w:sz w:val="28"/>
          <w:szCs w:val="28"/>
        </w:rPr>
        <w:t>блоки;</w:t>
      </w:r>
    </w:p>
    <w:p w:rsidR="007217C1" w:rsidRDefault="00297017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17C1">
        <w:rPr>
          <w:rFonts w:ascii="Times New Roman" w:hAnsi="Times New Roman" w:cs="Times New Roman"/>
          <w:b w:val="0"/>
          <w:sz w:val="28"/>
          <w:szCs w:val="28"/>
        </w:rPr>
        <w:t>иных участников МЦУ, отвечающих за работу по направлениям (при необходимости).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Программные аппаратные средства по обеспечению деятельности МЦУ включают в себя: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ПОС,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 автоматизированную систему «Инцидент – менеджмент».</w:t>
      </w:r>
    </w:p>
    <w:p w:rsidR="007217C1" w:rsidRPr="00F131C7" w:rsidRDefault="007217C1" w:rsidP="007217C1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Решение о назначении куратора МЦУ, администратора МЦУ и 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МЦУ, а также решение об определении отраслевых тематических блоков МЦУ и входящих в их основной состав подразделений по соответствующим направлениям деятельности принимает</w:t>
      </w:r>
      <w:r w:rsidRPr="004A1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31C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027D0">
        <w:rPr>
          <w:rFonts w:ascii="Times New Roman" w:hAnsi="Times New Roman" w:cs="Times New Roman"/>
          <w:b w:val="0"/>
          <w:sz w:val="28"/>
          <w:szCs w:val="28"/>
        </w:rPr>
        <w:t>Бабаевского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17C1" w:rsidRDefault="00297017" w:rsidP="00297017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Куратор МЦУ: 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определяет основные направления работы и развития МЦУ;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утверждает персональный состав отраслевых тематических блоков МЦУ, определяет ответственных за отраслевые тематические блоки, а также состав участников информационного взаимодействия в рамках МЦУ;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контролирует</w:t>
      </w:r>
      <w:r w:rsidRPr="00D31ACB">
        <w:rPr>
          <w:rFonts w:ascii="Times New Roman" w:hAnsi="Times New Roman" w:cs="Times New Roman"/>
          <w:b w:val="0"/>
          <w:sz w:val="28"/>
          <w:szCs w:val="28"/>
        </w:rPr>
        <w:t xml:space="preserve"> реализацию мероприятий по создан</w:t>
      </w:r>
      <w:r>
        <w:rPr>
          <w:rFonts w:ascii="Times New Roman" w:hAnsi="Times New Roman" w:cs="Times New Roman"/>
          <w:b w:val="0"/>
          <w:sz w:val="28"/>
          <w:szCs w:val="28"/>
        </w:rPr>
        <w:t>ию, организации деятельности и развитию МЦУ;</w:t>
      </w:r>
    </w:p>
    <w:p w:rsidR="007217C1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FE2740">
        <w:rPr>
          <w:sz w:val="28"/>
          <w:szCs w:val="28"/>
        </w:rPr>
        <w:t xml:space="preserve">готовит предложения о правовых актах, необходимых для организации деятельности </w:t>
      </w:r>
      <w:r>
        <w:rPr>
          <w:sz w:val="28"/>
          <w:szCs w:val="28"/>
        </w:rPr>
        <w:t>МЦУ</w:t>
      </w:r>
    </w:p>
    <w:p w:rsidR="007217C1" w:rsidRPr="0008790C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Руководитель МЦУ:</w:t>
      </w:r>
    </w:p>
    <w:p w:rsidR="007217C1" w:rsidRDefault="007217C1" w:rsidP="007217C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осуществляет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разработку</w:t>
      </w:r>
      <w:r w:rsidRPr="00362AEB">
        <w:rPr>
          <w:spacing w:val="68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и</w:t>
      </w:r>
      <w:r w:rsidRPr="00362AEB">
        <w:rPr>
          <w:spacing w:val="68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представление</w:t>
      </w:r>
      <w:r w:rsidRPr="00362AEB">
        <w:rPr>
          <w:spacing w:val="68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на</w:t>
      </w:r>
      <w:r w:rsidRPr="00362AEB">
        <w:rPr>
          <w:spacing w:val="68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утверждение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координатору</w:t>
      </w:r>
      <w:r w:rsidRPr="00362AEB">
        <w:rPr>
          <w:spacing w:val="36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МЦУ</w:t>
      </w:r>
      <w:r w:rsidRPr="00362AEB">
        <w:rPr>
          <w:spacing w:val="12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планов</w:t>
      </w:r>
      <w:r w:rsidRPr="00362AEB">
        <w:rPr>
          <w:spacing w:val="19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развития</w:t>
      </w:r>
      <w:r w:rsidRPr="00362AEB">
        <w:rPr>
          <w:spacing w:val="27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и</w:t>
      </w:r>
      <w:r w:rsidRPr="00362AEB">
        <w:rPr>
          <w:spacing w:val="6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эксплуатации</w:t>
      </w:r>
      <w:r w:rsidRPr="00362AEB">
        <w:rPr>
          <w:spacing w:val="37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МЦУ;</w:t>
      </w:r>
    </w:p>
    <w:p w:rsidR="007217C1" w:rsidRPr="00362AEB" w:rsidRDefault="007217C1" w:rsidP="007217C1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осуществляет контроль исполнения настоящего Положения, качества и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верификации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предоставленных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данных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и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в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случае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выявления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нарушений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направляет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обращения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о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необходимости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их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устранения</w:t>
      </w:r>
      <w:r w:rsidRPr="00362AEB">
        <w:rPr>
          <w:spacing w:val="1"/>
          <w:sz w:val="28"/>
          <w:szCs w:val="28"/>
          <w:lang w:eastAsia="ru-RU"/>
        </w:rPr>
        <w:t xml:space="preserve"> </w:t>
      </w:r>
      <w:r w:rsidRPr="00362AEB">
        <w:rPr>
          <w:sz w:val="28"/>
          <w:szCs w:val="28"/>
          <w:lang w:eastAsia="ru-RU"/>
        </w:rPr>
        <w:t>руководителям</w:t>
      </w:r>
      <w:r w:rsidRPr="00362AEB">
        <w:rPr>
          <w:spacing w:val="1"/>
          <w:sz w:val="28"/>
          <w:szCs w:val="28"/>
          <w:lang w:eastAsia="ru-RU"/>
        </w:rPr>
        <w:t xml:space="preserve"> отраслевых </w:t>
      </w:r>
      <w:r w:rsidRPr="00362AEB">
        <w:rPr>
          <w:sz w:val="28"/>
          <w:szCs w:val="28"/>
          <w:lang w:eastAsia="ru-RU"/>
        </w:rPr>
        <w:t>(функциональных) и территориальных органов Администрации;</w:t>
      </w:r>
    </w:p>
    <w:p w:rsidR="007217C1" w:rsidRPr="0060235C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35C">
        <w:rPr>
          <w:rFonts w:ascii="Times New Roman" w:hAnsi="Times New Roman" w:cs="Times New Roman"/>
          <w:b w:val="0"/>
          <w:sz w:val="28"/>
          <w:szCs w:val="28"/>
        </w:rPr>
        <w:t>осуществляет непосредственное руководст</w:t>
      </w:r>
      <w:r>
        <w:rPr>
          <w:rFonts w:ascii="Times New Roman" w:hAnsi="Times New Roman" w:cs="Times New Roman"/>
          <w:b w:val="0"/>
          <w:sz w:val="28"/>
          <w:szCs w:val="28"/>
        </w:rPr>
        <w:t>во операционной деятельностью МЦУ</w:t>
      </w:r>
      <w:r w:rsidRPr="006023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187152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текущую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деятельность МЦУ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152">
        <w:rPr>
          <w:rFonts w:ascii="Times New Roman" w:hAnsi="Times New Roman" w:cs="Times New Roman"/>
          <w:b w:val="0"/>
          <w:sz w:val="28"/>
          <w:szCs w:val="28"/>
        </w:rPr>
        <w:t>отвечает за достижение об</w:t>
      </w:r>
      <w:r>
        <w:rPr>
          <w:rFonts w:ascii="Times New Roman" w:hAnsi="Times New Roman" w:cs="Times New Roman"/>
          <w:b w:val="0"/>
          <w:sz w:val="28"/>
          <w:szCs w:val="28"/>
        </w:rPr>
        <w:t>язательных показателей работы МЦУ.</w:t>
      </w:r>
    </w:p>
    <w:p w:rsidR="007217C1" w:rsidRPr="00E940F2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940F2">
        <w:rPr>
          <w:sz w:val="28"/>
          <w:szCs w:val="28"/>
        </w:rPr>
        <w:t>Исполнитель МЦУ:</w:t>
      </w:r>
    </w:p>
    <w:p w:rsidR="007217C1" w:rsidRPr="00E940F2" w:rsidRDefault="007217C1" w:rsidP="007217C1">
      <w:pPr>
        <w:spacing w:line="240" w:lineRule="auto"/>
        <w:ind w:firstLine="709"/>
        <w:jc w:val="both"/>
        <w:rPr>
          <w:sz w:val="28"/>
          <w:szCs w:val="28"/>
        </w:rPr>
      </w:pPr>
      <w:r w:rsidRPr="00E940F2">
        <w:rPr>
          <w:sz w:val="28"/>
          <w:szCs w:val="28"/>
        </w:rPr>
        <w:t>взаимодействует с гражданами через социальные сети, мессенджеры и иные средства электронной коммуникации по направлениям и тематикам деятельности МЦУ;</w:t>
      </w:r>
    </w:p>
    <w:p w:rsidR="007217C1" w:rsidRPr="00E940F2" w:rsidRDefault="007217C1" w:rsidP="007217C1">
      <w:pPr>
        <w:spacing w:line="240" w:lineRule="auto"/>
        <w:ind w:firstLine="709"/>
        <w:jc w:val="both"/>
        <w:rPr>
          <w:sz w:val="28"/>
          <w:szCs w:val="28"/>
        </w:rPr>
      </w:pPr>
      <w:r w:rsidRPr="00E940F2">
        <w:rPr>
          <w:sz w:val="28"/>
          <w:szCs w:val="28"/>
        </w:rPr>
        <w:t>оперативно реагирует по направлениям и тематикам деятельности МЦУ через взаимодействие с органами и организациями;</w:t>
      </w:r>
    </w:p>
    <w:p w:rsidR="007217C1" w:rsidRPr="00E940F2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E940F2">
        <w:rPr>
          <w:sz w:val="28"/>
          <w:szCs w:val="28"/>
        </w:rPr>
        <w:t>анализ обращений и сообщений граждан и юридич</w:t>
      </w:r>
      <w:r>
        <w:rPr>
          <w:sz w:val="28"/>
          <w:szCs w:val="28"/>
        </w:rPr>
        <w:t>еских лиц, поступающих в адрес А</w:t>
      </w:r>
      <w:r w:rsidRPr="00E940F2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  <w:r w:rsidRPr="00E940F2">
        <w:rPr>
          <w:sz w:val="28"/>
          <w:szCs w:val="28"/>
        </w:rPr>
        <w:t xml:space="preserve"> </w:t>
      </w:r>
    </w:p>
    <w:p w:rsidR="007217C1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E940F2">
        <w:rPr>
          <w:sz w:val="28"/>
          <w:szCs w:val="28"/>
        </w:rPr>
        <w:t>анализ обратной связи в формате результатов голосования и общественного обсуждения;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1C7">
        <w:rPr>
          <w:rFonts w:ascii="Times New Roman" w:hAnsi="Times New Roman" w:cs="Times New Roman"/>
          <w:b w:val="0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Администратор МЦУ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технический специалист, который: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014">
        <w:rPr>
          <w:rFonts w:ascii="Times New Roman" w:hAnsi="Times New Roman" w:cs="Times New Roman"/>
          <w:b w:val="0"/>
          <w:sz w:val="28"/>
          <w:szCs w:val="28"/>
        </w:rPr>
        <w:t>обесп</w:t>
      </w:r>
      <w:r>
        <w:rPr>
          <w:rFonts w:ascii="Times New Roman" w:hAnsi="Times New Roman" w:cs="Times New Roman"/>
          <w:b w:val="0"/>
          <w:sz w:val="28"/>
          <w:szCs w:val="28"/>
        </w:rPr>
        <w:t>ечивает техническое развитие МЦУ;</w:t>
      </w:r>
      <w:r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01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отвечает за надлежащую эксплуатацию технических и организационных </w:t>
      </w:r>
      <w:r>
        <w:rPr>
          <w:rFonts w:ascii="Times New Roman" w:hAnsi="Times New Roman" w:cs="Times New Roman"/>
          <w:b w:val="0"/>
          <w:sz w:val="28"/>
          <w:szCs w:val="28"/>
        </w:rPr>
        <w:t>средств МЦУ;</w:t>
      </w:r>
      <w:r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</w:t>
      </w:r>
      <w:r w:rsidRPr="00C93014">
        <w:rPr>
          <w:rFonts w:ascii="Times New Roman" w:hAnsi="Times New Roman" w:cs="Times New Roman"/>
          <w:b w:val="0"/>
          <w:sz w:val="28"/>
          <w:szCs w:val="28"/>
        </w:rPr>
        <w:t>информационно-аналитическ</w:t>
      </w:r>
      <w:r>
        <w:rPr>
          <w:rFonts w:ascii="Times New Roman" w:hAnsi="Times New Roman" w:cs="Times New Roman"/>
          <w:b w:val="0"/>
          <w:sz w:val="28"/>
          <w:szCs w:val="28"/>
        </w:rPr>
        <w:t>ое и техническое обеспечение МЦУ;</w:t>
      </w:r>
      <w:r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014">
        <w:rPr>
          <w:rFonts w:ascii="Times New Roman" w:hAnsi="Times New Roman" w:cs="Times New Roman"/>
          <w:b w:val="0"/>
          <w:sz w:val="28"/>
          <w:szCs w:val="28"/>
        </w:rPr>
        <w:t>отвечает за выполнение требо</w:t>
      </w:r>
      <w:r>
        <w:rPr>
          <w:rFonts w:ascii="Times New Roman" w:hAnsi="Times New Roman" w:cs="Times New Roman"/>
          <w:b w:val="0"/>
          <w:sz w:val="28"/>
          <w:szCs w:val="28"/>
        </w:rPr>
        <w:t>ваний по защите информации в МЦУ;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организует внедрение единой цифровой платформы, располагающей механизмом обратной связи, для организации деятельности МЦУ;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B84">
        <w:rPr>
          <w:rFonts w:ascii="Times New Roman" w:hAnsi="Times New Roman" w:cs="Times New Roman"/>
          <w:b w:val="0"/>
          <w:sz w:val="28"/>
          <w:szCs w:val="28"/>
        </w:rPr>
        <w:t>координирует взаи</w:t>
      </w:r>
      <w:r>
        <w:rPr>
          <w:rFonts w:ascii="Times New Roman" w:hAnsi="Times New Roman" w:cs="Times New Roman"/>
          <w:b w:val="0"/>
          <w:sz w:val="28"/>
          <w:szCs w:val="28"/>
        </w:rPr>
        <w:t>модействие Администрации и подведомственных структурных (отраслевых) подразделений в рамках МЦУ</w:t>
      </w:r>
      <w:r w:rsidRPr="00363B8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7C1" w:rsidRPr="00F131C7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1C7">
        <w:rPr>
          <w:rFonts w:ascii="Times New Roman" w:hAnsi="Times New Roman" w:cs="Times New Roman"/>
          <w:b w:val="0"/>
          <w:sz w:val="28"/>
          <w:szCs w:val="28"/>
        </w:rPr>
        <w:t xml:space="preserve">отвечает за организацию взаимодействия с </w:t>
      </w:r>
      <w:r w:rsidR="00DF0CB2" w:rsidRPr="00DF0CB2">
        <w:rPr>
          <w:rFonts w:ascii="Times New Roman" w:hAnsi="Times New Roman" w:cs="Times New Roman"/>
          <w:b w:val="0"/>
          <w:sz w:val="28"/>
          <w:szCs w:val="28"/>
        </w:rPr>
        <w:t>Департаментом цифрового развития</w:t>
      </w:r>
      <w:r w:rsidRPr="00DF0CB2"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F131C7">
        <w:rPr>
          <w:rFonts w:ascii="Times New Roman" w:hAnsi="Times New Roman" w:cs="Times New Roman"/>
          <w:b w:val="0"/>
          <w:sz w:val="28"/>
          <w:szCs w:val="28"/>
        </w:rPr>
        <w:t xml:space="preserve"> при создании, организации деятельности и развитии МЦУ;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 Ответственные за о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траслевые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тематические 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блоки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заместители </w:t>
      </w:r>
      <w:r w:rsidR="004027D0">
        <w:rPr>
          <w:rFonts w:ascii="Times New Roman" w:hAnsi="Times New Roman" w:cs="Times New Roman"/>
          <w:b w:val="0"/>
          <w:sz w:val="28"/>
          <w:szCs w:val="28"/>
        </w:rPr>
        <w:t>главы Бабаевского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МЦУ, которые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17C1" w:rsidRPr="00D2544E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4E">
        <w:rPr>
          <w:rFonts w:ascii="Times New Roman" w:hAnsi="Times New Roman" w:cs="Times New Roman"/>
          <w:b w:val="0"/>
          <w:sz w:val="28"/>
          <w:szCs w:val="28"/>
        </w:rPr>
        <w:t>обеспечивают представительство ку</w:t>
      </w:r>
      <w:r>
        <w:rPr>
          <w:rFonts w:ascii="Times New Roman" w:hAnsi="Times New Roman" w:cs="Times New Roman"/>
          <w:b w:val="0"/>
          <w:sz w:val="28"/>
          <w:szCs w:val="28"/>
        </w:rPr>
        <w:t>рируемого отраслевого блока в МЦУ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217C1" w:rsidRPr="00D2544E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4E">
        <w:rPr>
          <w:rFonts w:ascii="Times New Roman" w:hAnsi="Times New Roman" w:cs="Times New Roman"/>
          <w:b w:val="0"/>
          <w:sz w:val="28"/>
          <w:szCs w:val="28"/>
        </w:rPr>
        <w:t>определяют ру</w:t>
      </w:r>
      <w:r>
        <w:rPr>
          <w:rFonts w:ascii="Times New Roman" w:hAnsi="Times New Roman" w:cs="Times New Roman"/>
          <w:b w:val="0"/>
          <w:sz w:val="28"/>
          <w:szCs w:val="28"/>
        </w:rPr>
        <w:t>ководителей отраслевых блоков МЦУ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 xml:space="preserve"> и осуществляют руководство ими;</w:t>
      </w:r>
    </w:p>
    <w:p w:rsidR="007217C1" w:rsidRPr="00D2544E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4E">
        <w:rPr>
          <w:rFonts w:ascii="Times New Roman" w:hAnsi="Times New Roman" w:cs="Times New Roman"/>
          <w:b w:val="0"/>
          <w:sz w:val="28"/>
          <w:szCs w:val="28"/>
        </w:rPr>
        <w:t>несут персональную ответственность за достижени</w:t>
      </w:r>
      <w:r>
        <w:rPr>
          <w:rFonts w:ascii="Times New Roman" w:hAnsi="Times New Roman" w:cs="Times New Roman"/>
          <w:b w:val="0"/>
          <w:sz w:val="28"/>
          <w:szCs w:val="28"/>
        </w:rPr>
        <w:t>е основных показателей работы МЦУ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блоков;</w:t>
      </w:r>
    </w:p>
    <w:p w:rsidR="007217C1" w:rsidRDefault="007217C1" w:rsidP="007217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формируют 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предложения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персональному 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составу </w:t>
      </w:r>
      <w:r>
        <w:rPr>
          <w:rFonts w:ascii="Times New Roman" w:hAnsi="Times New Roman" w:cs="Times New Roman"/>
          <w:b w:val="0"/>
          <w:sz w:val="28"/>
          <w:szCs w:val="28"/>
        </w:rPr>
        <w:t>отраслевых тематических блоков МЦУ и составу участников информационного взаимодействия в рамках МЦУ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17C1" w:rsidRPr="00E940F2" w:rsidRDefault="007217C1" w:rsidP="007217C1">
      <w:pPr>
        <w:tabs>
          <w:tab w:val="left" w:pos="1080"/>
        </w:tabs>
        <w:spacing w:line="240" w:lineRule="auto"/>
        <w:ind w:firstLine="709"/>
        <w:jc w:val="center"/>
        <w:rPr>
          <w:sz w:val="28"/>
          <w:szCs w:val="28"/>
        </w:rPr>
      </w:pPr>
      <w:r w:rsidRPr="009C1F17">
        <w:rPr>
          <w:sz w:val="28"/>
          <w:szCs w:val="28"/>
        </w:rPr>
        <w:br/>
      </w:r>
      <w:r w:rsidRPr="00E940F2">
        <w:rPr>
          <w:sz w:val="28"/>
          <w:szCs w:val="28"/>
        </w:rPr>
        <w:t xml:space="preserve">4. Осуществление деятельности </w:t>
      </w:r>
      <w:r>
        <w:rPr>
          <w:sz w:val="28"/>
          <w:szCs w:val="28"/>
        </w:rPr>
        <w:t>МЦУ</w:t>
      </w:r>
    </w:p>
    <w:p w:rsidR="007217C1" w:rsidRPr="00E940F2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</w:p>
    <w:p w:rsidR="007217C1" w:rsidRPr="00E940F2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МЦУ</w:t>
      </w:r>
      <w:r w:rsidRPr="00E940F2">
        <w:rPr>
          <w:sz w:val="28"/>
          <w:szCs w:val="28"/>
        </w:rPr>
        <w:t>:</w:t>
      </w:r>
    </w:p>
    <w:p w:rsidR="007217C1" w:rsidRPr="00E940F2" w:rsidRDefault="00AB7673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E940F2">
        <w:rPr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обращений;</w:t>
      </w:r>
    </w:p>
    <w:p w:rsidR="007217C1" w:rsidRPr="00E940F2" w:rsidRDefault="00AB7673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E940F2">
        <w:rPr>
          <w:sz w:val="28"/>
          <w:szCs w:val="28"/>
        </w:rPr>
        <w:t>обеспечивает создание межведомственных и отраслевых механизмов устранения первопричин обращений;</w:t>
      </w:r>
    </w:p>
    <w:p w:rsidR="007217C1" w:rsidRPr="00E940F2" w:rsidRDefault="00AB7673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E940F2">
        <w:rPr>
          <w:sz w:val="28"/>
          <w:szCs w:val="28"/>
        </w:rPr>
        <w:t xml:space="preserve">осуществляет автоматический анализ по заданным критериям проблемы, представляет результаты анализа куратору </w:t>
      </w:r>
      <w:r w:rsidR="007217C1">
        <w:rPr>
          <w:sz w:val="28"/>
          <w:szCs w:val="28"/>
        </w:rPr>
        <w:t>МЦУ</w:t>
      </w:r>
      <w:r w:rsidR="007217C1" w:rsidRPr="00E940F2">
        <w:rPr>
          <w:sz w:val="28"/>
          <w:szCs w:val="28"/>
        </w:rPr>
        <w:t>;</w:t>
      </w:r>
    </w:p>
    <w:p w:rsidR="007217C1" w:rsidRPr="00E940F2" w:rsidRDefault="00AB7673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E940F2">
        <w:rPr>
          <w:sz w:val="28"/>
          <w:szCs w:val="28"/>
        </w:rPr>
        <w:t>обеспечивает оценку деятельности администрации, муниципальных учреждений в соответствии со следующими критериями: количество обращений, скорость реагирования на обращения, полнота и качество разрешения вопросов, поставленных в обращении;</w:t>
      </w:r>
    </w:p>
    <w:p w:rsidR="007217C1" w:rsidRDefault="00AB7673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E940F2">
        <w:rPr>
          <w:sz w:val="28"/>
          <w:szCs w:val="28"/>
        </w:rPr>
        <w:t>выполняет иные функции, предусмотренные настоящим Положением и иными нормативными правовыми актами.</w:t>
      </w:r>
    </w:p>
    <w:p w:rsidR="007217C1" w:rsidRDefault="007217C1" w:rsidP="007217C1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</w:p>
    <w:p w:rsidR="007217C1" w:rsidRDefault="007217C1" w:rsidP="007217C1">
      <w:pPr>
        <w:tabs>
          <w:tab w:val="left" w:pos="709"/>
        </w:tabs>
        <w:spacing w:line="24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Взаимоотношения и роли в обеспечении функционирования МЦУ</w:t>
      </w:r>
    </w:p>
    <w:p w:rsidR="007217C1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bCs/>
          <w:sz w:val="28"/>
          <w:szCs w:val="28"/>
        </w:rPr>
      </w:pPr>
    </w:p>
    <w:p w:rsidR="007217C1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color w:val="212121"/>
          <w:sz w:val="28"/>
          <w:szCs w:val="28"/>
        </w:rPr>
      </w:pPr>
      <w:r w:rsidRPr="001F6F3E">
        <w:rPr>
          <w:sz w:val="28"/>
          <w:szCs w:val="28"/>
        </w:rPr>
        <w:t xml:space="preserve">МЦУ выполняет свои функции во взаимодействии с </w:t>
      </w:r>
      <w:r>
        <w:rPr>
          <w:sz w:val="28"/>
          <w:szCs w:val="28"/>
        </w:rPr>
        <w:t>органа</w:t>
      </w:r>
      <w:r w:rsidRPr="001F6F3E">
        <w:rPr>
          <w:sz w:val="28"/>
          <w:szCs w:val="28"/>
        </w:rPr>
        <w:t xml:space="preserve">ми местного самоуправления </w:t>
      </w:r>
      <w:r>
        <w:rPr>
          <w:sz w:val="28"/>
          <w:szCs w:val="28"/>
        </w:rPr>
        <w:t xml:space="preserve">Бабаевского муниципального </w:t>
      </w:r>
      <w:r w:rsidR="004027D0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7217C1" w:rsidRPr="001F6F3E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color w:val="212121"/>
          <w:sz w:val="28"/>
          <w:szCs w:val="28"/>
        </w:rPr>
      </w:pPr>
      <w:r w:rsidRPr="001F6F3E">
        <w:rPr>
          <w:sz w:val="28"/>
          <w:szCs w:val="28"/>
        </w:rPr>
        <w:t>МЦУ:</w:t>
      </w:r>
    </w:p>
    <w:p w:rsidR="007217C1" w:rsidRPr="001F6F3E" w:rsidRDefault="00AB7673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217C1" w:rsidRPr="001F6F3E">
        <w:rPr>
          <w:sz w:val="28"/>
          <w:szCs w:val="28"/>
        </w:rPr>
        <w:t xml:space="preserve">осуществляет проверку и свод информации о реализации мероприятий по направлениям и тематикам деятельности; </w:t>
      </w:r>
    </w:p>
    <w:p w:rsidR="007217C1" w:rsidRPr="001F6F3E" w:rsidRDefault="00AB7673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217C1" w:rsidRPr="001F6F3E">
        <w:rPr>
          <w:sz w:val="28"/>
          <w:szCs w:val="28"/>
        </w:rPr>
        <w:t>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получателей;</w:t>
      </w:r>
    </w:p>
    <w:p w:rsidR="007217C1" w:rsidRPr="001F6F3E" w:rsidRDefault="00AB7673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7C1" w:rsidRPr="001F6F3E">
        <w:rPr>
          <w:sz w:val="28"/>
          <w:szCs w:val="28"/>
        </w:rPr>
        <w:t>совместно с руководителями отраслевых блоков обеспечивает создание межведомственных и отраслевых механизмов для:</w:t>
      </w:r>
    </w:p>
    <w:p w:rsidR="007217C1" w:rsidRPr="001F6F3E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1F6F3E">
        <w:rPr>
          <w:sz w:val="28"/>
          <w:szCs w:val="28"/>
        </w:rPr>
        <w:t>а) ускоренного решения проблем по тематикам обращений и сообщений граждан и организаций;</w:t>
      </w:r>
    </w:p>
    <w:p w:rsidR="007217C1" w:rsidRPr="001F6F3E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1F6F3E">
        <w:rPr>
          <w:sz w:val="28"/>
          <w:szCs w:val="28"/>
        </w:rPr>
        <w:t xml:space="preserve">б) разработки «дорожных карт» по устранению первопричин обращений и сообщений граждан и организаций </w:t>
      </w:r>
      <w:r w:rsidR="00AB7673">
        <w:rPr>
          <w:sz w:val="28"/>
          <w:szCs w:val="28"/>
        </w:rPr>
        <w:t>по тематикам отраслевых блоков</w:t>
      </w:r>
      <w:r w:rsidRPr="001F6F3E">
        <w:rPr>
          <w:sz w:val="28"/>
          <w:szCs w:val="28"/>
        </w:rPr>
        <w:t>;</w:t>
      </w:r>
    </w:p>
    <w:p w:rsidR="007217C1" w:rsidRPr="001F6F3E" w:rsidRDefault="007217C1" w:rsidP="007217C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1F6F3E">
        <w:rPr>
          <w:sz w:val="28"/>
          <w:szCs w:val="28"/>
        </w:rPr>
        <w:t xml:space="preserve">в) формирования и внедрения в работу ответственных по отраслевым блокам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</w:t>
      </w:r>
      <w:r>
        <w:rPr>
          <w:sz w:val="28"/>
          <w:szCs w:val="28"/>
        </w:rPr>
        <w:t xml:space="preserve">Бабаевском муниципальном </w:t>
      </w:r>
      <w:r w:rsidR="00AB7673">
        <w:rPr>
          <w:sz w:val="28"/>
          <w:szCs w:val="28"/>
        </w:rPr>
        <w:t>округе</w:t>
      </w:r>
      <w:r w:rsidRPr="001F6F3E">
        <w:rPr>
          <w:sz w:val="28"/>
          <w:szCs w:val="28"/>
        </w:rPr>
        <w:t>;</w:t>
      </w: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297017" w:rsidRDefault="00297017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rPr>
          <w:sz w:val="28"/>
          <w:szCs w:val="28"/>
        </w:rPr>
      </w:pPr>
    </w:p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36BEC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Бабаевского муниципального </w:t>
      </w:r>
      <w:r w:rsidR="00DF0CB2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</w:p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="00DF0CB2">
        <w:rPr>
          <w:sz w:val="28"/>
          <w:szCs w:val="28"/>
        </w:rPr>
        <w:t xml:space="preserve"> </w:t>
      </w:r>
      <w:r w:rsidR="00932BF5">
        <w:rPr>
          <w:sz w:val="28"/>
          <w:szCs w:val="28"/>
        </w:rPr>
        <w:t>25.01</w:t>
      </w:r>
      <w:r>
        <w:rPr>
          <w:sz w:val="28"/>
          <w:szCs w:val="28"/>
        </w:rPr>
        <w:t>202</w:t>
      </w:r>
      <w:r w:rsidR="00DF0CB2">
        <w:rPr>
          <w:sz w:val="28"/>
          <w:szCs w:val="28"/>
        </w:rPr>
        <w:t xml:space="preserve">4  № </w:t>
      </w:r>
      <w:r w:rsidR="00932BF5">
        <w:rPr>
          <w:sz w:val="28"/>
          <w:szCs w:val="28"/>
        </w:rPr>
        <w:t>2</w:t>
      </w:r>
    </w:p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7217C1" w:rsidRDefault="007217C1" w:rsidP="007217C1">
      <w:pPr>
        <w:spacing w:line="240" w:lineRule="auto"/>
        <w:ind w:left="4536"/>
        <w:rPr>
          <w:sz w:val="28"/>
          <w:szCs w:val="28"/>
        </w:rPr>
      </w:pPr>
    </w:p>
    <w:p w:rsidR="007217C1" w:rsidRPr="00297CEA" w:rsidRDefault="007217C1" w:rsidP="007217C1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 w:rsidRPr="00297CEA">
        <w:rPr>
          <w:b/>
          <w:color w:val="000000"/>
          <w:sz w:val="28"/>
          <w:szCs w:val="28"/>
        </w:rPr>
        <w:t>СОСТАВ</w:t>
      </w:r>
    </w:p>
    <w:p w:rsidR="00150B34" w:rsidRDefault="007217C1" w:rsidP="007217C1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 w:rsidRPr="00297CEA">
        <w:rPr>
          <w:b/>
          <w:color w:val="000000"/>
          <w:sz w:val="28"/>
          <w:szCs w:val="28"/>
        </w:rPr>
        <w:t>Муниципального центра управления</w:t>
      </w:r>
    </w:p>
    <w:p w:rsidR="007217C1" w:rsidRPr="00297CEA" w:rsidRDefault="00150B34" w:rsidP="007217C1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Бабаевского муниципального округа</w:t>
      </w:r>
      <w:r w:rsidR="007217C1" w:rsidRPr="00297CEA">
        <w:rPr>
          <w:b/>
          <w:color w:val="000000"/>
          <w:sz w:val="28"/>
          <w:szCs w:val="28"/>
        </w:rPr>
        <w:t xml:space="preserve"> </w:t>
      </w:r>
    </w:p>
    <w:p w:rsidR="007217C1" w:rsidRPr="00297CEA" w:rsidRDefault="007217C1" w:rsidP="007217C1">
      <w:pPr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5"/>
        <w:gridCol w:w="3733"/>
        <w:gridCol w:w="2444"/>
      </w:tblGrid>
      <w:tr w:rsidR="007217C1" w:rsidRPr="00297CEA" w:rsidTr="00F3764B">
        <w:tc>
          <w:tcPr>
            <w:tcW w:w="701" w:type="dxa"/>
          </w:tcPr>
          <w:p w:rsidR="007217C1" w:rsidRPr="00297CEA" w:rsidRDefault="007217C1" w:rsidP="009C01C1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97CEA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5" w:type="dxa"/>
          </w:tcPr>
          <w:p w:rsidR="007217C1" w:rsidRPr="00297CEA" w:rsidRDefault="007217C1" w:rsidP="009C01C1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97CEA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733" w:type="dxa"/>
          </w:tcPr>
          <w:p w:rsidR="007217C1" w:rsidRPr="00297CEA" w:rsidRDefault="007217C1" w:rsidP="009C01C1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97CEA">
              <w:rPr>
                <w:b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44" w:type="dxa"/>
          </w:tcPr>
          <w:p w:rsidR="007217C1" w:rsidRPr="00297CEA" w:rsidRDefault="007217C1" w:rsidP="009C01C1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97CEA">
              <w:rPr>
                <w:b/>
                <w:color w:val="000000"/>
                <w:sz w:val="28"/>
                <w:szCs w:val="28"/>
              </w:rPr>
              <w:t>Роль в МЦУ</w:t>
            </w:r>
          </w:p>
        </w:tc>
      </w:tr>
      <w:tr w:rsidR="007217C1" w:rsidRPr="00297CEA" w:rsidTr="00F3764B">
        <w:tc>
          <w:tcPr>
            <w:tcW w:w="701" w:type="dxa"/>
          </w:tcPr>
          <w:p w:rsidR="007217C1" w:rsidRPr="00823F51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435" w:type="dxa"/>
          </w:tcPr>
          <w:p w:rsidR="007217C1" w:rsidRPr="009B167A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Парфенова Елена Евгеньевна</w:t>
            </w:r>
          </w:p>
        </w:tc>
        <w:tc>
          <w:tcPr>
            <w:tcW w:w="3733" w:type="dxa"/>
          </w:tcPr>
          <w:p w:rsidR="007217C1" w:rsidRPr="009B167A" w:rsidRDefault="007217C1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B167A">
              <w:rPr>
                <w:sz w:val="26"/>
                <w:szCs w:val="26"/>
              </w:rPr>
              <w:t xml:space="preserve">аместитель </w:t>
            </w:r>
            <w:r w:rsidR="00DF0CB2">
              <w:rPr>
                <w:sz w:val="26"/>
                <w:szCs w:val="26"/>
              </w:rPr>
              <w:t>главы</w:t>
            </w:r>
            <w:r w:rsidRPr="009B167A">
              <w:rPr>
                <w:sz w:val="26"/>
                <w:szCs w:val="26"/>
              </w:rPr>
              <w:t xml:space="preserve">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="00DF0CB2"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 xml:space="preserve">а, </w:t>
            </w:r>
            <w:r w:rsidR="00DF0CB2">
              <w:rPr>
                <w:sz w:val="26"/>
                <w:szCs w:val="26"/>
              </w:rPr>
              <w:t>начальник управления</w:t>
            </w:r>
            <w:r w:rsidRPr="009B167A">
              <w:rPr>
                <w:sz w:val="26"/>
                <w:szCs w:val="26"/>
              </w:rPr>
              <w:t xml:space="preserve"> </w:t>
            </w:r>
            <w:r w:rsidR="00DF0CB2">
              <w:rPr>
                <w:sz w:val="26"/>
                <w:szCs w:val="26"/>
              </w:rPr>
              <w:t>внутренней политики</w:t>
            </w:r>
            <w:r w:rsidRPr="009B167A">
              <w:rPr>
                <w:sz w:val="26"/>
                <w:szCs w:val="26"/>
              </w:rPr>
              <w:t xml:space="preserve">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="00DF0CB2"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</w:tcPr>
          <w:p w:rsidR="007217C1" w:rsidRPr="009B167A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Руководитель, куратор</w:t>
            </w:r>
          </w:p>
        </w:tc>
      </w:tr>
      <w:tr w:rsidR="007217C1" w:rsidRPr="00297CEA" w:rsidTr="00F3764B">
        <w:tc>
          <w:tcPr>
            <w:tcW w:w="701" w:type="dxa"/>
          </w:tcPr>
          <w:p w:rsidR="007217C1" w:rsidRPr="00823F51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435" w:type="dxa"/>
          </w:tcPr>
          <w:p w:rsidR="007217C1" w:rsidRPr="009B167A" w:rsidRDefault="00F3764B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Мария Сергеевна</w:t>
            </w:r>
            <w:r w:rsidR="007217C1" w:rsidRPr="009B167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33" w:type="dxa"/>
          </w:tcPr>
          <w:p w:rsidR="007217C1" w:rsidRPr="009B167A" w:rsidRDefault="00F3764B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отделом информационной политики администрации</w:t>
            </w:r>
            <w:r w:rsidR="007217C1" w:rsidRPr="009B167A">
              <w:rPr>
                <w:sz w:val="26"/>
                <w:szCs w:val="26"/>
              </w:rPr>
              <w:t xml:space="preserve"> Бабаевского муниципального </w:t>
            </w:r>
            <w:r w:rsidR="00DF0CB2">
              <w:rPr>
                <w:sz w:val="26"/>
                <w:szCs w:val="26"/>
              </w:rPr>
              <w:t>округ</w:t>
            </w:r>
            <w:r w:rsidR="007217C1"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</w:tcPr>
          <w:p w:rsidR="007217C1" w:rsidRPr="009B167A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7217C1" w:rsidRPr="00297CEA" w:rsidTr="00F3764B">
        <w:tc>
          <w:tcPr>
            <w:tcW w:w="701" w:type="dxa"/>
          </w:tcPr>
          <w:p w:rsidR="007217C1" w:rsidRPr="00823F51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435" w:type="dxa"/>
          </w:tcPr>
          <w:p w:rsidR="007217C1" w:rsidRPr="009B167A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Белякова Наталья Александровна</w:t>
            </w:r>
          </w:p>
        </w:tc>
        <w:tc>
          <w:tcPr>
            <w:tcW w:w="3733" w:type="dxa"/>
          </w:tcPr>
          <w:p w:rsidR="007217C1" w:rsidRPr="009B167A" w:rsidRDefault="007217C1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B167A">
              <w:rPr>
                <w:sz w:val="26"/>
                <w:szCs w:val="26"/>
              </w:rPr>
              <w:t xml:space="preserve">аведующий отделом по </w:t>
            </w:r>
            <w:r w:rsidR="00DF0CB2">
              <w:rPr>
                <w:sz w:val="26"/>
                <w:szCs w:val="26"/>
              </w:rPr>
              <w:t>техническ</w:t>
            </w:r>
            <w:r w:rsidRPr="009B167A">
              <w:rPr>
                <w:sz w:val="26"/>
                <w:szCs w:val="26"/>
              </w:rPr>
              <w:t xml:space="preserve">ому обеспечению и защите информации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="00DF0CB2">
              <w:rPr>
                <w:sz w:val="26"/>
                <w:szCs w:val="26"/>
              </w:rPr>
              <w:t>округ</w:t>
            </w:r>
            <w:r w:rsidR="00150B34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</w:tcPr>
          <w:p w:rsidR="007217C1" w:rsidRPr="009B167A" w:rsidRDefault="007217C1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Администратор</w:t>
            </w: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Морозов Павел Борисович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 главы</w:t>
            </w:r>
            <w:r w:rsidRPr="009B167A">
              <w:rPr>
                <w:sz w:val="26"/>
                <w:szCs w:val="26"/>
              </w:rPr>
              <w:t xml:space="preserve">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  <w:vMerge w:val="restart"/>
            <w:vAlign w:val="center"/>
          </w:tcPr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AB7673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Ответственные за отраслевые тематические блоки</w:t>
            </w: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Ответственные за отраслевые тематические блоки</w:t>
            </w: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Ахутина Лариса Робертовна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B167A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 xml:space="preserve">главы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9B167A">
              <w:rPr>
                <w:sz w:val="26"/>
                <w:szCs w:val="26"/>
              </w:rPr>
              <w:t xml:space="preserve"> по социальным вопросам</w:t>
            </w:r>
            <w:r>
              <w:rPr>
                <w:sz w:val="26"/>
                <w:szCs w:val="26"/>
              </w:rPr>
              <w:t xml:space="preserve"> и профилактике правонарушений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Морозова Елена Васильевна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B167A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 xml:space="preserve">главы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9B167A">
              <w:rPr>
                <w:sz w:val="26"/>
                <w:szCs w:val="26"/>
              </w:rPr>
              <w:t xml:space="preserve">, начальник финансового управления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Барахоев Олег Алиевич</w:t>
            </w:r>
          </w:p>
        </w:tc>
        <w:tc>
          <w:tcPr>
            <w:tcW w:w="3733" w:type="dxa"/>
          </w:tcPr>
          <w:p w:rsidR="009261E7" w:rsidRDefault="009261E7" w:rsidP="00DF0CB2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 xml:space="preserve">округа, начальник управления городского хозяйства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3435" w:type="dxa"/>
          </w:tcPr>
          <w:p w:rsidR="009261E7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Пальников Владимир Гурьевич</w:t>
            </w:r>
          </w:p>
        </w:tc>
        <w:tc>
          <w:tcPr>
            <w:tcW w:w="3733" w:type="dxa"/>
          </w:tcPr>
          <w:p w:rsidR="009261E7" w:rsidRDefault="009261E7" w:rsidP="00F3764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B167A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 xml:space="preserve">главы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9B167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народно-хозяйственному комплексу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3435" w:type="dxa"/>
          </w:tcPr>
          <w:p w:rsidR="009261E7" w:rsidRPr="009B167A" w:rsidRDefault="009261E7" w:rsidP="00FF0FA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Ипполитов</w:t>
            </w:r>
            <w:r w:rsidRPr="009B167A">
              <w:rPr>
                <w:color w:val="000000"/>
                <w:sz w:val="26"/>
                <w:szCs w:val="26"/>
              </w:rPr>
              <w:t xml:space="preserve"> Д</w:t>
            </w:r>
            <w:r>
              <w:rPr>
                <w:color w:val="000000"/>
                <w:sz w:val="26"/>
                <w:szCs w:val="26"/>
              </w:rPr>
              <w:t>митрий</w:t>
            </w:r>
            <w:r w:rsidRPr="009B167A">
              <w:rPr>
                <w:color w:val="000000"/>
                <w:sz w:val="26"/>
                <w:szCs w:val="26"/>
              </w:rPr>
              <w:t xml:space="preserve"> Сергеевич</w:t>
            </w:r>
          </w:p>
        </w:tc>
        <w:tc>
          <w:tcPr>
            <w:tcW w:w="3733" w:type="dxa"/>
          </w:tcPr>
          <w:p w:rsidR="009261E7" w:rsidRPr="009B167A" w:rsidRDefault="009261E7" w:rsidP="00FF0FA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sz w:val="26"/>
                <w:szCs w:val="26"/>
              </w:rPr>
              <w:t xml:space="preserve">Председатель комитета по строительству, ЖКХ, транспорту и дорожной деятельности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823F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Быстрова Елена Васильевна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B167A">
              <w:rPr>
                <w:sz w:val="26"/>
                <w:szCs w:val="26"/>
              </w:rPr>
              <w:t xml:space="preserve">ачальник управления образования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823F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Полиевктова Валерия Олеговна</w:t>
            </w:r>
          </w:p>
        </w:tc>
        <w:tc>
          <w:tcPr>
            <w:tcW w:w="3733" w:type="dxa"/>
          </w:tcPr>
          <w:p w:rsidR="009261E7" w:rsidRPr="00C96BC3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 w:rsidRPr="009B167A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физической культуры и спорта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823F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Скрябина Елена Александровна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культуры и туризма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color w:val="000000"/>
                <w:sz w:val="26"/>
                <w:szCs w:val="26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261E7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823F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</w:tcPr>
          <w:p w:rsidR="009261E7" w:rsidRPr="009B167A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color w:val="000000"/>
                <w:sz w:val="26"/>
                <w:szCs w:val="26"/>
              </w:rPr>
              <w:t>Филюкова Татьяна Федоровна</w:t>
            </w:r>
          </w:p>
        </w:tc>
        <w:tc>
          <w:tcPr>
            <w:tcW w:w="3733" w:type="dxa"/>
          </w:tcPr>
          <w:p w:rsidR="009261E7" w:rsidRPr="009B167A" w:rsidRDefault="009261E7" w:rsidP="00DF0CB2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9B167A">
              <w:rPr>
                <w:sz w:val="26"/>
                <w:szCs w:val="26"/>
              </w:rPr>
              <w:t xml:space="preserve">Начальник отдела сельского хозяйства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9B167A">
              <w:rPr>
                <w:sz w:val="26"/>
                <w:szCs w:val="26"/>
              </w:rPr>
              <w:t>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261E7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823F5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823F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kern w:val="0"/>
                <w:sz w:val="26"/>
                <w:szCs w:val="26"/>
                <w:lang w:eastAsia="ru-RU"/>
              </w:rPr>
              <w:t>Никандрова Ольга</w:t>
            </w:r>
          </w:p>
          <w:p w:rsidR="009261E7" w:rsidRPr="009B167A" w:rsidRDefault="009261E7" w:rsidP="00A56614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 w:rsidRPr="00A56614">
              <w:rPr>
                <w:kern w:val="0"/>
                <w:sz w:val="26"/>
                <w:szCs w:val="26"/>
                <w:lang w:eastAsia="ru-RU"/>
              </w:rPr>
              <w:t>Борисовна</w:t>
            </w:r>
          </w:p>
        </w:tc>
        <w:tc>
          <w:tcPr>
            <w:tcW w:w="3733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kern w:val="0"/>
                <w:sz w:val="26"/>
                <w:szCs w:val="26"/>
                <w:lang w:eastAsia="ru-RU"/>
              </w:rPr>
              <w:t xml:space="preserve">Начальник территориального отдела «Бабаевский»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A56614">
              <w:rPr>
                <w:kern w:val="0"/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435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kern w:val="0"/>
                <w:sz w:val="26"/>
                <w:szCs w:val="26"/>
                <w:lang w:eastAsia="ru-RU"/>
              </w:rPr>
              <w:t>Овсянникова Наталья</w:t>
            </w:r>
          </w:p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kern w:val="0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3733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sz w:val="26"/>
                <w:szCs w:val="26"/>
                <w:lang w:eastAsia="ru-RU"/>
              </w:rPr>
              <w:t xml:space="preserve">И.о. начальника территориального отдела «Борисовский»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A56614">
              <w:rPr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435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sz w:val="26"/>
                <w:szCs w:val="26"/>
                <w:lang w:eastAsia="ru-RU"/>
              </w:rPr>
              <w:t>Охонская Елена Александровна</w:t>
            </w:r>
          </w:p>
        </w:tc>
        <w:tc>
          <w:tcPr>
            <w:tcW w:w="3733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sz w:val="26"/>
                <w:szCs w:val="26"/>
                <w:lang w:eastAsia="ru-RU"/>
              </w:rPr>
              <w:t xml:space="preserve">И.о. начальника территориального отдела «Вепсский национальный»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A56614">
              <w:rPr>
                <w:sz w:val="26"/>
                <w:szCs w:val="26"/>
                <w:lang w:eastAsia="ru-RU"/>
              </w:rPr>
              <w:t xml:space="preserve">округа 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435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sz w:val="26"/>
                <w:szCs w:val="26"/>
                <w:lang w:eastAsia="ru-RU"/>
              </w:rPr>
              <w:t>Князева Наталья Николаевна</w:t>
            </w:r>
          </w:p>
        </w:tc>
        <w:tc>
          <w:tcPr>
            <w:tcW w:w="3733" w:type="dxa"/>
          </w:tcPr>
          <w:p w:rsidR="009261E7" w:rsidRPr="00A56614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A56614">
              <w:rPr>
                <w:sz w:val="26"/>
                <w:szCs w:val="26"/>
                <w:lang w:eastAsia="ru-RU"/>
              </w:rPr>
              <w:t xml:space="preserve">Начальник территориального отдела «Пяжозерский»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A56614">
              <w:rPr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3435" w:type="dxa"/>
          </w:tcPr>
          <w:p w:rsidR="009261E7" w:rsidRPr="009261E7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9261E7">
              <w:rPr>
                <w:sz w:val="26"/>
                <w:szCs w:val="26"/>
                <w:lang w:eastAsia="ru-RU"/>
              </w:rPr>
              <w:t>Набиева Любовь Николаевна</w:t>
            </w:r>
          </w:p>
        </w:tc>
        <w:tc>
          <w:tcPr>
            <w:tcW w:w="3733" w:type="dxa"/>
          </w:tcPr>
          <w:p w:rsidR="009261E7" w:rsidRPr="009261E7" w:rsidRDefault="009261E7" w:rsidP="009261E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9261E7">
              <w:rPr>
                <w:sz w:val="26"/>
                <w:szCs w:val="26"/>
                <w:lang w:eastAsia="ru-RU"/>
              </w:rPr>
              <w:t xml:space="preserve">Начальник территориального отдела «Санинский»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9261E7">
              <w:rPr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1E7" w:rsidRPr="00297CEA" w:rsidTr="00F3764B">
        <w:tc>
          <w:tcPr>
            <w:tcW w:w="701" w:type="dxa"/>
          </w:tcPr>
          <w:p w:rsidR="009261E7" w:rsidRPr="00823F51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435" w:type="dxa"/>
          </w:tcPr>
          <w:p w:rsidR="009261E7" w:rsidRPr="009261E7" w:rsidRDefault="009261E7" w:rsidP="00A56614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9261E7">
              <w:rPr>
                <w:sz w:val="26"/>
                <w:szCs w:val="26"/>
                <w:lang w:eastAsia="ru-RU"/>
              </w:rPr>
              <w:t>Филиппова Зинаида Валерьевна</w:t>
            </w:r>
          </w:p>
        </w:tc>
        <w:tc>
          <w:tcPr>
            <w:tcW w:w="3733" w:type="dxa"/>
          </w:tcPr>
          <w:p w:rsidR="009261E7" w:rsidRPr="009261E7" w:rsidRDefault="009261E7" w:rsidP="009261E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9261E7">
              <w:rPr>
                <w:sz w:val="26"/>
                <w:szCs w:val="26"/>
                <w:lang w:eastAsia="ru-RU"/>
              </w:rPr>
              <w:t xml:space="preserve">Начальник территориального отдела «Тороповский» администрации </w:t>
            </w:r>
            <w:r w:rsidR="00150B34">
              <w:rPr>
                <w:sz w:val="26"/>
                <w:szCs w:val="26"/>
              </w:rPr>
              <w:t xml:space="preserve">Бабаевского муниципального </w:t>
            </w:r>
            <w:r w:rsidRPr="009261E7">
              <w:rPr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2444" w:type="dxa"/>
            <w:vMerge/>
          </w:tcPr>
          <w:p w:rsidR="009261E7" w:rsidRPr="00C96BC3" w:rsidRDefault="009261E7" w:rsidP="009C01C1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217C1" w:rsidRPr="00690618" w:rsidRDefault="007217C1" w:rsidP="000925FF">
      <w:pPr>
        <w:rPr>
          <w:kern w:val="0"/>
          <w:lang w:eastAsia="ru-RU"/>
        </w:rPr>
      </w:pPr>
    </w:p>
    <w:sectPr w:rsidR="007217C1" w:rsidRPr="00690618" w:rsidSect="00584A20">
      <w:footerReference w:type="default" r:id="rId8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C" w:rsidRDefault="00AC7DFC">
      <w:pPr>
        <w:spacing w:line="240" w:lineRule="auto"/>
      </w:pPr>
      <w:r>
        <w:separator/>
      </w:r>
    </w:p>
  </w:endnote>
  <w:endnote w:type="continuationSeparator" w:id="0">
    <w:p w:rsidR="00AC7DFC" w:rsidRDefault="00AC7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D" w:rsidRDefault="000F755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C" w:rsidRDefault="00AC7DFC">
      <w:pPr>
        <w:spacing w:line="240" w:lineRule="auto"/>
      </w:pPr>
      <w:r>
        <w:separator/>
      </w:r>
    </w:p>
  </w:footnote>
  <w:footnote w:type="continuationSeparator" w:id="0">
    <w:p w:rsidR="00AC7DFC" w:rsidRDefault="00AC7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3"/>
    <w:rsid w:val="0000137D"/>
    <w:rsid w:val="00036650"/>
    <w:rsid w:val="0004527C"/>
    <w:rsid w:val="00046647"/>
    <w:rsid w:val="00053F27"/>
    <w:rsid w:val="00066DC6"/>
    <w:rsid w:val="00075180"/>
    <w:rsid w:val="000767DA"/>
    <w:rsid w:val="000804F7"/>
    <w:rsid w:val="0008790C"/>
    <w:rsid w:val="000925FF"/>
    <w:rsid w:val="0009529C"/>
    <w:rsid w:val="000A4E36"/>
    <w:rsid w:val="000C40AD"/>
    <w:rsid w:val="000D5A84"/>
    <w:rsid w:val="000E16A5"/>
    <w:rsid w:val="000F755D"/>
    <w:rsid w:val="00106E8B"/>
    <w:rsid w:val="00116608"/>
    <w:rsid w:val="00141A1F"/>
    <w:rsid w:val="001458C7"/>
    <w:rsid w:val="00150B34"/>
    <w:rsid w:val="00175EB6"/>
    <w:rsid w:val="00177413"/>
    <w:rsid w:val="001843F7"/>
    <w:rsid w:val="00187152"/>
    <w:rsid w:val="001A5815"/>
    <w:rsid w:val="001A7F65"/>
    <w:rsid w:val="001B222E"/>
    <w:rsid w:val="001B2FF6"/>
    <w:rsid w:val="001B6EFB"/>
    <w:rsid w:val="001D010C"/>
    <w:rsid w:val="001D2973"/>
    <w:rsid w:val="001D6515"/>
    <w:rsid w:val="001F4311"/>
    <w:rsid w:val="001F6F3E"/>
    <w:rsid w:val="00233FE5"/>
    <w:rsid w:val="002366A9"/>
    <w:rsid w:val="002473C6"/>
    <w:rsid w:val="00264B8D"/>
    <w:rsid w:val="00275CD4"/>
    <w:rsid w:val="00290418"/>
    <w:rsid w:val="00297017"/>
    <w:rsid w:val="00297CEA"/>
    <w:rsid w:val="002A0D07"/>
    <w:rsid w:val="002B1F22"/>
    <w:rsid w:val="002B79CF"/>
    <w:rsid w:val="002E3376"/>
    <w:rsid w:val="002E5134"/>
    <w:rsid w:val="002E6FE3"/>
    <w:rsid w:val="002F47DD"/>
    <w:rsid w:val="002F7B0F"/>
    <w:rsid w:val="00306394"/>
    <w:rsid w:val="00307454"/>
    <w:rsid w:val="00313677"/>
    <w:rsid w:val="003146F0"/>
    <w:rsid w:val="00321417"/>
    <w:rsid w:val="003342B2"/>
    <w:rsid w:val="00337C72"/>
    <w:rsid w:val="003438CB"/>
    <w:rsid w:val="00362AEB"/>
    <w:rsid w:val="00363B84"/>
    <w:rsid w:val="00381B29"/>
    <w:rsid w:val="00386E38"/>
    <w:rsid w:val="0038752C"/>
    <w:rsid w:val="003902DD"/>
    <w:rsid w:val="003903FE"/>
    <w:rsid w:val="003C6B30"/>
    <w:rsid w:val="003E4B9F"/>
    <w:rsid w:val="003F6287"/>
    <w:rsid w:val="004026F4"/>
    <w:rsid w:val="004027D0"/>
    <w:rsid w:val="00405088"/>
    <w:rsid w:val="00407442"/>
    <w:rsid w:val="00413E00"/>
    <w:rsid w:val="00415746"/>
    <w:rsid w:val="00433807"/>
    <w:rsid w:val="00452D70"/>
    <w:rsid w:val="00464217"/>
    <w:rsid w:val="00474932"/>
    <w:rsid w:val="00476684"/>
    <w:rsid w:val="0049767E"/>
    <w:rsid w:val="004A1C7B"/>
    <w:rsid w:val="004B7BD2"/>
    <w:rsid w:val="004B7DBB"/>
    <w:rsid w:val="004C0CF9"/>
    <w:rsid w:val="004D6E2B"/>
    <w:rsid w:val="004F6805"/>
    <w:rsid w:val="00501C4F"/>
    <w:rsid w:val="00504254"/>
    <w:rsid w:val="00505DE2"/>
    <w:rsid w:val="0052397F"/>
    <w:rsid w:val="00584A20"/>
    <w:rsid w:val="00597D3E"/>
    <w:rsid w:val="005A066D"/>
    <w:rsid w:val="005B4656"/>
    <w:rsid w:val="005C750A"/>
    <w:rsid w:val="005D476A"/>
    <w:rsid w:val="0060235C"/>
    <w:rsid w:val="00610BF4"/>
    <w:rsid w:val="00613698"/>
    <w:rsid w:val="006521AD"/>
    <w:rsid w:val="00652260"/>
    <w:rsid w:val="00655246"/>
    <w:rsid w:val="0066792F"/>
    <w:rsid w:val="00686BD8"/>
    <w:rsid w:val="00690618"/>
    <w:rsid w:val="006A302D"/>
    <w:rsid w:val="006B4270"/>
    <w:rsid w:val="006B47B5"/>
    <w:rsid w:val="006B4B2F"/>
    <w:rsid w:val="006C28DA"/>
    <w:rsid w:val="006E2279"/>
    <w:rsid w:val="00701008"/>
    <w:rsid w:val="00706C5A"/>
    <w:rsid w:val="00712442"/>
    <w:rsid w:val="007217C1"/>
    <w:rsid w:val="00730116"/>
    <w:rsid w:val="00756747"/>
    <w:rsid w:val="007601E0"/>
    <w:rsid w:val="00771F05"/>
    <w:rsid w:val="00773768"/>
    <w:rsid w:val="00775907"/>
    <w:rsid w:val="00780E7B"/>
    <w:rsid w:val="007844A0"/>
    <w:rsid w:val="007A545C"/>
    <w:rsid w:val="007B73E5"/>
    <w:rsid w:val="007D2B20"/>
    <w:rsid w:val="007F1183"/>
    <w:rsid w:val="007F19EB"/>
    <w:rsid w:val="0080325D"/>
    <w:rsid w:val="008147F9"/>
    <w:rsid w:val="00823F51"/>
    <w:rsid w:val="00830648"/>
    <w:rsid w:val="0083518F"/>
    <w:rsid w:val="00836C55"/>
    <w:rsid w:val="00836F21"/>
    <w:rsid w:val="0084755C"/>
    <w:rsid w:val="00866EC3"/>
    <w:rsid w:val="0086755F"/>
    <w:rsid w:val="0087340D"/>
    <w:rsid w:val="00884989"/>
    <w:rsid w:val="00887EF9"/>
    <w:rsid w:val="00896E21"/>
    <w:rsid w:val="008A71F6"/>
    <w:rsid w:val="008C1206"/>
    <w:rsid w:val="008C3D4B"/>
    <w:rsid w:val="008E5393"/>
    <w:rsid w:val="008E54E0"/>
    <w:rsid w:val="008F52A8"/>
    <w:rsid w:val="00901BC4"/>
    <w:rsid w:val="00910425"/>
    <w:rsid w:val="00911F62"/>
    <w:rsid w:val="00920141"/>
    <w:rsid w:val="00925E2B"/>
    <w:rsid w:val="009261E7"/>
    <w:rsid w:val="009300DA"/>
    <w:rsid w:val="009317EA"/>
    <w:rsid w:val="00932BF5"/>
    <w:rsid w:val="00936BEC"/>
    <w:rsid w:val="00940307"/>
    <w:rsid w:val="0096046B"/>
    <w:rsid w:val="00966609"/>
    <w:rsid w:val="00967B14"/>
    <w:rsid w:val="0097498B"/>
    <w:rsid w:val="00992278"/>
    <w:rsid w:val="009B167A"/>
    <w:rsid w:val="009C01C1"/>
    <w:rsid w:val="009C0B6C"/>
    <w:rsid w:val="009C1F17"/>
    <w:rsid w:val="009D0805"/>
    <w:rsid w:val="009E690A"/>
    <w:rsid w:val="009F3ED6"/>
    <w:rsid w:val="009F716E"/>
    <w:rsid w:val="00A02BCA"/>
    <w:rsid w:val="00A15675"/>
    <w:rsid w:val="00A1735F"/>
    <w:rsid w:val="00A22E70"/>
    <w:rsid w:val="00A25485"/>
    <w:rsid w:val="00A56614"/>
    <w:rsid w:val="00A97A17"/>
    <w:rsid w:val="00AA1FFD"/>
    <w:rsid w:val="00AB0FD5"/>
    <w:rsid w:val="00AB7673"/>
    <w:rsid w:val="00AB7995"/>
    <w:rsid w:val="00AC7DFC"/>
    <w:rsid w:val="00AF08E8"/>
    <w:rsid w:val="00AF3CED"/>
    <w:rsid w:val="00B001B1"/>
    <w:rsid w:val="00B0177B"/>
    <w:rsid w:val="00B22E7D"/>
    <w:rsid w:val="00B26CC9"/>
    <w:rsid w:val="00B315E3"/>
    <w:rsid w:val="00B32333"/>
    <w:rsid w:val="00B41BC9"/>
    <w:rsid w:val="00B8577F"/>
    <w:rsid w:val="00B91C66"/>
    <w:rsid w:val="00B92A77"/>
    <w:rsid w:val="00BB5448"/>
    <w:rsid w:val="00BB5638"/>
    <w:rsid w:val="00BD403C"/>
    <w:rsid w:val="00BD44C3"/>
    <w:rsid w:val="00BE1688"/>
    <w:rsid w:val="00BE4CBE"/>
    <w:rsid w:val="00C24173"/>
    <w:rsid w:val="00C516E0"/>
    <w:rsid w:val="00C93014"/>
    <w:rsid w:val="00C93029"/>
    <w:rsid w:val="00C96BC3"/>
    <w:rsid w:val="00CB40D6"/>
    <w:rsid w:val="00CD30B5"/>
    <w:rsid w:val="00CD435C"/>
    <w:rsid w:val="00CE41FF"/>
    <w:rsid w:val="00CE598D"/>
    <w:rsid w:val="00D02D52"/>
    <w:rsid w:val="00D14963"/>
    <w:rsid w:val="00D2164A"/>
    <w:rsid w:val="00D242B7"/>
    <w:rsid w:val="00D2544E"/>
    <w:rsid w:val="00D26D43"/>
    <w:rsid w:val="00D31ACB"/>
    <w:rsid w:val="00D52795"/>
    <w:rsid w:val="00D60D89"/>
    <w:rsid w:val="00D832E6"/>
    <w:rsid w:val="00D91E0A"/>
    <w:rsid w:val="00DA4711"/>
    <w:rsid w:val="00DA49AE"/>
    <w:rsid w:val="00DB6216"/>
    <w:rsid w:val="00DB7AFA"/>
    <w:rsid w:val="00DE0B4A"/>
    <w:rsid w:val="00DF0CB2"/>
    <w:rsid w:val="00E16502"/>
    <w:rsid w:val="00E21FBE"/>
    <w:rsid w:val="00E26326"/>
    <w:rsid w:val="00E53EFD"/>
    <w:rsid w:val="00E7157B"/>
    <w:rsid w:val="00E71671"/>
    <w:rsid w:val="00E71733"/>
    <w:rsid w:val="00E75B9F"/>
    <w:rsid w:val="00E80764"/>
    <w:rsid w:val="00E8713E"/>
    <w:rsid w:val="00E940F2"/>
    <w:rsid w:val="00E952FE"/>
    <w:rsid w:val="00EA7A54"/>
    <w:rsid w:val="00EB077D"/>
    <w:rsid w:val="00EB3681"/>
    <w:rsid w:val="00EC0E3C"/>
    <w:rsid w:val="00EC3654"/>
    <w:rsid w:val="00ED67D3"/>
    <w:rsid w:val="00EE0466"/>
    <w:rsid w:val="00EE529A"/>
    <w:rsid w:val="00EF0FD2"/>
    <w:rsid w:val="00EF6CBE"/>
    <w:rsid w:val="00EF7082"/>
    <w:rsid w:val="00F05ABA"/>
    <w:rsid w:val="00F131C7"/>
    <w:rsid w:val="00F3764B"/>
    <w:rsid w:val="00F409AE"/>
    <w:rsid w:val="00F478CD"/>
    <w:rsid w:val="00F5639F"/>
    <w:rsid w:val="00F61095"/>
    <w:rsid w:val="00F67888"/>
    <w:rsid w:val="00F75B55"/>
    <w:rsid w:val="00F93046"/>
    <w:rsid w:val="00FA32E1"/>
    <w:rsid w:val="00FA38F9"/>
    <w:rsid w:val="00FB4688"/>
    <w:rsid w:val="00FD16BC"/>
    <w:rsid w:val="00FD4545"/>
    <w:rsid w:val="00FD63F5"/>
    <w:rsid w:val="00FD7B8A"/>
    <w:rsid w:val="00FE19EE"/>
    <w:rsid w:val="00FE2336"/>
    <w:rsid w:val="00FE2740"/>
    <w:rsid w:val="00FE6BEF"/>
    <w:rsid w:val="00FF0FA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17C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87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87EF9"/>
    <w:rPr>
      <w:rFonts w:ascii="Tahoma" w:hAnsi="Tahoma" w:cs="Tahoma"/>
      <w:kern w:val="1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17C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87E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87EF9"/>
    <w:rPr>
      <w:rFonts w:ascii="Tahoma" w:hAnsi="Tahoma" w:cs="Tahoma"/>
      <w:kern w:val="1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2024-01-26T05:53:00Z</cp:lastPrinted>
  <dcterms:created xsi:type="dcterms:W3CDTF">2024-01-29T06:11:00Z</dcterms:created>
  <dcterms:modified xsi:type="dcterms:W3CDTF">2024-01-29T06:11:00Z</dcterms:modified>
</cp:coreProperties>
</file>