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2D4" w:rsidRDefault="001872D4" w:rsidP="00834650">
      <w:pPr>
        <w:pStyle w:val="Style2"/>
        <w:ind w:right="0"/>
        <w:jc w:val="center"/>
        <w:rPr>
          <w:rFonts w:ascii="Times New Roman" w:hAnsi="Calibri" w:cs="Times New Roman"/>
          <w:b/>
          <w:bCs/>
          <w:sz w:val="28"/>
          <w:szCs w:val="28"/>
        </w:rPr>
      </w:pPr>
    </w:p>
    <w:tbl>
      <w:tblPr>
        <w:tblW w:w="9720" w:type="dxa"/>
        <w:jc w:val="center"/>
        <w:tblLayout w:type="fixed"/>
        <w:tblCellMar>
          <w:left w:w="0" w:type="dxa"/>
          <w:right w:w="0" w:type="dxa"/>
        </w:tblCellMar>
        <w:tblLook w:val="00A0"/>
      </w:tblPr>
      <w:tblGrid>
        <w:gridCol w:w="4125"/>
        <w:gridCol w:w="1884"/>
        <w:gridCol w:w="3666"/>
        <w:gridCol w:w="45"/>
      </w:tblGrid>
      <w:tr w:rsidR="001872D4">
        <w:trPr>
          <w:cantSplit/>
          <w:trHeight w:val="1965"/>
          <w:jc w:val="center"/>
        </w:trPr>
        <w:tc>
          <w:tcPr>
            <w:tcW w:w="9714" w:type="dxa"/>
            <w:gridSpan w:val="4"/>
          </w:tcPr>
          <w:p w:rsidR="001872D4" w:rsidRDefault="001872D4">
            <w:pPr>
              <w:rPr>
                <w:b/>
                <w:bCs/>
                <w:sz w:val="28"/>
                <w:szCs w:val="28"/>
              </w:rPr>
            </w:pPr>
            <w:r>
              <w:rPr>
                <w:b/>
                <w:bCs/>
                <w:sz w:val="28"/>
                <w:szCs w:val="28"/>
              </w:rPr>
              <w:t>СОВЕТ  СЕЛЬСКОГО ПОСЕЛЕНИЯ   ВЕПССКОЕ НАЦИОНАЛЬНОЕ</w:t>
            </w:r>
          </w:p>
          <w:p w:rsidR="001872D4" w:rsidRDefault="001872D4">
            <w:pPr>
              <w:jc w:val="center"/>
              <w:rPr>
                <w:b/>
                <w:bCs/>
                <w:sz w:val="28"/>
                <w:szCs w:val="28"/>
              </w:rPr>
            </w:pPr>
            <w:r>
              <w:rPr>
                <w:b/>
                <w:bCs/>
                <w:sz w:val="28"/>
                <w:szCs w:val="28"/>
              </w:rPr>
              <w:t>БАБАЕВСКОГО   МУНИЦИПАЛЬНОГО РАЙОНА</w:t>
            </w:r>
          </w:p>
          <w:p w:rsidR="001872D4" w:rsidRDefault="001872D4">
            <w:pPr>
              <w:jc w:val="center"/>
              <w:rPr>
                <w:b/>
                <w:bCs/>
                <w:sz w:val="28"/>
                <w:szCs w:val="28"/>
              </w:rPr>
            </w:pPr>
            <w:r>
              <w:rPr>
                <w:b/>
                <w:bCs/>
                <w:sz w:val="28"/>
                <w:szCs w:val="28"/>
              </w:rPr>
              <w:t xml:space="preserve"> </w:t>
            </w:r>
          </w:p>
          <w:p w:rsidR="001872D4" w:rsidRDefault="001872D4">
            <w:pPr>
              <w:jc w:val="center"/>
              <w:rPr>
                <w:b/>
                <w:bCs/>
                <w:sz w:val="28"/>
                <w:szCs w:val="28"/>
              </w:rPr>
            </w:pPr>
            <w:r>
              <w:rPr>
                <w:b/>
                <w:bCs/>
                <w:sz w:val="28"/>
                <w:szCs w:val="28"/>
              </w:rPr>
              <w:t>РЕШЕНИЕ</w:t>
            </w:r>
          </w:p>
        </w:tc>
      </w:tr>
      <w:tr w:rsidR="001872D4">
        <w:trPr>
          <w:gridAfter w:val="1"/>
          <w:wAfter w:w="45" w:type="dxa"/>
          <w:cantSplit/>
          <w:trHeight w:val="687"/>
          <w:jc w:val="center"/>
        </w:trPr>
        <w:tc>
          <w:tcPr>
            <w:tcW w:w="4122" w:type="dxa"/>
          </w:tcPr>
          <w:p w:rsidR="001872D4" w:rsidRDefault="001872D4" w:rsidP="00786A03">
            <w:pPr>
              <w:spacing w:before="120"/>
              <w:rPr>
                <w:spacing w:val="-10"/>
                <w:sz w:val="28"/>
                <w:szCs w:val="28"/>
              </w:rPr>
            </w:pPr>
            <w:r>
              <w:rPr>
                <w:spacing w:val="-10"/>
                <w:sz w:val="28"/>
                <w:szCs w:val="28"/>
              </w:rPr>
              <w:t>от 22.08.2014года   №  58</w:t>
            </w:r>
          </w:p>
          <w:p w:rsidR="001872D4" w:rsidRDefault="001872D4" w:rsidP="00786A03">
            <w:pPr>
              <w:spacing w:before="120"/>
              <w:rPr>
                <w:sz w:val="28"/>
                <w:szCs w:val="28"/>
              </w:rPr>
            </w:pPr>
            <w:r>
              <w:rPr>
                <w:spacing w:val="-10"/>
                <w:sz w:val="28"/>
                <w:szCs w:val="28"/>
              </w:rPr>
              <w:t>д. Тимошино</w:t>
            </w:r>
          </w:p>
        </w:tc>
        <w:tc>
          <w:tcPr>
            <w:tcW w:w="1883" w:type="dxa"/>
          </w:tcPr>
          <w:p w:rsidR="001872D4" w:rsidRDefault="001872D4">
            <w:pPr>
              <w:spacing w:before="120"/>
              <w:jc w:val="center"/>
              <w:rPr>
                <w:sz w:val="28"/>
                <w:szCs w:val="28"/>
              </w:rPr>
            </w:pPr>
          </w:p>
        </w:tc>
        <w:tc>
          <w:tcPr>
            <w:tcW w:w="3664" w:type="dxa"/>
          </w:tcPr>
          <w:p w:rsidR="001872D4" w:rsidRDefault="001872D4">
            <w:pPr>
              <w:spacing w:before="120"/>
              <w:ind w:right="57"/>
              <w:jc w:val="right"/>
              <w:rPr>
                <w:sz w:val="28"/>
                <w:szCs w:val="28"/>
                <w:u w:val="single"/>
              </w:rPr>
            </w:pPr>
          </w:p>
        </w:tc>
      </w:tr>
    </w:tbl>
    <w:p w:rsidR="001872D4" w:rsidRDefault="001872D4" w:rsidP="000D46F4">
      <w:pPr>
        <w:pStyle w:val="ConsPlusTitle"/>
        <w:widowControl/>
        <w:rPr>
          <w:sz w:val="28"/>
          <w:szCs w:val="28"/>
        </w:rPr>
      </w:pPr>
    </w:p>
    <w:p w:rsidR="001872D4" w:rsidRDefault="001872D4" w:rsidP="000D46F4">
      <w:pPr>
        <w:pStyle w:val="ConsPlusTitle"/>
        <w:widowControl/>
        <w:rPr>
          <w:sz w:val="28"/>
          <w:szCs w:val="28"/>
        </w:rPr>
      </w:pPr>
    </w:p>
    <w:p w:rsidR="001872D4" w:rsidRPr="00B967A2" w:rsidRDefault="001872D4" w:rsidP="000D46F4">
      <w:pPr>
        <w:pStyle w:val="ConsPlusTitle"/>
        <w:widowControl/>
        <w:rPr>
          <w:b w:val="0"/>
          <w:sz w:val="28"/>
          <w:szCs w:val="28"/>
        </w:rPr>
      </w:pPr>
      <w:r w:rsidRPr="00B967A2">
        <w:rPr>
          <w:b w:val="0"/>
          <w:sz w:val="28"/>
          <w:szCs w:val="28"/>
        </w:rPr>
        <w:t xml:space="preserve">Об утверждении  Программы «Комплексное развитие </w:t>
      </w:r>
    </w:p>
    <w:p w:rsidR="001872D4" w:rsidRPr="00B967A2" w:rsidRDefault="001872D4" w:rsidP="000D46F4">
      <w:pPr>
        <w:pStyle w:val="ConsPlusTitle"/>
        <w:widowControl/>
        <w:rPr>
          <w:b w:val="0"/>
          <w:sz w:val="28"/>
          <w:szCs w:val="28"/>
        </w:rPr>
      </w:pPr>
      <w:r w:rsidRPr="00B967A2">
        <w:rPr>
          <w:b w:val="0"/>
          <w:sz w:val="28"/>
          <w:szCs w:val="28"/>
        </w:rPr>
        <w:t xml:space="preserve">систем коммунальной инфраструктуры </w:t>
      </w:r>
    </w:p>
    <w:p w:rsidR="001872D4" w:rsidRPr="00B967A2" w:rsidRDefault="001872D4" w:rsidP="000D46F4">
      <w:pPr>
        <w:pStyle w:val="ConsPlusTitle"/>
        <w:widowControl/>
        <w:rPr>
          <w:b w:val="0"/>
          <w:sz w:val="28"/>
          <w:szCs w:val="28"/>
        </w:rPr>
      </w:pPr>
      <w:r w:rsidRPr="00B967A2">
        <w:rPr>
          <w:b w:val="0"/>
          <w:sz w:val="28"/>
          <w:szCs w:val="28"/>
        </w:rPr>
        <w:t>сельского поселения Вепсское национальное</w:t>
      </w:r>
    </w:p>
    <w:p w:rsidR="001872D4" w:rsidRPr="00B967A2" w:rsidRDefault="001872D4" w:rsidP="000D46F4">
      <w:pPr>
        <w:pStyle w:val="ConsPlusTitle"/>
        <w:widowControl/>
        <w:rPr>
          <w:b w:val="0"/>
          <w:sz w:val="28"/>
          <w:szCs w:val="28"/>
        </w:rPr>
      </w:pPr>
      <w:r w:rsidRPr="00B967A2">
        <w:rPr>
          <w:b w:val="0"/>
          <w:sz w:val="28"/>
          <w:szCs w:val="28"/>
        </w:rPr>
        <w:t>Бабаевского района  на 2015 - 2024 годы»</w:t>
      </w:r>
    </w:p>
    <w:p w:rsidR="001872D4" w:rsidRDefault="001872D4" w:rsidP="000D46F4">
      <w:pPr>
        <w:pStyle w:val="ConsPlusTitle"/>
        <w:widowControl/>
        <w:rPr>
          <w:sz w:val="28"/>
          <w:szCs w:val="28"/>
        </w:rPr>
      </w:pPr>
    </w:p>
    <w:p w:rsidR="001872D4" w:rsidRDefault="001872D4" w:rsidP="005D6304">
      <w:pPr>
        <w:ind w:firstLine="708"/>
        <w:jc w:val="both"/>
        <w:rPr>
          <w:sz w:val="28"/>
          <w:szCs w:val="28"/>
        </w:rPr>
      </w:pPr>
      <w:r>
        <w:rPr>
          <w:sz w:val="28"/>
          <w:szCs w:val="28"/>
        </w:rPr>
        <w:t>В целях реализации  части 5 статьи  23 Федерального закона от  07.12. 2011 № 416 – ФЗ «О водоснабжении и водоотведении»,  руководствуясь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14.06.2013 года № 502 “Об утверждении требований к программам комплексного развития систем коммунальной инфраструктуры поселений, городских округов”, Уставом сельского поселения Вепсское национальное, рассмотрев проект Программы «Комплексное развитие систем коммунальной инфраструктуры сельского поселения Вепсское национальное на 2015 - 2024 годы»,  Совет сельского поселения Вепсское национальное</w:t>
      </w:r>
    </w:p>
    <w:p w:rsidR="001872D4" w:rsidRDefault="001872D4" w:rsidP="005D6304">
      <w:pPr>
        <w:jc w:val="both"/>
        <w:rPr>
          <w:b/>
          <w:bCs/>
          <w:sz w:val="28"/>
          <w:szCs w:val="28"/>
        </w:rPr>
      </w:pPr>
      <w:r>
        <w:rPr>
          <w:b/>
          <w:bCs/>
          <w:sz w:val="28"/>
          <w:szCs w:val="28"/>
        </w:rPr>
        <w:t>РЕШИЛ:</w:t>
      </w:r>
    </w:p>
    <w:p w:rsidR="001872D4" w:rsidRDefault="001872D4" w:rsidP="000D46F4">
      <w:pPr>
        <w:jc w:val="center"/>
        <w:rPr>
          <w:b/>
          <w:bCs/>
          <w:sz w:val="28"/>
          <w:szCs w:val="28"/>
        </w:rPr>
      </w:pPr>
    </w:p>
    <w:p w:rsidR="001872D4" w:rsidRPr="005D6304" w:rsidRDefault="001872D4" w:rsidP="005D6304">
      <w:pPr>
        <w:pStyle w:val="BodyTextIndent2"/>
        <w:spacing w:line="240" w:lineRule="auto"/>
        <w:ind w:left="0" w:firstLine="660"/>
        <w:rPr>
          <w:sz w:val="28"/>
          <w:szCs w:val="28"/>
        </w:rPr>
      </w:pPr>
      <w:r w:rsidRPr="005D6304">
        <w:rPr>
          <w:sz w:val="28"/>
          <w:szCs w:val="28"/>
        </w:rPr>
        <w:t>1. Утвердить прилагаемую Программу «Комплексное развитие систем коммунальной инфраструктуры сельского поселения Вепсское национальное  на 2015 – 2024 годы».</w:t>
      </w:r>
    </w:p>
    <w:p w:rsidR="001872D4" w:rsidRPr="005D6304" w:rsidRDefault="001872D4" w:rsidP="005D6304">
      <w:pPr>
        <w:pStyle w:val="BodyTextIndent2"/>
        <w:spacing w:line="240" w:lineRule="auto"/>
        <w:ind w:left="0" w:firstLine="660"/>
        <w:rPr>
          <w:sz w:val="28"/>
          <w:szCs w:val="28"/>
        </w:rPr>
      </w:pPr>
      <w:r w:rsidRPr="005D6304">
        <w:rPr>
          <w:sz w:val="28"/>
          <w:szCs w:val="28"/>
        </w:rPr>
        <w:t>2. Настоящее решение подлежит размещению на официальном сайте администрации сельского поселения Вепсское национальное в информационно-телекоммуникационной сети «Интернет».</w:t>
      </w:r>
    </w:p>
    <w:p w:rsidR="001872D4" w:rsidRPr="005D6304" w:rsidRDefault="001872D4" w:rsidP="005D6304">
      <w:pPr>
        <w:ind w:firstLine="660"/>
        <w:rPr>
          <w:sz w:val="28"/>
          <w:szCs w:val="28"/>
        </w:rPr>
      </w:pPr>
      <w:r>
        <w:rPr>
          <w:sz w:val="28"/>
          <w:szCs w:val="28"/>
        </w:rPr>
        <w:t>3</w:t>
      </w:r>
      <w:r w:rsidRPr="005D6304">
        <w:rPr>
          <w:sz w:val="28"/>
          <w:szCs w:val="28"/>
        </w:rPr>
        <w:t xml:space="preserve">. Контроль </w:t>
      </w:r>
      <w:r>
        <w:rPr>
          <w:sz w:val="28"/>
          <w:szCs w:val="28"/>
        </w:rPr>
        <w:t xml:space="preserve"> </w:t>
      </w:r>
      <w:r w:rsidRPr="005D6304">
        <w:rPr>
          <w:sz w:val="28"/>
          <w:szCs w:val="28"/>
        </w:rPr>
        <w:t>за исполнением настоящего решения оставляю за собой.</w:t>
      </w:r>
    </w:p>
    <w:p w:rsidR="001872D4" w:rsidRDefault="001872D4" w:rsidP="000D46F4">
      <w:pPr>
        <w:rPr>
          <w:sz w:val="28"/>
          <w:szCs w:val="28"/>
        </w:rPr>
      </w:pPr>
    </w:p>
    <w:p w:rsidR="001872D4" w:rsidRPr="005D6304" w:rsidRDefault="001872D4" w:rsidP="000D46F4">
      <w:pPr>
        <w:rPr>
          <w:sz w:val="28"/>
          <w:szCs w:val="28"/>
        </w:rPr>
      </w:pPr>
    </w:p>
    <w:p w:rsidR="001872D4" w:rsidRPr="005D6304" w:rsidRDefault="001872D4" w:rsidP="000D46F4">
      <w:pPr>
        <w:shd w:val="clear" w:color="auto" w:fill="FFFFFF"/>
        <w:tabs>
          <w:tab w:val="left" w:pos="0"/>
        </w:tabs>
        <w:rPr>
          <w:sz w:val="28"/>
          <w:szCs w:val="28"/>
        </w:rPr>
      </w:pPr>
      <w:r w:rsidRPr="005D6304">
        <w:rPr>
          <w:sz w:val="28"/>
          <w:szCs w:val="28"/>
        </w:rPr>
        <w:t xml:space="preserve">Глава сельского поселения          </w:t>
      </w:r>
      <w:r>
        <w:rPr>
          <w:sz w:val="28"/>
          <w:szCs w:val="28"/>
        </w:rPr>
        <w:t xml:space="preserve">                                               </w:t>
      </w:r>
      <w:r w:rsidRPr="005D6304">
        <w:rPr>
          <w:sz w:val="28"/>
          <w:szCs w:val="28"/>
        </w:rPr>
        <w:t xml:space="preserve">     </w:t>
      </w:r>
      <w:r w:rsidRPr="005D6304">
        <w:rPr>
          <w:vanish/>
          <w:sz w:val="28"/>
          <w:szCs w:val="28"/>
        </w:rPr>
        <w:t xml:space="preserve">   </w:t>
      </w:r>
      <w:r w:rsidRPr="005D6304">
        <w:rPr>
          <w:sz w:val="28"/>
          <w:szCs w:val="28"/>
        </w:rPr>
        <w:t>Л.В. Иванова</w:t>
      </w:r>
    </w:p>
    <w:p w:rsidR="001872D4" w:rsidRDefault="001872D4" w:rsidP="00834650">
      <w:pPr>
        <w:pStyle w:val="Style2"/>
        <w:ind w:right="0"/>
        <w:jc w:val="center"/>
        <w:rPr>
          <w:rFonts w:ascii="Times New Roman" w:hAnsi="Calibri" w:cs="Times New Roman"/>
          <w:b/>
          <w:bCs/>
          <w:sz w:val="28"/>
          <w:szCs w:val="28"/>
        </w:rPr>
      </w:pPr>
    </w:p>
    <w:p w:rsidR="001872D4" w:rsidRDefault="001872D4" w:rsidP="00834650">
      <w:pPr>
        <w:pStyle w:val="Style2"/>
        <w:ind w:right="0"/>
        <w:jc w:val="center"/>
        <w:rPr>
          <w:rFonts w:ascii="Times New Roman" w:hAnsi="Calibri" w:cs="Times New Roman"/>
          <w:b/>
          <w:bCs/>
          <w:sz w:val="28"/>
          <w:szCs w:val="28"/>
        </w:rPr>
      </w:pPr>
    </w:p>
    <w:p w:rsidR="001872D4" w:rsidRDefault="001872D4" w:rsidP="00834650">
      <w:pPr>
        <w:pStyle w:val="Style2"/>
        <w:ind w:right="0"/>
        <w:jc w:val="center"/>
        <w:rPr>
          <w:rFonts w:ascii="Times New Roman" w:hAnsi="Calibri" w:cs="Times New Roman"/>
          <w:b/>
          <w:bCs/>
          <w:sz w:val="28"/>
          <w:szCs w:val="28"/>
        </w:rPr>
      </w:pPr>
    </w:p>
    <w:p w:rsidR="001872D4" w:rsidRDefault="001872D4" w:rsidP="00834650">
      <w:pPr>
        <w:pStyle w:val="Style2"/>
        <w:ind w:right="0"/>
        <w:jc w:val="center"/>
        <w:rPr>
          <w:rFonts w:ascii="Times New Roman" w:hAnsi="Calibri" w:cs="Times New Roman"/>
          <w:b/>
          <w:bCs/>
          <w:sz w:val="28"/>
          <w:szCs w:val="28"/>
        </w:rPr>
      </w:pPr>
    </w:p>
    <w:tbl>
      <w:tblPr>
        <w:tblW w:w="0" w:type="auto"/>
        <w:tblInd w:w="-106" w:type="dxa"/>
        <w:tblLook w:val="01E0"/>
      </w:tblPr>
      <w:tblGrid>
        <w:gridCol w:w="4785"/>
        <w:gridCol w:w="4786"/>
      </w:tblGrid>
      <w:tr w:rsidR="001872D4" w:rsidTr="00401C6F">
        <w:tc>
          <w:tcPr>
            <w:tcW w:w="4785" w:type="dxa"/>
          </w:tcPr>
          <w:p w:rsidR="001872D4" w:rsidRPr="00401C6F" w:rsidRDefault="001872D4" w:rsidP="00401C6F">
            <w:pPr>
              <w:pStyle w:val="Style2"/>
              <w:ind w:right="0" w:firstLine="0"/>
              <w:jc w:val="center"/>
              <w:rPr>
                <w:rFonts w:ascii="Times New Roman" w:hAnsi="Calibri" w:cs="Times New Roman"/>
                <w:b/>
                <w:bCs/>
                <w:sz w:val="28"/>
                <w:szCs w:val="28"/>
              </w:rPr>
            </w:pPr>
          </w:p>
        </w:tc>
        <w:tc>
          <w:tcPr>
            <w:tcW w:w="4786" w:type="dxa"/>
          </w:tcPr>
          <w:p w:rsidR="001872D4" w:rsidRPr="00401C6F" w:rsidRDefault="001872D4" w:rsidP="00401C6F">
            <w:pPr>
              <w:pStyle w:val="Style2"/>
              <w:ind w:right="0" w:firstLine="0"/>
              <w:jc w:val="left"/>
              <w:rPr>
                <w:rFonts w:ascii="Times New Roman" w:hAnsi="Times New Roman" w:cs="Times New Roman"/>
                <w:sz w:val="28"/>
                <w:szCs w:val="28"/>
              </w:rPr>
            </w:pPr>
            <w:r w:rsidRPr="00401C6F">
              <w:rPr>
                <w:rFonts w:ascii="Times New Roman" w:hAnsi="Times New Roman" w:cs="Times New Roman"/>
                <w:sz w:val="28"/>
                <w:szCs w:val="28"/>
              </w:rPr>
              <w:t>Утверждена</w:t>
            </w:r>
          </w:p>
          <w:p w:rsidR="001872D4" w:rsidRPr="00401C6F" w:rsidRDefault="001872D4" w:rsidP="00401C6F">
            <w:pPr>
              <w:pStyle w:val="Style2"/>
              <w:ind w:right="0" w:firstLine="0"/>
              <w:jc w:val="left"/>
              <w:rPr>
                <w:rFonts w:ascii="Times New Roman" w:hAnsi="Times New Roman" w:cs="Times New Roman"/>
                <w:sz w:val="28"/>
                <w:szCs w:val="28"/>
              </w:rPr>
            </w:pPr>
            <w:r w:rsidRPr="00401C6F">
              <w:rPr>
                <w:rFonts w:ascii="Times New Roman" w:hAnsi="Times New Roman" w:cs="Times New Roman"/>
                <w:sz w:val="28"/>
                <w:szCs w:val="28"/>
              </w:rPr>
              <w:t>решением Совета сельского поселения Вепсское национальное</w:t>
            </w:r>
          </w:p>
          <w:p w:rsidR="001872D4" w:rsidRPr="00401C6F" w:rsidRDefault="001872D4" w:rsidP="00401C6F">
            <w:pPr>
              <w:pStyle w:val="Style2"/>
              <w:ind w:right="0" w:firstLine="0"/>
              <w:jc w:val="left"/>
              <w:rPr>
                <w:rFonts w:ascii="Times New Roman" w:hAnsi="Times New Roman" w:cs="Times New Roman"/>
                <w:sz w:val="28"/>
                <w:szCs w:val="28"/>
              </w:rPr>
            </w:pPr>
            <w:r w:rsidRPr="00401C6F">
              <w:rPr>
                <w:rFonts w:ascii="Times New Roman" w:hAnsi="Times New Roman" w:cs="Times New Roman"/>
                <w:sz w:val="28"/>
                <w:szCs w:val="28"/>
              </w:rPr>
              <w:t>от</w:t>
            </w:r>
            <w:r>
              <w:rPr>
                <w:rFonts w:ascii="Times New Roman" w:hAnsi="Times New Roman" w:cs="Times New Roman"/>
                <w:sz w:val="28"/>
                <w:szCs w:val="28"/>
              </w:rPr>
              <w:t>22.08.2014года</w:t>
            </w:r>
            <w:r w:rsidRPr="00401C6F">
              <w:rPr>
                <w:rFonts w:ascii="Times New Roman" w:hAnsi="Times New Roman" w:cs="Times New Roman"/>
                <w:sz w:val="28"/>
                <w:szCs w:val="28"/>
              </w:rPr>
              <w:t xml:space="preserve"> №</w:t>
            </w:r>
            <w:r>
              <w:rPr>
                <w:rFonts w:ascii="Times New Roman" w:hAnsi="Times New Roman" w:cs="Times New Roman"/>
                <w:sz w:val="28"/>
                <w:szCs w:val="28"/>
              </w:rPr>
              <w:t>58</w:t>
            </w:r>
          </w:p>
          <w:p w:rsidR="001872D4" w:rsidRPr="00401C6F" w:rsidRDefault="001872D4" w:rsidP="00401C6F">
            <w:pPr>
              <w:pStyle w:val="Style2"/>
              <w:ind w:right="0" w:firstLine="0"/>
              <w:jc w:val="left"/>
              <w:rPr>
                <w:rFonts w:ascii="Times New Roman" w:hAnsi="Calibri" w:cs="Times New Roman"/>
                <w:b/>
                <w:bCs/>
                <w:sz w:val="28"/>
                <w:szCs w:val="28"/>
              </w:rPr>
            </w:pPr>
            <w:r w:rsidRPr="00401C6F">
              <w:rPr>
                <w:rFonts w:ascii="Times New Roman" w:hAnsi="Times New Roman" w:cs="Times New Roman"/>
                <w:sz w:val="28"/>
                <w:szCs w:val="28"/>
              </w:rPr>
              <w:t>(приложение 1)</w:t>
            </w:r>
          </w:p>
        </w:tc>
      </w:tr>
    </w:tbl>
    <w:p w:rsidR="001872D4" w:rsidRDefault="001872D4" w:rsidP="005D6304">
      <w:pPr>
        <w:pStyle w:val="Style2"/>
        <w:ind w:right="0" w:firstLine="0"/>
        <w:rPr>
          <w:rFonts w:ascii="Times New Roman" w:hAnsi="Calibri" w:cs="Times New Roman"/>
          <w:b/>
          <w:bCs/>
          <w:sz w:val="28"/>
          <w:szCs w:val="28"/>
        </w:rPr>
      </w:pPr>
    </w:p>
    <w:p w:rsidR="001872D4" w:rsidRDefault="001872D4" w:rsidP="00834650">
      <w:pPr>
        <w:pStyle w:val="Style2"/>
        <w:ind w:right="0"/>
        <w:jc w:val="center"/>
        <w:rPr>
          <w:rFonts w:ascii="Times New Roman" w:hAnsi="Calibri" w:cs="Times New Roman"/>
          <w:b/>
          <w:bCs/>
          <w:sz w:val="28"/>
          <w:szCs w:val="28"/>
        </w:rPr>
      </w:pPr>
    </w:p>
    <w:p w:rsidR="001872D4" w:rsidRDefault="001872D4" w:rsidP="00834650">
      <w:pPr>
        <w:ind w:firstLine="360"/>
        <w:jc w:val="center"/>
        <w:rPr>
          <w:b/>
          <w:bCs/>
          <w:sz w:val="36"/>
          <w:szCs w:val="36"/>
        </w:rPr>
      </w:pPr>
      <w:r>
        <w:rPr>
          <w:b/>
          <w:bCs/>
          <w:sz w:val="36"/>
          <w:szCs w:val="36"/>
        </w:rPr>
        <w:t xml:space="preserve">Программа </w:t>
      </w:r>
    </w:p>
    <w:p w:rsidR="001872D4" w:rsidRDefault="001872D4" w:rsidP="00834650">
      <w:pPr>
        <w:ind w:firstLine="360"/>
        <w:jc w:val="center"/>
        <w:rPr>
          <w:b/>
          <w:bCs/>
          <w:sz w:val="36"/>
          <w:szCs w:val="36"/>
        </w:rPr>
      </w:pPr>
      <w:r>
        <w:rPr>
          <w:b/>
          <w:bCs/>
          <w:sz w:val="36"/>
          <w:szCs w:val="36"/>
        </w:rPr>
        <w:t xml:space="preserve">«Комплексное развитие </w:t>
      </w:r>
    </w:p>
    <w:p w:rsidR="001872D4" w:rsidRDefault="001872D4" w:rsidP="00834650">
      <w:pPr>
        <w:ind w:firstLine="360"/>
        <w:jc w:val="center"/>
        <w:rPr>
          <w:b/>
          <w:bCs/>
          <w:sz w:val="36"/>
          <w:szCs w:val="36"/>
        </w:rPr>
      </w:pPr>
      <w:r>
        <w:rPr>
          <w:b/>
          <w:bCs/>
          <w:sz w:val="36"/>
          <w:szCs w:val="36"/>
        </w:rPr>
        <w:t xml:space="preserve">систем коммунальной инфраструктуры </w:t>
      </w:r>
    </w:p>
    <w:p w:rsidR="001872D4" w:rsidRDefault="001872D4" w:rsidP="00834650">
      <w:pPr>
        <w:ind w:firstLine="360"/>
        <w:jc w:val="center"/>
        <w:rPr>
          <w:b/>
          <w:bCs/>
          <w:sz w:val="36"/>
          <w:szCs w:val="36"/>
        </w:rPr>
      </w:pPr>
      <w:r>
        <w:rPr>
          <w:b/>
          <w:bCs/>
          <w:sz w:val="36"/>
          <w:szCs w:val="36"/>
        </w:rPr>
        <w:t>сельского поселения  Вепсское национальное</w:t>
      </w:r>
    </w:p>
    <w:p w:rsidR="001872D4" w:rsidRPr="00417D5E" w:rsidRDefault="001872D4" w:rsidP="00834650">
      <w:pPr>
        <w:ind w:firstLine="360"/>
        <w:jc w:val="center"/>
        <w:rPr>
          <w:sz w:val="36"/>
          <w:szCs w:val="36"/>
        </w:rPr>
      </w:pPr>
      <w:r>
        <w:rPr>
          <w:rFonts w:ascii="Calibri" w:hAnsi="Calibri" w:cs="Calibri"/>
          <w:b/>
          <w:bCs/>
          <w:sz w:val="36"/>
          <w:szCs w:val="36"/>
        </w:rPr>
        <w:t xml:space="preserve">  </w:t>
      </w:r>
      <w:r w:rsidRPr="00417D5E">
        <w:rPr>
          <w:b/>
          <w:bCs/>
          <w:sz w:val="36"/>
          <w:szCs w:val="36"/>
        </w:rPr>
        <w:t>на  2015</w:t>
      </w:r>
      <w:r>
        <w:rPr>
          <w:b/>
          <w:bCs/>
          <w:sz w:val="36"/>
          <w:szCs w:val="36"/>
        </w:rPr>
        <w:t>-2024 годы»</w:t>
      </w:r>
    </w:p>
    <w:p w:rsidR="001872D4" w:rsidRDefault="001872D4" w:rsidP="00834650">
      <w:pPr>
        <w:ind w:firstLine="360"/>
        <w:jc w:val="center"/>
        <w:rPr>
          <w:b/>
          <w:bCs/>
          <w:i/>
          <w:iCs/>
          <w:sz w:val="28"/>
          <w:szCs w:val="28"/>
        </w:rPr>
      </w:pPr>
    </w:p>
    <w:p w:rsidR="001872D4" w:rsidRDefault="001872D4" w:rsidP="00834650">
      <w:pPr>
        <w:ind w:firstLine="360"/>
        <w:jc w:val="center"/>
        <w:rPr>
          <w:b/>
          <w:bCs/>
          <w:i/>
          <w:iCs/>
          <w:sz w:val="28"/>
          <w:szCs w:val="28"/>
        </w:rPr>
      </w:pPr>
    </w:p>
    <w:p w:rsidR="001872D4" w:rsidRDefault="001872D4" w:rsidP="00834650">
      <w:pPr>
        <w:ind w:firstLine="360"/>
        <w:jc w:val="center"/>
        <w:rPr>
          <w:b/>
          <w:bCs/>
          <w:i/>
          <w:iCs/>
          <w:sz w:val="28"/>
          <w:szCs w:val="28"/>
        </w:rPr>
      </w:pPr>
    </w:p>
    <w:p w:rsidR="001872D4" w:rsidRDefault="001872D4" w:rsidP="00834650">
      <w:pPr>
        <w:ind w:firstLine="360"/>
        <w:jc w:val="center"/>
        <w:rPr>
          <w:b/>
          <w:bCs/>
          <w:i/>
          <w:iCs/>
          <w:sz w:val="28"/>
          <w:szCs w:val="28"/>
        </w:rPr>
      </w:pPr>
    </w:p>
    <w:p w:rsidR="001872D4" w:rsidRDefault="001872D4" w:rsidP="00834650">
      <w:pPr>
        <w:ind w:firstLine="360"/>
        <w:jc w:val="center"/>
        <w:rPr>
          <w:b/>
          <w:bCs/>
          <w:i/>
          <w:iCs/>
          <w:sz w:val="28"/>
          <w:szCs w:val="28"/>
        </w:rPr>
      </w:pPr>
    </w:p>
    <w:p w:rsidR="001872D4" w:rsidRDefault="001872D4" w:rsidP="00834650">
      <w:pPr>
        <w:ind w:firstLine="360"/>
        <w:jc w:val="center"/>
        <w:rPr>
          <w:b/>
          <w:bCs/>
          <w:i/>
          <w:iCs/>
          <w:sz w:val="28"/>
          <w:szCs w:val="28"/>
        </w:rPr>
      </w:pPr>
    </w:p>
    <w:p w:rsidR="001872D4" w:rsidRDefault="001872D4" w:rsidP="00834650">
      <w:pPr>
        <w:ind w:firstLine="360"/>
        <w:jc w:val="center"/>
        <w:rPr>
          <w:b/>
          <w:bCs/>
          <w:i/>
          <w:iCs/>
          <w:sz w:val="28"/>
          <w:szCs w:val="28"/>
        </w:rPr>
      </w:pPr>
    </w:p>
    <w:p w:rsidR="001872D4" w:rsidRDefault="001872D4" w:rsidP="00834650">
      <w:pPr>
        <w:ind w:firstLine="360"/>
        <w:jc w:val="center"/>
        <w:rPr>
          <w:b/>
          <w:bCs/>
          <w:i/>
          <w:iCs/>
          <w:sz w:val="28"/>
          <w:szCs w:val="28"/>
        </w:rPr>
      </w:pPr>
    </w:p>
    <w:p w:rsidR="001872D4" w:rsidRDefault="001872D4" w:rsidP="00834650">
      <w:pPr>
        <w:ind w:firstLine="360"/>
        <w:jc w:val="center"/>
        <w:rPr>
          <w:b/>
          <w:bCs/>
          <w:i/>
          <w:iCs/>
          <w:sz w:val="28"/>
          <w:szCs w:val="28"/>
        </w:rPr>
      </w:pPr>
    </w:p>
    <w:p w:rsidR="001872D4" w:rsidRDefault="001872D4" w:rsidP="00834650">
      <w:pPr>
        <w:ind w:firstLine="360"/>
        <w:jc w:val="center"/>
        <w:rPr>
          <w:b/>
          <w:bCs/>
          <w:i/>
          <w:iCs/>
          <w:sz w:val="28"/>
          <w:szCs w:val="28"/>
        </w:rPr>
      </w:pPr>
    </w:p>
    <w:p w:rsidR="001872D4" w:rsidRDefault="001872D4" w:rsidP="00834650">
      <w:pPr>
        <w:ind w:firstLine="360"/>
        <w:jc w:val="center"/>
        <w:rPr>
          <w:b/>
          <w:bCs/>
          <w:i/>
          <w:iCs/>
          <w:sz w:val="28"/>
          <w:szCs w:val="28"/>
        </w:rPr>
      </w:pPr>
    </w:p>
    <w:p w:rsidR="001872D4" w:rsidRDefault="001872D4" w:rsidP="00834650">
      <w:pPr>
        <w:ind w:firstLine="360"/>
        <w:jc w:val="center"/>
        <w:rPr>
          <w:b/>
          <w:bCs/>
          <w:i/>
          <w:iCs/>
          <w:sz w:val="28"/>
          <w:szCs w:val="28"/>
        </w:rPr>
      </w:pPr>
    </w:p>
    <w:p w:rsidR="001872D4" w:rsidRDefault="001872D4" w:rsidP="00834650">
      <w:pPr>
        <w:ind w:firstLine="360"/>
        <w:jc w:val="center"/>
        <w:rPr>
          <w:b/>
          <w:bCs/>
          <w:i/>
          <w:iCs/>
          <w:sz w:val="28"/>
          <w:szCs w:val="28"/>
        </w:rPr>
      </w:pPr>
    </w:p>
    <w:p w:rsidR="001872D4" w:rsidRDefault="001872D4" w:rsidP="00834650">
      <w:pPr>
        <w:ind w:firstLine="360"/>
        <w:jc w:val="center"/>
        <w:rPr>
          <w:b/>
          <w:bCs/>
          <w:i/>
          <w:iCs/>
          <w:sz w:val="28"/>
          <w:szCs w:val="28"/>
        </w:rPr>
      </w:pPr>
    </w:p>
    <w:p w:rsidR="001872D4" w:rsidRDefault="001872D4" w:rsidP="00834650">
      <w:pPr>
        <w:ind w:firstLine="360"/>
        <w:jc w:val="center"/>
        <w:rPr>
          <w:b/>
          <w:bCs/>
          <w:i/>
          <w:iCs/>
          <w:sz w:val="28"/>
          <w:szCs w:val="28"/>
        </w:rPr>
      </w:pPr>
    </w:p>
    <w:p w:rsidR="001872D4" w:rsidRDefault="001872D4" w:rsidP="00834650">
      <w:pPr>
        <w:ind w:firstLine="360"/>
        <w:jc w:val="center"/>
        <w:rPr>
          <w:b/>
          <w:bCs/>
          <w:i/>
          <w:iCs/>
          <w:sz w:val="28"/>
          <w:szCs w:val="28"/>
        </w:rPr>
      </w:pPr>
    </w:p>
    <w:p w:rsidR="001872D4" w:rsidRDefault="001872D4" w:rsidP="00834650">
      <w:pPr>
        <w:ind w:firstLine="360"/>
        <w:jc w:val="center"/>
        <w:rPr>
          <w:b/>
          <w:bCs/>
          <w:i/>
          <w:iCs/>
          <w:sz w:val="28"/>
          <w:szCs w:val="28"/>
        </w:rPr>
      </w:pPr>
    </w:p>
    <w:p w:rsidR="001872D4" w:rsidRDefault="001872D4" w:rsidP="00834650">
      <w:pPr>
        <w:ind w:firstLine="360"/>
        <w:jc w:val="center"/>
        <w:rPr>
          <w:b/>
          <w:bCs/>
          <w:i/>
          <w:iCs/>
          <w:sz w:val="28"/>
          <w:szCs w:val="28"/>
        </w:rPr>
      </w:pPr>
    </w:p>
    <w:p w:rsidR="001872D4" w:rsidRDefault="001872D4" w:rsidP="00834650">
      <w:pPr>
        <w:ind w:firstLine="360"/>
        <w:jc w:val="center"/>
        <w:rPr>
          <w:b/>
          <w:bCs/>
          <w:i/>
          <w:iCs/>
          <w:sz w:val="28"/>
          <w:szCs w:val="28"/>
        </w:rPr>
      </w:pPr>
    </w:p>
    <w:p w:rsidR="001872D4" w:rsidRDefault="001872D4" w:rsidP="00834650">
      <w:pPr>
        <w:ind w:firstLine="360"/>
        <w:jc w:val="center"/>
        <w:rPr>
          <w:b/>
          <w:bCs/>
          <w:i/>
          <w:iCs/>
          <w:sz w:val="28"/>
          <w:szCs w:val="28"/>
        </w:rPr>
      </w:pPr>
    </w:p>
    <w:p w:rsidR="001872D4" w:rsidRDefault="001872D4" w:rsidP="00834650">
      <w:pPr>
        <w:ind w:firstLine="360"/>
        <w:jc w:val="center"/>
        <w:rPr>
          <w:b/>
          <w:bCs/>
          <w:i/>
          <w:iCs/>
          <w:sz w:val="28"/>
          <w:szCs w:val="28"/>
        </w:rPr>
      </w:pPr>
    </w:p>
    <w:p w:rsidR="001872D4" w:rsidRDefault="001872D4" w:rsidP="00834650">
      <w:pPr>
        <w:ind w:firstLine="360"/>
        <w:jc w:val="center"/>
        <w:rPr>
          <w:b/>
          <w:bCs/>
          <w:i/>
          <w:iCs/>
          <w:sz w:val="28"/>
          <w:szCs w:val="28"/>
        </w:rPr>
      </w:pPr>
    </w:p>
    <w:p w:rsidR="001872D4" w:rsidRDefault="001872D4" w:rsidP="00834650">
      <w:pPr>
        <w:ind w:firstLine="360"/>
        <w:jc w:val="center"/>
        <w:rPr>
          <w:b/>
          <w:bCs/>
          <w:i/>
          <w:iCs/>
          <w:sz w:val="28"/>
          <w:szCs w:val="28"/>
        </w:rPr>
      </w:pPr>
    </w:p>
    <w:p w:rsidR="001872D4" w:rsidRDefault="001872D4" w:rsidP="00834650">
      <w:pPr>
        <w:ind w:firstLine="360"/>
        <w:jc w:val="center"/>
        <w:rPr>
          <w:sz w:val="28"/>
          <w:szCs w:val="28"/>
        </w:rPr>
      </w:pPr>
    </w:p>
    <w:p w:rsidR="001872D4" w:rsidRDefault="001872D4" w:rsidP="00834650">
      <w:pPr>
        <w:ind w:firstLine="360"/>
        <w:jc w:val="center"/>
        <w:rPr>
          <w:sz w:val="28"/>
          <w:szCs w:val="28"/>
        </w:rPr>
      </w:pPr>
    </w:p>
    <w:p w:rsidR="001872D4" w:rsidRDefault="001872D4" w:rsidP="00834650">
      <w:pPr>
        <w:ind w:firstLine="360"/>
        <w:jc w:val="center"/>
        <w:rPr>
          <w:sz w:val="28"/>
          <w:szCs w:val="28"/>
        </w:rPr>
      </w:pPr>
      <w:r>
        <w:rPr>
          <w:sz w:val="28"/>
          <w:szCs w:val="28"/>
        </w:rPr>
        <w:t>д. Тимошино</w:t>
      </w:r>
    </w:p>
    <w:p w:rsidR="001872D4" w:rsidRDefault="001872D4" w:rsidP="00485B37">
      <w:pPr>
        <w:ind w:firstLine="360"/>
        <w:jc w:val="center"/>
        <w:rPr>
          <w:sz w:val="28"/>
          <w:szCs w:val="28"/>
        </w:rPr>
      </w:pPr>
      <w:r>
        <w:rPr>
          <w:rFonts w:ascii="Calibri" w:hAnsi="Calibri" w:cs="Calibri"/>
          <w:sz w:val="28"/>
          <w:szCs w:val="28"/>
        </w:rPr>
        <w:t>2014</w:t>
      </w:r>
      <w:r>
        <w:rPr>
          <w:sz w:val="28"/>
          <w:szCs w:val="28"/>
        </w:rPr>
        <w:t>г.</w:t>
      </w:r>
    </w:p>
    <w:p w:rsidR="001872D4" w:rsidRPr="00485B37" w:rsidRDefault="001872D4" w:rsidP="00485B37">
      <w:pPr>
        <w:ind w:firstLine="360"/>
        <w:jc w:val="center"/>
        <w:rPr>
          <w:sz w:val="28"/>
          <w:szCs w:val="28"/>
        </w:rPr>
      </w:pPr>
    </w:p>
    <w:p w:rsidR="001872D4" w:rsidRDefault="001872D4"/>
    <w:p w:rsidR="001872D4" w:rsidRPr="00A2271D" w:rsidRDefault="001872D4" w:rsidP="00834650">
      <w:pPr>
        <w:pStyle w:val="TOC1"/>
        <w:tabs>
          <w:tab w:val="right" w:leader="dot" w:pos="9344"/>
        </w:tabs>
        <w:rPr>
          <w:rFonts w:cs="Times New Roman"/>
          <w:color w:val="auto"/>
        </w:rPr>
      </w:pPr>
      <w:r w:rsidRPr="00485B37">
        <w:rPr>
          <w:rFonts w:ascii="Times New Roman" w:cs="Times New Roman"/>
          <w:b/>
          <w:bCs/>
          <w:color w:val="auto"/>
        </w:rPr>
        <w:t xml:space="preserve">1. </w:t>
      </w:r>
      <w:r w:rsidRPr="005F6551">
        <w:rPr>
          <w:rFonts w:ascii="Times New Roman" w:hAnsi="Times New Roman" w:cs="Times New Roman"/>
          <w:b/>
          <w:bCs/>
          <w:color w:val="auto"/>
        </w:rPr>
        <w:t>ПАСПОРТ ПРОГРАММЫ «КОМПЛЕКСНОЕ РАЗВИТИЕ СИСТЕМ КОММУНАЛЬНОЙ ИНФРАСТРУКТУРЫ СЕЛЬСКОГО ПОСЕЛЕНИЯ ВЕПССКОЕ НАЦИОНАЛЬНОЕ НА 2015-2024 ГОДЫ»:</w:t>
      </w:r>
      <w:r>
        <w:rPr>
          <w:rFonts w:cs="Times New Roman"/>
          <w:color w:val="auto"/>
        </w:rPr>
        <w:tab/>
      </w:r>
      <w:r>
        <w:rPr>
          <w:color w:val="auto"/>
        </w:rPr>
        <w:t>3</w:t>
      </w:r>
    </w:p>
    <w:p w:rsidR="001872D4" w:rsidRPr="00A2271D" w:rsidRDefault="001872D4" w:rsidP="00834650">
      <w:pPr>
        <w:pStyle w:val="TOC2"/>
        <w:tabs>
          <w:tab w:val="right" w:leader="dot" w:pos="9344"/>
        </w:tabs>
        <w:rPr>
          <w:rFonts w:cs="Times New Roman"/>
          <w:b w:val="0"/>
          <w:bCs w:val="0"/>
          <w:color w:val="auto"/>
          <w:sz w:val="22"/>
          <w:szCs w:val="22"/>
        </w:rPr>
      </w:pPr>
      <w:r w:rsidRPr="00A2271D">
        <w:rPr>
          <w:color w:val="auto"/>
        </w:rPr>
        <w:t xml:space="preserve">1.1.  </w:t>
      </w:r>
      <w:r>
        <w:rPr>
          <w:color w:val="auto"/>
        </w:rPr>
        <w:t>Правовое обоснование Программы «К</w:t>
      </w:r>
      <w:r w:rsidRPr="00A2271D">
        <w:rPr>
          <w:color w:val="auto"/>
        </w:rPr>
        <w:t xml:space="preserve">омплексного развития систем коммунальной инфраструктуры Вепсского национального сельского поселения  на </w:t>
      </w:r>
      <w:r>
        <w:rPr>
          <w:color w:val="auto"/>
        </w:rPr>
        <w:t>2015-2024 годы»</w:t>
      </w:r>
      <w:r w:rsidRPr="00A2271D">
        <w:rPr>
          <w:color w:val="auto"/>
        </w:rPr>
        <w:t>.</w:t>
      </w:r>
      <w:r w:rsidRPr="00A2271D">
        <w:rPr>
          <w:color w:val="auto"/>
        </w:rPr>
        <w:tab/>
        <w:t>7</w:t>
      </w:r>
    </w:p>
    <w:p w:rsidR="001872D4" w:rsidRPr="00485B37" w:rsidRDefault="001872D4" w:rsidP="00485B37">
      <w:pPr>
        <w:pStyle w:val="TOC2"/>
        <w:tabs>
          <w:tab w:val="right" w:leader="dot" w:pos="9344"/>
        </w:tabs>
        <w:rPr>
          <w:rFonts w:cs="Times New Roman"/>
          <w:b w:val="0"/>
          <w:bCs w:val="0"/>
          <w:color w:val="auto"/>
          <w:sz w:val="22"/>
          <w:szCs w:val="22"/>
        </w:rPr>
      </w:pPr>
      <w:r w:rsidRPr="00A2271D">
        <w:rPr>
          <w:color w:val="auto"/>
        </w:rPr>
        <w:t>1.2. Оценка социально – экономической эффективности Программы</w:t>
      </w:r>
      <w:r w:rsidRPr="00A2271D">
        <w:rPr>
          <w:color w:val="auto"/>
        </w:rPr>
        <w:tab/>
      </w:r>
      <w:r>
        <w:rPr>
          <w:color w:val="auto"/>
        </w:rPr>
        <w:t>8</w:t>
      </w:r>
    </w:p>
    <w:p w:rsidR="001872D4" w:rsidRPr="00A2271D" w:rsidRDefault="001872D4" w:rsidP="00485B37">
      <w:pPr>
        <w:pStyle w:val="TOC1"/>
        <w:tabs>
          <w:tab w:val="right" w:leader="dot" w:pos="9344"/>
        </w:tabs>
        <w:rPr>
          <w:color w:val="auto"/>
        </w:rPr>
      </w:pPr>
      <w:r w:rsidRPr="00A2271D">
        <w:rPr>
          <w:rFonts w:ascii="Times New Roman" w:cs="Times New Roman"/>
          <w:color w:val="auto"/>
        </w:rPr>
        <w:t xml:space="preserve">2. </w:t>
      </w:r>
      <w:r w:rsidRPr="00A2271D">
        <w:rPr>
          <w:rFonts w:ascii="Times New Roman"/>
          <w:color w:val="auto"/>
        </w:rPr>
        <w:t>ЗАДАЧИ</w:t>
      </w:r>
      <w:r w:rsidRPr="00A2271D">
        <w:rPr>
          <w:rFonts w:ascii="Times New Roman" w:cs="Times New Roman"/>
          <w:color w:val="auto"/>
        </w:rPr>
        <w:t xml:space="preserve"> </w:t>
      </w:r>
      <w:r w:rsidRPr="00A2271D">
        <w:rPr>
          <w:rFonts w:ascii="Times New Roman"/>
          <w:color w:val="auto"/>
        </w:rPr>
        <w:t>СОВЕРШЕНСТВОВАНИЯ</w:t>
      </w:r>
      <w:r w:rsidRPr="00A2271D">
        <w:rPr>
          <w:rFonts w:ascii="Times New Roman" w:cs="Times New Roman"/>
          <w:color w:val="auto"/>
        </w:rPr>
        <w:t xml:space="preserve"> </w:t>
      </w:r>
      <w:r w:rsidRPr="00A2271D">
        <w:rPr>
          <w:rFonts w:ascii="Times New Roman"/>
          <w:color w:val="auto"/>
        </w:rPr>
        <w:t>И</w:t>
      </w:r>
      <w:r w:rsidRPr="00A2271D">
        <w:rPr>
          <w:rFonts w:ascii="Times New Roman" w:cs="Times New Roman"/>
          <w:color w:val="auto"/>
        </w:rPr>
        <w:t xml:space="preserve"> </w:t>
      </w:r>
      <w:r w:rsidRPr="00A2271D">
        <w:rPr>
          <w:rFonts w:ascii="Times New Roman"/>
          <w:color w:val="auto"/>
        </w:rPr>
        <w:t>РАЗВИТИЯ</w:t>
      </w:r>
      <w:r w:rsidRPr="00A2271D">
        <w:rPr>
          <w:rFonts w:ascii="Times New Roman" w:cs="Times New Roman"/>
          <w:color w:val="auto"/>
        </w:rPr>
        <w:t xml:space="preserve"> </w:t>
      </w:r>
      <w:r w:rsidRPr="00A2271D">
        <w:rPr>
          <w:rFonts w:ascii="Times New Roman"/>
          <w:color w:val="auto"/>
        </w:rPr>
        <w:t>КОММУНАЛЬНОГО</w:t>
      </w:r>
      <w:r w:rsidRPr="00A2271D">
        <w:rPr>
          <w:rFonts w:ascii="Times New Roman" w:cs="Times New Roman"/>
          <w:color w:val="auto"/>
        </w:rPr>
        <w:t xml:space="preserve"> </w:t>
      </w:r>
      <w:r w:rsidRPr="00A2271D">
        <w:rPr>
          <w:rFonts w:ascii="Times New Roman"/>
          <w:color w:val="auto"/>
        </w:rPr>
        <w:t>КОМПЛЕКСА</w:t>
      </w:r>
      <w:r w:rsidRPr="00A2271D">
        <w:rPr>
          <w:rFonts w:ascii="Times New Roman" w:cs="Times New Roman"/>
          <w:color w:val="auto"/>
        </w:rPr>
        <w:t xml:space="preserve"> </w:t>
      </w:r>
      <w:r w:rsidRPr="00A2271D">
        <w:rPr>
          <w:rFonts w:ascii="Times New Roman" w:hAnsi="Times New Roman" w:cs="Times New Roman"/>
          <w:color w:val="auto"/>
        </w:rPr>
        <w:t>ВЕПССКОГО НАЦИОНАЛЬНОГО СЕЛЬСКОГО ПОСЕЛЕНИЯ</w:t>
      </w:r>
      <w:r w:rsidRPr="00A2271D">
        <w:rPr>
          <w:rFonts w:cs="Times New Roman"/>
          <w:color w:val="auto"/>
        </w:rPr>
        <w:tab/>
      </w:r>
      <w:r w:rsidRPr="00A2271D">
        <w:rPr>
          <w:color w:val="auto"/>
        </w:rPr>
        <w:t>8</w:t>
      </w:r>
    </w:p>
    <w:p w:rsidR="001872D4" w:rsidRPr="00A2271D" w:rsidRDefault="001872D4" w:rsidP="00834650">
      <w:pPr>
        <w:pStyle w:val="TOC1"/>
        <w:tabs>
          <w:tab w:val="right" w:leader="dot" w:pos="9344"/>
        </w:tabs>
        <w:rPr>
          <w:color w:val="auto"/>
        </w:rPr>
      </w:pPr>
      <w:r w:rsidRPr="00A2271D">
        <w:rPr>
          <w:rFonts w:ascii="Times New Roman" w:cs="Times New Roman"/>
          <w:color w:val="auto"/>
        </w:rPr>
        <w:t xml:space="preserve">3. </w:t>
      </w:r>
      <w:r w:rsidRPr="00A2271D">
        <w:rPr>
          <w:rFonts w:ascii="Times New Roman"/>
          <w:color w:val="auto"/>
        </w:rPr>
        <w:t>КРАТ</w:t>
      </w:r>
      <w:r w:rsidRPr="00A2271D">
        <w:rPr>
          <w:rFonts w:ascii="Times New Roman" w:hAnsi="Times New Roman" w:cs="Times New Roman"/>
          <w:color w:val="auto"/>
        </w:rPr>
        <w:t>КАЯ ХАРАКТЕРИСТИКА   СЕЛЬСКОГО ПОСЕЛЕНИЯ  ВЕПССКОЕ НАЦИОНАЛЬНОЕ</w:t>
      </w:r>
      <w:r w:rsidRPr="00A2271D">
        <w:rPr>
          <w:rFonts w:cs="Times New Roman"/>
          <w:color w:val="auto"/>
        </w:rPr>
        <w:tab/>
      </w:r>
      <w:r w:rsidRPr="00A2271D">
        <w:rPr>
          <w:color w:val="auto"/>
        </w:rPr>
        <w:t>10</w:t>
      </w:r>
    </w:p>
    <w:p w:rsidR="001872D4" w:rsidRPr="00A2271D" w:rsidRDefault="001872D4" w:rsidP="00834650">
      <w:pPr>
        <w:pStyle w:val="TOC2"/>
        <w:tabs>
          <w:tab w:val="right" w:leader="dot" w:pos="9344"/>
        </w:tabs>
        <w:rPr>
          <w:rFonts w:cs="Times New Roman"/>
          <w:b w:val="0"/>
          <w:bCs w:val="0"/>
          <w:color w:val="auto"/>
          <w:sz w:val="22"/>
          <w:szCs w:val="22"/>
        </w:rPr>
      </w:pPr>
      <w:r w:rsidRPr="00A2271D">
        <w:rPr>
          <w:color w:val="auto"/>
        </w:rPr>
        <w:t>Территория, климат, население.</w:t>
      </w:r>
      <w:r w:rsidRPr="00A2271D">
        <w:rPr>
          <w:color w:val="auto"/>
        </w:rPr>
        <w:tab/>
        <w:t>10</w:t>
      </w:r>
    </w:p>
    <w:p w:rsidR="001872D4" w:rsidRPr="00A2271D" w:rsidRDefault="001872D4" w:rsidP="00834650">
      <w:pPr>
        <w:pStyle w:val="TOC3"/>
        <w:tabs>
          <w:tab w:val="right" w:leader="dot" w:pos="9344"/>
        </w:tabs>
        <w:rPr>
          <w:rFonts w:cs="Times New Roman"/>
          <w:color w:val="auto"/>
          <w:sz w:val="22"/>
          <w:szCs w:val="22"/>
        </w:rPr>
      </w:pPr>
      <w:r w:rsidRPr="00A2271D">
        <w:rPr>
          <w:b/>
          <w:bCs/>
          <w:i/>
          <w:iCs/>
          <w:color w:val="auto"/>
        </w:rPr>
        <w:t>Демографическая ситуация</w:t>
      </w:r>
      <w:r w:rsidRPr="00A2271D">
        <w:rPr>
          <w:rFonts w:cs="Times New Roman"/>
          <w:color w:val="auto"/>
        </w:rPr>
        <w:tab/>
      </w:r>
      <w:r w:rsidRPr="00A2271D">
        <w:rPr>
          <w:color w:val="auto"/>
        </w:rPr>
        <w:t>1</w:t>
      </w:r>
      <w:r>
        <w:rPr>
          <w:color w:val="auto"/>
        </w:rPr>
        <w:t>1</w:t>
      </w:r>
    </w:p>
    <w:p w:rsidR="001872D4" w:rsidRPr="00A2271D" w:rsidRDefault="001872D4" w:rsidP="00834650">
      <w:pPr>
        <w:pStyle w:val="TOC2"/>
        <w:tabs>
          <w:tab w:val="right" w:leader="dot" w:pos="9344"/>
        </w:tabs>
        <w:rPr>
          <w:rFonts w:cs="Times New Roman"/>
          <w:b w:val="0"/>
          <w:bCs w:val="0"/>
          <w:color w:val="auto"/>
          <w:sz w:val="22"/>
          <w:szCs w:val="22"/>
        </w:rPr>
      </w:pPr>
      <w:r w:rsidRPr="00A2271D">
        <w:rPr>
          <w:color w:val="auto"/>
        </w:rPr>
        <w:t>Характеристика экономики</w:t>
      </w:r>
      <w:r w:rsidRPr="00A2271D">
        <w:rPr>
          <w:color w:val="auto"/>
        </w:rPr>
        <w:tab/>
        <w:t>1</w:t>
      </w:r>
      <w:r>
        <w:rPr>
          <w:color w:val="auto"/>
        </w:rPr>
        <w:t>4</w:t>
      </w:r>
    </w:p>
    <w:p w:rsidR="001872D4" w:rsidRPr="00A2271D" w:rsidRDefault="001872D4" w:rsidP="00834650">
      <w:pPr>
        <w:pStyle w:val="TOC2"/>
        <w:tabs>
          <w:tab w:val="right" w:leader="dot" w:pos="9344"/>
        </w:tabs>
        <w:rPr>
          <w:rFonts w:cs="Times New Roman"/>
          <w:b w:val="0"/>
          <w:bCs w:val="0"/>
          <w:color w:val="auto"/>
          <w:sz w:val="22"/>
          <w:szCs w:val="22"/>
        </w:rPr>
      </w:pPr>
      <w:r w:rsidRPr="00A2271D">
        <w:rPr>
          <w:color w:val="auto"/>
        </w:rPr>
        <w:t>Промышленность Вепсского национального сельского поселения</w:t>
      </w:r>
      <w:r w:rsidRPr="00A2271D">
        <w:rPr>
          <w:color w:val="auto"/>
        </w:rPr>
        <w:tab/>
        <w:t>1</w:t>
      </w:r>
      <w:r>
        <w:rPr>
          <w:color w:val="auto"/>
        </w:rPr>
        <w:t>4</w:t>
      </w:r>
    </w:p>
    <w:p w:rsidR="001872D4" w:rsidRPr="00A2271D" w:rsidRDefault="001872D4" w:rsidP="00834650">
      <w:pPr>
        <w:pStyle w:val="TOC2"/>
        <w:tabs>
          <w:tab w:val="right" w:leader="dot" w:pos="9344"/>
        </w:tabs>
        <w:rPr>
          <w:rFonts w:cs="Times New Roman"/>
          <w:b w:val="0"/>
          <w:bCs w:val="0"/>
          <w:color w:val="auto"/>
          <w:sz w:val="22"/>
          <w:szCs w:val="22"/>
        </w:rPr>
      </w:pPr>
      <w:r w:rsidRPr="00A2271D">
        <w:rPr>
          <w:color w:val="auto"/>
        </w:rPr>
        <w:t>Проблемы и задачи отрасли жилищно-коммунального хозяйства и энергетики</w:t>
      </w:r>
      <w:r w:rsidRPr="00A2271D">
        <w:rPr>
          <w:color w:val="auto"/>
        </w:rPr>
        <w:tab/>
        <w:t>1</w:t>
      </w:r>
      <w:r>
        <w:rPr>
          <w:color w:val="auto"/>
        </w:rPr>
        <w:t>5</w:t>
      </w:r>
    </w:p>
    <w:p w:rsidR="001872D4" w:rsidRPr="00A2271D" w:rsidRDefault="001872D4" w:rsidP="00834650">
      <w:pPr>
        <w:pStyle w:val="TOC1"/>
        <w:tabs>
          <w:tab w:val="right" w:leader="dot" w:pos="9344"/>
        </w:tabs>
        <w:rPr>
          <w:rFonts w:cs="Times New Roman"/>
          <w:color w:val="auto"/>
        </w:rPr>
      </w:pPr>
      <w:r w:rsidRPr="00A2271D">
        <w:rPr>
          <w:rFonts w:ascii="Times New Roman" w:cs="Times New Roman"/>
          <w:color w:val="auto"/>
        </w:rPr>
        <w:t xml:space="preserve">4. </w:t>
      </w:r>
      <w:r w:rsidRPr="00A2271D">
        <w:rPr>
          <w:rFonts w:ascii="Times New Roman"/>
          <w:color w:val="auto"/>
        </w:rPr>
        <w:t>ПРАВОВОЙ</w:t>
      </w:r>
      <w:r w:rsidRPr="00A2271D">
        <w:rPr>
          <w:rFonts w:ascii="Times New Roman" w:cs="Times New Roman"/>
          <w:color w:val="auto"/>
        </w:rPr>
        <w:t xml:space="preserve">  </w:t>
      </w:r>
      <w:r w:rsidRPr="00A2271D">
        <w:rPr>
          <w:rFonts w:ascii="Times New Roman"/>
          <w:color w:val="auto"/>
        </w:rPr>
        <w:t>И</w:t>
      </w:r>
      <w:r w:rsidRPr="00A2271D">
        <w:rPr>
          <w:rFonts w:ascii="Times New Roman" w:cs="Times New Roman"/>
          <w:color w:val="auto"/>
        </w:rPr>
        <w:t xml:space="preserve"> </w:t>
      </w:r>
      <w:r w:rsidRPr="00A2271D">
        <w:rPr>
          <w:rFonts w:ascii="Times New Roman"/>
          <w:color w:val="auto"/>
        </w:rPr>
        <w:t>ЭКОНОМИЧЕСКИЙ</w:t>
      </w:r>
      <w:r w:rsidRPr="00A2271D">
        <w:rPr>
          <w:rFonts w:ascii="Times New Roman" w:cs="Times New Roman"/>
          <w:color w:val="auto"/>
        </w:rPr>
        <w:t xml:space="preserve"> </w:t>
      </w:r>
      <w:r w:rsidRPr="00A2271D">
        <w:rPr>
          <w:rFonts w:ascii="Times New Roman"/>
          <w:color w:val="auto"/>
        </w:rPr>
        <w:t>АНАЛИЗ</w:t>
      </w:r>
      <w:r w:rsidRPr="00A2271D">
        <w:rPr>
          <w:rFonts w:ascii="Times New Roman" w:cs="Times New Roman"/>
          <w:color w:val="auto"/>
        </w:rPr>
        <w:t>.</w:t>
      </w:r>
      <w:r>
        <w:rPr>
          <w:rFonts w:cs="Times New Roman"/>
          <w:color w:val="auto"/>
        </w:rPr>
        <w:tab/>
      </w:r>
      <w:r>
        <w:rPr>
          <w:color w:val="auto"/>
        </w:rPr>
        <w:t>19</w:t>
      </w:r>
    </w:p>
    <w:p w:rsidR="001872D4" w:rsidRPr="00485B37" w:rsidRDefault="001872D4" w:rsidP="00485B37">
      <w:pPr>
        <w:pStyle w:val="TOC2"/>
        <w:tabs>
          <w:tab w:val="right" w:leader="dot" w:pos="9344"/>
        </w:tabs>
        <w:rPr>
          <w:rFonts w:cs="Times New Roman"/>
          <w:b w:val="0"/>
          <w:bCs w:val="0"/>
          <w:color w:val="auto"/>
          <w:sz w:val="22"/>
          <w:szCs w:val="22"/>
        </w:rPr>
      </w:pPr>
      <w:r>
        <w:rPr>
          <w:color w:val="auto"/>
        </w:rPr>
        <w:t>Ана</w:t>
      </w:r>
      <w:r w:rsidRPr="00A2271D">
        <w:rPr>
          <w:color w:val="auto"/>
        </w:rPr>
        <w:t>лиз законодательной и нормативно-правовой базы</w:t>
      </w:r>
      <w:r w:rsidRPr="005D6304">
        <w:rPr>
          <w:color w:val="auto"/>
        </w:rPr>
        <w:t xml:space="preserve"> </w:t>
      </w:r>
      <w:r w:rsidRPr="00A2271D">
        <w:rPr>
          <w:color w:val="auto"/>
        </w:rPr>
        <w:t>сельского поселения    Вепсского национального в коммунальном секторе</w:t>
      </w:r>
      <w:r w:rsidRPr="00A2271D">
        <w:rPr>
          <w:color w:val="auto"/>
        </w:rPr>
        <w:tab/>
        <w:t>1</w:t>
      </w:r>
      <w:r>
        <w:rPr>
          <w:color w:val="auto"/>
        </w:rPr>
        <w:t>9</w:t>
      </w:r>
    </w:p>
    <w:p w:rsidR="001872D4" w:rsidRPr="00A2271D" w:rsidRDefault="001872D4" w:rsidP="00834650">
      <w:pPr>
        <w:pStyle w:val="TOC1"/>
        <w:tabs>
          <w:tab w:val="right" w:leader="dot" w:pos="9344"/>
        </w:tabs>
        <w:rPr>
          <w:rFonts w:cs="Times New Roman"/>
          <w:color w:val="auto"/>
        </w:rPr>
      </w:pPr>
      <w:r w:rsidRPr="00A2271D">
        <w:rPr>
          <w:rFonts w:ascii="Times New Roman" w:cs="Times New Roman"/>
          <w:color w:val="auto"/>
        </w:rPr>
        <w:t xml:space="preserve">5. </w:t>
      </w:r>
      <w:r w:rsidRPr="00A2271D">
        <w:rPr>
          <w:rFonts w:ascii="Times New Roman"/>
          <w:color w:val="auto"/>
        </w:rPr>
        <w:t>СИСТЕМЫ</w:t>
      </w:r>
      <w:r w:rsidRPr="00A2271D">
        <w:rPr>
          <w:rFonts w:ascii="Times New Roman" w:cs="Times New Roman"/>
          <w:color w:val="auto"/>
        </w:rPr>
        <w:t xml:space="preserve"> </w:t>
      </w:r>
      <w:r w:rsidRPr="00A2271D">
        <w:rPr>
          <w:rFonts w:ascii="Times New Roman"/>
          <w:color w:val="auto"/>
        </w:rPr>
        <w:t>ТЕПЛОСНАБЖЕНИЯ</w:t>
      </w:r>
      <w:r w:rsidRPr="00A2271D">
        <w:rPr>
          <w:rFonts w:ascii="Times New Roman" w:cs="Times New Roman"/>
          <w:color w:val="auto"/>
        </w:rPr>
        <w:t>.</w:t>
      </w:r>
      <w:r>
        <w:rPr>
          <w:rFonts w:cs="Times New Roman"/>
          <w:color w:val="auto"/>
        </w:rPr>
        <w:tab/>
      </w:r>
      <w:r>
        <w:rPr>
          <w:color w:val="auto"/>
        </w:rPr>
        <w:t>19</w:t>
      </w:r>
    </w:p>
    <w:p w:rsidR="001872D4" w:rsidRPr="00A2271D" w:rsidRDefault="001872D4" w:rsidP="00834650">
      <w:pPr>
        <w:pStyle w:val="TOC2"/>
        <w:tabs>
          <w:tab w:val="right" w:leader="dot" w:pos="9344"/>
        </w:tabs>
        <w:rPr>
          <w:rFonts w:cs="Times New Roman"/>
          <w:b w:val="0"/>
          <w:bCs w:val="0"/>
          <w:color w:val="auto"/>
          <w:sz w:val="22"/>
          <w:szCs w:val="22"/>
        </w:rPr>
      </w:pPr>
      <w:r w:rsidRPr="00A2271D">
        <w:rPr>
          <w:color w:val="auto"/>
        </w:rPr>
        <w:t>5.1. Показатели перспективного спроса на тепловую энергию (мощность) и теплоноситель в установленных границах территории сельского поселения Вепсского национального.</w:t>
      </w:r>
      <w:r w:rsidRPr="00A2271D">
        <w:rPr>
          <w:color w:val="auto"/>
        </w:rPr>
        <w:tab/>
      </w:r>
      <w:r>
        <w:rPr>
          <w:color w:val="auto"/>
        </w:rPr>
        <w:t>20</w:t>
      </w:r>
    </w:p>
    <w:p w:rsidR="001872D4" w:rsidRPr="00A2271D" w:rsidRDefault="001872D4" w:rsidP="00834650">
      <w:pPr>
        <w:pStyle w:val="TOC2"/>
        <w:tabs>
          <w:tab w:val="right" w:leader="dot" w:pos="9344"/>
        </w:tabs>
        <w:rPr>
          <w:rFonts w:cs="Times New Roman"/>
          <w:b w:val="0"/>
          <w:bCs w:val="0"/>
          <w:color w:val="auto"/>
          <w:sz w:val="22"/>
          <w:szCs w:val="22"/>
        </w:rPr>
      </w:pPr>
      <w:r w:rsidRPr="00A2271D">
        <w:rPr>
          <w:color w:val="auto"/>
        </w:rPr>
        <w:t>5.2. Существующие значения</w:t>
      </w:r>
      <w:r w:rsidRPr="00A2271D">
        <w:rPr>
          <w:color w:val="auto"/>
        </w:rPr>
        <w:tab/>
      </w:r>
      <w:r>
        <w:rPr>
          <w:color w:val="auto"/>
        </w:rPr>
        <w:t>21</w:t>
      </w:r>
    </w:p>
    <w:p w:rsidR="001872D4" w:rsidRPr="00A2271D" w:rsidRDefault="001872D4" w:rsidP="00834650">
      <w:pPr>
        <w:pStyle w:val="TOC2"/>
        <w:tabs>
          <w:tab w:val="right" w:leader="dot" w:pos="9344"/>
        </w:tabs>
        <w:rPr>
          <w:rFonts w:cs="Times New Roman"/>
          <w:b w:val="0"/>
          <w:bCs w:val="0"/>
          <w:color w:val="auto"/>
          <w:sz w:val="22"/>
          <w:szCs w:val="22"/>
        </w:rPr>
      </w:pPr>
      <w:r w:rsidRPr="00A2271D">
        <w:rPr>
          <w:color w:val="auto"/>
        </w:rPr>
        <w:t>5.3. Перспективные балансы теплоносителя.</w:t>
      </w:r>
      <w:r w:rsidRPr="00A2271D">
        <w:rPr>
          <w:color w:val="auto"/>
        </w:rPr>
        <w:tab/>
        <w:t>2</w:t>
      </w:r>
      <w:r>
        <w:rPr>
          <w:color w:val="auto"/>
        </w:rPr>
        <w:t>3</w:t>
      </w:r>
    </w:p>
    <w:p w:rsidR="001872D4" w:rsidRPr="00A2271D" w:rsidRDefault="001872D4" w:rsidP="00834650">
      <w:pPr>
        <w:pStyle w:val="TOC2"/>
        <w:tabs>
          <w:tab w:val="right" w:leader="dot" w:pos="9344"/>
        </w:tabs>
        <w:rPr>
          <w:rFonts w:cs="Times New Roman"/>
          <w:b w:val="0"/>
          <w:bCs w:val="0"/>
          <w:color w:val="auto"/>
          <w:sz w:val="22"/>
          <w:szCs w:val="22"/>
        </w:rPr>
      </w:pPr>
      <w:r w:rsidRPr="00A2271D">
        <w:rPr>
          <w:color w:val="auto"/>
        </w:rPr>
        <w:t>5.4. Предложения по новому строительству, реконструкции и техническому перевооружению источников тепловой энергии.</w:t>
      </w:r>
      <w:r w:rsidRPr="00A2271D">
        <w:rPr>
          <w:color w:val="auto"/>
        </w:rPr>
        <w:tab/>
        <w:t>2</w:t>
      </w:r>
      <w:r>
        <w:rPr>
          <w:color w:val="auto"/>
        </w:rPr>
        <w:t>4</w:t>
      </w:r>
    </w:p>
    <w:p w:rsidR="001872D4" w:rsidRPr="00A2271D" w:rsidRDefault="001872D4" w:rsidP="00834650">
      <w:pPr>
        <w:pStyle w:val="TOC2"/>
        <w:tabs>
          <w:tab w:val="right" w:leader="dot" w:pos="9344"/>
        </w:tabs>
        <w:rPr>
          <w:rFonts w:cs="Times New Roman"/>
          <w:b w:val="0"/>
          <w:bCs w:val="0"/>
          <w:color w:val="auto"/>
          <w:sz w:val="22"/>
          <w:szCs w:val="22"/>
        </w:rPr>
      </w:pPr>
      <w:r w:rsidRPr="00A2271D">
        <w:rPr>
          <w:color w:val="auto"/>
        </w:rPr>
        <w:t>5.5. Предложения по новому строительству и реконструкции  тепловых сетей.</w:t>
      </w:r>
      <w:r w:rsidRPr="00A2271D">
        <w:rPr>
          <w:color w:val="auto"/>
        </w:rPr>
        <w:tab/>
        <w:t>2</w:t>
      </w:r>
      <w:r>
        <w:rPr>
          <w:color w:val="auto"/>
        </w:rPr>
        <w:t>4</w:t>
      </w:r>
    </w:p>
    <w:p w:rsidR="001872D4" w:rsidRPr="00A2271D" w:rsidRDefault="001872D4" w:rsidP="00834650">
      <w:pPr>
        <w:pStyle w:val="TOC2"/>
        <w:tabs>
          <w:tab w:val="right" w:leader="dot" w:pos="9344"/>
        </w:tabs>
        <w:rPr>
          <w:rFonts w:cs="Times New Roman"/>
          <w:b w:val="0"/>
          <w:bCs w:val="0"/>
          <w:color w:val="auto"/>
          <w:sz w:val="22"/>
          <w:szCs w:val="22"/>
        </w:rPr>
      </w:pPr>
      <w:r>
        <w:rPr>
          <w:color w:val="auto"/>
        </w:rPr>
        <w:t>5.6</w:t>
      </w:r>
      <w:r w:rsidRPr="00A2271D">
        <w:rPr>
          <w:color w:val="auto"/>
        </w:rPr>
        <w:t>. Инвестиции в новое строительство, реконструкцию и техническое перевооружение.</w:t>
      </w:r>
      <w:r w:rsidRPr="00A2271D">
        <w:rPr>
          <w:color w:val="auto"/>
        </w:rPr>
        <w:tab/>
        <w:t>2</w:t>
      </w:r>
      <w:r>
        <w:rPr>
          <w:color w:val="auto"/>
        </w:rPr>
        <w:t>4</w:t>
      </w:r>
    </w:p>
    <w:p w:rsidR="001872D4" w:rsidRPr="00A2271D" w:rsidRDefault="001872D4" w:rsidP="00834650">
      <w:pPr>
        <w:pStyle w:val="TOC2"/>
        <w:tabs>
          <w:tab w:val="right" w:leader="dot" w:pos="9344"/>
        </w:tabs>
        <w:rPr>
          <w:rFonts w:cs="Times New Roman"/>
          <w:b w:val="0"/>
          <w:bCs w:val="0"/>
          <w:color w:val="auto"/>
          <w:sz w:val="22"/>
          <w:szCs w:val="22"/>
        </w:rPr>
      </w:pPr>
      <w:r>
        <w:rPr>
          <w:color w:val="auto"/>
        </w:rPr>
        <w:t>5.7</w:t>
      </w:r>
      <w:r w:rsidRPr="00A2271D">
        <w:rPr>
          <w:color w:val="auto"/>
        </w:rPr>
        <w:t>. Решение об определении единой теплоснабжающей организации.</w:t>
      </w:r>
      <w:r w:rsidRPr="00A2271D">
        <w:rPr>
          <w:color w:val="auto"/>
        </w:rPr>
        <w:tab/>
        <w:t>25</w:t>
      </w:r>
    </w:p>
    <w:p w:rsidR="001872D4" w:rsidRPr="00A2271D" w:rsidRDefault="001872D4" w:rsidP="00834650">
      <w:pPr>
        <w:pStyle w:val="TOC2"/>
        <w:tabs>
          <w:tab w:val="right" w:leader="dot" w:pos="9344"/>
        </w:tabs>
        <w:rPr>
          <w:rFonts w:cs="Times New Roman"/>
          <w:b w:val="0"/>
          <w:bCs w:val="0"/>
          <w:color w:val="auto"/>
          <w:sz w:val="22"/>
          <w:szCs w:val="22"/>
        </w:rPr>
      </w:pPr>
      <w:r>
        <w:rPr>
          <w:color w:val="auto"/>
        </w:rPr>
        <w:t>5.8</w:t>
      </w:r>
      <w:r w:rsidRPr="00A2271D">
        <w:rPr>
          <w:color w:val="auto"/>
        </w:rPr>
        <w:t>. Решения о распределении тепловой нагрузки между источниками тепловой энергии.</w:t>
      </w:r>
      <w:r w:rsidRPr="00A2271D">
        <w:rPr>
          <w:color w:val="auto"/>
        </w:rPr>
        <w:tab/>
        <w:t>25</w:t>
      </w:r>
    </w:p>
    <w:p w:rsidR="001872D4" w:rsidRPr="00A2271D" w:rsidRDefault="001872D4" w:rsidP="00834650">
      <w:pPr>
        <w:pStyle w:val="TOC1"/>
        <w:tabs>
          <w:tab w:val="left" w:pos="959"/>
          <w:tab w:val="right" w:leader="dot" w:pos="9344"/>
        </w:tabs>
        <w:rPr>
          <w:rFonts w:cs="Times New Roman"/>
          <w:color w:val="auto"/>
        </w:rPr>
      </w:pPr>
    </w:p>
    <w:p w:rsidR="001872D4" w:rsidRPr="00A2271D" w:rsidRDefault="001872D4" w:rsidP="00834650">
      <w:pPr>
        <w:pStyle w:val="TOC1"/>
        <w:tabs>
          <w:tab w:val="left" w:pos="959"/>
          <w:tab w:val="right" w:leader="dot" w:pos="9344"/>
        </w:tabs>
        <w:rPr>
          <w:rFonts w:cs="Times New Roman"/>
          <w:color w:val="auto"/>
        </w:rPr>
      </w:pPr>
      <w:r w:rsidRPr="00A2271D">
        <w:rPr>
          <w:rFonts w:ascii="Times New Roman" w:cs="Times New Roman"/>
          <w:color w:val="auto"/>
        </w:rPr>
        <w:t>6.</w:t>
      </w:r>
      <w:r w:rsidRPr="00A2271D">
        <w:rPr>
          <w:rFonts w:cs="Times New Roman"/>
          <w:b/>
          <w:bCs/>
          <w:color w:val="auto"/>
        </w:rPr>
        <w:tab/>
      </w:r>
      <w:r w:rsidRPr="00A2271D">
        <w:rPr>
          <w:rFonts w:ascii="Times New Roman" w:hAnsi="Times New Roman" w:cs="Times New Roman"/>
          <w:b/>
          <w:bCs/>
          <w:color w:val="auto"/>
        </w:rPr>
        <w:t>СИСТЕМЫ ВОДОСНАБЖЕНИЯ.</w:t>
      </w:r>
      <w:r>
        <w:rPr>
          <w:rFonts w:cs="Times New Roman"/>
          <w:color w:val="auto"/>
        </w:rPr>
        <w:tab/>
      </w:r>
      <w:r>
        <w:rPr>
          <w:color w:val="auto"/>
        </w:rPr>
        <w:t>25</w:t>
      </w:r>
    </w:p>
    <w:p w:rsidR="001872D4" w:rsidRPr="00A2271D" w:rsidRDefault="001872D4" w:rsidP="00834650">
      <w:pPr>
        <w:pStyle w:val="TOC2"/>
        <w:tabs>
          <w:tab w:val="left" w:pos="720"/>
          <w:tab w:val="right" w:leader="dot" w:pos="9344"/>
        </w:tabs>
        <w:rPr>
          <w:rFonts w:cs="Times New Roman"/>
          <w:b w:val="0"/>
          <w:bCs w:val="0"/>
          <w:color w:val="auto"/>
          <w:sz w:val="22"/>
          <w:szCs w:val="22"/>
        </w:rPr>
      </w:pPr>
      <w:r w:rsidRPr="00A2271D">
        <w:rPr>
          <w:color w:val="auto"/>
        </w:rPr>
        <w:t>6.1.</w:t>
      </w:r>
      <w:r w:rsidRPr="00A2271D">
        <w:rPr>
          <w:rFonts w:cs="Times New Roman"/>
          <w:b w:val="0"/>
          <w:bCs w:val="0"/>
          <w:color w:val="auto"/>
          <w:sz w:val="22"/>
          <w:szCs w:val="22"/>
        </w:rPr>
        <w:tab/>
      </w:r>
      <w:r w:rsidRPr="00A2271D">
        <w:rPr>
          <w:color w:val="auto"/>
        </w:rPr>
        <w:t>Анализ существующей системы</w:t>
      </w:r>
      <w:r w:rsidRPr="00A2271D">
        <w:rPr>
          <w:color w:val="auto"/>
        </w:rPr>
        <w:tab/>
        <w:t>2</w:t>
      </w:r>
      <w:r>
        <w:rPr>
          <w:color w:val="auto"/>
        </w:rPr>
        <w:t>5</w:t>
      </w:r>
    </w:p>
    <w:p w:rsidR="001872D4" w:rsidRPr="00A2271D" w:rsidRDefault="001872D4" w:rsidP="00834650">
      <w:pPr>
        <w:pStyle w:val="TOC2"/>
        <w:tabs>
          <w:tab w:val="right" w:leader="dot" w:pos="9344"/>
        </w:tabs>
        <w:rPr>
          <w:rFonts w:cs="Times New Roman"/>
          <w:b w:val="0"/>
          <w:bCs w:val="0"/>
          <w:color w:val="auto"/>
          <w:sz w:val="22"/>
          <w:szCs w:val="22"/>
        </w:rPr>
      </w:pPr>
      <w:r w:rsidRPr="00A2271D">
        <w:rPr>
          <w:i/>
          <w:iCs/>
          <w:color w:val="auto"/>
        </w:rPr>
        <w:t>6.2. Анализ существующих проблем</w:t>
      </w:r>
      <w:r w:rsidRPr="00A2271D">
        <w:rPr>
          <w:rFonts w:cs="Times New Roman"/>
          <w:color w:val="auto"/>
        </w:rPr>
        <w:tab/>
      </w:r>
      <w:r w:rsidRPr="00A2271D">
        <w:rPr>
          <w:color w:val="auto"/>
        </w:rPr>
        <w:t>3</w:t>
      </w:r>
      <w:r>
        <w:rPr>
          <w:color w:val="auto"/>
        </w:rPr>
        <w:t>0</w:t>
      </w:r>
    </w:p>
    <w:p w:rsidR="001872D4" w:rsidRPr="00A2271D" w:rsidRDefault="001872D4" w:rsidP="00834650">
      <w:pPr>
        <w:pStyle w:val="TOC2"/>
        <w:tabs>
          <w:tab w:val="right" w:leader="dot" w:pos="9344"/>
        </w:tabs>
        <w:rPr>
          <w:rFonts w:cs="Times New Roman"/>
          <w:b w:val="0"/>
          <w:bCs w:val="0"/>
          <w:color w:val="auto"/>
          <w:sz w:val="22"/>
          <w:szCs w:val="22"/>
        </w:rPr>
      </w:pPr>
      <w:r w:rsidRPr="00A2271D">
        <w:rPr>
          <w:i/>
          <w:iCs/>
          <w:color w:val="auto"/>
        </w:rPr>
        <w:t>6.3. Обоснование объемов производственных мощностей</w:t>
      </w:r>
      <w:r w:rsidRPr="00A2271D">
        <w:rPr>
          <w:rFonts w:cs="Times New Roman"/>
          <w:color w:val="auto"/>
        </w:rPr>
        <w:tab/>
      </w:r>
      <w:r w:rsidRPr="00A2271D">
        <w:rPr>
          <w:color w:val="auto"/>
        </w:rPr>
        <w:t>3</w:t>
      </w:r>
      <w:r>
        <w:rPr>
          <w:color w:val="auto"/>
        </w:rPr>
        <w:t>0</w:t>
      </w:r>
    </w:p>
    <w:p w:rsidR="001872D4" w:rsidRPr="00A2271D" w:rsidRDefault="001872D4" w:rsidP="00834650">
      <w:pPr>
        <w:pStyle w:val="TOC2"/>
        <w:tabs>
          <w:tab w:val="right" w:leader="dot" w:pos="9344"/>
        </w:tabs>
        <w:rPr>
          <w:rFonts w:cs="Times New Roman"/>
          <w:b w:val="0"/>
          <w:bCs w:val="0"/>
          <w:color w:val="auto"/>
          <w:sz w:val="22"/>
          <w:szCs w:val="22"/>
        </w:rPr>
      </w:pPr>
      <w:r w:rsidRPr="00A2271D">
        <w:rPr>
          <w:i/>
          <w:iCs/>
          <w:color w:val="auto"/>
        </w:rPr>
        <w:t>6.4. Перспективное потребление коммунальных ресурсов</w:t>
      </w:r>
      <w:r w:rsidRPr="00A2271D">
        <w:rPr>
          <w:rFonts w:cs="Times New Roman"/>
          <w:color w:val="auto"/>
        </w:rPr>
        <w:tab/>
      </w:r>
      <w:r w:rsidRPr="00A2271D">
        <w:rPr>
          <w:color w:val="auto"/>
        </w:rPr>
        <w:t>33</w:t>
      </w:r>
    </w:p>
    <w:p w:rsidR="001872D4" w:rsidRPr="00A2271D" w:rsidRDefault="001872D4" w:rsidP="00834650">
      <w:pPr>
        <w:pStyle w:val="TOC2"/>
        <w:tabs>
          <w:tab w:val="right" w:leader="dot" w:pos="9344"/>
        </w:tabs>
        <w:rPr>
          <w:rFonts w:cs="Times New Roman"/>
          <w:b w:val="0"/>
          <w:bCs w:val="0"/>
          <w:color w:val="auto"/>
          <w:sz w:val="22"/>
          <w:szCs w:val="22"/>
        </w:rPr>
      </w:pPr>
      <w:r w:rsidRPr="00A2271D">
        <w:rPr>
          <w:i/>
          <w:iCs/>
          <w:color w:val="auto"/>
        </w:rPr>
        <w:t>в системе водоснабжения</w:t>
      </w:r>
      <w:r>
        <w:rPr>
          <w:rFonts w:cs="Times New Roman"/>
          <w:color w:val="auto"/>
        </w:rPr>
        <w:tab/>
      </w:r>
      <w:r>
        <w:rPr>
          <w:color w:val="auto"/>
        </w:rPr>
        <w:t>36</w:t>
      </w:r>
    </w:p>
    <w:p w:rsidR="001872D4" w:rsidRPr="00A2271D" w:rsidRDefault="001872D4" w:rsidP="00834650">
      <w:pPr>
        <w:pStyle w:val="TOC2"/>
        <w:tabs>
          <w:tab w:val="right" w:leader="dot" w:pos="9344"/>
        </w:tabs>
        <w:rPr>
          <w:rFonts w:cs="Times New Roman"/>
          <w:b w:val="0"/>
          <w:bCs w:val="0"/>
          <w:color w:val="auto"/>
          <w:sz w:val="22"/>
          <w:szCs w:val="22"/>
        </w:rPr>
      </w:pPr>
      <w:r w:rsidRPr="00A2271D">
        <w:rPr>
          <w:i/>
          <w:iCs/>
          <w:color w:val="auto"/>
        </w:rPr>
        <w:t>6.5. Перспективная схема водоснабжения</w:t>
      </w:r>
      <w:r w:rsidRPr="00A2271D">
        <w:rPr>
          <w:rFonts w:cs="Times New Roman"/>
          <w:color w:val="auto"/>
        </w:rPr>
        <w:tab/>
      </w:r>
      <w:r w:rsidRPr="00A2271D">
        <w:rPr>
          <w:color w:val="auto"/>
        </w:rPr>
        <w:t>3</w:t>
      </w:r>
      <w:r>
        <w:rPr>
          <w:color w:val="auto"/>
        </w:rPr>
        <w:t>7</w:t>
      </w:r>
    </w:p>
    <w:p w:rsidR="001872D4" w:rsidRPr="00A2271D" w:rsidRDefault="001872D4" w:rsidP="00834650">
      <w:pPr>
        <w:pStyle w:val="TOC1"/>
        <w:tabs>
          <w:tab w:val="left" w:pos="959"/>
          <w:tab w:val="right" w:leader="dot" w:pos="9344"/>
        </w:tabs>
        <w:rPr>
          <w:rFonts w:cs="Times New Roman"/>
          <w:color w:val="auto"/>
        </w:rPr>
      </w:pPr>
    </w:p>
    <w:p w:rsidR="001872D4" w:rsidRPr="00A2271D" w:rsidRDefault="001872D4" w:rsidP="00834650">
      <w:pPr>
        <w:pStyle w:val="TOC1"/>
        <w:tabs>
          <w:tab w:val="left" w:pos="959"/>
          <w:tab w:val="right" w:leader="dot" w:pos="9344"/>
        </w:tabs>
        <w:rPr>
          <w:color w:val="auto"/>
        </w:rPr>
      </w:pPr>
      <w:r w:rsidRPr="00A2271D">
        <w:rPr>
          <w:rFonts w:ascii="Times New Roman" w:cs="Times New Roman"/>
          <w:b/>
          <w:bCs/>
          <w:color w:val="auto"/>
        </w:rPr>
        <w:t>7.</w:t>
      </w:r>
      <w:r w:rsidRPr="00A2271D">
        <w:rPr>
          <w:rFonts w:cs="Times New Roman"/>
          <w:color w:val="auto"/>
        </w:rPr>
        <w:tab/>
      </w:r>
      <w:r w:rsidRPr="00A2271D">
        <w:rPr>
          <w:rFonts w:ascii="Times New Roman" w:hAnsi="Times New Roman" w:cs="Times New Roman"/>
          <w:b/>
          <w:bCs/>
          <w:color w:val="auto"/>
        </w:rPr>
        <w:t>СИСТЕМЫ ВОДООТВЕДЕНИЯ.</w:t>
      </w:r>
      <w:r w:rsidRPr="00A2271D">
        <w:rPr>
          <w:rFonts w:cs="Times New Roman"/>
          <w:color w:val="auto"/>
        </w:rPr>
        <w:tab/>
      </w:r>
      <w:r w:rsidRPr="00A2271D">
        <w:rPr>
          <w:color w:val="auto"/>
        </w:rPr>
        <w:t>38</w:t>
      </w:r>
    </w:p>
    <w:p w:rsidR="001872D4" w:rsidRPr="00A2271D" w:rsidRDefault="001872D4" w:rsidP="00834650">
      <w:pPr>
        <w:pStyle w:val="TOC2"/>
        <w:tabs>
          <w:tab w:val="right" w:leader="dot" w:pos="9344"/>
        </w:tabs>
        <w:rPr>
          <w:rFonts w:cs="Times New Roman"/>
          <w:b w:val="0"/>
          <w:bCs w:val="0"/>
          <w:color w:val="auto"/>
          <w:sz w:val="22"/>
          <w:szCs w:val="22"/>
        </w:rPr>
      </w:pPr>
      <w:r w:rsidRPr="00A2271D">
        <w:rPr>
          <w:i/>
          <w:iCs/>
          <w:color w:val="auto"/>
        </w:rPr>
        <w:t>7.1.  Анализ структуры системы водоотведения</w:t>
      </w:r>
      <w:r w:rsidRPr="00A2271D">
        <w:rPr>
          <w:rFonts w:cs="Times New Roman"/>
          <w:color w:val="auto"/>
        </w:rPr>
        <w:tab/>
      </w:r>
      <w:r w:rsidRPr="00A2271D">
        <w:rPr>
          <w:color w:val="auto"/>
        </w:rPr>
        <w:t>38</w:t>
      </w:r>
    </w:p>
    <w:p w:rsidR="001872D4" w:rsidRPr="00A2271D" w:rsidRDefault="001872D4" w:rsidP="00834650">
      <w:pPr>
        <w:pStyle w:val="TOC2"/>
        <w:tabs>
          <w:tab w:val="right" w:leader="dot" w:pos="9344"/>
        </w:tabs>
        <w:rPr>
          <w:rFonts w:cs="Times New Roman"/>
          <w:b w:val="0"/>
          <w:bCs w:val="0"/>
          <w:color w:val="auto"/>
          <w:sz w:val="22"/>
          <w:szCs w:val="22"/>
        </w:rPr>
      </w:pPr>
      <w:r w:rsidRPr="00A2271D">
        <w:rPr>
          <w:i/>
          <w:iCs/>
          <w:color w:val="auto"/>
        </w:rPr>
        <w:t>7.2. Перспективная схема хозяйственно-бытовой канализации</w:t>
      </w:r>
      <w:r w:rsidRPr="00A2271D">
        <w:rPr>
          <w:rFonts w:cs="Times New Roman"/>
          <w:color w:val="auto"/>
        </w:rPr>
        <w:tab/>
      </w:r>
      <w:r>
        <w:rPr>
          <w:color w:val="auto"/>
        </w:rPr>
        <w:t>39</w:t>
      </w:r>
    </w:p>
    <w:p w:rsidR="001872D4" w:rsidRPr="00A2271D" w:rsidRDefault="001872D4" w:rsidP="00834650">
      <w:pPr>
        <w:pStyle w:val="TOC2"/>
        <w:tabs>
          <w:tab w:val="left" w:pos="720"/>
          <w:tab w:val="right" w:leader="dot" w:pos="9344"/>
        </w:tabs>
        <w:rPr>
          <w:rFonts w:cs="Times New Roman"/>
          <w:b w:val="0"/>
          <w:bCs w:val="0"/>
          <w:color w:val="auto"/>
          <w:sz w:val="22"/>
          <w:szCs w:val="22"/>
        </w:rPr>
      </w:pPr>
      <w:r w:rsidRPr="00A2271D">
        <w:rPr>
          <w:color w:val="auto"/>
        </w:rPr>
        <w:t xml:space="preserve">7.3. </w:t>
      </w:r>
      <w:r w:rsidRPr="00A2271D">
        <w:rPr>
          <w:i/>
          <w:iCs/>
          <w:color w:val="auto"/>
        </w:rPr>
        <w:t>Мероприятия по строительству инженерной инфраструктуры водоотведения</w:t>
      </w:r>
      <w:r w:rsidRPr="00A2271D">
        <w:rPr>
          <w:rFonts w:cs="Times New Roman"/>
          <w:color w:val="auto"/>
        </w:rPr>
        <w:tab/>
      </w:r>
      <w:r w:rsidRPr="00A2271D">
        <w:rPr>
          <w:color w:val="auto"/>
        </w:rPr>
        <w:t>4</w:t>
      </w:r>
      <w:r>
        <w:rPr>
          <w:color w:val="auto"/>
        </w:rPr>
        <w:t>0</w:t>
      </w:r>
    </w:p>
    <w:p w:rsidR="001872D4" w:rsidRPr="00A2271D" w:rsidRDefault="001872D4" w:rsidP="00834650">
      <w:pPr>
        <w:pStyle w:val="TOC2"/>
        <w:tabs>
          <w:tab w:val="right" w:leader="dot" w:pos="9344"/>
        </w:tabs>
        <w:rPr>
          <w:rFonts w:cs="Times New Roman"/>
          <w:b w:val="0"/>
          <w:bCs w:val="0"/>
          <w:color w:val="auto"/>
          <w:sz w:val="22"/>
          <w:szCs w:val="22"/>
        </w:rPr>
      </w:pPr>
      <w:r w:rsidRPr="00A2271D">
        <w:rPr>
          <w:i/>
          <w:iCs/>
          <w:color w:val="auto"/>
        </w:rPr>
        <w:t>7.4. Финансовый потребности для реализации программы</w:t>
      </w:r>
      <w:r w:rsidRPr="00A2271D">
        <w:rPr>
          <w:rFonts w:cs="Times New Roman"/>
          <w:color w:val="auto"/>
        </w:rPr>
        <w:tab/>
      </w:r>
      <w:r w:rsidRPr="00A2271D">
        <w:rPr>
          <w:color w:val="auto"/>
        </w:rPr>
        <w:t>4</w:t>
      </w:r>
      <w:r>
        <w:rPr>
          <w:color w:val="auto"/>
        </w:rPr>
        <w:t>3</w:t>
      </w:r>
    </w:p>
    <w:p w:rsidR="001872D4" w:rsidRPr="00A2271D" w:rsidRDefault="001872D4" w:rsidP="00834650">
      <w:pPr>
        <w:pStyle w:val="TOC2"/>
        <w:tabs>
          <w:tab w:val="right" w:leader="dot" w:pos="9344"/>
        </w:tabs>
        <w:rPr>
          <w:rFonts w:cs="Times New Roman"/>
          <w:b w:val="0"/>
          <w:bCs w:val="0"/>
          <w:color w:val="auto"/>
          <w:sz w:val="22"/>
          <w:szCs w:val="22"/>
        </w:rPr>
      </w:pPr>
      <w:r w:rsidRPr="00A2271D">
        <w:rPr>
          <w:i/>
          <w:iCs/>
          <w:color w:val="auto"/>
        </w:rPr>
        <w:t>7.5. Ожидаемые результаты при реализации пр</w:t>
      </w:r>
      <w:r>
        <w:rPr>
          <w:i/>
          <w:iCs/>
          <w:color w:val="auto"/>
        </w:rPr>
        <w:t>о</w:t>
      </w:r>
      <w:r w:rsidRPr="00A2271D">
        <w:rPr>
          <w:i/>
          <w:iCs/>
          <w:color w:val="auto"/>
        </w:rPr>
        <w:t>граммы</w:t>
      </w:r>
      <w:r w:rsidRPr="00A2271D">
        <w:rPr>
          <w:rFonts w:cs="Times New Roman"/>
          <w:color w:val="auto"/>
        </w:rPr>
        <w:tab/>
      </w:r>
      <w:r w:rsidRPr="00A2271D">
        <w:rPr>
          <w:color w:val="auto"/>
        </w:rPr>
        <w:t>4</w:t>
      </w:r>
      <w:r>
        <w:rPr>
          <w:color w:val="auto"/>
        </w:rPr>
        <w:t>4</w:t>
      </w:r>
    </w:p>
    <w:p w:rsidR="001872D4" w:rsidRPr="00A2271D" w:rsidRDefault="001872D4" w:rsidP="00834650">
      <w:pPr>
        <w:pStyle w:val="TOC2"/>
        <w:tabs>
          <w:tab w:val="right" w:leader="dot" w:pos="9344"/>
        </w:tabs>
        <w:rPr>
          <w:rFonts w:cs="Times New Roman"/>
          <w:b w:val="0"/>
          <w:bCs w:val="0"/>
          <w:color w:val="auto"/>
          <w:sz w:val="22"/>
          <w:szCs w:val="22"/>
        </w:rPr>
      </w:pPr>
      <w:r w:rsidRPr="00A2271D">
        <w:rPr>
          <w:i/>
          <w:iCs/>
          <w:color w:val="auto"/>
        </w:rPr>
        <w:t>7.6. Сводная потребность в инвестициях на реализацию мероприятий программы</w:t>
      </w:r>
      <w:r w:rsidRPr="00A2271D">
        <w:rPr>
          <w:rFonts w:cs="Times New Roman"/>
          <w:color w:val="auto"/>
        </w:rPr>
        <w:tab/>
      </w:r>
      <w:r w:rsidRPr="00A2271D">
        <w:rPr>
          <w:color w:val="auto"/>
        </w:rPr>
        <w:t>4</w:t>
      </w:r>
      <w:r>
        <w:rPr>
          <w:color w:val="auto"/>
        </w:rPr>
        <w:t>4</w:t>
      </w:r>
    </w:p>
    <w:p w:rsidR="001872D4" w:rsidRPr="00A2271D" w:rsidRDefault="001872D4" w:rsidP="00834650">
      <w:pPr>
        <w:pStyle w:val="TOC2"/>
        <w:tabs>
          <w:tab w:val="right" w:leader="dot" w:pos="9344"/>
        </w:tabs>
        <w:rPr>
          <w:rFonts w:cs="Times New Roman"/>
          <w:b w:val="0"/>
          <w:bCs w:val="0"/>
          <w:color w:val="auto"/>
          <w:sz w:val="22"/>
          <w:szCs w:val="22"/>
        </w:rPr>
      </w:pPr>
      <w:r w:rsidRPr="00A2271D">
        <w:rPr>
          <w:i/>
          <w:iCs/>
          <w:color w:val="auto"/>
        </w:rPr>
        <w:t>7.8. Пр</w:t>
      </w:r>
      <w:r>
        <w:rPr>
          <w:i/>
          <w:iCs/>
          <w:color w:val="auto"/>
        </w:rPr>
        <w:t>о</w:t>
      </w:r>
      <w:r w:rsidRPr="00A2271D">
        <w:rPr>
          <w:i/>
          <w:iCs/>
          <w:color w:val="auto"/>
        </w:rPr>
        <w:t>ектные предложения</w:t>
      </w:r>
      <w:r w:rsidRPr="00A2271D">
        <w:rPr>
          <w:rFonts w:cs="Times New Roman"/>
          <w:color w:val="auto"/>
        </w:rPr>
        <w:tab/>
      </w:r>
      <w:r w:rsidRPr="00A2271D">
        <w:rPr>
          <w:color w:val="auto"/>
        </w:rPr>
        <w:t>4</w:t>
      </w:r>
      <w:r>
        <w:rPr>
          <w:color w:val="auto"/>
        </w:rPr>
        <w:t>4</w:t>
      </w:r>
    </w:p>
    <w:p w:rsidR="001872D4" w:rsidRPr="00A2271D" w:rsidRDefault="001872D4" w:rsidP="00834650">
      <w:pPr>
        <w:pStyle w:val="TOC1"/>
        <w:tabs>
          <w:tab w:val="left" w:pos="959"/>
          <w:tab w:val="right" w:leader="dot" w:pos="9344"/>
        </w:tabs>
        <w:rPr>
          <w:rFonts w:cs="Times New Roman"/>
          <w:color w:val="auto"/>
        </w:rPr>
      </w:pPr>
      <w:r w:rsidRPr="00A2271D">
        <w:rPr>
          <w:rFonts w:ascii="Times New Roman" w:cs="Times New Roman"/>
          <w:color w:val="auto"/>
        </w:rPr>
        <w:t>8.</w:t>
      </w:r>
      <w:r w:rsidRPr="00A2271D">
        <w:rPr>
          <w:rFonts w:cs="Times New Roman"/>
          <w:color w:val="auto"/>
        </w:rPr>
        <w:tab/>
      </w:r>
      <w:r w:rsidRPr="00A2271D">
        <w:rPr>
          <w:rFonts w:ascii="Times New Roman" w:cs="Times New Roman"/>
          <w:color w:val="auto"/>
        </w:rPr>
        <w:t xml:space="preserve"> </w:t>
      </w:r>
      <w:r w:rsidRPr="00A2271D">
        <w:rPr>
          <w:rFonts w:ascii="Times New Roman"/>
          <w:color w:val="auto"/>
        </w:rPr>
        <w:t>СИСТЕМЫ</w:t>
      </w:r>
      <w:r w:rsidRPr="00A2271D">
        <w:rPr>
          <w:rFonts w:ascii="Times New Roman" w:cs="Times New Roman"/>
          <w:color w:val="auto"/>
        </w:rPr>
        <w:t xml:space="preserve"> </w:t>
      </w:r>
      <w:r w:rsidRPr="00A2271D">
        <w:rPr>
          <w:rFonts w:ascii="Times New Roman"/>
          <w:color w:val="auto"/>
        </w:rPr>
        <w:t>ЭЛЕКТРОСНАБЖЕНИЯ</w:t>
      </w:r>
      <w:r>
        <w:rPr>
          <w:rFonts w:cs="Times New Roman"/>
          <w:color w:val="auto"/>
        </w:rPr>
        <w:tab/>
      </w:r>
      <w:r>
        <w:rPr>
          <w:color w:val="auto"/>
        </w:rPr>
        <w:t>45</w:t>
      </w:r>
    </w:p>
    <w:p w:rsidR="001872D4" w:rsidRPr="00A2271D" w:rsidRDefault="001872D4" w:rsidP="00834650">
      <w:pPr>
        <w:pStyle w:val="TOC1"/>
        <w:tabs>
          <w:tab w:val="left" w:pos="959"/>
          <w:tab w:val="right" w:leader="dot" w:pos="9344"/>
        </w:tabs>
        <w:rPr>
          <w:rFonts w:cs="Times New Roman"/>
          <w:color w:val="auto"/>
        </w:rPr>
      </w:pPr>
      <w:r w:rsidRPr="00A2271D">
        <w:rPr>
          <w:rFonts w:ascii="Times New Roman" w:cs="Times New Roman"/>
          <w:color w:val="auto"/>
        </w:rPr>
        <w:t>9.</w:t>
      </w:r>
      <w:r w:rsidRPr="00A2271D">
        <w:rPr>
          <w:rFonts w:cs="Times New Roman"/>
          <w:color w:val="auto"/>
        </w:rPr>
        <w:tab/>
      </w:r>
      <w:r w:rsidRPr="00A2271D">
        <w:rPr>
          <w:rFonts w:ascii="Times New Roman" w:cs="Times New Roman"/>
          <w:color w:val="auto"/>
        </w:rPr>
        <w:t xml:space="preserve"> </w:t>
      </w:r>
      <w:r w:rsidRPr="00A2271D">
        <w:rPr>
          <w:rFonts w:ascii="Times New Roman"/>
          <w:color w:val="auto"/>
        </w:rPr>
        <w:t>СИСТЕМЫ</w:t>
      </w:r>
      <w:r w:rsidRPr="00A2271D">
        <w:rPr>
          <w:rFonts w:ascii="Times New Roman" w:cs="Times New Roman"/>
          <w:color w:val="auto"/>
        </w:rPr>
        <w:t xml:space="preserve"> </w:t>
      </w:r>
      <w:r w:rsidRPr="00A2271D">
        <w:rPr>
          <w:rFonts w:ascii="Times New Roman"/>
          <w:color w:val="auto"/>
        </w:rPr>
        <w:t>УТИЛИЗАЦИИ</w:t>
      </w:r>
      <w:r w:rsidRPr="00A2271D">
        <w:rPr>
          <w:rFonts w:ascii="Times New Roman" w:cs="Times New Roman"/>
          <w:color w:val="auto"/>
        </w:rPr>
        <w:t xml:space="preserve"> </w:t>
      </w:r>
      <w:r w:rsidRPr="00A2271D">
        <w:rPr>
          <w:rFonts w:ascii="Times New Roman"/>
          <w:color w:val="auto"/>
        </w:rPr>
        <w:t>ТВЕРДЫХ</w:t>
      </w:r>
      <w:r w:rsidRPr="00A2271D">
        <w:rPr>
          <w:rFonts w:ascii="Times New Roman" w:cs="Times New Roman"/>
          <w:color w:val="auto"/>
        </w:rPr>
        <w:t xml:space="preserve"> </w:t>
      </w:r>
      <w:r w:rsidRPr="00A2271D">
        <w:rPr>
          <w:rFonts w:ascii="Times New Roman"/>
          <w:color w:val="auto"/>
        </w:rPr>
        <w:t>БЫТОВЫХ</w:t>
      </w:r>
      <w:r w:rsidRPr="00A2271D">
        <w:rPr>
          <w:rFonts w:ascii="Times New Roman" w:cs="Times New Roman"/>
          <w:color w:val="auto"/>
        </w:rPr>
        <w:t xml:space="preserve"> </w:t>
      </w:r>
      <w:r w:rsidRPr="00A2271D">
        <w:rPr>
          <w:rFonts w:ascii="Times New Roman"/>
          <w:color w:val="auto"/>
        </w:rPr>
        <w:t>ОТХОДОВ</w:t>
      </w:r>
      <w:r>
        <w:rPr>
          <w:rFonts w:cs="Times New Roman"/>
          <w:color w:val="auto"/>
        </w:rPr>
        <w:tab/>
      </w:r>
      <w:r>
        <w:rPr>
          <w:color w:val="auto"/>
        </w:rPr>
        <w:t>46</w:t>
      </w:r>
    </w:p>
    <w:p w:rsidR="001872D4" w:rsidRPr="00A2271D" w:rsidRDefault="001872D4" w:rsidP="00834650">
      <w:pPr>
        <w:pStyle w:val="TOC2"/>
        <w:tabs>
          <w:tab w:val="right" w:leader="dot" w:pos="9344"/>
        </w:tabs>
        <w:rPr>
          <w:rFonts w:cs="Times New Roman"/>
          <w:b w:val="0"/>
          <w:bCs w:val="0"/>
          <w:color w:val="auto"/>
          <w:sz w:val="22"/>
          <w:szCs w:val="22"/>
        </w:rPr>
      </w:pPr>
      <w:r w:rsidRPr="00A2271D">
        <w:rPr>
          <w:color w:val="auto"/>
          <w:spacing w:val="-2"/>
        </w:rPr>
        <w:t>9.1.        Общее положение</w:t>
      </w:r>
      <w:r w:rsidRPr="00A2271D">
        <w:rPr>
          <w:rFonts w:cs="Times New Roman"/>
          <w:color w:val="auto"/>
        </w:rPr>
        <w:tab/>
      </w:r>
      <w:r>
        <w:rPr>
          <w:color w:val="auto"/>
        </w:rPr>
        <w:t>46</w:t>
      </w:r>
    </w:p>
    <w:p w:rsidR="001872D4" w:rsidRPr="00A2271D" w:rsidRDefault="001872D4" w:rsidP="00834650">
      <w:pPr>
        <w:pStyle w:val="TOC2"/>
        <w:tabs>
          <w:tab w:val="left" w:pos="720"/>
          <w:tab w:val="right" w:leader="dot" w:pos="9344"/>
        </w:tabs>
        <w:rPr>
          <w:rFonts w:cs="Times New Roman"/>
          <w:b w:val="0"/>
          <w:bCs w:val="0"/>
          <w:color w:val="auto"/>
          <w:sz w:val="22"/>
          <w:szCs w:val="22"/>
        </w:rPr>
      </w:pPr>
      <w:r w:rsidRPr="00A2271D">
        <w:rPr>
          <w:color w:val="auto"/>
        </w:rPr>
        <w:t>9.2.</w:t>
      </w:r>
      <w:r w:rsidRPr="00A2271D">
        <w:rPr>
          <w:rFonts w:cs="Times New Roman"/>
          <w:b w:val="0"/>
          <w:bCs w:val="0"/>
          <w:color w:val="auto"/>
          <w:sz w:val="22"/>
          <w:szCs w:val="22"/>
        </w:rPr>
        <w:tab/>
      </w:r>
      <w:r w:rsidRPr="00A2271D">
        <w:rPr>
          <w:color w:val="auto"/>
        </w:rPr>
        <w:t>Содержание проблемы и обоснование необходимости ее решения</w:t>
      </w:r>
      <w:r w:rsidRPr="00A2271D">
        <w:rPr>
          <w:color w:val="auto"/>
        </w:rPr>
        <w:tab/>
      </w:r>
      <w:r>
        <w:rPr>
          <w:color w:val="auto"/>
        </w:rPr>
        <w:t>46</w:t>
      </w:r>
    </w:p>
    <w:p w:rsidR="001872D4" w:rsidRPr="00A2271D" w:rsidRDefault="001872D4" w:rsidP="00834650">
      <w:pPr>
        <w:pStyle w:val="TOC2"/>
        <w:tabs>
          <w:tab w:val="left" w:pos="720"/>
          <w:tab w:val="right" w:leader="dot" w:pos="9344"/>
        </w:tabs>
        <w:rPr>
          <w:rFonts w:cs="Times New Roman"/>
          <w:b w:val="0"/>
          <w:bCs w:val="0"/>
          <w:color w:val="auto"/>
          <w:sz w:val="22"/>
          <w:szCs w:val="22"/>
        </w:rPr>
      </w:pPr>
      <w:r w:rsidRPr="00A2271D">
        <w:rPr>
          <w:color w:val="auto"/>
        </w:rPr>
        <w:t>9.3.</w:t>
      </w:r>
      <w:r w:rsidRPr="00A2271D">
        <w:rPr>
          <w:rFonts w:cs="Times New Roman"/>
          <w:b w:val="0"/>
          <w:bCs w:val="0"/>
          <w:color w:val="auto"/>
          <w:sz w:val="22"/>
          <w:szCs w:val="22"/>
        </w:rPr>
        <w:tab/>
      </w:r>
      <w:r w:rsidRPr="00A2271D">
        <w:rPr>
          <w:color w:val="auto"/>
        </w:rPr>
        <w:t>Цели и задачи Программы</w:t>
      </w:r>
      <w:r w:rsidRPr="00A2271D">
        <w:rPr>
          <w:color w:val="auto"/>
        </w:rPr>
        <w:tab/>
        <w:t>5</w:t>
      </w:r>
      <w:r>
        <w:rPr>
          <w:color w:val="auto"/>
        </w:rPr>
        <w:t>0</w:t>
      </w:r>
    </w:p>
    <w:p w:rsidR="001872D4" w:rsidRPr="00A2271D" w:rsidRDefault="001872D4" w:rsidP="00834650">
      <w:pPr>
        <w:pStyle w:val="TOC2"/>
        <w:tabs>
          <w:tab w:val="left" w:pos="720"/>
          <w:tab w:val="right" w:leader="dot" w:pos="9344"/>
        </w:tabs>
        <w:rPr>
          <w:rFonts w:cs="Times New Roman"/>
          <w:b w:val="0"/>
          <w:bCs w:val="0"/>
          <w:color w:val="auto"/>
          <w:sz w:val="22"/>
          <w:szCs w:val="22"/>
        </w:rPr>
      </w:pPr>
      <w:r w:rsidRPr="00A2271D">
        <w:rPr>
          <w:color w:val="auto"/>
        </w:rPr>
        <w:t>9.4.</w:t>
      </w:r>
      <w:r w:rsidRPr="00A2271D">
        <w:rPr>
          <w:rFonts w:cs="Times New Roman"/>
          <w:b w:val="0"/>
          <w:bCs w:val="0"/>
          <w:color w:val="auto"/>
          <w:sz w:val="22"/>
          <w:szCs w:val="22"/>
        </w:rPr>
        <w:tab/>
      </w:r>
      <w:r w:rsidRPr="00A2271D">
        <w:rPr>
          <w:color w:val="auto"/>
        </w:rPr>
        <w:t>Перечень основных мероприятий</w:t>
      </w:r>
      <w:r w:rsidRPr="00A2271D">
        <w:rPr>
          <w:color w:val="auto"/>
        </w:rPr>
        <w:tab/>
        <w:t>5</w:t>
      </w:r>
      <w:r>
        <w:rPr>
          <w:color w:val="auto"/>
        </w:rPr>
        <w:t>0</w:t>
      </w:r>
    </w:p>
    <w:p w:rsidR="001872D4" w:rsidRPr="00A2271D" w:rsidRDefault="001872D4" w:rsidP="00834650">
      <w:pPr>
        <w:pStyle w:val="TOC2"/>
        <w:tabs>
          <w:tab w:val="left" w:pos="720"/>
          <w:tab w:val="right" w:leader="dot" w:pos="9344"/>
        </w:tabs>
        <w:rPr>
          <w:rFonts w:cs="Times New Roman"/>
          <w:b w:val="0"/>
          <w:bCs w:val="0"/>
          <w:color w:val="auto"/>
          <w:sz w:val="22"/>
          <w:szCs w:val="22"/>
        </w:rPr>
      </w:pPr>
      <w:r w:rsidRPr="00A2271D">
        <w:rPr>
          <w:color w:val="auto"/>
        </w:rPr>
        <w:t>9.6.</w:t>
      </w:r>
      <w:r w:rsidRPr="00A2271D">
        <w:rPr>
          <w:rFonts w:cs="Times New Roman"/>
          <w:b w:val="0"/>
          <w:bCs w:val="0"/>
          <w:color w:val="auto"/>
          <w:sz w:val="22"/>
          <w:szCs w:val="22"/>
        </w:rPr>
        <w:tab/>
      </w:r>
      <w:r w:rsidRPr="00A2271D">
        <w:rPr>
          <w:color w:val="auto"/>
        </w:rPr>
        <w:t>Сроки реализации Программы</w:t>
      </w:r>
      <w:r w:rsidRPr="00A2271D">
        <w:rPr>
          <w:color w:val="auto"/>
        </w:rPr>
        <w:tab/>
        <w:t>5</w:t>
      </w:r>
      <w:r>
        <w:rPr>
          <w:color w:val="auto"/>
        </w:rPr>
        <w:t>1</w:t>
      </w:r>
    </w:p>
    <w:p w:rsidR="001872D4" w:rsidRPr="00A2271D" w:rsidRDefault="001872D4" w:rsidP="00834650">
      <w:pPr>
        <w:pStyle w:val="TOC2"/>
        <w:tabs>
          <w:tab w:val="left" w:pos="720"/>
          <w:tab w:val="right" w:leader="dot" w:pos="9344"/>
        </w:tabs>
        <w:rPr>
          <w:rFonts w:cs="Times New Roman"/>
          <w:b w:val="0"/>
          <w:bCs w:val="0"/>
          <w:color w:val="auto"/>
          <w:sz w:val="22"/>
          <w:szCs w:val="22"/>
        </w:rPr>
      </w:pPr>
      <w:r w:rsidRPr="00A2271D">
        <w:rPr>
          <w:color w:val="auto"/>
        </w:rPr>
        <w:t>9.7.</w:t>
      </w:r>
      <w:r w:rsidRPr="00A2271D">
        <w:rPr>
          <w:rFonts w:cs="Times New Roman"/>
          <w:b w:val="0"/>
          <w:bCs w:val="0"/>
          <w:color w:val="auto"/>
          <w:sz w:val="22"/>
          <w:szCs w:val="22"/>
        </w:rPr>
        <w:tab/>
      </w:r>
      <w:r w:rsidRPr="00A2271D">
        <w:rPr>
          <w:color w:val="auto"/>
        </w:rPr>
        <w:t>Объем и источники финансирования Программы</w:t>
      </w:r>
      <w:r w:rsidRPr="00A2271D">
        <w:rPr>
          <w:color w:val="auto"/>
        </w:rPr>
        <w:tab/>
        <w:t>5</w:t>
      </w:r>
      <w:r>
        <w:rPr>
          <w:color w:val="auto"/>
        </w:rPr>
        <w:t>1</w:t>
      </w:r>
    </w:p>
    <w:p w:rsidR="001872D4" w:rsidRPr="00A2271D" w:rsidRDefault="001872D4" w:rsidP="00834650">
      <w:pPr>
        <w:pStyle w:val="TOC2"/>
        <w:tabs>
          <w:tab w:val="left" w:pos="720"/>
          <w:tab w:val="right" w:leader="dot" w:pos="9344"/>
        </w:tabs>
        <w:rPr>
          <w:rFonts w:cs="Times New Roman"/>
          <w:b w:val="0"/>
          <w:bCs w:val="0"/>
          <w:color w:val="auto"/>
          <w:sz w:val="22"/>
          <w:szCs w:val="22"/>
        </w:rPr>
      </w:pPr>
      <w:r w:rsidRPr="00A2271D">
        <w:rPr>
          <w:color w:val="auto"/>
        </w:rPr>
        <w:t>9.8.</w:t>
      </w:r>
      <w:r w:rsidRPr="00A2271D">
        <w:rPr>
          <w:rFonts w:cs="Times New Roman"/>
          <w:b w:val="0"/>
          <w:bCs w:val="0"/>
          <w:color w:val="auto"/>
          <w:sz w:val="22"/>
          <w:szCs w:val="22"/>
        </w:rPr>
        <w:tab/>
      </w:r>
      <w:r w:rsidRPr="00A2271D">
        <w:rPr>
          <w:color w:val="auto"/>
          <w:spacing w:val="-2"/>
        </w:rPr>
        <w:t>Ожидаемый эффект от реализации Программы</w:t>
      </w:r>
      <w:r w:rsidRPr="00A2271D">
        <w:rPr>
          <w:rFonts w:cs="Times New Roman"/>
          <w:color w:val="auto"/>
        </w:rPr>
        <w:tab/>
      </w:r>
      <w:r w:rsidRPr="00A2271D">
        <w:rPr>
          <w:color w:val="auto"/>
        </w:rPr>
        <w:t>5</w:t>
      </w:r>
      <w:r>
        <w:rPr>
          <w:color w:val="auto"/>
        </w:rPr>
        <w:t>1</w:t>
      </w:r>
    </w:p>
    <w:p w:rsidR="001872D4" w:rsidRPr="00A2271D" w:rsidRDefault="001872D4" w:rsidP="00834650">
      <w:pPr>
        <w:pStyle w:val="TOC2"/>
        <w:tabs>
          <w:tab w:val="right" w:leader="dot" w:pos="9344"/>
        </w:tabs>
        <w:rPr>
          <w:rFonts w:cs="Times New Roman"/>
          <w:b w:val="0"/>
          <w:bCs w:val="0"/>
          <w:color w:val="auto"/>
          <w:sz w:val="22"/>
          <w:szCs w:val="22"/>
        </w:rPr>
      </w:pPr>
      <w:r w:rsidRPr="00A2271D">
        <w:rPr>
          <w:color w:val="auto"/>
        </w:rPr>
        <w:t>9.9. Система организации контроля над исполнением Программы</w:t>
      </w:r>
      <w:r w:rsidRPr="00A2271D">
        <w:rPr>
          <w:color w:val="auto"/>
        </w:rPr>
        <w:tab/>
        <w:t>5</w:t>
      </w:r>
      <w:r>
        <w:rPr>
          <w:color w:val="auto"/>
        </w:rPr>
        <w:t>1</w:t>
      </w:r>
    </w:p>
    <w:p w:rsidR="001872D4" w:rsidRPr="00A2271D" w:rsidRDefault="001872D4" w:rsidP="00834650">
      <w:pPr>
        <w:pStyle w:val="TOC1"/>
        <w:tabs>
          <w:tab w:val="left" w:pos="959"/>
          <w:tab w:val="right" w:leader="dot" w:pos="9344"/>
        </w:tabs>
        <w:rPr>
          <w:rFonts w:cs="Times New Roman"/>
          <w:color w:val="auto"/>
        </w:rPr>
      </w:pPr>
    </w:p>
    <w:p w:rsidR="001872D4" w:rsidRPr="00A2271D" w:rsidRDefault="001872D4" w:rsidP="00834650">
      <w:pPr>
        <w:pStyle w:val="TOC1"/>
        <w:tabs>
          <w:tab w:val="left" w:pos="959"/>
          <w:tab w:val="right" w:leader="dot" w:pos="9344"/>
        </w:tabs>
        <w:rPr>
          <w:rFonts w:cs="Times New Roman"/>
          <w:color w:val="auto"/>
        </w:rPr>
      </w:pPr>
      <w:r w:rsidRPr="00A2271D">
        <w:rPr>
          <w:rFonts w:ascii="Times New Roman" w:cs="Times New Roman"/>
          <w:color w:val="auto"/>
        </w:rPr>
        <w:t>10.</w:t>
      </w:r>
      <w:r w:rsidRPr="00A2271D">
        <w:rPr>
          <w:rFonts w:cs="Times New Roman"/>
          <w:color w:val="auto"/>
        </w:rPr>
        <w:tab/>
      </w:r>
      <w:r w:rsidRPr="00A2271D">
        <w:rPr>
          <w:rFonts w:ascii="Times New Roman" w:hAnsi="Times New Roman" w:cs="Times New Roman"/>
          <w:color w:val="auto"/>
        </w:rPr>
        <w:t>УПРАВЛЕНИЕ РЕАЛИЗАЦИЕЙ ПРОГРАММЫ</w:t>
      </w:r>
      <w:r>
        <w:rPr>
          <w:rFonts w:cs="Times New Roman"/>
          <w:color w:val="auto"/>
        </w:rPr>
        <w:tab/>
      </w:r>
      <w:r>
        <w:rPr>
          <w:color w:val="auto"/>
        </w:rPr>
        <w:t>51</w:t>
      </w:r>
    </w:p>
    <w:p w:rsidR="001872D4" w:rsidRPr="00A2271D" w:rsidRDefault="001872D4" w:rsidP="00834650">
      <w:pPr>
        <w:pStyle w:val="TOC1"/>
        <w:tabs>
          <w:tab w:val="left" w:pos="959"/>
          <w:tab w:val="right" w:leader="dot" w:pos="9344"/>
        </w:tabs>
        <w:rPr>
          <w:rFonts w:cs="Times New Roman"/>
          <w:color w:val="auto"/>
        </w:rPr>
      </w:pPr>
    </w:p>
    <w:p w:rsidR="001872D4" w:rsidRPr="00A2271D" w:rsidRDefault="001872D4" w:rsidP="00834650">
      <w:pPr>
        <w:pStyle w:val="TOC1"/>
        <w:tabs>
          <w:tab w:val="left" w:pos="959"/>
          <w:tab w:val="right" w:leader="dot" w:pos="9344"/>
        </w:tabs>
        <w:rPr>
          <w:rFonts w:cs="Times New Roman"/>
          <w:color w:val="auto"/>
        </w:rPr>
      </w:pPr>
      <w:r w:rsidRPr="00A2271D">
        <w:rPr>
          <w:rFonts w:ascii="Times New Roman" w:cs="Times New Roman"/>
          <w:color w:val="auto"/>
        </w:rPr>
        <w:t>11.</w:t>
      </w:r>
      <w:r w:rsidRPr="00A2271D">
        <w:rPr>
          <w:rFonts w:cs="Times New Roman"/>
          <w:color w:val="auto"/>
        </w:rPr>
        <w:tab/>
      </w:r>
      <w:r w:rsidRPr="00A2271D">
        <w:rPr>
          <w:rFonts w:ascii="Times New Roman" w:hAnsi="Times New Roman" w:cs="Times New Roman"/>
          <w:color w:val="auto"/>
        </w:rPr>
        <w:t>ФОРМИРОВАНИЕ СВОДНОГО ПЛАНА ПРОГРАММНЫХ МЕРОПРИЯТИЙ КОМПЛЕКСНОГО РАЗВИТИЯ КОММУНАЛЬНОЙ ИНФРАСТРУКТУРЫ  СЕЛЬСКОГО ПОСЕЛЕНИЯ.</w:t>
      </w:r>
      <w:r>
        <w:rPr>
          <w:rFonts w:cs="Times New Roman"/>
          <w:color w:val="auto"/>
        </w:rPr>
        <w:tab/>
      </w:r>
      <w:r>
        <w:rPr>
          <w:color w:val="auto"/>
        </w:rPr>
        <w:t>53</w:t>
      </w:r>
    </w:p>
    <w:p w:rsidR="001872D4" w:rsidRPr="00A2271D" w:rsidRDefault="001872D4" w:rsidP="00834650">
      <w:pPr>
        <w:pStyle w:val="TOC1"/>
        <w:tabs>
          <w:tab w:val="left" w:pos="959"/>
          <w:tab w:val="right" w:leader="dot" w:pos="9344"/>
        </w:tabs>
        <w:rPr>
          <w:rFonts w:cs="Times New Roman"/>
          <w:color w:val="auto"/>
        </w:rPr>
      </w:pPr>
    </w:p>
    <w:p w:rsidR="001872D4" w:rsidRPr="00A2271D" w:rsidRDefault="001872D4" w:rsidP="00834650">
      <w:pPr>
        <w:pStyle w:val="TOC1"/>
        <w:tabs>
          <w:tab w:val="left" w:pos="959"/>
          <w:tab w:val="right" w:leader="dot" w:pos="9344"/>
        </w:tabs>
        <w:rPr>
          <w:rFonts w:cs="Times New Roman"/>
          <w:color w:val="auto"/>
        </w:rPr>
      </w:pPr>
      <w:r w:rsidRPr="00A2271D">
        <w:rPr>
          <w:rFonts w:ascii="Times New Roman" w:cs="Times New Roman"/>
          <w:color w:val="auto"/>
        </w:rPr>
        <w:t>12.</w:t>
      </w:r>
      <w:r w:rsidRPr="00A2271D">
        <w:rPr>
          <w:rFonts w:cs="Times New Roman"/>
          <w:color w:val="auto"/>
        </w:rPr>
        <w:tab/>
      </w:r>
      <w:r w:rsidRPr="00A2271D">
        <w:rPr>
          <w:rFonts w:ascii="Times New Roman" w:hAnsi="Times New Roman" w:cs="Times New Roman"/>
          <w:color w:val="auto"/>
        </w:rPr>
        <w:t>РАЗРАБОТКА ЦЕЛЕВЫХ ИНДИКАТОРОВ И ПОКАЗАТЕЛЕЙ ДЛЯ МОНИТОРИНГА РЕАЛИЗАЦИИ ПРОГРАММЫ.</w:t>
      </w:r>
      <w:r>
        <w:rPr>
          <w:rFonts w:cs="Times New Roman"/>
          <w:color w:val="auto"/>
        </w:rPr>
        <w:tab/>
      </w:r>
      <w:r>
        <w:rPr>
          <w:color w:val="auto"/>
        </w:rPr>
        <w:t>53</w:t>
      </w:r>
    </w:p>
    <w:p w:rsidR="001872D4" w:rsidRPr="00A2271D" w:rsidRDefault="001872D4" w:rsidP="00834650">
      <w:pPr>
        <w:widowControl w:val="0"/>
        <w:rPr>
          <w:color w:val="auto"/>
        </w:rPr>
      </w:pPr>
    </w:p>
    <w:p w:rsidR="001872D4" w:rsidRDefault="001872D4" w:rsidP="00834650">
      <w:pPr>
        <w:widowControl w:val="0"/>
        <w:rPr>
          <w:color w:val="auto"/>
        </w:rPr>
      </w:pPr>
    </w:p>
    <w:p w:rsidR="001872D4" w:rsidRDefault="001872D4" w:rsidP="00834650">
      <w:pPr>
        <w:widowControl w:val="0"/>
        <w:rPr>
          <w:color w:val="auto"/>
        </w:rPr>
      </w:pPr>
    </w:p>
    <w:p w:rsidR="001872D4" w:rsidRDefault="001872D4" w:rsidP="00834650">
      <w:pPr>
        <w:widowControl w:val="0"/>
        <w:rPr>
          <w:color w:val="auto"/>
        </w:rPr>
      </w:pPr>
    </w:p>
    <w:p w:rsidR="001872D4" w:rsidRDefault="001872D4" w:rsidP="00834650">
      <w:pPr>
        <w:widowControl w:val="0"/>
        <w:rPr>
          <w:color w:val="auto"/>
        </w:rPr>
      </w:pPr>
    </w:p>
    <w:p w:rsidR="001872D4" w:rsidRDefault="001872D4" w:rsidP="00834650">
      <w:pPr>
        <w:widowControl w:val="0"/>
        <w:rPr>
          <w:color w:val="auto"/>
        </w:rPr>
      </w:pPr>
    </w:p>
    <w:p w:rsidR="001872D4" w:rsidRDefault="001872D4" w:rsidP="00834650">
      <w:pPr>
        <w:widowControl w:val="0"/>
        <w:rPr>
          <w:color w:val="auto"/>
        </w:rPr>
      </w:pPr>
    </w:p>
    <w:p w:rsidR="001872D4" w:rsidRDefault="001872D4" w:rsidP="00834650">
      <w:pPr>
        <w:widowControl w:val="0"/>
        <w:rPr>
          <w:color w:val="auto"/>
        </w:rPr>
      </w:pPr>
    </w:p>
    <w:p w:rsidR="001872D4" w:rsidRDefault="001872D4" w:rsidP="00485B37">
      <w:pPr>
        <w:widowControl w:val="0"/>
        <w:ind w:left="-142"/>
        <w:rPr>
          <w:color w:val="auto"/>
        </w:rPr>
      </w:pPr>
    </w:p>
    <w:p w:rsidR="001872D4" w:rsidRPr="00A2271D" w:rsidRDefault="001872D4" w:rsidP="00834650">
      <w:pPr>
        <w:widowControl w:val="0"/>
        <w:rPr>
          <w:color w:val="auto"/>
        </w:rPr>
      </w:pPr>
    </w:p>
    <w:p w:rsidR="001872D4" w:rsidRPr="006C6FE6" w:rsidRDefault="001872D4" w:rsidP="006C6FE6">
      <w:pPr>
        <w:pStyle w:val="ListParagraph"/>
        <w:numPr>
          <w:ilvl w:val="0"/>
          <w:numId w:val="1"/>
        </w:numPr>
        <w:jc w:val="center"/>
        <w:rPr>
          <w:b/>
          <w:bCs/>
          <w:sz w:val="24"/>
          <w:szCs w:val="24"/>
        </w:rPr>
      </w:pPr>
      <w:r w:rsidRPr="006C6FE6">
        <w:rPr>
          <w:b/>
          <w:bCs/>
          <w:sz w:val="24"/>
          <w:szCs w:val="24"/>
        </w:rPr>
        <w:t xml:space="preserve">ПАСПОРТ ПРОГРАММЫ </w:t>
      </w:r>
      <w:r>
        <w:rPr>
          <w:b/>
          <w:bCs/>
          <w:sz w:val="24"/>
          <w:szCs w:val="24"/>
        </w:rPr>
        <w:t>«</w:t>
      </w:r>
      <w:r w:rsidRPr="006C6FE6">
        <w:rPr>
          <w:b/>
          <w:bCs/>
          <w:sz w:val="24"/>
          <w:szCs w:val="24"/>
        </w:rPr>
        <w:t>КОМПЛЕКСНО</w:t>
      </w:r>
      <w:r>
        <w:rPr>
          <w:b/>
          <w:bCs/>
          <w:sz w:val="24"/>
          <w:szCs w:val="24"/>
        </w:rPr>
        <w:t>Е</w:t>
      </w:r>
      <w:r w:rsidRPr="006C6FE6">
        <w:rPr>
          <w:b/>
          <w:bCs/>
          <w:sz w:val="24"/>
          <w:szCs w:val="24"/>
        </w:rPr>
        <w:t xml:space="preserve"> РАЗВИТИ</w:t>
      </w:r>
      <w:r>
        <w:rPr>
          <w:b/>
          <w:bCs/>
          <w:sz w:val="24"/>
          <w:szCs w:val="24"/>
        </w:rPr>
        <w:t>Е</w:t>
      </w:r>
      <w:r w:rsidRPr="006C6FE6">
        <w:rPr>
          <w:b/>
          <w:bCs/>
          <w:sz w:val="24"/>
          <w:szCs w:val="24"/>
        </w:rPr>
        <w:t xml:space="preserve"> СИСТЕМ КОММУНАЛЬНОЙ ИНФРАСТРУКТУРЫ С</w:t>
      </w:r>
      <w:r>
        <w:rPr>
          <w:b/>
          <w:bCs/>
          <w:sz w:val="24"/>
          <w:szCs w:val="24"/>
        </w:rPr>
        <w:t>Е</w:t>
      </w:r>
      <w:r w:rsidRPr="006C6FE6">
        <w:rPr>
          <w:b/>
          <w:bCs/>
          <w:sz w:val="24"/>
          <w:szCs w:val="24"/>
        </w:rPr>
        <w:t>ЛЬСКОГО ПОСЕЛЕНИЯ  ВЕПССКОГО НАЦИОНАЛЬНОГО НА 2015-2024 ГОДЫ»:</w:t>
      </w:r>
    </w:p>
    <w:tbl>
      <w:tblPr>
        <w:tblW w:w="94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7020"/>
      </w:tblGrid>
      <w:tr w:rsidR="001872D4" w:rsidRPr="004A3EFD">
        <w:trPr>
          <w:trHeight w:val="715"/>
        </w:trPr>
        <w:tc>
          <w:tcPr>
            <w:tcW w:w="2448" w:type="dxa"/>
          </w:tcPr>
          <w:p w:rsidR="001872D4" w:rsidRPr="004A3EFD" w:rsidRDefault="001872D4" w:rsidP="00202D0B">
            <w:pPr>
              <w:shd w:val="clear" w:color="auto" w:fill="FFFFFF"/>
              <w:tabs>
                <w:tab w:val="left" w:pos="514"/>
              </w:tabs>
              <w:rPr>
                <w:spacing w:val="3"/>
                <w:sz w:val="24"/>
                <w:szCs w:val="24"/>
              </w:rPr>
            </w:pPr>
            <w:r w:rsidRPr="004A3EFD">
              <w:rPr>
                <w:spacing w:val="3"/>
                <w:sz w:val="24"/>
                <w:szCs w:val="24"/>
              </w:rPr>
              <w:t>Наименование Программы</w:t>
            </w:r>
          </w:p>
        </w:tc>
        <w:tc>
          <w:tcPr>
            <w:tcW w:w="7020" w:type="dxa"/>
          </w:tcPr>
          <w:p w:rsidR="001872D4" w:rsidRPr="004A3EFD" w:rsidRDefault="001872D4" w:rsidP="00202D0B">
            <w:pPr>
              <w:spacing w:line="276" w:lineRule="auto"/>
              <w:jc w:val="both"/>
              <w:rPr>
                <w:sz w:val="24"/>
                <w:szCs w:val="24"/>
              </w:rPr>
            </w:pPr>
            <w:r>
              <w:rPr>
                <w:sz w:val="24"/>
                <w:szCs w:val="24"/>
              </w:rPr>
              <w:t>П</w:t>
            </w:r>
            <w:r w:rsidRPr="007440D4">
              <w:rPr>
                <w:sz w:val="24"/>
                <w:szCs w:val="24"/>
              </w:rPr>
              <w:t xml:space="preserve">рограмма </w:t>
            </w:r>
            <w:r>
              <w:rPr>
                <w:sz w:val="24"/>
                <w:szCs w:val="24"/>
              </w:rPr>
              <w:t>«К</w:t>
            </w:r>
            <w:r w:rsidRPr="007440D4">
              <w:rPr>
                <w:sz w:val="24"/>
                <w:szCs w:val="24"/>
              </w:rPr>
              <w:t>омплексно</w:t>
            </w:r>
            <w:r>
              <w:rPr>
                <w:sz w:val="24"/>
                <w:szCs w:val="24"/>
              </w:rPr>
              <w:t>е</w:t>
            </w:r>
            <w:r w:rsidRPr="007440D4">
              <w:rPr>
                <w:sz w:val="24"/>
                <w:szCs w:val="24"/>
              </w:rPr>
              <w:t xml:space="preserve"> развити</w:t>
            </w:r>
            <w:r>
              <w:rPr>
                <w:sz w:val="24"/>
                <w:szCs w:val="24"/>
              </w:rPr>
              <w:t>е</w:t>
            </w:r>
            <w:r w:rsidRPr="007440D4">
              <w:rPr>
                <w:sz w:val="24"/>
                <w:szCs w:val="24"/>
              </w:rPr>
              <w:t xml:space="preserve"> систем коммунальной инфраструктуры сельского поселения Вепсско</w:t>
            </w:r>
            <w:r>
              <w:rPr>
                <w:sz w:val="24"/>
                <w:szCs w:val="24"/>
              </w:rPr>
              <w:t>е</w:t>
            </w:r>
            <w:r w:rsidRPr="007440D4">
              <w:rPr>
                <w:sz w:val="24"/>
                <w:szCs w:val="24"/>
              </w:rPr>
              <w:t xml:space="preserve"> национально</w:t>
            </w:r>
            <w:r>
              <w:rPr>
                <w:sz w:val="24"/>
                <w:szCs w:val="24"/>
              </w:rPr>
              <w:t>е</w:t>
            </w:r>
            <w:r w:rsidRPr="007440D4">
              <w:rPr>
                <w:sz w:val="24"/>
                <w:szCs w:val="24"/>
              </w:rPr>
              <w:t xml:space="preserve"> </w:t>
            </w:r>
            <w:r>
              <w:rPr>
                <w:sz w:val="24"/>
                <w:szCs w:val="24"/>
              </w:rPr>
              <w:t>на 2015</w:t>
            </w:r>
            <w:r w:rsidRPr="007440D4">
              <w:rPr>
                <w:sz w:val="24"/>
                <w:szCs w:val="24"/>
              </w:rPr>
              <w:t>-2024 годы»</w:t>
            </w:r>
          </w:p>
        </w:tc>
      </w:tr>
      <w:tr w:rsidR="001872D4" w:rsidRPr="004A3EFD">
        <w:tc>
          <w:tcPr>
            <w:tcW w:w="2448" w:type="dxa"/>
          </w:tcPr>
          <w:p w:rsidR="001872D4" w:rsidRPr="004A3EFD" w:rsidRDefault="001872D4" w:rsidP="00202D0B">
            <w:pPr>
              <w:shd w:val="clear" w:color="auto" w:fill="FFFFFF"/>
              <w:tabs>
                <w:tab w:val="left" w:pos="514"/>
              </w:tabs>
              <w:rPr>
                <w:spacing w:val="3"/>
                <w:sz w:val="24"/>
                <w:szCs w:val="24"/>
              </w:rPr>
            </w:pPr>
            <w:r w:rsidRPr="004A3EFD">
              <w:rPr>
                <w:spacing w:val="3"/>
                <w:sz w:val="24"/>
                <w:szCs w:val="24"/>
              </w:rPr>
              <w:t>Основание для разработки Программы</w:t>
            </w:r>
          </w:p>
        </w:tc>
        <w:tc>
          <w:tcPr>
            <w:tcW w:w="7020" w:type="dxa"/>
          </w:tcPr>
          <w:p w:rsidR="001872D4" w:rsidRPr="007440D4" w:rsidRDefault="001872D4" w:rsidP="00D87074">
            <w:pPr>
              <w:widowControl w:val="0"/>
              <w:spacing w:line="273" w:lineRule="auto"/>
              <w:jc w:val="both"/>
              <w:rPr>
                <w:sz w:val="24"/>
                <w:szCs w:val="24"/>
              </w:rPr>
            </w:pPr>
            <w:r>
              <w:rPr>
                <w:sz w:val="24"/>
                <w:szCs w:val="24"/>
              </w:rPr>
              <w:t>1. Федеральный закон РФ от 6.10.</w:t>
            </w:r>
            <w:r w:rsidRPr="007440D4">
              <w:rPr>
                <w:sz w:val="24"/>
                <w:szCs w:val="24"/>
              </w:rPr>
              <w:t>2003 № 131-ФЗ «Об общих принципах организации местного самоуправления в Российской Федерации».</w:t>
            </w:r>
          </w:p>
          <w:p w:rsidR="001872D4" w:rsidRPr="007440D4" w:rsidRDefault="001872D4" w:rsidP="00D87074">
            <w:pPr>
              <w:widowControl w:val="0"/>
              <w:spacing w:line="273" w:lineRule="auto"/>
              <w:jc w:val="both"/>
              <w:rPr>
                <w:sz w:val="24"/>
                <w:szCs w:val="24"/>
              </w:rPr>
            </w:pPr>
            <w:r>
              <w:rPr>
                <w:sz w:val="24"/>
                <w:szCs w:val="24"/>
              </w:rPr>
              <w:t>2. Федеральный закон РФ от 21.07.</w:t>
            </w:r>
            <w:r w:rsidRPr="007440D4">
              <w:rPr>
                <w:sz w:val="24"/>
                <w:szCs w:val="24"/>
              </w:rPr>
              <w:t>2007 № 185-ФЗ «О фонде содействия реформирования жилищно-коммунального хозяйства».</w:t>
            </w:r>
          </w:p>
          <w:p w:rsidR="001872D4" w:rsidRDefault="001872D4" w:rsidP="00D87074">
            <w:pPr>
              <w:widowControl w:val="0"/>
              <w:spacing w:line="273" w:lineRule="auto"/>
              <w:jc w:val="both"/>
              <w:rPr>
                <w:sz w:val="24"/>
                <w:szCs w:val="24"/>
              </w:rPr>
            </w:pPr>
            <w:r>
              <w:rPr>
                <w:sz w:val="24"/>
                <w:szCs w:val="24"/>
              </w:rPr>
              <w:t>3. Федеральный закон РФ от 23.11.</w:t>
            </w:r>
            <w:r w:rsidRPr="007440D4">
              <w:rPr>
                <w:sz w:val="24"/>
                <w:szCs w:val="24"/>
              </w:rPr>
              <w:t>2009</w:t>
            </w:r>
            <w:r>
              <w:rPr>
                <w:sz w:val="24"/>
                <w:szCs w:val="24"/>
              </w:rPr>
              <w:t xml:space="preserve"> </w:t>
            </w:r>
            <w:r w:rsidRPr="007440D4">
              <w:rPr>
                <w:sz w:val="24"/>
                <w:szCs w:val="24"/>
              </w:rPr>
              <w:t xml:space="preserve">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1872D4" w:rsidRPr="007440D4" w:rsidRDefault="001872D4" w:rsidP="00D87074">
            <w:pPr>
              <w:jc w:val="both"/>
              <w:rPr>
                <w:sz w:val="24"/>
                <w:szCs w:val="24"/>
              </w:rPr>
            </w:pPr>
            <w:r>
              <w:rPr>
                <w:sz w:val="24"/>
                <w:szCs w:val="24"/>
              </w:rPr>
              <w:t>4</w:t>
            </w:r>
            <w:r w:rsidRPr="007440D4">
              <w:rPr>
                <w:sz w:val="24"/>
                <w:szCs w:val="24"/>
              </w:rPr>
              <w:t xml:space="preserve">. Федеральный закон </w:t>
            </w:r>
            <w:r>
              <w:rPr>
                <w:sz w:val="24"/>
                <w:szCs w:val="24"/>
              </w:rPr>
              <w:t>РФ</w:t>
            </w:r>
            <w:r w:rsidRPr="007440D4">
              <w:rPr>
                <w:sz w:val="24"/>
                <w:szCs w:val="24"/>
              </w:rPr>
              <w:t xml:space="preserve"> от 07.12</w:t>
            </w:r>
            <w:r>
              <w:rPr>
                <w:sz w:val="24"/>
                <w:szCs w:val="24"/>
              </w:rPr>
              <w:t>.</w:t>
            </w:r>
            <w:r w:rsidRPr="007440D4">
              <w:rPr>
                <w:sz w:val="24"/>
                <w:szCs w:val="24"/>
              </w:rPr>
              <w:t>2011 № 416 – ФЗ  « О во</w:t>
            </w:r>
            <w:r>
              <w:rPr>
                <w:sz w:val="24"/>
                <w:szCs w:val="24"/>
              </w:rPr>
              <w:t>доснабжении  и   водоотведении».</w:t>
            </w:r>
          </w:p>
          <w:p w:rsidR="001872D4" w:rsidRPr="007440D4" w:rsidRDefault="001872D4" w:rsidP="00D87074">
            <w:pPr>
              <w:jc w:val="both"/>
              <w:rPr>
                <w:sz w:val="24"/>
                <w:szCs w:val="24"/>
              </w:rPr>
            </w:pPr>
            <w:r w:rsidRPr="007440D4">
              <w:rPr>
                <w:sz w:val="24"/>
                <w:szCs w:val="24"/>
              </w:rPr>
              <w:t>5.  Постановление Правительства Российской Федерации от 14.06.2013 года  № 502 “Об утверждении требований к программам комплексного развития систем коммунальной инфраструктур</w:t>
            </w:r>
            <w:r>
              <w:rPr>
                <w:sz w:val="24"/>
                <w:szCs w:val="24"/>
              </w:rPr>
              <w:t>ы поселений, городских округов”.</w:t>
            </w:r>
          </w:p>
          <w:p w:rsidR="001872D4" w:rsidRPr="004A3EFD" w:rsidRDefault="001872D4" w:rsidP="00104884">
            <w:pPr>
              <w:jc w:val="both"/>
              <w:rPr>
                <w:sz w:val="24"/>
                <w:szCs w:val="24"/>
              </w:rPr>
            </w:pPr>
            <w:r w:rsidRPr="007440D4">
              <w:rPr>
                <w:sz w:val="24"/>
                <w:szCs w:val="24"/>
              </w:rPr>
              <w:t>6.</w:t>
            </w:r>
            <w:r>
              <w:rPr>
                <w:sz w:val="24"/>
                <w:szCs w:val="24"/>
              </w:rPr>
              <w:t xml:space="preserve"> Решение Совета сельского поселения от 27.12.2011 года № 218 « Об утверждении </w:t>
            </w:r>
            <w:r w:rsidRPr="00104884">
              <w:rPr>
                <w:color w:val="auto"/>
                <w:sz w:val="24"/>
                <w:szCs w:val="24"/>
              </w:rPr>
              <w:t>Генерального плана сельского поселения  Вепсское национальное»</w:t>
            </w:r>
          </w:p>
        </w:tc>
      </w:tr>
      <w:tr w:rsidR="001872D4" w:rsidRPr="004A3EFD">
        <w:tc>
          <w:tcPr>
            <w:tcW w:w="2448" w:type="dxa"/>
          </w:tcPr>
          <w:p w:rsidR="001872D4" w:rsidRPr="004A3EFD" w:rsidRDefault="001872D4" w:rsidP="00202D0B">
            <w:pPr>
              <w:shd w:val="clear" w:color="auto" w:fill="FFFFFF"/>
              <w:tabs>
                <w:tab w:val="left" w:pos="514"/>
              </w:tabs>
              <w:rPr>
                <w:spacing w:val="3"/>
                <w:sz w:val="24"/>
                <w:szCs w:val="24"/>
              </w:rPr>
            </w:pPr>
            <w:r w:rsidRPr="004A3EFD">
              <w:rPr>
                <w:spacing w:val="3"/>
                <w:sz w:val="24"/>
                <w:szCs w:val="24"/>
              </w:rPr>
              <w:t>Муниципальный заказчик Программы</w:t>
            </w:r>
          </w:p>
        </w:tc>
        <w:tc>
          <w:tcPr>
            <w:tcW w:w="7020" w:type="dxa"/>
          </w:tcPr>
          <w:p w:rsidR="001872D4" w:rsidRPr="004A3EFD" w:rsidRDefault="001872D4" w:rsidP="00202D0B">
            <w:pPr>
              <w:spacing w:line="276" w:lineRule="auto"/>
              <w:jc w:val="both"/>
              <w:rPr>
                <w:sz w:val="24"/>
                <w:szCs w:val="24"/>
              </w:rPr>
            </w:pPr>
            <w:r w:rsidRPr="007440D4">
              <w:rPr>
                <w:sz w:val="24"/>
                <w:szCs w:val="24"/>
              </w:rPr>
              <w:t>Администрация сельского поселения Вепсско</w:t>
            </w:r>
            <w:r>
              <w:rPr>
                <w:sz w:val="24"/>
                <w:szCs w:val="24"/>
              </w:rPr>
              <w:t>е</w:t>
            </w:r>
            <w:r w:rsidRPr="007440D4">
              <w:rPr>
                <w:sz w:val="24"/>
                <w:szCs w:val="24"/>
              </w:rPr>
              <w:t xml:space="preserve"> национально</w:t>
            </w:r>
            <w:r>
              <w:rPr>
                <w:sz w:val="24"/>
                <w:szCs w:val="24"/>
              </w:rPr>
              <w:t>е</w:t>
            </w:r>
            <w:r w:rsidRPr="007440D4">
              <w:rPr>
                <w:sz w:val="24"/>
                <w:szCs w:val="24"/>
              </w:rPr>
              <w:t xml:space="preserve"> Бабаевского муниципального района Вологодской области  </w:t>
            </w:r>
          </w:p>
        </w:tc>
      </w:tr>
      <w:tr w:rsidR="001872D4" w:rsidRPr="004A3EFD">
        <w:trPr>
          <w:trHeight w:val="535"/>
        </w:trPr>
        <w:tc>
          <w:tcPr>
            <w:tcW w:w="2448" w:type="dxa"/>
          </w:tcPr>
          <w:p w:rsidR="001872D4" w:rsidRPr="004A3EFD" w:rsidRDefault="001872D4" w:rsidP="00202D0B">
            <w:pPr>
              <w:shd w:val="clear" w:color="auto" w:fill="FFFFFF"/>
              <w:tabs>
                <w:tab w:val="left" w:pos="514"/>
              </w:tabs>
              <w:rPr>
                <w:spacing w:val="3"/>
                <w:sz w:val="24"/>
                <w:szCs w:val="24"/>
              </w:rPr>
            </w:pPr>
            <w:r w:rsidRPr="004A3EFD">
              <w:rPr>
                <w:spacing w:val="3"/>
                <w:sz w:val="24"/>
                <w:szCs w:val="24"/>
              </w:rPr>
              <w:t>Разработчик Программы</w:t>
            </w:r>
          </w:p>
        </w:tc>
        <w:tc>
          <w:tcPr>
            <w:tcW w:w="7020" w:type="dxa"/>
          </w:tcPr>
          <w:p w:rsidR="001872D4" w:rsidRPr="004A3EFD" w:rsidRDefault="001872D4" w:rsidP="00202D0B">
            <w:pPr>
              <w:spacing w:line="276" w:lineRule="auto"/>
              <w:jc w:val="both"/>
              <w:rPr>
                <w:sz w:val="24"/>
                <w:szCs w:val="24"/>
              </w:rPr>
            </w:pPr>
            <w:r w:rsidRPr="007440D4">
              <w:rPr>
                <w:sz w:val="24"/>
                <w:szCs w:val="24"/>
              </w:rPr>
              <w:t>Администрация сельского поселения Вепсско</w:t>
            </w:r>
            <w:r>
              <w:rPr>
                <w:sz w:val="24"/>
                <w:szCs w:val="24"/>
              </w:rPr>
              <w:t>е</w:t>
            </w:r>
            <w:r w:rsidRPr="007440D4">
              <w:rPr>
                <w:sz w:val="24"/>
                <w:szCs w:val="24"/>
              </w:rPr>
              <w:t xml:space="preserve"> национально</w:t>
            </w:r>
            <w:r>
              <w:rPr>
                <w:sz w:val="24"/>
                <w:szCs w:val="24"/>
              </w:rPr>
              <w:t>е</w:t>
            </w:r>
            <w:r w:rsidRPr="007440D4">
              <w:rPr>
                <w:sz w:val="24"/>
                <w:szCs w:val="24"/>
              </w:rPr>
              <w:t xml:space="preserve"> Бабаевского муниципального района Вологодской области  </w:t>
            </w:r>
          </w:p>
        </w:tc>
      </w:tr>
      <w:tr w:rsidR="001872D4" w:rsidRPr="004A3EFD">
        <w:tc>
          <w:tcPr>
            <w:tcW w:w="2448" w:type="dxa"/>
          </w:tcPr>
          <w:p w:rsidR="001872D4" w:rsidRPr="004A3EFD" w:rsidRDefault="001872D4" w:rsidP="00202D0B">
            <w:pPr>
              <w:shd w:val="clear" w:color="auto" w:fill="FFFFFF"/>
              <w:tabs>
                <w:tab w:val="left" w:pos="514"/>
              </w:tabs>
              <w:rPr>
                <w:spacing w:val="3"/>
                <w:sz w:val="24"/>
                <w:szCs w:val="24"/>
              </w:rPr>
            </w:pPr>
            <w:r w:rsidRPr="004A3EFD">
              <w:rPr>
                <w:spacing w:val="3"/>
                <w:sz w:val="24"/>
                <w:szCs w:val="24"/>
                <w:lang w:val="ru-MO"/>
              </w:rPr>
              <w:t>Цель</w:t>
            </w:r>
            <w:r w:rsidRPr="004A3EFD">
              <w:rPr>
                <w:spacing w:val="3"/>
                <w:sz w:val="24"/>
                <w:szCs w:val="24"/>
              </w:rPr>
              <w:t xml:space="preserve"> Программы</w:t>
            </w:r>
          </w:p>
        </w:tc>
        <w:tc>
          <w:tcPr>
            <w:tcW w:w="7020" w:type="dxa"/>
          </w:tcPr>
          <w:p w:rsidR="001872D4" w:rsidRPr="004A3EFD" w:rsidRDefault="001872D4" w:rsidP="00202D0B">
            <w:pPr>
              <w:shd w:val="clear" w:color="auto" w:fill="FFFFFF"/>
              <w:tabs>
                <w:tab w:val="left" w:pos="514"/>
              </w:tabs>
              <w:spacing w:line="276" w:lineRule="auto"/>
              <w:jc w:val="both"/>
              <w:rPr>
                <w:spacing w:val="3"/>
                <w:sz w:val="24"/>
                <w:szCs w:val="24"/>
              </w:rPr>
            </w:pPr>
            <w:r w:rsidRPr="004A3EFD">
              <w:rPr>
                <w:sz w:val="24"/>
                <w:szCs w:val="24"/>
              </w:rPr>
              <w:t>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для потребителей коммунальных услуг, улучшение экологической ситуации</w:t>
            </w:r>
          </w:p>
        </w:tc>
      </w:tr>
      <w:tr w:rsidR="001872D4" w:rsidRPr="004A3EFD">
        <w:tc>
          <w:tcPr>
            <w:tcW w:w="2448" w:type="dxa"/>
          </w:tcPr>
          <w:p w:rsidR="001872D4" w:rsidRPr="004A3EFD" w:rsidRDefault="001872D4" w:rsidP="00202D0B">
            <w:pPr>
              <w:shd w:val="clear" w:color="auto" w:fill="FFFFFF"/>
              <w:tabs>
                <w:tab w:val="left" w:pos="514"/>
              </w:tabs>
              <w:rPr>
                <w:spacing w:val="3"/>
                <w:sz w:val="24"/>
                <w:szCs w:val="24"/>
              </w:rPr>
            </w:pPr>
            <w:r w:rsidRPr="004A3EFD">
              <w:rPr>
                <w:spacing w:val="3"/>
                <w:sz w:val="24"/>
                <w:szCs w:val="24"/>
              </w:rPr>
              <w:t xml:space="preserve">Задачи Программы </w:t>
            </w:r>
          </w:p>
        </w:tc>
        <w:tc>
          <w:tcPr>
            <w:tcW w:w="7020" w:type="dxa"/>
          </w:tcPr>
          <w:p w:rsidR="001872D4" w:rsidRPr="004A3EFD" w:rsidRDefault="001872D4" w:rsidP="00202D0B">
            <w:pPr>
              <w:widowControl w:val="0"/>
              <w:autoSpaceDE w:val="0"/>
              <w:autoSpaceDN w:val="0"/>
              <w:adjustRightInd w:val="0"/>
              <w:spacing w:line="276" w:lineRule="auto"/>
              <w:rPr>
                <w:sz w:val="24"/>
                <w:szCs w:val="24"/>
              </w:rPr>
            </w:pPr>
            <w:r w:rsidRPr="004A3EFD">
              <w:rPr>
                <w:sz w:val="24"/>
                <w:szCs w:val="24"/>
              </w:rPr>
              <w:t>1. Инженерно-техническая оптимизация коммунальных систем.</w:t>
            </w:r>
          </w:p>
          <w:p w:rsidR="001872D4" w:rsidRPr="004A3EFD" w:rsidRDefault="001872D4" w:rsidP="00202D0B">
            <w:pPr>
              <w:widowControl w:val="0"/>
              <w:autoSpaceDE w:val="0"/>
              <w:autoSpaceDN w:val="0"/>
              <w:adjustRightInd w:val="0"/>
              <w:spacing w:line="276" w:lineRule="auto"/>
              <w:rPr>
                <w:sz w:val="24"/>
                <w:szCs w:val="24"/>
              </w:rPr>
            </w:pPr>
            <w:r w:rsidRPr="004A3EFD">
              <w:rPr>
                <w:sz w:val="24"/>
                <w:szCs w:val="24"/>
              </w:rPr>
              <w:t xml:space="preserve">2. Взаимосвязанное перспективное планирование развития систем. </w:t>
            </w:r>
          </w:p>
          <w:p w:rsidR="001872D4" w:rsidRPr="004A3EFD" w:rsidRDefault="001872D4" w:rsidP="00202D0B">
            <w:pPr>
              <w:widowControl w:val="0"/>
              <w:autoSpaceDE w:val="0"/>
              <w:autoSpaceDN w:val="0"/>
              <w:adjustRightInd w:val="0"/>
              <w:spacing w:line="276" w:lineRule="auto"/>
              <w:rPr>
                <w:sz w:val="24"/>
                <w:szCs w:val="24"/>
              </w:rPr>
            </w:pPr>
            <w:r w:rsidRPr="004A3EFD">
              <w:rPr>
                <w:sz w:val="24"/>
                <w:szCs w:val="24"/>
              </w:rPr>
              <w:t xml:space="preserve">3. Обоснование мероприятий по комплексной реконструкции и модернизации </w:t>
            </w:r>
          </w:p>
          <w:p w:rsidR="001872D4" w:rsidRPr="004A3EFD" w:rsidRDefault="001872D4" w:rsidP="00202D0B">
            <w:pPr>
              <w:widowControl w:val="0"/>
              <w:autoSpaceDE w:val="0"/>
              <w:autoSpaceDN w:val="0"/>
              <w:adjustRightInd w:val="0"/>
              <w:spacing w:line="276" w:lineRule="auto"/>
              <w:rPr>
                <w:sz w:val="24"/>
                <w:szCs w:val="24"/>
              </w:rPr>
            </w:pPr>
            <w:r w:rsidRPr="004A3EFD">
              <w:rPr>
                <w:sz w:val="24"/>
                <w:szCs w:val="24"/>
              </w:rPr>
              <w:t xml:space="preserve">4. Повышение надежности систем и качества предоставления коммунальных услуг. </w:t>
            </w:r>
          </w:p>
          <w:p w:rsidR="001872D4" w:rsidRPr="004A3EFD" w:rsidRDefault="001872D4" w:rsidP="00202D0B">
            <w:pPr>
              <w:widowControl w:val="0"/>
              <w:autoSpaceDE w:val="0"/>
              <w:autoSpaceDN w:val="0"/>
              <w:adjustRightInd w:val="0"/>
              <w:spacing w:line="276" w:lineRule="auto"/>
              <w:rPr>
                <w:sz w:val="24"/>
                <w:szCs w:val="24"/>
              </w:rPr>
            </w:pPr>
            <w:r w:rsidRPr="004A3EFD">
              <w:rPr>
                <w:sz w:val="24"/>
                <w:szCs w:val="24"/>
              </w:rPr>
              <w:t xml:space="preserve">5. Совершенствование механизмов развития энергосбережения и повышение энергоэффективности коммунальной инфраструктуры  сельского поселения. </w:t>
            </w:r>
          </w:p>
          <w:p w:rsidR="001872D4" w:rsidRPr="004A3EFD" w:rsidRDefault="001872D4" w:rsidP="00202D0B">
            <w:pPr>
              <w:widowControl w:val="0"/>
              <w:autoSpaceDE w:val="0"/>
              <w:autoSpaceDN w:val="0"/>
              <w:adjustRightInd w:val="0"/>
              <w:spacing w:line="276" w:lineRule="auto"/>
              <w:rPr>
                <w:sz w:val="24"/>
                <w:szCs w:val="24"/>
              </w:rPr>
            </w:pPr>
            <w:r w:rsidRPr="004A3EFD">
              <w:rPr>
                <w:sz w:val="24"/>
                <w:szCs w:val="24"/>
              </w:rPr>
              <w:t xml:space="preserve">6. Повышение инвестиционной привлекательности коммунальной инфраструктуры  сельского поселения. </w:t>
            </w:r>
          </w:p>
          <w:p w:rsidR="001872D4" w:rsidRPr="004A3EFD" w:rsidRDefault="001872D4" w:rsidP="00202D0B">
            <w:pPr>
              <w:widowControl w:val="0"/>
              <w:autoSpaceDE w:val="0"/>
              <w:autoSpaceDN w:val="0"/>
              <w:adjustRightInd w:val="0"/>
              <w:spacing w:line="276" w:lineRule="auto"/>
              <w:rPr>
                <w:spacing w:val="3"/>
                <w:sz w:val="24"/>
                <w:szCs w:val="24"/>
              </w:rPr>
            </w:pPr>
            <w:r w:rsidRPr="004A3EFD">
              <w:rPr>
                <w:sz w:val="24"/>
                <w:szCs w:val="24"/>
              </w:rPr>
              <w:t>7. Обеспечение сбалансированности интересов субъектов коммунальной инфраструктуры и потребителей.</w:t>
            </w:r>
          </w:p>
        </w:tc>
      </w:tr>
      <w:tr w:rsidR="001872D4" w:rsidRPr="004A3EFD">
        <w:tc>
          <w:tcPr>
            <w:tcW w:w="2448" w:type="dxa"/>
          </w:tcPr>
          <w:p w:rsidR="001872D4" w:rsidRPr="004A3EFD" w:rsidRDefault="001872D4" w:rsidP="00202D0B">
            <w:pPr>
              <w:shd w:val="clear" w:color="auto" w:fill="FFFFFF"/>
              <w:tabs>
                <w:tab w:val="left" w:pos="514"/>
              </w:tabs>
              <w:rPr>
                <w:spacing w:val="3"/>
                <w:sz w:val="24"/>
                <w:szCs w:val="24"/>
              </w:rPr>
            </w:pPr>
            <w:r w:rsidRPr="004A3EFD">
              <w:rPr>
                <w:spacing w:val="3"/>
                <w:sz w:val="24"/>
                <w:szCs w:val="24"/>
              </w:rPr>
              <w:t>Сроки и этапы реализации Программы</w:t>
            </w:r>
          </w:p>
        </w:tc>
        <w:tc>
          <w:tcPr>
            <w:tcW w:w="7020" w:type="dxa"/>
          </w:tcPr>
          <w:p w:rsidR="001872D4" w:rsidRPr="004A3EFD" w:rsidRDefault="001872D4" w:rsidP="00202D0B">
            <w:pPr>
              <w:widowControl w:val="0"/>
              <w:autoSpaceDE w:val="0"/>
              <w:autoSpaceDN w:val="0"/>
              <w:adjustRightInd w:val="0"/>
              <w:spacing w:line="276" w:lineRule="auto"/>
              <w:rPr>
                <w:sz w:val="24"/>
                <w:szCs w:val="24"/>
              </w:rPr>
            </w:pPr>
            <w:r>
              <w:rPr>
                <w:sz w:val="24"/>
                <w:szCs w:val="24"/>
              </w:rPr>
              <w:t>1 этап: 2015 – 2019</w:t>
            </w:r>
            <w:r w:rsidRPr="004A3EFD">
              <w:rPr>
                <w:sz w:val="24"/>
                <w:szCs w:val="24"/>
              </w:rPr>
              <w:t>г.г.</w:t>
            </w:r>
          </w:p>
          <w:p w:rsidR="001872D4" w:rsidRPr="004A3EFD" w:rsidRDefault="001872D4" w:rsidP="00202D0B">
            <w:pPr>
              <w:widowControl w:val="0"/>
              <w:autoSpaceDE w:val="0"/>
              <w:autoSpaceDN w:val="0"/>
              <w:adjustRightInd w:val="0"/>
              <w:spacing w:line="276" w:lineRule="auto"/>
              <w:rPr>
                <w:sz w:val="24"/>
                <w:szCs w:val="24"/>
              </w:rPr>
            </w:pPr>
            <w:r>
              <w:rPr>
                <w:sz w:val="24"/>
                <w:szCs w:val="24"/>
              </w:rPr>
              <w:t>2 этап: 2019 – 2024</w:t>
            </w:r>
            <w:r w:rsidRPr="004A3EFD">
              <w:rPr>
                <w:sz w:val="24"/>
                <w:szCs w:val="24"/>
              </w:rPr>
              <w:t>г.г.</w:t>
            </w:r>
          </w:p>
          <w:p w:rsidR="001872D4" w:rsidRPr="004A3EFD" w:rsidRDefault="001872D4" w:rsidP="00202D0B">
            <w:pPr>
              <w:widowControl w:val="0"/>
              <w:autoSpaceDE w:val="0"/>
              <w:autoSpaceDN w:val="0"/>
              <w:adjustRightInd w:val="0"/>
              <w:spacing w:line="276" w:lineRule="auto"/>
              <w:rPr>
                <w:sz w:val="24"/>
                <w:szCs w:val="24"/>
              </w:rPr>
            </w:pPr>
          </w:p>
        </w:tc>
      </w:tr>
      <w:tr w:rsidR="001872D4" w:rsidRPr="004A3EFD">
        <w:tc>
          <w:tcPr>
            <w:tcW w:w="2448" w:type="dxa"/>
          </w:tcPr>
          <w:p w:rsidR="001872D4" w:rsidRPr="004A3EFD" w:rsidRDefault="001872D4" w:rsidP="00202D0B">
            <w:pPr>
              <w:shd w:val="clear" w:color="auto" w:fill="FFFFFF"/>
              <w:tabs>
                <w:tab w:val="left" w:pos="514"/>
              </w:tabs>
              <w:rPr>
                <w:spacing w:val="3"/>
                <w:sz w:val="24"/>
                <w:szCs w:val="24"/>
              </w:rPr>
            </w:pPr>
            <w:r w:rsidRPr="004A3EFD">
              <w:rPr>
                <w:spacing w:val="3"/>
                <w:sz w:val="24"/>
                <w:szCs w:val="24"/>
              </w:rPr>
              <w:t>Основные мероприятия Программы</w:t>
            </w:r>
          </w:p>
        </w:tc>
        <w:tc>
          <w:tcPr>
            <w:tcW w:w="7020" w:type="dxa"/>
          </w:tcPr>
          <w:p w:rsidR="001872D4" w:rsidRPr="007440D4" w:rsidRDefault="001872D4" w:rsidP="006C6FE6">
            <w:pPr>
              <w:rPr>
                <w:sz w:val="24"/>
                <w:szCs w:val="24"/>
              </w:rPr>
            </w:pPr>
            <w:r w:rsidRPr="004A3EFD">
              <w:rPr>
                <w:spacing w:val="3"/>
                <w:sz w:val="24"/>
                <w:szCs w:val="24"/>
              </w:rPr>
              <w:t xml:space="preserve"> </w:t>
            </w:r>
            <w:r w:rsidRPr="007440D4">
              <w:rPr>
                <w:sz w:val="24"/>
                <w:szCs w:val="24"/>
              </w:rPr>
              <w:t>- развитие и модернизация системы теплоснабжения;</w:t>
            </w:r>
            <w:r w:rsidRPr="007440D4">
              <w:rPr>
                <w:sz w:val="24"/>
                <w:szCs w:val="24"/>
              </w:rPr>
              <w:br/>
              <w:t>- развитие и модернизация электрических сетей;</w:t>
            </w:r>
            <w:r w:rsidRPr="007440D4">
              <w:rPr>
                <w:sz w:val="24"/>
                <w:szCs w:val="24"/>
              </w:rPr>
              <w:br/>
              <w:t>- развитие и модернизация системы водоснабжения и водоотведения;</w:t>
            </w:r>
          </w:p>
          <w:p w:rsidR="001872D4" w:rsidRPr="004A3EFD" w:rsidRDefault="001872D4" w:rsidP="006C6FE6">
            <w:pPr>
              <w:shd w:val="clear" w:color="auto" w:fill="FFFFFF"/>
              <w:tabs>
                <w:tab w:val="left" w:pos="514"/>
              </w:tabs>
              <w:spacing w:line="276" w:lineRule="auto"/>
              <w:jc w:val="both"/>
              <w:rPr>
                <w:spacing w:val="3"/>
                <w:sz w:val="24"/>
                <w:szCs w:val="24"/>
              </w:rPr>
            </w:pPr>
            <w:r w:rsidRPr="007440D4">
              <w:rPr>
                <w:sz w:val="24"/>
                <w:szCs w:val="24"/>
              </w:rPr>
              <w:t>-развитие системы управления санитарной очистки территории от твердых бытовых отходов.</w:t>
            </w:r>
          </w:p>
        </w:tc>
      </w:tr>
      <w:tr w:rsidR="001872D4" w:rsidRPr="004A3EFD">
        <w:tc>
          <w:tcPr>
            <w:tcW w:w="2448" w:type="dxa"/>
          </w:tcPr>
          <w:p w:rsidR="001872D4" w:rsidRPr="004A3EFD" w:rsidRDefault="001872D4" w:rsidP="00202D0B">
            <w:pPr>
              <w:shd w:val="clear" w:color="auto" w:fill="FFFFFF"/>
              <w:tabs>
                <w:tab w:val="left" w:pos="514"/>
              </w:tabs>
              <w:rPr>
                <w:spacing w:val="3"/>
                <w:sz w:val="24"/>
                <w:szCs w:val="24"/>
              </w:rPr>
            </w:pPr>
            <w:r w:rsidRPr="004A3EFD">
              <w:rPr>
                <w:spacing w:val="3"/>
                <w:sz w:val="24"/>
                <w:szCs w:val="24"/>
              </w:rPr>
              <w:t>Объем финансирования Программы</w:t>
            </w:r>
          </w:p>
        </w:tc>
        <w:tc>
          <w:tcPr>
            <w:tcW w:w="7020" w:type="dxa"/>
          </w:tcPr>
          <w:p w:rsidR="001872D4" w:rsidRPr="007440D4" w:rsidRDefault="001872D4" w:rsidP="006C6FE6">
            <w:pPr>
              <w:spacing w:before="100" w:after="100"/>
              <w:rPr>
                <w:b/>
                <w:bCs/>
                <w:i/>
                <w:iCs/>
                <w:sz w:val="24"/>
                <w:szCs w:val="24"/>
              </w:rPr>
            </w:pPr>
            <w:r w:rsidRPr="007440D4">
              <w:rPr>
                <w:sz w:val="24"/>
                <w:szCs w:val="24"/>
              </w:rPr>
              <w:t xml:space="preserve">Объем финансирования Программы составляет - </w:t>
            </w:r>
            <w:r>
              <w:rPr>
                <w:b/>
                <w:bCs/>
                <w:sz w:val="24"/>
                <w:szCs w:val="24"/>
              </w:rPr>
              <w:t>21</w:t>
            </w:r>
            <w:r w:rsidRPr="007440D4">
              <w:rPr>
                <w:b/>
                <w:bCs/>
                <w:sz w:val="24"/>
                <w:szCs w:val="24"/>
              </w:rPr>
              <w:t xml:space="preserve"> 265</w:t>
            </w:r>
            <w:r w:rsidRPr="007440D4">
              <w:rPr>
                <w:sz w:val="24"/>
                <w:szCs w:val="24"/>
              </w:rPr>
              <w:t xml:space="preserve"> тыс. рублей, в том числе:</w:t>
            </w:r>
            <w:r w:rsidRPr="007440D4">
              <w:rPr>
                <w:b/>
                <w:bCs/>
                <w:i/>
                <w:iCs/>
                <w:sz w:val="24"/>
                <w:szCs w:val="24"/>
              </w:rPr>
              <w:t xml:space="preserve"> </w:t>
            </w:r>
            <w:r w:rsidRPr="007440D4">
              <w:rPr>
                <w:sz w:val="24"/>
                <w:szCs w:val="24"/>
              </w:rPr>
              <w:t xml:space="preserve"> </w:t>
            </w:r>
            <w:r w:rsidRPr="007440D4">
              <w:rPr>
                <w:b/>
                <w:bCs/>
                <w:i/>
                <w:iCs/>
                <w:sz w:val="24"/>
                <w:szCs w:val="24"/>
              </w:rPr>
              <w:t xml:space="preserve">    </w:t>
            </w:r>
          </w:p>
          <w:p w:rsidR="001872D4" w:rsidRDefault="001872D4" w:rsidP="006C6FE6">
            <w:pPr>
              <w:spacing w:before="100" w:after="100"/>
              <w:rPr>
                <w:sz w:val="24"/>
                <w:szCs w:val="24"/>
              </w:rPr>
            </w:pPr>
            <w:r w:rsidRPr="007440D4">
              <w:rPr>
                <w:b/>
                <w:bCs/>
                <w:i/>
                <w:iCs/>
                <w:sz w:val="24"/>
                <w:szCs w:val="24"/>
              </w:rPr>
              <w:t xml:space="preserve"> - </w:t>
            </w:r>
            <w:r w:rsidRPr="007440D4">
              <w:rPr>
                <w:sz w:val="24"/>
                <w:szCs w:val="24"/>
              </w:rPr>
              <w:t xml:space="preserve"> за счет бюджетов всех уровней –</w:t>
            </w:r>
            <w:r>
              <w:rPr>
                <w:b/>
                <w:bCs/>
                <w:i/>
                <w:iCs/>
                <w:sz w:val="24"/>
                <w:szCs w:val="24"/>
              </w:rPr>
              <w:t xml:space="preserve">   21</w:t>
            </w:r>
            <w:r w:rsidRPr="007440D4">
              <w:rPr>
                <w:b/>
                <w:bCs/>
                <w:i/>
                <w:iCs/>
                <w:sz w:val="24"/>
                <w:szCs w:val="24"/>
              </w:rPr>
              <w:t>250 тыс</w:t>
            </w:r>
            <w:r w:rsidRPr="007440D4">
              <w:rPr>
                <w:sz w:val="24"/>
                <w:szCs w:val="24"/>
              </w:rPr>
              <w:t xml:space="preserve">. руб. </w:t>
            </w:r>
          </w:p>
          <w:p w:rsidR="001872D4" w:rsidRPr="006C6FE6" w:rsidRDefault="001872D4" w:rsidP="00B131E1">
            <w:pPr>
              <w:spacing w:before="100" w:after="100"/>
              <w:rPr>
                <w:color w:val="FF0000"/>
                <w:sz w:val="24"/>
                <w:szCs w:val="24"/>
              </w:rPr>
            </w:pPr>
            <w:r>
              <w:rPr>
                <w:sz w:val="24"/>
                <w:szCs w:val="24"/>
              </w:rPr>
              <w:t>- за счет средств предприятия – 15,0</w:t>
            </w:r>
          </w:p>
          <w:p w:rsidR="001872D4" w:rsidRPr="00B131E1" w:rsidRDefault="001872D4" w:rsidP="00B131E1">
            <w:pPr>
              <w:pStyle w:val="ListParagraph"/>
              <w:numPr>
                <w:ilvl w:val="0"/>
                <w:numId w:val="23"/>
              </w:numPr>
              <w:spacing w:line="276" w:lineRule="auto"/>
              <w:rPr>
                <w:color w:val="auto"/>
                <w:sz w:val="24"/>
                <w:szCs w:val="24"/>
              </w:rPr>
            </w:pPr>
            <w:r w:rsidRPr="00B131E1">
              <w:rPr>
                <w:color w:val="auto"/>
                <w:sz w:val="24"/>
                <w:szCs w:val="24"/>
              </w:rPr>
              <w:t xml:space="preserve">2015г. - </w:t>
            </w:r>
            <w:r w:rsidRPr="00B131E1">
              <w:rPr>
                <w:color w:val="auto"/>
                <w:sz w:val="24"/>
                <w:szCs w:val="24"/>
              </w:rPr>
              <w:fldChar w:fldCharType="begin"/>
            </w:r>
            <w:r w:rsidRPr="00B131E1">
              <w:rPr>
                <w:color w:val="auto"/>
                <w:sz w:val="24"/>
                <w:szCs w:val="24"/>
              </w:rPr>
              <w:instrText xml:space="preserve"> LINK Excel.Sheet.12 "D:\\Мои документы\\Гарант\\Программы\\ШаблРесОбеспеч.xlsx" Звездочка!R199C6 \a \f 4 \h  \* MERGEFORMAT </w:instrText>
            </w:r>
            <w:r w:rsidRPr="00B131E1">
              <w:rPr>
                <w:color w:val="auto"/>
                <w:sz w:val="24"/>
                <w:szCs w:val="24"/>
              </w:rPr>
              <w:fldChar w:fldCharType="separate"/>
            </w:r>
            <w:r w:rsidRPr="00B131E1">
              <w:rPr>
                <w:b/>
                <w:bCs/>
                <w:i/>
                <w:iCs/>
                <w:color w:val="auto"/>
                <w:sz w:val="24"/>
                <w:szCs w:val="24"/>
              </w:rPr>
              <w:t xml:space="preserve">    1203,0    </w:t>
            </w:r>
            <w:r w:rsidRPr="00B131E1">
              <w:rPr>
                <w:color w:val="auto"/>
                <w:sz w:val="24"/>
                <w:szCs w:val="24"/>
              </w:rPr>
              <w:fldChar w:fldCharType="end"/>
            </w:r>
            <w:r>
              <w:rPr>
                <w:color w:val="auto"/>
                <w:sz w:val="24"/>
                <w:szCs w:val="24"/>
              </w:rPr>
              <w:t>тыс</w:t>
            </w:r>
            <w:r w:rsidRPr="00B131E1">
              <w:rPr>
                <w:color w:val="auto"/>
                <w:sz w:val="24"/>
                <w:szCs w:val="24"/>
              </w:rPr>
              <w:t xml:space="preserve">.руб.; </w:t>
            </w:r>
            <w:r w:rsidRPr="00B131E1">
              <w:rPr>
                <w:color w:val="auto"/>
                <w:sz w:val="24"/>
                <w:szCs w:val="24"/>
              </w:rPr>
              <w:br/>
              <w:t>2016г. –</w:t>
            </w:r>
            <w:r w:rsidRPr="00B131E1">
              <w:rPr>
                <w:color w:val="auto"/>
                <w:sz w:val="24"/>
                <w:szCs w:val="24"/>
              </w:rPr>
              <w:fldChar w:fldCharType="begin"/>
            </w:r>
            <w:r w:rsidRPr="00B131E1">
              <w:rPr>
                <w:color w:val="auto"/>
                <w:sz w:val="24"/>
                <w:szCs w:val="24"/>
              </w:rPr>
              <w:instrText xml:space="preserve"> LINK Excel.Sheet.12 "D:\\Мои документы\\Гарант\\Программы\\ШаблРесОбеспеч.xlsx" Звездочка!R199C7 \a \f 4 \h  \* MERGEFORMAT </w:instrText>
            </w:r>
            <w:r w:rsidRPr="00B131E1">
              <w:rPr>
                <w:color w:val="auto"/>
                <w:sz w:val="24"/>
                <w:szCs w:val="24"/>
              </w:rPr>
              <w:fldChar w:fldCharType="separate"/>
            </w:r>
            <w:r w:rsidRPr="00B131E1">
              <w:rPr>
                <w:b/>
                <w:bCs/>
                <w:i/>
                <w:iCs/>
                <w:color w:val="auto"/>
                <w:sz w:val="24"/>
                <w:szCs w:val="24"/>
              </w:rPr>
              <w:t xml:space="preserve">    7253,0  </w:t>
            </w:r>
            <w:r w:rsidRPr="00B131E1">
              <w:rPr>
                <w:color w:val="auto"/>
                <w:sz w:val="24"/>
                <w:szCs w:val="24"/>
              </w:rPr>
              <w:fldChar w:fldCharType="end"/>
            </w:r>
            <w:r>
              <w:rPr>
                <w:color w:val="auto"/>
                <w:sz w:val="24"/>
                <w:szCs w:val="24"/>
              </w:rPr>
              <w:t xml:space="preserve"> тыс</w:t>
            </w:r>
            <w:r w:rsidRPr="00B131E1">
              <w:rPr>
                <w:color w:val="auto"/>
                <w:sz w:val="24"/>
                <w:szCs w:val="24"/>
              </w:rPr>
              <w:t>.руб.;</w:t>
            </w:r>
          </w:p>
          <w:p w:rsidR="001872D4" w:rsidRPr="00B131E1" w:rsidRDefault="001872D4" w:rsidP="00B131E1">
            <w:pPr>
              <w:pStyle w:val="ListParagraph"/>
              <w:widowControl w:val="0"/>
              <w:numPr>
                <w:ilvl w:val="0"/>
                <w:numId w:val="23"/>
              </w:numPr>
              <w:autoSpaceDE w:val="0"/>
              <w:autoSpaceDN w:val="0"/>
              <w:adjustRightInd w:val="0"/>
              <w:spacing w:line="276" w:lineRule="auto"/>
              <w:rPr>
                <w:color w:val="auto"/>
                <w:sz w:val="24"/>
                <w:szCs w:val="24"/>
              </w:rPr>
            </w:pPr>
            <w:r w:rsidRPr="00B131E1">
              <w:rPr>
                <w:color w:val="auto"/>
                <w:sz w:val="24"/>
                <w:szCs w:val="24"/>
              </w:rPr>
              <w:t>2017г. –</w:t>
            </w:r>
            <w:r w:rsidRPr="00B131E1">
              <w:rPr>
                <w:color w:val="auto"/>
                <w:sz w:val="24"/>
                <w:szCs w:val="24"/>
              </w:rPr>
              <w:fldChar w:fldCharType="begin"/>
            </w:r>
            <w:r w:rsidRPr="00B131E1">
              <w:rPr>
                <w:color w:val="auto"/>
                <w:sz w:val="24"/>
                <w:szCs w:val="24"/>
              </w:rPr>
              <w:instrText xml:space="preserve"> LINK Excel.Sheet.12 "D:\\Мои документы\\Гарант\\Программы\\ШаблРесОбеспеч.xlsx" Звездочка!R199C8 \a \f 4 \h  \* MERGEFORMAT </w:instrText>
            </w:r>
            <w:r w:rsidRPr="00B131E1">
              <w:rPr>
                <w:color w:val="auto"/>
                <w:sz w:val="24"/>
                <w:szCs w:val="24"/>
              </w:rPr>
              <w:fldChar w:fldCharType="separate"/>
            </w:r>
            <w:r>
              <w:rPr>
                <w:b/>
                <w:bCs/>
                <w:i/>
                <w:iCs/>
                <w:color w:val="auto"/>
                <w:sz w:val="24"/>
                <w:szCs w:val="24"/>
              </w:rPr>
              <w:t xml:space="preserve">    </w:t>
            </w:r>
            <w:r w:rsidRPr="00B131E1">
              <w:rPr>
                <w:b/>
                <w:bCs/>
                <w:i/>
                <w:iCs/>
                <w:color w:val="auto"/>
                <w:sz w:val="24"/>
                <w:szCs w:val="24"/>
              </w:rPr>
              <w:t xml:space="preserve">1103,0  </w:t>
            </w:r>
            <w:r w:rsidRPr="00B131E1">
              <w:rPr>
                <w:color w:val="auto"/>
                <w:sz w:val="24"/>
                <w:szCs w:val="24"/>
              </w:rPr>
              <w:fldChar w:fldCharType="end"/>
            </w:r>
            <w:r>
              <w:rPr>
                <w:color w:val="auto"/>
                <w:sz w:val="24"/>
                <w:szCs w:val="24"/>
              </w:rPr>
              <w:t>тыс</w:t>
            </w:r>
            <w:r w:rsidRPr="00B131E1">
              <w:rPr>
                <w:color w:val="auto"/>
                <w:sz w:val="24"/>
                <w:szCs w:val="24"/>
              </w:rPr>
              <w:t xml:space="preserve">.руб.; </w:t>
            </w:r>
          </w:p>
          <w:p w:rsidR="001872D4" w:rsidRPr="00B131E1" w:rsidRDefault="001872D4" w:rsidP="00B131E1">
            <w:pPr>
              <w:pStyle w:val="ListParagraph"/>
              <w:widowControl w:val="0"/>
              <w:numPr>
                <w:ilvl w:val="0"/>
                <w:numId w:val="23"/>
              </w:numPr>
              <w:autoSpaceDE w:val="0"/>
              <w:autoSpaceDN w:val="0"/>
              <w:adjustRightInd w:val="0"/>
              <w:spacing w:line="276" w:lineRule="auto"/>
              <w:rPr>
                <w:spacing w:val="3"/>
                <w:sz w:val="24"/>
                <w:szCs w:val="24"/>
              </w:rPr>
            </w:pPr>
            <w:r w:rsidRPr="00B131E1">
              <w:rPr>
                <w:color w:val="auto"/>
                <w:sz w:val="24"/>
                <w:szCs w:val="24"/>
              </w:rPr>
              <w:t>2018г. –</w:t>
            </w:r>
            <w:r w:rsidRPr="00B131E1">
              <w:rPr>
                <w:color w:val="auto"/>
                <w:sz w:val="24"/>
                <w:szCs w:val="24"/>
              </w:rPr>
              <w:fldChar w:fldCharType="begin"/>
            </w:r>
            <w:r w:rsidRPr="00B131E1">
              <w:rPr>
                <w:color w:val="auto"/>
                <w:sz w:val="24"/>
                <w:szCs w:val="24"/>
              </w:rPr>
              <w:instrText xml:space="preserve"> LINK Excel.Sheet.12 "D:\\Мои документы\\Гарант\\Программы\\ШаблРесОбеспеч.xlsx" Звездочка!R199C9 \a \f 4 \h  \* MERGEFORMAT </w:instrText>
            </w:r>
            <w:r w:rsidRPr="00B131E1">
              <w:rPr>
                <w:color w:val="auto"/>
                <w:sz w:val="24"/>
                <w:szCs w:val="24"/>
              </w:rPr>
              <w:fldChar w:fldCharType="separate"/>
            </w:r>
            <w:r w:rsidRPr="00B131E1">
              <w:rPr>
                <w:b/>
                <w:bCs/>
                <w:i/>
                <w:iCs/>
                <w:color w:val="auto"/>
                <w:sz w:val="24"/>
                <w:szCs w:val="24"/>
              </w:rPr>
              <w:t xml:space="preserve">     103,0  </w:t>
            </w:r>
            <w:r w:rsidRPr="00B131E1">
              <w:rPr>
                <w:color w:val="auto"/>
                <w:sz w:val="24"/>
                <w:szCs w:val="24"/>
              </w:rPr>
              <w:fldChar w:fldCharType="end"/>
            </w:r>
            <w:r>
              <w:rPr>
                <w:color w:val="auto"/>
                <w:sz w:val="24"/>
                <w:szCs w:val="24"/>
              </w:rPr>
              <w:t>тыс</w:t>
            </w:r>
            <w:r w:rsidRPr="00B131E1">
              <w:rPr>
                <w:color w:val="auto"/>
                <w:sz w:val="24"/>
                <w:szCs w:val="24"/>
              </w:rPr>
              <w:t xml:space="preserve">.руб.; </w:t>
            </w:r>
            <w:r w:rsidRPr="00B131E1">
              <w:rPr>
                <w:color w:val="auto"/>
                <w:sz w:val="24"/>
                <w:szCs w:val="24"/>
              </w:rPr>
              <w:br/>
              <w:t>2019г. –</w:t>
            </w:r>
            <w:r w:rsidRPr="00B131E1">
              <w:rPr>
                <w:color w:val="auto"/>
                <w:sz w:val="24"/>
                <w:szCs w:val="24"/>
              </w:rPr>
              <w:fldChar w:fldCharType="begin"/>
            </w:r>
            <w:r w:rsidRPr="00B131E1">
              <w:rPr>
                <w:color w:val="auto"/>
                <w:sz w:val="24"/>
                <w:szCs w:val="24"/>
              </w:rPr>
              <w:instrText xml:space="preserve"> LINK Excel.Sheet.12 "D:\\Мои документы\\Гарант\\Программы\\ШаблРесОбеспеч.xlsx" Звездочка!R199C10 \a \f 4 \h  \* MERGEFORMAT </w:instrText>
            </w:r>
            <w:r w:rsidRPr="00B131E1">
              <w:rPr>
                <w:color w:val="auto"/>
                <w:sz w:val="24"/>
                <w:szCs w:val="24"/>
              </w:rPr>
              <w:fldChar w:fldCharType="separate"/>
            </w:r>
            <w:r w:rsidRPr="00B131E1">
              <w:rPr>
                <w:b/>
                <w:bCs/>
                <w:i/>
                <w:iCs/>
                <w:color w:val="auto"/>
                <w:sz w:val="24"/>
                <w:szCs w:val="24"/>
              </w:rPr>
              <w:t xml:space="preserve">    103,0  </w:t>
            </w:r>
            <w:r w:rsidRPr="00B131E1">
              <w:rPr>
                <w:color w:val="auto"/>
                <w:sz w:val="24"/>
                <w:szCs w:val="24"/>
              </w:rPr>
              <w:fldChar w:fldCharType="end"/>
            </w:r>
            <w:r>
              <w:rPr>
                <w:color w:val="auto"/>
                <w:sz w:val="24"/>
                <w:szCs w:val="24"/>
              </w:rPr>
              <w:t xml:space="preserve"> тыс</w:t>
            </w:r>
            <w:r w:rsidRPr="00B131E1">
              <w:rPr>
                <w:color w:val="auto"/>
                <w:sz w:val="24"/>
                <w:szCs w:val="24"/>
              </w:rPr>
              <w:t xml:space="preserve">.руб.; </w:t>
            </w:r>
            <w:r w:rsidRPr="00B131E1">
              <w:rPr>
                <w:color w:val="auto"/>
                <w:sz w:val="24"/>
                <w:szCs w:val="24"/>
              </w:rPr>
              <w:br/>
              <w:t>2 этап –</w:t>
            </w:r>
            <w:r w:rsidRPr="00B131E1">
              <w:rPr>
                <w:color w:val="auto"/>
                <w:sz w:val="24"/>
                <w:szCs w:val="24"/>
              </w:rPr>
              <w:fldChar w:fldCharType="begin"/>
            </w:r>
            <w:r w:rsidRPr="00B131E1">
              <w:rPr>
                <w:color w:val="auto"/>
                <w:sz w:val="24"/>
                <w:szCs w:val="24"/>
              </w:rPr>
              <w:instrText xml:space="preserve"> LINK Excel.Sheet.12 "D:\\Мои документы\\Гарант\\Программы\\ШаблРесОбеспеч.xlsx" Звездочка!R199C11 \a \f 4 \h  \* MERGEFORMAT </w:instrText>
            </w:r>
            <w:r w:rsidRPr="00B131E1">
              <w:rPr>
                <w:color w:val="auto"/>
                <w:sz w:val="24"/>
                <w:szCs w:val="24"/>
              </w:rPr>
              <w:fldChar w:fldCharType="separate"/>
            </w:r>
            <w:r w:rsidRPr="00B131E1">
              <w:rPr>
                <w:b/>
                <w:bCs/>
                <w:i/>
                <w:iCs/>
                <w:color w:val="auto"/>
                <w:sz w:val="24"/>
                <w:szCs w:val="24"/>
              </w:rPr>
              <w:t xml:space="preserve">     11500,0  </w:t>
            </w:r>
            <w:r w:rsidRPr="00B131E1">
              <w:rPr>
                <w:color w:val="auto"/>
                <w:sz w:val="24"/>
                <w:szCs w:val="24"/>
              </w:rPr>
              <w:fldChar w:fldCharType="end"/>
            </w:r>
            <w:r>
              <w:rPr>
                <w:color w:val="auto"/>
                <w:sz w:val="24"/>
                <w:szCs w:val="24"/>
              </w:rPr>
              <w:t xml:space="preserve"> тыс</w:t>
            </w:r>
            <w:r w:rsidRPr="00B131E1">
              <w:rPr>
                <w:color w:val="auto"/>
                <w:sz w:val="24"/>
                <w:szCs w:val="24"/>
              </w:rPr>
              <w:t xml:space="preserve">.руб.; </w:t>
            </w:r>
            <w:r w:rsidRPr="00B131E1">
              <w:rPr>
                <w:color w:val="auto"/>
                <w:sz w:val="24"/>
                <w:szCs w:val="24"/>
              </w:rPr>
              <w:br/>
            </w:r>
          </w:p>
        </w:tc>
      </w:tr>
      <w:tr w:rsidR="001872D4" w:rsidRPr="004A3EFD">
        <w:tc>
          <w:tcPr>
            <w:tcW w:w="2448" w:type="dxa"/>
          </w:tcPr>
          <w:p w:rsidR="001872D4" w:rsidRPr="004A3EFD" w:rsidRDefault="001872D4" w:rsidP="00202D0B">
            <w:pPr>
              <w:shd w:val="clear" w:color="auto" w:fill="FFFFFF"/>
              <w:tabs>
                <w:tab w:val="left" w:pos="514"/>
              </w:tabs>
              <w:rPr>
                <w:spacing w:val="3"/>
                <w:sz w:val="24"/>
                <w:szCs w:val="24"/>
              </w:rPr>
            </w:pPr>
            <w:r w:rsidRPr="004A3EFD">
              <w:rPr>
                <w:spacing w:val="3"/>
                <w:sz w:val="24"/>
                <w:szCs w:val="24"/>
              </w:rPr>
              <w:t xml:space="preserve">Ожидаемые конечные результаты реализации Программы </w:t>
            </w:r>
          </w:p>
        </w:tc>
        <w:tc>
          <w:tcPr>
            <w:tcW w:w="7020" w:type="dxa"/>
          </w:tcPr>
          <w:p w:rsidR="001872D4" w:rsidRPr="00F83006" w:rsidRDefault="001872D4" w:rsidP="00F83006">
            <w:pPr>
              <w:pStyle w:val="ListParagraph"/>
              <w:tabs>
                <w:tab w:val="left" w:pos="513"/>
              </w:tabs>
              <w:spacing w:line="273" w:lineRule="auto"/>
              <w:jc w:val="both"/>
              <w:rPr>
                <w:spacing w:val="2"/>
                <w:sz w:val="24"/>
                <w:szCs w:val="24"/>
              </w:rPr>
            </w:pPr>
            <w:r w:rsidRPr="00F83006">
              <w:rPr>
                <w:spacing w:val="2"/>
                <w:sz w:val="24"/>
                <w:szCs w:val="24"/>
              </w:rPr>
              <w:t>Развитие водоснабжения и водоотведения</w:t>
            </w:r>
            <w:r>
              <w:rPr>
                <w:spacing w:val="2"/>
                <w:sz w:val="24"/>
                <w:szCs w:val="24"/>
              </w:rPr>
              <w:t>:</w:t>
            </w:r>
          </w:p>
          <w:p w:rsidR="001872D4" w:rsidRPr="00F83006" w:rsidRDefault="001872D4" w:rsidP="00916033">
            <w:pPr>
              <w:pStyle w:val="ListParagraph"/>
              <w:numPr>
                <w:ilvl w:val="0"/>
                <w:numId w:val="2"/>
              </w:numPr>
              <w:tabs>
                <w:tab w:val="left" w:pos="282"/>
                <w:tab w:val="left" w:pos="513"/>
              </w:tabs>
              <w:spacing w:line="273" w:lineRule="auto"/>
              <w:jc w:val="both"/>
              <w:rPr>
                <w:spacing w:val="2"/>
                <w:sz w:val="24"/>
                <w:szCs w:val="24"/>
              </w:rPr>
            </w:pPr>
            <w:r w:rsidRPr="00F83006">
              <w:rPr>
                <w:spacing w:val="2"/>
                <w:sz w:val="24"/>
                <w:szCs w:val="24"/>
              </w:rPr>
              <w:t>модернизация системы водоснабжения и водоотведения, что позволит:</w:t>
            </w:r>
          </w:p>
          <w:p w:rsidR="001872D4" w:rsidRPr="00F83006" w:rsidRDefault="001872D4" w:rsidP="00916033">
            <w:pPr>
              <w:pStyle w:val="ListParagraph"/>
              <w:numPr>
                <w:ilvl w:val="0"/>
                <w:numId w:val="2"/>
              </w:numPr>
              <w:tabs>
                <w:tab w:val="left" w:pos="282"/>
                <w:tab w:val="left" w:pos="513"/>
              </w:tabs>
              <w:spacing w:line="273" w:lineRule="auto"/>
              <w:jc w:val="both"/>
              <w:rPr>
                <w:spacing w:val="2"/>
                <w:sz w:val="24"/>
                <w:szCs w:val="24"/>
              </w:rPr>
            </w:pPr>
            <w:r w:rsidRPr="00F83006">
              <w:rPr>
                <w:spacing w:val="2"/>
                <w:sz w:val="24"/>
                <w:szCs w:val="24"/>
              </w:rPr>
              <w:t>повысить</w:t>
            </w:r>
            <w:r>
              <w:rPr>
                <w:spacing w:val="2"/>
                <w:sz w:val="24"/>
                <w:szCs w:val="24"/>
              </w:rPr>
              <w:t xml:space="preserve"> экологическую безопасность на </w:t>
            </w:r>
            <w:r w:rsidRPr="00F83006">
              <w:rPr>
                <w:spacing w:val="2"/>
                <w:sz w:val="24"/>
                <w:szCs w:val="24"/>
              </w:rPr>
              <w:t>территории поселения;</w:t>
            </w:r>
          </w:p>
          <w:p w:rsidR="001872D4" w:rsidRPr="00F83006" w:rsidRDefault="001872D4" w:rsidP="00916033">
            <w:pPr>
              <w:pStyle w:val="ListParagraph"/>
              <w:numPr>
                <w:ilvl w:val="0"/>
                <w:numId w:val="2"/>
              </w:numPr>
              <w:tabs>
                <w:tab w:val="left" w:pos="282"/>
                <w:tab w:val="left" w:pos="513"/>
              </w:tabs>
              <w:spacing w:line="273" w:lineRule="auto"/>
              <w:jc w:val="both"/>
              <w:rPr>
                <w:spacing w:val="2"/>
                <w:sz w:val="24"/>
                <w:szCs w:val="24"/>
              </w:rPr>
            </w:pPr>
            <w:r w:rsidRPr="00F83006">
              <w:rPr>
                <w:spacing w:val="2"/>
                <w:sz w:val="24"/>
                <w:szCs w:val="24"/>
              </w:rPr>
              <w:t>соответствовать параметрам качества питьевой воды нормативам СанПиН на 100%;</w:t>
            </w:r>
          </w:p>
          <w:p w:rsidR="001872D4" w:rsidRPr="00F83006" w:rsidRDefault="001872D4" w:rsidP="00F83006">
            <w:pPr>
              <w:pStyle w:val="ListParagraph"/>
              <w:tabs>
                <w:tab w:val="left" w:pos="513"/>
              </w:tabs>
              <w:spacing w:line="273" w:lineRule="auto"/>
              <w:jc w:val="both"/>
              <w:rPr>
                <w:spacing w:val="2"/>
                <w:sz w:val="24"/>
                <w:szCs w:val="24"/>
              </w:rPr>
            </w:pPr>
            <w:r w:rsidRPr="00F83006">
              <w:rPr>
                <w:spacing w:val="2"/>
                <w:sz w:val="24"/>
                <w:szCs w:val="24"/>
              </w:rPr>
              <w:t>Утилизация твердых бытовых отходов</w:t>
            </w:r>
          </w:p>
          <w:p w:rsidR="001872D4" w:rsidRPr="00F83006" w:rsidRDefault="001872D4" w:rsidP="00916033">
            <w:pPr>
              <w:pStyle w:val="ListParagraph"/>
              <w:numPr>
                <w:ilvl w:val="0"/>
                <w:numId w:val="2"/>
              </w:numPr>
              <w:tabs>
                <w:tab w:val="left" w:pos="282"/>
                <w:tab w:val="left" w:pos="513"/>
              </w:tabs>
              <w:spacing w:line="273" w:lineRule="auto"/>
              <w:jc w:val="both"/>
              <w:rPr>
                <w:spacing w:val="2"/>
                <w:sz w:val="24"/>
                <w:szCs w:val="24"/>
              </w:rPr>
            </w:pPr>
            <w:r w:rsidRPr="00F83006">
              <w:rPr>
                <w:spacing w:val="2"/>
                <w:sz w:val="24"/>
                <w:szCs w:val="24"/>
              </w:rPr>
              <w:t>улучшение санитарного состояния территории сельского поселения;</w:t>
            </w:r>
          </w:p>
          <w:p w:rsidR="001872D4" w:rsidRPr="00F83006" w:rsidRDefault="001872D4" w:rsidP="00916033">
            <w:pPr>
              <w:pStyle w:val="ListParagraph"/>
              <w:numPr>
                <w:ilvl w:val="0"/>
                <w:numId w:val="2"/>
              </w:numPr>
              <w:tabs>
                <w:tab w:val="left" w:pos="282"/>
                <w:tab w:val="left" w:pos="513"/>
              </w:tabs>
              <w:spacing w:line="273" w:lineRule="auto"/>
              <w:jc w:val="both"/>
              <w:rPr>
                <w:spacing w:val="2"/>
                <w:sz w:val="24"/>
                <w:szCs w:val="24"/>
              </w:rPr>
            </w:pPr>
            <w:r w:rsidRPr="00F83006">
              <w:rPr>
                <w:spacing w:val="2"/>
                <w:sz w:val="24"/>
                <w:szCs w:val="24"/>
              </w:rPr>
              <w:t>стабилизация и последующее уменьшение образования бытовых и промышленных отходов на территории сельского поселения;</w:t>
            </w:r>
          </w:p>
          <w:p w:rsidR="001872D4" w:rsidRPr="00F83006" w:rsidRDefault="001872D4" w:rsidP="00916033">
            <w:pPr>
              <w:pStyle w:val="ListParagraph"/>
              <w:numPr>
                <w:ilvl w:val="0"/>
                <w:numId w:val="2"/>
              </w:numPr>
              <w:tabs>
                <w:tab w:val="left" w:pos="282"/>
                <w:tab w:val="left" w:pos="513"/>
              </w:tabs>
              <w:spacing w:line="273" w:lineRule="auto"/>
              <w:jc w:val="both"/>
              <w:rPr>
                <w:spacing w:val="2"/>
                <w:sz w:val="24"/>
                <w:szCs w:val="24"/>
              </w:rPr>
            </w:pPr>
            <w:r w:rsidRPr="00F83006">
              <w:rPr>
                <w:spacing w:val="2"/>
                <w:sz w:val="24"/>
                <w:szCs w:val="24"/>
              </w:rPr>
              <w:t>улучшение экологического состояния Вепсского национального сельского поселения;</w:t>
            </w:r>
          </w:p>
          <w:p w:rsidR="001872D4" w:rsidRPr="00F83006" w:rsidRDefault="001872D4" w:rsidP="00916033">
            <w:pPr>
              <w:pStyle w:val="ListParagraph"/>
              <w:numPr>
                <w:ilvl w:val="0"/>
                <w:numId w:val="2"/>
              </w:numPr>
              <w:tabs>
                <w:tab w:val="left" w:pos="282"/>
                <w:tab w:val="left" w:pos="513"/>
              </w:tabs>
              <w:spacing w:line="273" w:lineRule="auto"/>
              <w:jc w:val="both"/>
              <w:rPr>
                <w:spacing w:val="2"/>
                <w:sz w:val="24"/>
                <w:szCs w:val="24"/>
              </w:rPr>
            </w:pPr>
            <w:r w:rsidRPr="00F83006">
              <w:rPr>
                <w:spacing w:val="2"/>
                <w:sz w:val="24"/>
                <w:szCs w:val="24"/>
              </w:rPr>
              <w:t>обеспечение надлежащего сбора и утилизации твердых бытовых и промышленных отходов.</w:t>
            </w:r>
          </w:p>
          <w:p w:rsidR="001872D4" w:rsidRPr="00F83006" w:rsidRDefault="001872D4" w:rsidP="00F83006">
            <w:pPr>
              <w:pStyle w:val="ListParagraph"/>
              <w:tabs>
                <w:tab w:val="left" w:pos="513"/>
              </w:tabs>
              <w:spacing w:line="273" w:lineRule="auto"/>
              <w:jc w:val="both"/>
              <w:rPr>
                <w:spacing w:val="2"/>
                <w:sz w:val="24"/>
                <w:szCs w:val="24"/>
              </w:rPr>
            </w:pPr>
            <w:r w:rsidRPr="00F83006">
              <w:rPr>
                <w:spacing w:val="2"/>
                <w:sz w:val="24"/>
                <w:szCs w:val="24"/>
              </w:rPr>
              <w:t>Технологические результаты:</w:t>
            </w:r>
          </w:p>
          <w:p w:rsidR="001872D4" w:rsidRPr="00F83006" w:rsidRDefault="001872D4" w:rsidP="00916033">
            <w:pPr>
              <w:pStyle w:val="ListParagraph"/>
              <w:numPr>
                <w:ilvl w:val="0"/>
                <w:numId w:val="2"/>
              </w:numPr>
              <w:tabs>
                <w:tab w:val="left" w:pos="282"/>
                <w:tab w:val="left" w:pos="513"/>
              </w:tabs>
              <w:spacing w:line="273" w:lineRule="auto"/>
              <w:jc w:val="both"/>
              <w:rPr>
                <w:spacing w:val="2"/>
                <w:sz w:val="24"/>
                <w:szCs w:val="24"/>
              </w:rPr>
            </w:pPr>
            <w:r w:rsidRPr="00F83006">
              <w:rPr>
                <w:spacing w:val="2"/>
                <w:sz w:val="24"/>
                <w:szCs w:val="24"/>
              </w:rPr>
              <w:t>оказание услуг водоснабжения и водоотведения;</w:t>
            </w:r>
          </w:p>
          <w:p w:rsidR="001872D4" w:rsidRPr="00F83006" w:rsidRDefault="001872D4" w:rsidP="00916033">
            <w:pPr>
              <w:pStyle w:val="ListParagraph"/>
              <w:numPr>
                <w:ilvl w:val="0"/>
                <w:numId w:val="2"/>
              </w:numPr>
              <w:tabs>
                <w:tab w:val="left" w:pos="282"/>
                <w:tab w:val="left" w:pos="513"/>
              </w:tabs>
              <w:spacing w:line="273" w:lineRule="auto"/>
              <w:jc w:val="both"/>
              <w:rPr>
                <w:spacing w:val="2"/>
                <w:sz w:val="24"/>
                <w:szCs w:val="24"/>
              </w:rPr>
            </w:pPr>
            <w:r w:rsidRPr="00F83006">
              <w:rPr>
                <w:spacing w:val="2"/>
                <w:sz w:val="24"/>
                <w:szCs w:val="24"/>
              </w:rPr>
              <w:t>повышение надежности работы системы коммунальной инфраструктуры района;</w:t>
            </w:r>
          </w:p>
          <w:p w:rsidR="001872D4" w:rsidRPr="00F83006" w:rsidRDefault="001872D4" w:rsidP="00916033">
            <w:pPr>
              <w:pStyle w:val="ListParagraph"/>
              <w:numPr>
                <w:ilvl w:val="0"/>
                <w:numId w:val="2"/>
              </w:numPr>
              <w:tabs>
                <w:tab w:val="left" w:pos="282"/>
                <w:tab w:val="left" w:pos="513"/>
              </w:tabs>
              <w:spacing w:line="273" w:lineRule="auto"/>
              <w:jc w:val="both"/>
              <w:rPr>
                <w:spacing w:val="2"/>
                <w:sz w:val="24"/>
                <w:szCs w:val="24"/>
              </w:rPr>
            </w:pPr>
            <w:r w:rsidRPr="00F83006">
              <w:rPr>
                <w:spacing w:val="2"/>
                <w:sz w:val="24"/>
                <w:szCs w:val="24"/>
              </w:rPr>
              <w:t>снижение потерь коммунальных ресурсов в производственном процессе.</w:t>
            </w:r>
          </w:p>
          <w:p w:rsidR="001872D4" w:rsidRPr="00F83006" w:rsidRDefault="001872D4" w:rsidP="00F83006">
            <w:pPr>
              <w:tabs>
                <w:tab w:val="left" w:pos="513"/>
              </w:tabs>
              <w:spacing w:line="273" w:lineRule="auto"/>
              <w:jc w:val="both"/>
              <w:rPr>
                <w:spacing w:val="2"/>
                <w:sz w:val="24"/>
                <w:szCs w:val="24"/>
              </w:rPr>
            </w:pPr>
            <w:r>
              <w:rPr>
                <w:spacing w:val="2"/>
                <w:sz w:val="24"/>
                <w:szCs w:val="24"/>
              </w:rPr>
              <w:t>2.</w:t>
            </w:r>
            <w:r w:rsidRPr="00F83006">
              <w:rPr>
                <w:spacing w:val="2"/>
                <w:sz w:val="24"/>
                <w:szCs w:val="24"/>
              </w:rPr>
              <w:t>Коммерческий результат – повышение эффективности финансово-хозяйственной деятельности предприятий коммунального комплекса;</w:t>
            </w:r>
          </w:p>
          <w:p w:rsidR="001872D4" w:rsidRPr="00F83006" w:rsidRDefault="001872D4" w:rsidP="00F83006">
            <w:pPr>
              <w:tabs>
                <w:tab w:val="left" w:pos="513"/>
              </w:tabs>
              <w:spacing w:line="273" w:lineRule="auto"/>
              <w:jc w:val="both"/>
              <w:rPr>
                <w:spacing w:val="2"/>
                <w:sz w:val="24"/>
                <w:szCs w:val="24"/>
              </w:rPr>
            </w:pPr>
            <w:r>
              <w:rPr>
                <w:spacing w:val="2"/>
                <w:sz w:val="24"/>
                <w:szCs w:val="24"/>
              </w:rPr>
              <w:t>3.</w:t>
            </w:r>
            <w:r w:rsidRPr="00F83006">
              <w:rPr>
                <w:spacing w:val="2"/>
                <w:sz w:val="24"/>
                <w:szCs w:val="24"/>
              </w:rPr>
              <w:t>Бюджетный результат – развитие предприятия приведет к увеличению бюджетных поступлений;</w:t>
            </w:r>
          </w:p>
          <w:p w:rsidR="001872D4" w:rsidRPr="00F83006" w:rsidRDefault="001872D4" w:rsidP="00F83006">
            <w:pPr>
              <w:shd w:val="clear" w:color="auto" w:fill="FFFFFF"/>
              <w:tabs>
                <w:tab w:val="left" w:pos="514"/>
              </w:tabs>
              <w:spacing w:line="276" w:lineRule="auto"/>
              <w:jc w:val="both"/>
              <w:rPr>
                <w:spacing w:val="3"/>
                <w:sz w:val="24"/>
                <w:szCs w:val="24"/>
              </w:rPr>
            </w:pPr>
            <w:r w:rsidRPr="00F83006">
              <w:rPr>
                <w:spacing w:val="2"/>
                <w:sz w:val="24"/>
                <w:szCs w:val="24"/>
              </w:rPr>
              <w:t>4. Социальный результат - создание новых рабочих мест, увеличение жилищного фонда района, повышение качества существующих коммунальных услуг и представления новых видов коммунальных услуг.</w:t>
            </w:r>
          </w:p>
        </w:tc>
      </w:tr>
      <w:tr w:rsidR="001872D4" w:rsidRPr="004A3EFD">
        <w:trPr>
          <w:trHeight w:val="3818"/>
        </w:trPr>
        <w:tc>
          <w:tcPr>
            <w:tcW w:w="2448" w:type="dxa"/>
          </w:tcPr>
          <w:p w:rsidR="001872D4" w:rsidRPr="004A3EFD" w:rsidRDefault="001872D4" w:rsidP="00202D0B">
            <w:pPr>
              <w:shd w:val="clear" w:color="auto" w:fill="FFFFFF"/>
              <w:tabs>
                <w:tab w:val="left" w:pos="514"/>
              </w:tabs>
              <w:rPr>
                <w:spacing w:val="3"/>
                <w:sz w:val="24"/>
                <w:szCs w:val="24"/>
              </w:rPr>
            </w:pPr>
            <w:r w:rsidRPr="004A3EFD">
              <w:rPr>
                <w:spacing w:val="3"/>
                <w:sz w:val="24"/>
                <w:szCs w:val="24"/>
                <w:lang w:val="ru-MO"/>
              </w:rPr>
              <w:t>Контроль</w:t>
            </w:r>
            <w:r w:rsidRPr="004A3EFD">
              <w:rPr>
                <w:spacing w:val="3"/>
                <w:sz w:val="24"/>
                <w:szCs w:val="24"/>
              </w:rPr>
              <w:t xml:space="preserve"> исполнения Программы</w:t>
            </w:r>
          </w:p>
        </w:tc>
        <w:tc>
          <w:tcPr>
            <w:tcW w:w="7020" w:type="dxa"/>
          </w:tcPr>
          <w:p w:rsidR="001872D4" w:rsidRDefault="001872D4" w:rsidP="00F83006">
            <w:pPr>
              <w:widowControl w:val="0"/>
              <w:spacing w:line="273" w:lineRule="auto"/>
              <w:ind w:hanging="38"/>
              <w:jc w:val="both"/>
              <w:rPr>
                <w:sz w:val="24"/>
                <w:szCs w:val="24"/>
              </w:rPr>
            </w:pPr>
            <w:r>
              <w:rPr>
                <w:sz w:val="24"/>
                <w:szCs w:val="24"/>
              </w:rPr>
              <w:t xml:space="preserve">Программа реализуется на территории сельского поселения Вепсское национальное. </w:t>
            </w:r>
          </w:p>
          <w:p w:rsidR="001872D4" w:rsidRDefault="001872D4" w:rsidP="00F83006">
            <w:pPr>
              <w:widowControl w:val="0"/>
              <w:spacing w:line="273" w:lineRule="auto"/>
              <w:ind w:hanging="38"/>
              <w:jc w:val="both"/>
              <w:rPr>
                <w:sz w:val="24"/>
                <w:szCs w:val="24"/>
              </w:rPr>
            </w:pPr>
            <w:r>
              <w:rPr>
                <w:sz w:val="24"/>
                <w:szCs w:val="24"/>
              </w:rPr>
              <w:t xml:space="preserve">Координатором Программы является Администрация сельского поселения  Вепсское национальное. </w:t>
            </w:r>
          </w:p>
          <w:p w:rsidR="001872D4" w:rsidRDefault="001872D4" w:rsidP="00F83006">
            <w:pPr>
              <w:widowControl w:val="0"/>
              <w:spacing w:line="273" w:lineRule="auto"/>
              <w:ind w:hanging="38"/>
              <w:jc w:val="both"/>
              <w:rPr>
                <w:sz w:val="24"/>
                <w:szCs w:val="24"/>
              </w:rPr>
            </w:pPr>
            <w:r>
              <w:rPr>
                <w:sz w:val="24"/>
                <w:szCs w:val="24"/>
              </w:rPr>
              <w:t>Реализация мероприятий предусмотренных Программой, осуществляется Администрацией поселения, предприятиями коммунального комплекса.</w:t>
            </w:r>
          </w:p>
          <w:p w:rsidR="001872D4" w:rsidRDefault="001872D4" w:rsidP="00F83006">
            <w:pPr>
              <w:widowControl w:val="0"/>
              <w:spacing w:line="273" w:lineRule="auto"/>
              <w:ind w:hanging="38"/>
              <w:jc w:val="both"/>
              <w:rPr>
                <w:sz w:val="24"/>
                <w:szCs w:val="24"/>
              </w:rPr>
            </w:pPr>
            <w:r>
              <w:rPr>
                <w:sz w:val="24"/>
                <w:szCs w:val="24"/>
              </w:rPr>
              <w:t>Для оценки эффективности реализации Программы  будет проводиться ежегодный мониторинг.</w:t>
            </w:r>
          </w:p>
          <w:p w:rsidR="001872D4" w:rsidRPr="004A3EFD" w:rsidRDefault="001872D4" w:rsidP="00F83006">
            <w:pPr>
              <w:widowControl w:val="0"/>
              <w:autoSpaceDE w:val="0"/>
              <w:autoSpaceDN w:val="0"/>
              <w:adjustRightInd w:val="0"/>
              <w:spacing w:line="276" w:lineRule="auto"/>
              <w:ind w:hanging="38"/>
              <w:jc w:val="both"/>
              <w:rPr>
                <w:color w:val="FF0000"/>
                <w:spacing w:val="3"/>
                <w:sz w:val="24"/>
                <w:szCs w:val="24"/>
              </w:rPr>
            </w:pPr>
            <w:r>
              <w:rPr>
                <w:sz w:val="24"/>
                <w:szCs w:val="24"/>
              </w:rPr>
              <w:t>Контроль за исполнением Программы осуществляют  Совет депутатов, Администрация сельского поселения Вепсское национальное  в пределах своих полномочий в соответствии с законодательством.</w:t>
            </w:r>
          </w:p>
        </w:tc>
      </w:tr>
    </w:tbl>
    <w:p w:rsidR="001872D4" w:rsidRDefault="001872D4" w:rsidP="00F83006">
      <w:pPr>
        <w:jc w:val="both"/>
        <w:rPr>
          <w:sz w:val="24"/>
          <w:szCs w:val="24"/>
        </w:rPr>
      </w:pPr>
    </w:p>
    <w:p w:rsidR="001872D4" w:rsidRDefault="001872D4" w:rsidP="00834650">
      <w:pPr>
        <w:ind w:firstLine="567"/>
        <w:jc w:val="both"/>
        <w:rPr>
          <w:sz w:val="24"/>
          <w:szCs w:val="24"/>
        </w:rPr>
      </w:pPr>
    </w:p>
    <w:p w:rsidR="001872D4" w:rsidRDefault="001872D4" w:rsidP="00834650">
      <w:pPr>
        <w:ind w:firstLine="567"/>
        <w:jc w:val="both"/>
        <w:rPr>
          <w:sz w:val="24"/>
          <w:szCs w:val="24"/>
        </w:rPr>
      </w:pPr>
    </w:p>
    <w:p w:rsidR="001872D4" w:rsidRDefault="001872D4" w:rsidP="00834650">
      <w:pPr>
        <w:ind w:firstLine="360"/>
        <w:rPr>
          <w:b/>
          <w:bCs/>
          <w:sz w:val="24"/>
          <w:szCs w:val="24"/>
        </w:rPr>
      </w:pPr>
      <w:r>
        <w:rPr>
          <w:b/>
          <w:bCs/>
          <w:sz w:val="24"/>
          <w:szCs w:val="24"/>
        </w:rPr>
        <w:t>ВВЕДЕНИЕ</w:t>
      </w:r>
    </w:p>
    <w:p w:rsidR="001872D4" w:rsidRPr="00EE5161" w:rsidRDefault="001872D4" w:rsidP="00D87074">
      <w:pPr>
        <w:pStyle w:val="Style1"/>
        <w:jc w:val="both"/>
        <w:rPr>
          <w:rFonts w:ascii="Times New Roman" w:hAnsi="Times New Roman" w:cs="Times New Roman"/>
          <w:b/>
          <w:bCs/>
          <w:color w:val="000000"/>
        </w:rPr>
      </w:pPr>
      <w:r w:rsidRPr="00EE5161">
        <w:rPr>
          <w:rFonts w:ascii="Times New Roman" w:hAnsi="Times New Roman" w:cs="Times New Roman"/>
          <w:b/>
          <w:bCs/>
          <w:color w:val="000000"/>
        </w:rPr>
        <w:t xml:space="preserve">1.1.  Правовое обоснование Программы </w:t>
      </w:r>
      <w:r>
        <w:rPr>
          <w:rFonts w:ascii="Times New Roman" w:hAnsi="Times New Roman" w:cs="Times New Roman"/>
          <w:b/>
          <w:bCs/>
          <w:color w:val="000000"/>
        </w:rPr>
        <w:t>«К</w:t>
      </w:r>
      <w:r w:rsidRPr="00EE5161">
        <w:rPr>
          <w:rFonts w:ascii="Times New Roman" w:hAnsi="Times New Roman" w:cs="Times New Roman"/>
          <w:b/>
          <w:bCs/>
          <w:color w:val="000000"/>
        </w:rPr>
        <w:t>омплексно</w:t>
      </w:r>
      <w:r>
        <w:rPr>
          <w:rFonts w:ascii="Times New Roman" w:hAnsi="Times New Roman" w:cs="Times New Roman"/>
          <w:b/>
          <w:bCs/>
          <w:color w:val="000000"/>
        </w:rPr>
        <w:t>е</w:t>
      </w:r>
      <w:r w:rsidRPr="00EE5161">
        <w:rPr>
          <w:rFonts w:ascii="Times New Roman" w:hAnsi="Times New Roman" w:cs="Times New Roman"/>
          <w:b/>
          <w:bCs/>
          <w:color w:val="000000"/>
        </w:rPr>
        <w:t xml:space="preserve"> развити</w:t>
      </w:r>
      <w:r>
        <w:rPr>
          <w:rFonts w:ascii="Times New Roman" w:hAnsi="Times New Roman" w:cs="Times New Roman"/>
          <w:b/>
          <w:bCs/>
          <w:color w:val="000000"/>
        </w:rPr>
        <w:t>е</w:t>
      </w:r>
      <w:r w:rsidRPr="00EE5161">
        <w:rPr>
          <w:rFonts w:ascii="Times New Roman" w:hAnsi="Times New Roman" w:cs="Times New Roman"/>
          <w:b/>
          <w:bCs/>
          <w:color w:val="000000"/>
        </w:rPr>
        <w:t xml:space="preserve"> систем коммунальной инфраструктуры </w:t>
      </w:r>
      <w:r>
        <w:rPr>
          <w:rFonts w:ascii="Times New Roman" w:hAnsi="Times New Roman" w:cs="Times New Roman"/>
          <w:b/>
          <w:bCs/>
          <w:color w:val="000000"/>
        </w:rPr>
        <w:t xml:space="preserve">сельского поселения </w:t>
      </w:r>
      <w:r w:rsidRPr="00EE5161">
        <w:rPr>
          <w:rFonts w:ascii="Times New Roman" w:hAnsi="Times New Roman" w:cs="Times New Roman"/>
          <w:b/>
          <w:bCs/>
          <w:color w:val="000000"/>
        </w:rPr>
        <w:t>Вепсско</w:t>
      </w:r>
      <w:r>
        <w:rPr>
          <w:rFonts w:ascii="Times New Roman" w:hAnsi="Times New Roman" w:cs="Times New Roman"/>
          <w:b/>
          <w:bCs/>
          <w:color w:val="000000"/>
        </w:rPr>
        <w:t>е</w:t>
      </w:r>
      <w:r w:rsidRPr="00EE5161">
        <w:rPr>
          <w:rFonts w:ascii="Times New Roman" w:hAnsi="Times New Roman" w:cs="Times New Roman"/>
          <w:b/>
          <w:bCs/>
          <w:color w:val="000000"/>
        </w:rPr>
        <w:t xml:space="preserve"> национально</w:t>
      </w:r>
      <w:r>
        <w:rPr>
          <w:rFonts w:ascii="Times New Roman" w:hAnsi="Times New Roman" w:cs="Times New Roman"/>
          <w:b/>
          <w:bCs/>
          <w:color w:val="000000"/>
        </w:rPr>
        <w:t>е</w:t>
      </w:r>
      <w:r w:rsidRPr="00EE5161">
        <w:rPr>
          <w:rFonts w:ascii="Times New Roman" w:hAnsi="Times New Roman" w:cs="Times New Roman"/>
          <w:b/>
          <w:bCs/>
          <w:color w:val="000000"/>
        </w:rPr>
        <w:t xml:space="preserve"> </w:t>
      </w:r>
      <w:r>
        <w:rPr>
          <w:rFonts w:ascii="Times New Roman" w:hAnsi="Times New Roman" w:cs="Times New Roman"/>
          <w:b/>
          <w:bCs/>
          <w:color w:val="000000"/>
        </w:rPr>
        <w:t>на 2015-2024 годы»</w:t>
      </w:r>
    </w:p>
    <w:p w:rsidR="001872D4" w:rsidRDefault="001872D4" w:rsidP="00F83006">
      <w:pPr>
        <w:rPr>
          <w:color w:val="auto"/>
          <w:kern w:val="0"/>
          <w:sz w:val="24"/>
          <w:szCs w:val="24"/>
        </w:rPr>
      </w:pPr>
    </w:p>
    <w:p w:rsidR="001872D4" w:rsidRDefault="001872D4" w:rsidP="00F83006">
      <w:pPr>
        <w:jc w:val="both"/>
        <w:rPr>
          <w:sz w:val="24"/>
          <w:szCs w:val="24"/>
        </w:rPr>
      </w:pPr>
      <w:r w:rsidRPr="00F83006">
        <w:rPr>
          <w:sz w:val="24"/>
          <w:szCs w:val="24"/>
        </w:rPr>
        <w:t>Правовым обосно</w:t>
      </w:r>
      <w:r>
        <w:rPr>
          <w:sz w:val="24"/>
          <w:szCs w:val="24"/>
        </w:rPr>
        <w:t>ванием по разработке Программы «К</w:t>
      </w:r>
      <w:r w:rsidRPr="00F83006">
        <w:rPr>
          <w:sz w:val="24"/>
          <w:szCs w:val="24"/>
        </w:rPr>
        <w:t>омплексно</w:t>
      </w:r>
      <w:r>
        <w:rPr>
          <w:sz w:val="24"/>
          <w:szCs w:val="24"/>
        </w:rPr>
        <w:t>е</w:t>
      </w:r>
      <w:r w:rsidRPr="00F83006">
        <w:rPr>
          <w:sz w:val="24"/>
          <w:szCs w:val="24"/>
        </w:rPr>
        <w:t xml:space="preserve"> развити</w:t>
      </w:r>
      <w:r>
        <w:rPr>
          <w:sz w:val="24"/>
          <w:szCs w:val="24"/>
        </w:rPr>
        <w:t>е</w:t>
      </w:r>
      <w:r w:rsidRPr="00F83006">
        <w:rPr>
          <w:sz w:val="24"/>
          <w:szCs w:val="24"/>
        </w:rPr>
        <w:t xml:space="preserve"> систем коммунальной инфраструктуры </w:t>
      </w:r>
      <w:r>
        <w:rPr>
          <w:sz w:val="24"/>
          <w:szCs w:val="24"/>
        </w:rPr>
        <w:t xml:space="preserve">сельского поселения Вепсское национальное на 2015-2024 годы» (далее - </w:t>
      </w:r>
      <w:r w:rsidRPr="00F83006">
        <w:rPr>
          <w:sz w:val="24"/>
          <w:szCs w:val="24"/>
        </w:rPr>
        <w:t>Программа) являются:</w:t>
      </w:r>
    </w:p>
    <w:p w:rsidR="001872D4" w:rsidRPr="00EE5161" w:rsidRDefault="001872D4" w:rsidP="007A3EA6">
      <w:pPr>
        <w:pStyle w:val="ListParagraph"/>
        <w:numPr>
          <w:ilvl w:val="0"/>
          <w:numId w:val="5"/>
        </w:numPr>
        <w:jc w:val="both"/>
        <w:rPr>
          <w:sz w:val="24"/>
          <w:szCs w:val="24"/>
        </w:rPr>
      </w:pPr>
      <w:r>
        <w:rPr>
          <w:sz w:val="24"/>
          <w:szCs w:val="24"/>
        </w:rPr>
        <w:t>Федеральный закон РФ от 6.10.</w:t>
      </w:r>
      <w:r w:rsidRPr="00EE5161">
        <w:rPr>
          <w:sz w:val="24"/>
          <w:szCs w:val="24"/>
        </w:rPr>
        <w:t>2003</w:t>
      </w:r>
      <w:r>
        <w:rPr>
          <w:sz w:val="24"/>
          <w:szCs w:val="24"/>
        </w:rPr>
        <w:t xml:space="preserve"> </w:t>
      </w:r>
      <w:r w:rsidRPr="00EE5161">
        <w:rPr>
          <w:sz w:val="24"/>
          <w:szCs w:val="24"/>
        </w:rPr>
        <w:t>№ 131-ФЗ «Об общих принципах организации местного самоуправления в Российской Федерации»;</w:t>
      </w:r>
    </w:p>
    <w:p w:rsidR="001872D4" w:rsidRPr="00EE5161" w:rsidRDefault="001872D4" w:rsidP="007A3EA6">
      <w:pPr>
        <w:pStyle w:val="ListParagraph"/>
        <w:numPr>
          <w:ilvl w:val="0"/>
          <w:numId w:val="5"/>
        </w:numPr>
        <w:jc w:val="both"/>
        <w:rPr>
          <w:sz w:val="24"/>
          <w:szCs w:val="24"/>
        </w:rPr>
      </w:pPr>
      <w:r>
        <w:rPr>
          <w:sz w:val="24"/>
          <w:szCs w:val="24"/>
        </w:rPr>
        <w:t>Федеральный закон РФ от 21.07.</w:t>
      </w:r>
      <w:r w:rsidRPr="00EE5161">
        <w:rPr>
          <w:sz w:val="24"/>
          <w:szCs w:val="24"/>
        </w:rPr>
        <w:t>2007</w:t>
      </w:r>
      <w:r>
        <w:rPr>
          <w:sz w:val="24"/>
          <w:szCs w:val="24"/>
        </w:rPr>
        <w:t xml:space="preserve"> </w:t>
      </w:r>
      <w:r w:rsidRPr="00EE5161">
        <w:rPr>
          <w:sz w:val="24"/>
          <w:szCs w:val="24"/>
        </w:rPr>
        <w:t>№ 185-ФЗ «О фонде содействия реформирования жилищно-коммунального хозяйства»</w:t>
      </w:r>
      <w:r>
        <w:rPr>
          <w:sz w:val="24"/>
          <w:szCs w:val="24"/>
        </w:rPr>
        <w:t>;</w:t>
      </w:r>
    </w:p>
    <w:p w:rsidR="001872D4" w:rsidRPr="00EE5161" w:rsidRDefault="001872D4" w:rsidP="007A3EA6">
      <w:pPr>
        <w:pStyle w:val="ListParagraph"/>
        <w:numPr>
          <w:ilvl w:val="0"/>
          <w:numId w:val="5"/>
        </w:numPr>
        <w:jc w:val="both"/>
        <w:rPr>
          <w:sz w:val="24"/>
          <w:szCs w:val="24"/>
        </w:rPr>
      </w:pPr>
      <w:r>
        <w:rPr>
          <w:sz w:val="24"/>
          <w:szCs w:val="24"/>
        </w:rPr>
        <w:t>Федеральный закон РФ от 23.11.</w:t>
      </w:r>
      <w:r w:rsidRPr="00EE5161">
        <w:rPr>
          <w:sz w:val="24"/>
          <w:szCs w:val="24"/>
        </w:rPr>
        <w:t>2009</w:t>
      </w:r>
      <w:r>
        <w:rPr>
          <w:sz w:val="24"/>
          <w:szCs w:val="24"/>
        </w:rPr>
        <w:t xml:space="preserve"> </w:t>
      </w:r>
      <w:r w:rsidRPr="00EE5161">
        <w:rPr>
          <w:sz w:val="24"/>
          <w:szCs w:val="24"/>
        </w:rPr>
        <w:t>№ 261-ФЗ «Об энергосбережении и о повышении энергетической эффективности и о внесении изменений в отдельные законодател</w:t>
      </w:r>
      <w:r>
        <w:rPr>
          <w:sz w:val="24"/>
          <w:szCs w:val="24"/>
        </w:rPr>
        <w:t>ьные акты Российской Федерации»;</w:t>
      </w:r>
      <w:r w:rsidRPr="00EE5161">
        <w:rPr>
          <w:sz w:val="24"/>
          <w:szCs w:val="24"/>
        </w:rPr>
        <w:t xml:space="preserve"> </w:t>
      </w:r>
    </w:p>
    <w:p w:rsidR="001872D4" w:rsidRPr="00EE5161" w:rsidRDefault="001872D4" w:rsidP="007A3EA6">
      <w:pPr>
        <w:pStyle w:val="ListParagraph"/>
        <w:numPr>
          <w:ilvl w:val="0"/>
          <w:numId w:val="5"/>
        </w:numPr>
        <w:jc w:val="both"/>
        <w:rPr>
          <w:sz w:val="24"/>
          <w:szCs w:val="24"/>
        </w:rPr>
      </w:pPr>
      <w:r w:rsidRPr="00EE5161">
        <w:rPr>
          <w:sz w:val="24"/>
          <w:szCs w:val="24"/>
        </w:rPr>
        <w:t xml:space="preserve">Федеральный закон  от 07.12 2011 № 416 – ФЗ « О водоснабжении  и   водоотведении»; </w:t>
      </w:r>
    </w:p>
    <w:p w:rsidR="001872D4" w:rsidRPr="00EE5161" w:rsidRDefault="001872D4" w:rsidP="00916033">
      <w:pPr>
        <w:pStyle w:val="ListParagraph"/>
        <w:numPr>
          <w:ilvl w:val="0"/>
          <w:numId w:val="5"/>
        </w:numPr>
        <w:jc w:val="both"/>
        <w:rPr>
          <w:sz w:val="24"/>
          <w:szCs w:val="24"/>
        </w:rPr>
      </w:pPr>
      <w:r w:rsidRPr="00EE5161">
        <w:rPr>
          <w:sz w:val="24"/>
          <w:szCs w:val="24"/>
        </w:rPr>
        <w:t>Приказ Министерства регионального развития РФ от 14.04.2008г.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1872D4" w:rsidRPr="00EE5161" w:rsidRDefault="001872D4" w:rsidP="00916033">
      <w:pPr>
        <w:pStyle w:val="ListParagraph"/>
        <w:numPr>
          <w:ilvl w:val="0"/>
          <w:numId w:val="5"/>
        </w:numPr>
        <w:rPr>
          <w:sz w:val="24"/>
          <w:szCs w:val="24"/>
        </w:rPr>
      </w:pPr>
      <w:r w:rsidRPr="00EE5161">
        <w:rPr>
          <w:sz w:val="24"/>
          <w:szCs w:val="24"/>
        </w:rPr>
        <w:t>Постановления  Правительства Российской Федерации от 14.06.2013 года  № 502 “Об утверждении требований к программам комплексного развития систем коммунальной инфраструктуры поселений, городских округов”;</w:t>
      </w:r>
    </w:p>
    <w:p w:rsidR="001872D4" w:rsidRPr="00EE5161" w:rsidRDefault="001872D4" w:rsidP="00916033">
      <w:pPr>
        <w:pStyle w:val="ListParagraph"/>
        <w:numPr>
          <w:ilvl w:val="0"/>
          <w:numId w:val="5"/>
        </w:numPr>
        <w:rPr>
          <w:sz w:val="24"/>
          <w:szCs w:val="24"/>
        </w:rPr>
      </w:pPr>
      <w:r w:rsidRPr="00EE5161">
        <w:rPr>
          <w:sz w:val="24"/>
          <w:szCs w:val="24"/>
        </w:rPr>
        <w:t>Устав сельского поселения Вепсское национальное;</w:t>
      </w:r>
    </w:p>
    <w:p w:rsidR="001872D4" w:rsidRPr="00104884" w:rsidRDefault="001872D4" w:rsidP="00834650">
      <w:pPr>
        <w:pStyle w:val="ListParagraph"/>
        <w:numPr>
          <w:ilvl w:val="0"/>
          <w:numId w:val="5"/>
        </w:numPr>
        <w:rPr>
          <w:b/>
          <w:bCs/>
        </w:rPr>
      </w:pPr>
      <w:r>
        <w:rPr>
          <w:sz w:val="24"/>
          <w:szCs w:val="24"/>
        </w:rPr>
        <w:t xml:space="preserve">Решение Совета сельского поселения от 27.12.2011 года № 218 « Об утверждении </w:t>
      </w:r>
      <w:r w:rsidRPr="00104884">
        <w:rPr>
          <w:color w:val="auto"/>
          <w:sz w:val="24"/>
          <w:szCs w:val="24"/>
        </w:rPr>
        <w:t>Генерального плана сельского поселения  Вепсское национальное»</w:t>
      </w:r>
      <w:r w:rsidRPr="00104884">
        <w:rPr>
          <w:color w:val="FF00FF"/>
          <w:sz w:val="24"/>
          <w:szCs w:val="24"/>
        </w:rPr>
        <w:t xml:space="preserve"> </w:t>
      </w:r>
      <w:r>
        <w:rPr>
          <w:color w:val="FF00FF"/>
          <w:sz w:val="24"/>
          <w:szCs w:val="24"/>
        </w:rPr>
        <w:t>.</w:t>
      </w:r>
    </w:p>
    <w:p w:rsidR="001872D4" w:rsidRPr="00104884" w:rsidRDefault="001872D4" w:rsidP="00104884">
      <w:pPr>
        <w:pStyle w:val="ListParagraph"/>
        <w:ind w:left="360"/>
        <w:rPr>
          <w:b/>
          <w:bCs/>
        </w:rPr>
      </w:pPr>
      <w:r w:rsidRPr="00104884">
        <w:rPr>
          <w:rFonts w:hAnsi="Calibri"/>
          <w:b/>
          <w:bCs/>
        </w:rPr>
        <w:t xml:space="preserve">1.2. </w:t>
      </w:r>
      <w:r w:rsidRPr="00104884">
        <w:rPr>
          <w:b/>
          <w:bCs/>
        </w:rPr>
        <w:t xml:space="preserve">Оценка социально – экономической эффективности Программы </w:t>
      </w:r>
    </w:p>
    <w:p w:rsidR="001872D4" w:rsidRPr="00F83006" w:rsidRDefault="001872D4" w:rsidP="00834650">
      <w:pPr>
        <w:ind w:firstLine="567"/>
        <w:jc w:val="both"/>
        <w:rPr>
          <w:sz w:val="24"/>
          <w:szCs w:val="24"/>
        </w:rPr>
      </w:pPr>
    </w:p>
    <w:p w:rsidR="001872D4" w:rsidRPr="00F83006" w:rsidRDefault="001872D4" w:rsidP="00834650">
      <w:pPr>
        <w:spacing w:line="273" w:lineRule="auto"/>
        <w:ind w:firstLine="567"/>
        <w:jc w:val="both"/>
        <w:rPr>
          <w:sz w:val="24"/>
          <w:szCs w:val="24"/>
        </w:rPr>
      </w:pPr>
      <w:r w:rsidRPr="00F83006">
        <w:rPr>
          <w:sz w:val="24"/>
          <w:szCs w:val="24"/>
        </w:rPr>
        <w:t xml:space="preserve">Программа предусматривает выполнение комплекса мероприятий, которые обеспечат положительный эффект в развитии коммунальной инфраструктуры  сельского поселения, а также определит участие в ней хозяйствующих субъектов: организаций, непосредственно реализующих программу; предприятий, обеспечивающих коммунальными услугами потребителей; поставщиков материальных и энергетических ресурсов; строительные организации и пр. </w:t>
      </w:r>
    </w:p>
    <w:p w:rsidR="001872D4" w:rsidRPr="00F83006" w:rsidRDefault="001872D4" w:rsidP="00EE5161">
      <w:pPr>
        <w:spacing w:line="273" w:lineRule="auto"/>
        <w:jc w:val="both"/>
        <w:rPr>
          <w:sz w:val="24"/>
          <w:szCs w:val="24"/>
        </w:rPr>
      </w:pPr>
      <w:r>
        <w:rPr>
          <w:sz w:val="24"/>
          <w:szCs w:val="24"/>
        </w:rPr>
        <w:t>Реализация предлагаемой П</w:t>
      </w:r>
      <w:r w:rsidRPr="00F83006">
        <w:rPr>
          <w:sz w:val="24"/>
          <w:szCs w:val="24"/>
        </w:rPr>
        <w:t>рограммы определяет наличие основных положительных эффектов: бюджетного, коммерческого, социального:</w:t>
      </w:r>
    </w:p>
    <w:p w:rsidR="001872D4" w:rsidRPr="00F83006" w:rsidRDefault="001872D4" w:rsidP="00EE5161">
      <w:pPr>
        <w:spacing w:line="273" w:lineRule="auto"/>
        <w:jc w:val="both"/>
        <w:rPr>
          <w:sz w:val="24"/>
          <w:szCs w:val="24"/>
        </w:rPr>
      </w:pPr>
      <w:r w:rsidRPr="00EE5161">
        <w:rPr>
          <w:sz w:val="24"/>
          <w:szCs w:val="24"/>
          <w:u w:val="single"/>
        </w:rPr>
        <w:t>Коммерческий эффект</w:t>
      </w:r>
      <w:r w:rsidRPr="00F83006">
        <w:rPr>
          <w:sz w:val="24"/>
          <w:szCs w:val="24"/>
        </w:rPr>
        <w:t xml:space="preserve"> – развитие малого и среднего бизнеса, развитие деловой инфраструктуры, повышение делового имиджа. </w:t>
      </w:r>
    </w:p>
    <w:p w:rsidR="001872D4" w:rsidRPr="00F83006" w:rsidRDefault="001872D4" w:rsidP="00EE5161">
      <w:pPr>
        <w:spacing w:line="273" w:lineRule="auto"/>
        <w:jc w:val="both"/>
        <w:rPr>
          <w:sz w:val="24"/>
          <w:szCs w:val="24"/>
        </w:rPr>
      </w:pPr>
      <w:r w:rsidRPr="00EE5161">
        <w:rPr>
          <w:sz w:val="24"/>
          <w:szCs w:val="24"/>
          <w:u w:val="single"/>
        </w:rPr>
        <w:t xml:space="preserve">Бюджетный эффект </w:t>
      </w:r>
      <w:r w:rsidRPr="00F83006">
        <w:rPr>
          <w:sz w:val="24"/>
          <w:szCs w:val="24"/>
        </w:rPr>
        <w:t xml:space="preserve">– развитие предприятий приведет к увеличению бюджетных поступлений. </w:t>
      </w:r>
    </w:p>
    <w:p w:rsidR="001872D4" w:rsidRPr="00F83006" w:rsidRDefault="001872D4" w:rsidP="00EE5161">
      <w:pPr>
        <w:spacing w:line="273" w:lineRule="auto"/>
        <w:jc w:val="both"/>
        <w:rPr>
          <w:sz w:val="24"/>
          <w:szCs w:val="24"/>
        </w:rPr>
      </w:pPr>
      <w:r w:rsidRPr="00EE5161">
        <w:rPr>
          <w:sz w:val="24"/>
          <w:szCs w:val="24"/>
          <w:u w:val="single"/>
        </w:rPr>
        <w:t>Социальный эффект</w:t>
      </w:r>
      <w:r w:rsidRPr="00F83006">
        <w:rPr>
          <w:sz w:val="24"/>
          <w:szCs w:val="24"/>
        </w:rPr>
        <w:t xml:space="preserve"> – создание новых рабочих мест, увеличение жилищного фонда района, повышение качества коммунальных услуг. </w:t>
      </w:r>
    </w:p>
    <w:p w:rsidR="001872D4" w:rsidRPr="00F83006" w:rsidRDefault="001872D4" w:rsidP="00EE5161">
      <w:pPr>
        <w:spacing w:line="273" w:lineRule="auto"/>
        <w:jc w:val="both"/>
        <w:rPr>
          <w:sz w:val="24"/>
          <w:szCs w:val="24"/>
        </w:rPr>
      </w:pPr>
      <w:r w:rsidRPr="00F83006">
        <w:rPr>
          <w:sz w:val="24"/>
          <w:szCs w:val="24"/>
        </w:rPr>
        <w:t>Технологическими результатами реализации мероприятий Программы предполагается:</w:t>
      </w:r>
    </w:p>
    <w:p w:rsidR="001872D4" w:rsidRPr="00F83006" w:rsidRDefault="001872D4" w:rsidP="00EE5161">
      <w:pPr>
        <w:spacing w:line="273" w:lineRule="auto"/>
        <w:jc w:val="both"/>
        <w:rPr>
          <w:sz w:val="24"/>
          <w:szCs w:val="24"/>
        </w:rPr>
      </w:pPr>
      <w:r w:rsidRPr="00F83006">
        <w:rPr>
          <w:sz w:val="24"/>
          <w:szCs w:val="24"/>
        </w:rPr>
        <w:t>- повышение надежности работы системы коммунальной инфраструктуры  сельского поселения;</w:t>
      </w:r>
    </w:p>
    <w:p w:rsidR="001872D4" w:rsidRPr="00F83006" w:rsidRDefault="001872D4" w:rsidP="00EE5161">
      <w:pPr>
        <w:spacing w:line="273" w:lineRule="auto"/>
        <w:jc w:val="both"/>
        <w:rPr>
          <w:sz w:val="24"/>
          <w:szCs w:val="24"/>
        </w:rPr>
      </w:pPr>
      <w:r w:rsidRPr="00F83006">
        <w:rPr>
          <w:sz w:val="24"/>
          <w:szCs w:val="24"/>
        </w:rPr>
        <w:t>- снижение потерь коммунальных ресурсов в производственном процессе.</w:t>
      </w:r>
    </w:p>
    <w:p w:rsidR="001872D4" w:rsidRPr="00F83006" w:rsidRDefault="001872D4" w:rsidP="00EE5161">
      <w:pPr>
        <w:spacing w:line="273" w:lineRule="auto"/>
        <w:jc w:val="both"/>
        <w:rPr>
          <w:sz w:val="24"/>
          <w:szCs w:val="24"/>
        </w:rPr>
      </w:pPr>
      <w:r>
        <w:rPr>
          <w:sz w:val="24"/>
          <w:szCs w:val="24"/>
        </w:rPr>
        <w:t>Комплексное управление П</w:t>
      </w:r>
      <w:r w:rsidRPr="00F83006">
        <w:rPr>
          <w:sz w:val="24"/>
          <w:szCs w:val="24"/>
        </w:rPr>
        <w:t>рограммой осуществляется путем:</w:t>
      </w:r>
    </w:p>
    <w:p w:rsidR="001872D4" w:rsidRPr="00F83006" w:rsidRDefault="001872D4" w:rsidP="00EE5161">
      <w:pPr>
        <w:widowControl w:val="0"/>
        <w:rPr>
          <w:sz w:val="24"/>
          <w:szCs w:val="24"/>
        </w:rPr>
      </w:pPr>
    </w:p>
    <w:p w:rsidR="001872D4" w:rsidRPr="00F83006" w:rsidRDefault="001872D4" w:rsidP="00916033">
      <w:pPr>
        <w:pStyle w:val="ListParagraph"/>
        <w:numPr>
          <w:ilvl w:val="0"/>
          <w:numId w:val="4"/>
        </w:numPr>
        <w:tabs>
          <w:tab w:val="left" w:pos="1286"/>
        </w:tabs>
        <w:spacing w:line="273" w:lineRule="auto"/>
        <w:ind w:left="426"/>
        <w:jc w:val="both"/>
        <w:rPr>
          <w:sz w:val="24"/>
          <w:szCs w:val="24"/>
        </w:rPr>
      </w:pPr>
      <w:r w:rsidRPr="00F83006">
        <w:rPr>
          <w:sz w:val="24"/>
          <w:szCs w:val="24"/>
        </w:rPr>
        <w:t>определения наиболее эффективных форм и процедур о</w:t>
      </w:r>
      <w:r>
        <w:rPr>
          <w:sz w:val="24"/>
          <w:szCs w:val="24"/>
        </w:rPr>
        <w:t>рганизации работ по реализации П</w:t>
      </w:r>
      <w:r w:rsidRPr="00F83006">
        <w:rPr>
          <w:sz w:val="24"/>
          <w:szCs w:val="24"/>
        </w:rPr>
        <w:t xml:space="preserve">рограммы; </w:t>
      </w:r>
    </w:p>
    <w:p w:rsidR="001872D4" w:rsidRDefault="001872D4" w:rsidP="00916033">
      <w:pPr>
        <w:pStyle w:val="ListParagraph"/>
        <w:numPr>
          <w:ilvl w:val="0"/>
          <w:numId w:val="3"/>
        </w:numPr>
        <w:tabs>
          <w:tab w:val="left" w:pos="426"/>
        </w:tabs>
        <w:spacing w:line="273" w:lineRule="auto"/>
        <w:ind w:left="0" w:firstLine="0"/>
        <w:jc w:val="both"/>
        <w:rPr>
          <w:sz w:val="24"/>
          <w:szCs w:val="24"/>
        </w:rPr>
      </w:pPr>
      <w:r w:rsidRPr="00F83006">
        <w:rPr>
          <w:sz w:val="24"/>
          <w:szCs w:val="24"/>
        </w:rPr>
        <w:t>организации проведения конкурсного отбора исполнителей мероприятий</w:t>
      </w:r>
      <w:r>
        <w:rPr>
          <w:sz w:val="24"/>
          <w:szCs w:val="24"/>
        </w:rPr>
        <w:t xml:space="preserve"> П</w:t>
      </w:r>
      <w:r w:rsidRPr="00F83006">
        <w:rPr>
          <w:sz w:val="24"/>
          <w:szCs w:val="24"/>
        </w:rPr>
        <w:t xml:space="preserve">рограммы; </w:t>
      </w:r>
    </w:p>
    <w:p w:rsidR="001872D4" w:rsidRDefault="001872D4" w:rsidP="00916033">
      <w:pPr>
        <w:pStyle w:val="ListParagraph"/>
        <w:numPr>
          <w:ilvl w:val="0"/>
          <w:numId w:val="3"/>
        </w:numPr>
        <w:tabs>
          <w:tab w:val="left" w:pos="426"/>
        </w:tabs>
        <w:spacing w:line="273" w:lineRule="auto"/>
        <w:ind w:left="0" w:firstLine="0"/>
        <w:jc w:val="both"/>
        <w:rPr>
          <w:sz w:val="24"/>
          <w:szCs w:val="24"/>
        </w:rPr>
      </w:pPr>
      <w:r w:rsidRPr="00F83006">
        <w:rPr>
          <w:sz w:val="24"/>
          <w:szCs w:val="24"/>
        </w:rPr>
        <w:t xml:space="preserve">координации работ исполнителей программных мероприятий и проектов; </w:t>
      </w:r>
    </w:p>
    <w:p w:rsidR="001872D4" w:rsidRPr="00F83006" w:rsidRDefault="001872D4" w:rsidP="00916033">
      <w:pPr>
        <w:pStyle w:val="ListParagraph"/>
        <w:numPr>
          <w:ilvl w:val="0"/>
          <w:numId w:val="3"/>
        </w:numPr>
        <w:tabs>
          <w:tab w:val="left" w:pos="426"/>
        </w:tabs>
        <w:spacing w:line="273" w:lineRule="auto"/>
        <w:ind w:left="0" w:firstLine="0"/>
        <w:jc w:val="both"/>
        <w:rPr>
          <w:sz w:val="24"/>
          <w:szCs w:val="24"/>
        </w:rPr>
      </w:pPr>
      <w:r w:rsidRPr="00F83006">
        <w:rPr>
          <w:sz w:val="24"/>
          <w:szCs w:val="24"/>
        </w:rPr>
        <w:t>об</w:t>
      </w:r>
      <w:r>
        <w:rPr>
          <w:sz w:val="24"/>
          <w:szCs w:val="24"/>
        </w:rPr>
        <w:t>еспечения контроля реализацией П</w:t>
      </w:r>
      <w:r w:rsidRPr="00F83006">
        <w:rPr>
          <w:sz w:val="24"/>
          <w:szCs w:val="24"/>
        </w:rPr>
        <w:t xml:space="preserve">рограммы, включающего в себя контроль эффективности использования выделяемых финансовых средств (в том числе аудит), качества проводимых мероприятий, выполнения сроков реализации мероприятий, исполнения договоров и контрактов; </w:t>
      </w:r>
    </w:p>
    <w:p w:rsidR="001872D4" w:rsidRPr="00F83006" w:rsidRDefault="001872D4" w:rsidP="00916033">
      <w:pPr>
        <w:pStyle w:val="ListParagraph"/>
        <w:numPr>
          <w:ilvl w:val="0"/>
          <w:numId w:val="3"/>
        </w:numPr>
        <w:tabs>
          <w:tab w:val="left" w:pos="426"/>
        </w:tabs>
        <w:spacing w:line="273" w:lineRule="auto"/>
        <w:ind w:left="0" w:firstLine="0"/>
        <w:jc w:val="both"/>
        <w:rPr>
          <w:sz w:val="24"/>
          <w:szCs w:val="24"/>
        </w:rPr>
      </w:pPr>
      <w:r w:rsidRPr="00F83006">
        <w:rPr>
          <w:sz w:val="24"/>
          <w:szCs w:val="24"/>
        </w:rPr>
        <w:t xml:space="preserve">внесения предложений, связанных с корректировкой целевых индикаторов, сроков и объемов финансирования </w:t>
      </w:r>
      <w:r>
        <w:rPr>
          <w:sz w:val="24"/>
          <w:szCs w:val="24"/>
        </w:rPr>
        <w:t>П</w:t>
      </w:r>
      <w:r w:rsidRPr="00F83006">
        <w:rPr>
          <w:sz w:val="24"/>
          <w:szCs w:val="24"/>
        </w:rPr>
        <w:t xml:space="preserve">рограммы; </w:t>
      </w:r>
    </w:p>
    <w:p w:rsidR="001872D4" w:rsidRPr="00F83006" w:rsidRDefault="001872D4" w:rsidP="00916033">
      <w:pPr>
        <w:pStyle w:val="ListParagraph"/>
        <w:numPr>
          <w:ilvl w:val="0"/>
          <w:numId w:val="3"/>
        </w:numPr>
        <w:tabs>
          <w:tab w:val="left" w:pos="426"/>
        </w:tabs>
        <w:spacing w:line="273" w:lineRule="auto"/>
        <w:ind w:left="0" w:firstLine="0"/>
        <w:jc w:val="both"/>
        <w:rPr>
          <w:sz w:val="24"/>
          <w:szCs w:val="24"/>
        </w:rPr>
      </w:pPr>
      <w:r w:rsidRPr="00F83006">
        <w:rPr>
          <w:sz w:val="24"/>
          <w:szCs w:val="24"/>
        </w:rPr>
        <w:t>предоставления отчетности о ходе выполнения программных мероприятий.</w:t>
      </w:r>
    </w:p>
    <w:p w:rsidR="001872D4" w:rsidRPr="00F83006" w:rsidRDefault="001872D4" w:rsidP="00834650">
      <w:pPr>
        <w:spacing w:line="273" w:lineRule="auto"/>
        <w:ind w:firstLine="567"/>
        <w:jc w:val="both"/>
        <w:rPr>
          <w:sz w:val="24"/>
          <w:szCs w:val="24"/>
        </w:rPr>
      </w:pPr>
      <w:r w:rsidRPr="00F83006">
        <w:rPr>
          <w:sz w:val="24"/>
          <w:szCs w:val="24"/>
        </w:rPr>
        <w:t>При необходимости изменения объема и стоимости программных мероприятий будут проводиться экспертные проверки хода реализации программы, целью которых может стать подтверждение соотве</w:t>
      </w:r>
      <w:r>
        <w:rPr>
          <w:sz w:val="24"/>
          <w:szCs w:val="24"/>
        </w:rPr>
        <w:t>тствия утвержденным параметрам П</w:t>
      </w:r>
      <w:r w:rsidRPr="00F83006">
        <w:rPr>
          <w:sz w:val="24"/>
          <w:szCs w:val="24"/>
        </w:rPr>
        <w:t xml:space="preserve">рограммы сроков реализации мероприятий, целевого и эффективного использования средств. </w:t>
      </w:r>
    </w:p>
    <w:p w:rsidR="001872D4" w:rsidRPr="00F83006" w:rsidRDefault="001872D4" w:rsidP="00834650">
      <w:pPr>
        <w:spacing w:line="273" w:lineRule="auto"/>
        <w:ind w:firstLine="567"/>
        <w:jc w:val="both"/>
        <w:rPr>
          <w:sz w:val="24"/>
          <w:szCs w:val="24"/>
        </w:rPr>
      </w:pPr>
      <w:r w:rsidRPr="00F83006">
        <w:rPr>
          <w:sz w:val="24"/>
          <w:szCs w:val="24"/>
        </w:rPr>
        <w:t>В целях контроля, проведения мониторинга мероприятий, предусмотренных программой комплексного развитию системы коммунальной</w:t>
      </w:r>
    </w:p>
    <w:p w:rsidR="001872D4" w:rsidRPr="00F83006" w:rsidRDefault="001872D4" w:rsidP="00834650">
      <w:pPr>
        <w:spacing w:line="273" w:lineRule="auto"/>
        <w:ind w:firstLine="567"/>
        <w:jc w:val="both"/>
        <w:rPr>
          <w:sz w:val="24"/>
          <w:szCs w:val="24"/>
        </w:rPr>
      </w:pPr>
    </w:p>
    <w:p w:rsidR="001872D4" w:rsidRPr="00F83006" w:rsidRDefault="001872D4" w:rsidP="00834650">
      <w:pPr>
        <w:spacing w:line="273" w:lineRule="auto"/>
        <w:ind w:firstLine="567"/>
        <w:jc w:val="both"/>
        <w:rPr>
          <w:sz w:val="24"/>
          <w:szCs w:val="24"/>
        </w:rPr>
      </w:pPr>
      <w:r w:rsidRPr="00F83006">
        <w:rPr>
          <w:sz w:val="24"/>
          <w:szCs w:val="24"/>
        </w:rPr>
        <w:t>2. ЗАДАЧИ СОВЕРШЕНСТВОВАНИЯ И РАЗВИТИЯ КОММУНАЛЬНОГО КОМПЛЕКСА СЕЛЬСКОГО ПОСЕЛЕНИЯ ВЕПССКО</w:t>
      </w:r>
      <w:r>
        <w:rPr>
          <w:sz w:val="24"/>
          <w:szCs w:val="24"/>
        </w:rPr>
        <w:t>Е</w:t>
      </w:r>
      <w:r w:rsidRPr="00F83006">
        <w:rPr>
          <w:sz w:val="24"/>
          <w:szCs w:val="24"/>
        </w:rPr>
        <w:t xml:space="preserve"> НАЦИОНАЛЬНО</w:t>
      </w:r>
      <w:r>
        <w:rPr>
          <w:sz w:val="24"/>
          <w:szCs w:val="24"/>
        </w:rPr>
        <w:t>Е</w:t>
      </w:r>
      <w:r w:rsidRPr="00F83006">
        <w:rPr>
          <w:sz w:val="24"/>
          <w:szCs w:val="24"/>
        </w:rPr>
        <w:t xml:space="preserve"> </w:t>
      </w:r>
    </w:p>
    <w:p w:rsidR="001872D4" w:rsidRPr="00F83006" w:rsidRDefault="001872D4" w:rsidP="00834650">
      <w:pPr>
        <w:ind w:firstLine="567"/>
        <w:jc w:val="both"/>
        <w:rPr>
          <w:sz w:val="24"/>
          <w:szCs w:val="24"/>
        </w:rPr>
      </w:pPr>
    </w:p>
    <w:p w:rsidR="001872D4" w:rsidRPr="00F83006" w:rsidRDefault="001872D4" w:rsidP="00834650">
      <w:pPr>
        <w:spacing w:line="273" w:lineRule="auto"/>
        <w:ind w:firstLine="567"/>
        <w:jc w:val="both"/>
        <w:rPr>
          <w:sz w:val="24"/>
          <w:szCs w:val="24"/>
        </w:rPr>
      </w:pPr>
      <w:r w:rsidRPr="00F83006">
        <w:rPr>
          <w:sz w:val="24"/>
          <w:szCs w:val="24"/>
        </w:rPr>
        <w:t>Формирование и реализация Программы базируется на следующих принципах:</w:t>
      </w:r>
    </w:p>
    <w:p w:rsidR="001872D4" w:rsidRPr="00F83006" w:rsidRDefault="001872D4" w:rsidP="00834650">
      <w:pPr>
        <w:spacing w:line="273" w:lineRule="auto"/>
        <w:ind w:firstLine="567"/>
        <w:jc w:val="both"/>
        <w:rPr>
          <w:sz w:val="24"/>
          <w:szCs w:val="24"/>
        </w:rPr>
      </w:pPr>
      <w:r w:rsidRPr="00F83006">
        <w:rPr>
          <w:sz w:val="24"/>
          <w:szCs w:val="24"/>
        </w:rPr>
        <w:t>- определения качественных и количественных за</w:t>
      </w:r>
      <w:r>
        <w:rPr>
          <w:sz w:val="24"/>
          <w:szCs w:val="24"/>
        </w:rPr>
        <w:t>дач П</w:t>
      </w:r>
      <w:r w:rsidRPr="00F83006">
        <w:rPr>
          <w:sz w:val="24"/>
          <w:szCs w:val="24"/>
        </w:rPr>
        <w:t>рограммы, которые затем становятся основой для мониторинга ее реализации в виде целевых индикаторов. Мероприятия и решения Программы комплексного развития должны обеспечивать достижение поставленных целей;</w:t>
      </w:r>
    </w:p>
    <w:p w:rsidR="001872D4" w:rsidRPr="00F83006" w:rsidRDefault="001872D4" w:rsidP="00834650">
      <w:pPr>
        <w:spacing w:line="273" w:lineRule="auto"/>
        <w:ind w:firstLine="567"/>
        <w:jc w:val="both"/>
        <w:rPr>
          <w:sz w:val="24"/>
          <w:szCs w:val="24"/>
        </w:rPr>
      </w:pPr>
      <w:r w:rsidRPr="00F83006">
        <w:rPr>
          <w:sz w:val="24"/>
          <w:szCs w:val="24"/>
        </w:rPr>
        <w:t>- рассмотрения Программы комплексного развития коммунальной инфраструктуры  сельского поселения как единой системы с учетом взаимного влияния разделов и мероприятий Программы друг на друга;</w:t>
      </w:r>
    </w:p>
    <w:p w:rsidR="001872D4" w:rsidRPr="00F83006" w:rsidRDefault="001872D4" w:rsidP="00834650">
      <w:pPr>
        <w:spacing w:line="273" w:lineRule="auto"/>
        <w:ind w:firstLine="567"/>
        <w:jc w:val="both"/>
        <w:rPr>
          <w:sz w:val="24"/>
          <w:szCs w:val="24"/>
        </w:rPr>
      </w:pPr>
      <w:r w:rsidRPr="00F83006">
        <w:rPr>
          <w:sz w:val="24"/>
          <w:szCs w:val="24"/>
        </w:rPr>
        <w:t>- формирование Программы комплексного развития коммунальной инфраструктуры в увязке с различными целевыми Программами (федеральными, муниципальными и другими программами, реализуемыми на территории  сельского поселения;</w:t>
      </w:r>
    </w:p>
    <w:p w:rsidR="001872D4" w:rsidRPr="00F83006" w:rsidRDefault="001872D4" w:rsidP="00834650">
      <w:pPr>
        <w:spacing w:line="273" w:lineRule="auto"/>
        <w:ind w:firstLine="567"/>
        <w:jc w:val="both"/>
        <w:rPr>
          <w:sz w:val="24"/>
          <w:szCs w:val="24"/>
        </w:rPr>
      </w:pPr>
      <w:r w:rsidRPr="00F83006">
        <w:rPr>
          <w:sz w:val="24"/>
          <w:szCs w:val="24"/>
        </w:rPr>
        <w:t>- адекватность и оперативность принимаемых решений;</w:t>
      </w:r>
    </w:p>
    <w:p w:rsidR="001872D4" w:rsidRPr="00F83006" w:rsidRDefault="001872D4" w:rsidP="00834650">
      <w:pPr>
        <w:spacing w:line="273" w:lineRule="auto"/>
        <w:ind w:firstLine="567"/>
        <w:jc w:val="both"/>
        <w:rPr>
          <w:sz w:val="24"/>
          <w:szCs w:val="24"/>
        </w:rPr>
      </w:pPr>
      <w:r w:rsidRPr="00F83006">
        <w:rPr>
          <w:sz w:val="24"/>
          <w:szCs w:val="24"/>
        </w:rPr>
        <w:t>- реалистичность мероприятий и возможных альтернатив их реализации;</w:t>
      </w:r>
    </w:p>
    <w:p w:rsidR="001872D4" w:rsidRPr="00EE71F5" w:rsidRDefault="001872D4" w:rsidP="00834650">
      <w:pPr>
        <w:spacing w:line="273" w:lineRule="auto"/>
        <w:ind w:firstLine="567"/>
        <w:jc w:val="both"/>
        <w:rPr>
          <w:sz w:val="24"/>
          <w:szCs w:val="24"/>
        </w:rPr>
      </w:pPr>
      <w:r w:rsidRPr="00F83006">
        <w:rPr>
          <w:b/>
          <w:bCs/>
          <w:sz w:val="24"/>
          <w:szCs w:val="24"/>
        </w:rPr>
        <w:t>Целью разработки Программы</w:t>
      </w:r>
      <w:r w:rsidRPr="00F83006">
        <w:rPr>
          <w:sz w:val="24"/>
          <w:szCs w:val="24"/>
        </w:rPr>
        <w:t xml:space="preserve"> </w:t>
      </w:r>
      <w:r w:rsidRPr="00EE71F5">
        <w:rPr>
          <w:sz w:val="24"/>
          <w:szCs w:val="24"/>
        </w:rPr>
        <w:t>является 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для потребителей коммунальных услуг, улучшение экологической ситуации на территории сельского поселения</w:t>
      </w:r>
      <w:r>
        <w:rPr>
          <w:sz w:val="24"/>
          <w:szCs w:val="24"/>
        </w:rPr>
        <w:t xml:space="preserve"> Вепсское национальное</w:t>
      </w:r>
      <w:r w:rsidRPr="00EE71F5">
        <w:rPr>
          <w:sz w:val="24"/>
          <w:szCs w:val="24"/>
        </w:rPr>
        <w:t>.</w:t>
      </w:r>
    </w:p>
    <w:p w:rsidR="001872D4" w:rsidRPr="00F83006" w:rsidRDefault="001872D4" w:rsidP="00834650">
      <w:pPr>
        <w:spacing w:line="273" w:lineRule="auto"/>
        <w:ind w:firstLine="567"/>
        <w:jc w:val="both"/>
        <w:rPr>
          <w:sz w:val="24"/>
          <w:szCs w:val="24"/>
        </w:rPr>
      </w:pPr>
      <w:r w:rsidRPr="00F83006">
        <w:rPr>
          <w:sz w:val="24"/>
          <w:szCs w:val="24"/>
        </w:rPr>
        <w:t>Программа является базовым документом для разработки инвестиционных и производственных Программ организаций коммунального комплекса.</w:t>
      </w:r>
    </w:p>
    <w:p w:rsidR="001872D4" w:rsidRPr="00F83006" w:rsidRDefault="001872D4" w:rsidP="00834650">
      <w:pPr>
        <w:spacing w:line="273" w:lineRule="auto"/>
        <w:ind w:firstLine="567"/>
        <w:jc w:val="both"/>
        <w:rPr>
          <w:sz w:val="24"/>
          <w:szCs w:val="24"/>
        </w:rPr>
      </w:pPr>
      <w:r w:rsidRPr="00F83006">
        <w:rPr>
          <w:sz w:val="24"/>
          <w:szCs w:val="24"/>
        </w:rPr>
        <w:t xml:space="preserve">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Вепсского национального сельского поселения. </w:t>
      </w:r>
    </w:p>
    <w:p w:rsidR="001872D4" w:rsidRPr="00F83006" w:rsidRDefault="001872D4" w:rsidP="00834650">
      <w:pPr>
        <w:ind w:firstLine="567"/>
        <w:jc w:val="both"/>
        <w:rPr>
          <w:sz w:val="24"/>
          <w:szCs w:val="24"/>
        </w:rPr>
      </w:pPr>
      <w:r w:rsidRPr="00F83006">
        <w:rPr>
          <w:b/>
          <w:bCs/>
          <w:sz w:val="24"/>
          <w:szCs w:val="24"/>
        </w:rPr>
        <w:t>Основными задачами Программы</w:t>
      </w:r>
      <w:r w:rsidRPr="00F83006">
        <w:rPr>
          <w:sz w:val="24"/>
          <w:szCs w:val="24"/>
        </w:rPr>
        <w:t xml:space="preserve"> являются:</w:t>
      </w:r>
    </w:p>
    <w:p w:rsidR="001872D4" w:rsidRPr="00F83006" w:rsidRDefault="001872D4" w:rsidP="00834650">
      <w:pPr>
        <w:ind w:firstLine="567"/>
        <w:jc w:val="both"/>
        <w:rPr>
          <w:sz w:val="24"/>
          <w:szCs w:val="24"/>
        </w:rPr>
      </w:pPr>
      <w:r>
        <w:rPr>
          <w:sz w:val="24"/>
          <w:szCs w:val="24"/>
        </w:rPr>
        <w:t>1.</w:t>
      </w:r>
      <w:r w:rsidRPr="00F83006">
        <w:rPr>
          <w:sz w:val="24"/>
          <w:szCs w:val="24"/>
        </w:rPr>
        <w:t>Реализация Генеральных планов поселений и других документов территориального планирования.</w:t>
      </w:r>
    </w:p>
    <w:p w:rsidR="001872D4" w:rsidRPr="00F83006" w:rsidRDefault="001872D4" w:rsidP="00834650">
      <w:pPr>
        <w:ind w:firstLine="567"/>
        <w:jc w:val="both"/>
        <w:rPr>
          <w:sz w:val="24"/>
          <w:szCs w:val="24"/>
        </w:rPr>
      </w:pPr>
      <w:r>
        <w:rPr>
          <w:sz w:val="24"/>
          <w:szCs w:val="24"/>
        </w:rPr>
        <w:t>2.</w:t>
      </w:r>
      <w:r w:rsidRPr="00F83006">
        <w:rPr>
          <w:sz w:val="24"/>
          <w:szCs w:val="24"/>
        </w:rPr>
        <w:t>Реализация Стратегии устойчивого развития</w:t>
      </w:r>
      <w:r w:rsidRPr="007A3EA6">
        <w:rPr>
          <w:sz w:val="24"/>
          <w:szCs w:val="24"/>
        </w:rPr>
        <w:t xml:space="preserve"> </w:t>
      </w:r>
      <w:r>
        <w:rPr>
          <w:sz w:val="24"/>
          <w:szCs w:val="24"/>
        </w:rPr>
        <w:t>сельского поселения</w:t>
      </w:r>
      <w:r w:rsidRPr="00F83006">
        <w:rPr>
          <w:sz w:val="24"/>
          <w:szCs w:val="24"/>
        </w:rPr>
        <w:t xml:space="preserve"> Вепсско</w:t>
      </w:r>
      <w:r>
        <w:rPr>
          <w:sz w:val="24"/>
          <w:szCs w:val="24"/>
        </w:rPr>
        <w:t>е</w:t>
      </w:r>
      <w:r w:rsidRPr="00F83006">
        <w:rPr>
          <w:sz w:val="24"/>
          <w:szCs w:val="24"/>
        </w:rPr>
        <w:t xml:space="preserve"> на</w:t>
      </w:r>
      <w:r>
        <w:rPr>
          <w:sz w:val="24"/>
          <w:szCs w:val="24"/>
        </w:rPr>
        <w:t>циональное</w:t>
      </w:r>
      <w:r w:rsidRPr="00F83006">
        <w:rPr>
          <w:sz w:val="24"/>
          <w:szCs w:val="24"/>
        </w:rPr>
        <w:t>.</w:t>
      </w:r>
    </w:p>
    <w:p w:rsidR="001872D4" w:rsidRPr="00F83006" w:rsidRDefault="001872D4" w:rsidP="00834650">
      <w:pPr>
        <w:ind w:firstLine="567"/>
        <w:jc w:val="both"/>
        <w:rPr>
          <w:sz w:val="24"/>
          <w:szCs w:val="24"/>
        </w:rPr>
      </w:pPr>
      <w:r>
        <w:rPr>
          <w:sz w:val="24"/>
          <w:szCs w:val="24"/>
        </w:rPr>
        <w:t>3.</w:t>
      </w:r>
      <w:r w:rsidRPr="00F83006">
        <w:rPr>
          <w:sz w:val="24"/>
          <w:szCs w:val="24"/>
        </w:rPr>
        <w:t>Обеспечение наиболее экономичным образом качественного и надежного предоставления коммунальных услуг потребителям.</w:t>
      </w:r>
    </w:p>
    <w:p w:rsidR="001872D4" w:rsidRPr="00F83006" w:rsidRDefault="001872D4" w:rsidP="00834650">
      <w:pPr>
        <w:ind w:firstLine="567"/>
        <w:jc w:val="both"/>
        <w:rPr>
          <w:sz w:val="24"/>
          <w:szCs w:val="24"/>
        </w:rPr>
      </w:pPr>
      <w:r>
        <w:rPr>
          <w:sz w:val="24"/>
          <w:szCs w:val="24"/>
        </w:rPr>
        <w:t>4.</w:t>
      </w:r>
      <w:r w:rsidRPr="00F83006">
        <w:rPr>
          <w:sz w:val="24"/>
          <w:szCs w:val="24"/>
        </w:rPr>
        <w:t>Разработка конкретных мероприятий по повышению эффективности и оптимальному развитию систем коммунальной инфраструктуры</w:t>
      </w:r>
    </w:p>
    <w:p w:rsidR="001872D4" w:rsidRPr="00F83006" w:rsidRDefault="001872D4" w:rsidP="00834650">
      <w:pPr>
        <w:ind w:firstLine="567"/>
        <w:jc w:val="both"/>
        <w:rPr>
          <w:sz w:val="24"/>
          <w:szCs w:val="24"/>
        </w:rPr>
      </w:pPr>
      <w:r>
        <w:rPr>
          <w:sz w:val="24"/>
          <w:szCs w:val="24"/>
        </w:rPr>
        <w:t>5.</w:t>
      </w:r>
      <w:r w:rsidRPr="00F83006">
        <w:rPr>
          <w:sz w:val="24"/>
          <w:szCs w:val="24"/>
        </w:rPr>
        <w:t>Определение необходимого объема финансовых средств для реализации Программы.</w:t>
      </w:r>
    </w:p>
    <w:p w:rsidR="001872D4" w:rsidRPr="00F83006" w:rsidRDefault="001872D4" w:rsidP="00834650">
      <w:pPr>
        <w:ind w:firstLine="567"/>
        <w:jc w:val="both"/>
        <w:rPr>
          <w:sz w:val="24"/>
          <w:szCs w:val="24"/>
        </w:rPr>
      </w:pPr>
      <w:r>
        <w:rPr>
          <w:sz w:val="24"/>
          <w:szCs w:val="24"/>
        </w:rPr>
        <w:t>6.</w:t>
      </w:r>
      <w:r w:rsidRPr="00F83006">
        <w:rPr>
          <w:sz w:val="24"/>
          <w:szCs w:val="24"/>
        </w:rPr>
        <w:t xml:space="preserve">Создание основы для разработки инвестиционных программ организаций коммунального комплекса, осуществляющих поставку товаров и услуг в сфере водоснабжения, теплоснабжения, утилизации твердых бытовых отходов. </w:t>
      </w:r>
    </w:p>
    <w:p w:rsidR="001872D4" w:rsidRPr="00F83006" w:rsidRDefault="001872D4" w:rsidP="00834650">
      <w:pPr>
        <w:ind w:firstLine="567"/>
        <w:jc w:val="both"/>
        <w:rPr>
          <w:sz w:val="24"/>
          <w:szCs w:val="24"/>
        </w:rPr>
      </w:pPr>
    </w:p>
    <w:p w:rsidR="001872D4" w:rsidRPr="00F83006" w:rsidRDefault="001872D4" w:rsidP="00834650">
      <w:pPr>
        <w:ind w:firstLine="567"/>
        <w:jc w:val="center"/>
        <w:rPr>
          <w:sz w:val="24"/>
          <w:szCs w:val="24"/>
        </w:rPr>
      </w:pPr>
      <w:r w:rsidRPr="00F83006">
        <w:rPr>
          <w:sz w:val="24"/>
          <w:szCs w:val="24"/>
        </w:rPr>
        <w:t>3. КРАТКАЯ ХАРАКТЕРИСТИКА  СЕЛЬСКОГО ПОСЕЛЕНИЯ  ВЕПССКОЕ НАЦИОНАЛЬНОЕ</w:t>
      </w:r>
    </w:p>
    <w:p w:rsidR="001872D4" w:rsidRPr="00F83006" w:rsidRDefault="001872D4" w:rsidP="00834650">
      <w:pPr>
        <w:pStyle w:val="Style1"/>
        <w:rPr>
          <w:rFonts w:ascii="Times New Roman" w:hAnsi="Times New Roman" w:cs="Times New Roman"/>
          <w:b/>
          <w:bCs/>
        </w:rPr>
      </w:pPr>
      <w:r w:rsidRPr="00F83006">
        <w:rPr>
          <w:rFonts w:ascii="Times New Roman" w:hAnsi="Times New Roman" w:cs="Times New Roman"/>
          <w:b/>
          <w:bCs/>
          <w:color w:val="000000"/>
        </w:rPr>
        <w:t>3.1. Территория, климат, население</w:t>
      </w:r>
      <w:r w:rsidRPr="00F83006">
        <w:rPr>
          <w:rFonts w:ascii="Times New Roman" w:hAnsi="Times New Roman" w:cs="Times New Roman"/>
          <w:b/>
          <w:bCs/>
        </w:rPr>
        <w:t xml:space="preserve">. </w:t>
      </w:r>
    </w:p>
    <w:p w:rsidR="001872D4" w:rsidRPr="00F83006" w:rsidRDefault="001872D4" w:rsidP="00F83006">
      <w:pPr>
        <w:rPr>
          <w:sz w:val="24"/>
          <w:szCs w:val="24"/>
        </w:rPr>
      </w:pPr>
    </w:p>
    <w:p w:rsidR="001872D4" w:rsidRPr="00F83006" w:rsidRDefault="001872D4" w:rsidP="00834650">
      <w:pPr>
        <w:spacing w:line="273" w:lineRule="auto"/>
        <w:jc w:val="center"/>
        <w:rPr>
          <w:rFonts w:ascii="Kristen ITC" w:hAnsi="Calibri"/>
          <w:sz w:val="24"/>
          <w:szCs w:val="24"/>
        </w:rPr>
      </w:pPr>
      <w:r w:rsidRPr="00F83006">
        <w:rPr>
          <w:rFonts w:ascii="Kristen ITC" w:hAnsi="Calibri" w:cs="Kristen ITC"/>
          <w:sz w:val="24"/>
          <w:szCs w:val="24"/>
        </w:rPr>
        <w:t xml:space="preserve">  </w:t>
      </w:r>
      <w:r w:rsidRPr="00F83006">
        <w:rPr>
          <w:sz w:val="24"/>
          <w:szCs w:val="24"/>
        </w:rPr>
        <w:t>Общие</w:t>
      </w:r>
      <w:r w:rsidRPr="00F83006">
        <w:rPr>
          <w:rFonts w:ascii="Kristen ITC" w:hAnsi="Calibri" w:cs="Kristen ITC"/>
          <w:sz w:val="24"/>
          <w:szCs w:val="24"/>
        </w:rPr>
        <w:t xml:space="preserve"> </w:t>
      </w:r>
      <w:r w:rsidRPr="00F83006">
        <w:rPr>
          <w:sz w:val="24"/>
          <w:szCs w:val="24"/>
        </w:rPr>
        <w:t>сведения</w:t>
      </w:r>
    </w:p>
    <w:p w:rsidR="001872D4" w:rsidRPr="00F83006" w:rsidRDefault="001872D4" w:rsidP="007A3EA6">
      <w:pPr>
        <w:ind w:firstLine="360"/>
        <w:jc w:val="both"/>
        <w:rPr>
          <w:sz w:val="24"/>
          <w:szCs w:val="24"/>
        </w:rPr>
      </w:pPr>
      <w:r w:rsidRPr="00F83006">
        <w:rPr>
          <w:sz w:val="24"/>
          <w:szCs w:val="24"/>
        </w:rPr>
        <w:t xml:space="preserve">    Сельское поселение Вепсское национальное, входящее в состав Бабаевского муниципального района  Вологодской области, расположено на северо-западе Вологодской области. На 01.01.2014 года  территория поселения 166630 га, из них 27458,5  га сельхозугодий, в том числе 3461 га пашня.   Земля под населенными пунктами составляет 517 га. Земли лесного фонда составляют 136054,8 га. Административный центр деревня  Тимошино  расположен в 90  километрах от районного центра. Удаленность деревень от  административного  центра на территории поселения составляет от 2 до 50 километров, в самом отдаленном от административного центра населенном пункте – деревне  Слобода  ( 50 км) проживает 8  жителей. Самый крупный по численности населенный пункт -  деревня Тимошино, где проживает  –330 человек.</w:t>
      </w:r>
    </w:p>
    <w:p w:rsidR="001872D4" w:rsidRPr="00F83006" w:rsidRDefault="001872D4" w:rsidP="007A3EA6">
      <w:pPr>
        <w:pStyle w:val="31"/>
        <w:jc w:val="both"/>
        <w:rPr>
          <w:rFonts w:ascii="Times New Roman" w:hAnsi="Times New Roman" w:cs="Times New Roman"/>
          <w:color w:val="000000"/>
          <w:u w:val="single"/>
        </w:rPr>
      </w:pPr>
      <w:r w:rsidRPr="00F83006">
        <w:rPr>
          <w:rFonts w:ascii="Times New Roman" w:hAnsi="Times New Roman" w:cs="Times New Roman"/>
          <w:color w:val="000000"/>
          <w:u w:val="single"/>
        </w:rPr>
        <w:t xml:space="preserve">Климатическая характеристика </w:t>
      </w:r>
    </w:p>
    <w:p w:rsidR="001872D4" w:rsidRPr="00F83006" w:rsidRDefault="001872D4" w:rsidP="007A3EA6">
      <w:pPr>
        <w:jc w:val="both"/>
        <w:rPr>
          <w:sz w:val="24"/>
          <w:szCs w:val="24"/>
        </w:rPr>
      </w:pPr>
      <w:r w:rsidRPr="00F83006">
        <w:t xml:space="preserve">      </w:t>
      </w:r>
      <w:r w:rsidRPr="00F83006">
        <w:rPr>
          <w:sz w:val="24"/>
          <w:szCs w:val="24"/>
        </w:rPr>
        <w:t xml:space="preserve">Климатические показатели территории указывают на ее вхождение в северную часть умеренного пояса с характерным  умеренно-континентальным климатом.  Так средняя температура июля +16°С, а средняя температура января -11°C. Среднегодовая температура 2,5°C. Но в отдельные годы отмечаются и экстремальные значения температуры: при прорывах сибирского циклона случаются морозы до   -50°C. Самые высокие температуры воздуха достигают 35°C и выше. Сумма активных температур составляет порядка 1550-1600°C. Континентальность климата нарастает  с запада на восток, она равна 31%.   </w:t>
      </w:r>
    </w:p>
    <w:p w:rsidR="001872D4" w:rsidRPr="00F83006" w:rsidRDefault="001872D4" w:rsidP="007A3EA6">
      <w:pPr>
        <w:jc w:val="both"/>
        <w:rPr>
          <w:sz w:val="24"/>
          <w:szCs w:val="24"/>
        </w:rPr>
      </w:pPr>
      <w:r w:rsidRPr="00F83006">
        <w:rPr>
          <w:sz w:val="24"/>
          <w:szCs w:val="24"/>
        </w:rPr>
        <w:t xml:space="preserve">Преобладают ветра с западной составляющей, повторяемость которых 20 %. Среднегодовая скорость ветра равна 4,5 м/с, но по сезонам года она может различаться. Так, в конце осени и зимой она вырастает до 5,0 – 5,1 м/с, а летом снижается до 3,4 м/с. Также,  в зависимости от сезона, меняется и скорость ветра: летом - до 17 м/с, а зимой – до 20 м/с. </w:t>
      </w:r>
    </w:p>
    <w:p w:rsidR="001872D4" w:rsidRPr="00F83006" w:rsidRDefault="001872D4" w:rsidP="007A3EA6">
      <w:pPr>
        <w:jc w:val="both"/>
        <w:rPr>
          <w:sz w:val="24"/>
          <w:szCs w:val="24"/>
        </w:rPr>
      </w:pPr>
      <w:r w:rsidRPr="00F83006">
        <w:rPr>
          <w:sz w:val="24"/>
          <w:szCs w:val="24"/>
        </w:rPr>
        <w:t xml:space="preserve">В среднем за год в сельском поселении Вепсское национальное выпадает от 650 до 800 миллиметров осадков. При этом большая часть осадков приходится на теплое время года. Количество осадков превышает испарение, создавая условия избыточного увлажнения. Только треть суммы осадков дает снег, несмотря на то, что зимы в поселении снежные, а снежный покров держится долго (150 – 160 дней). Устойчивый снежный покров образуется в 20-х числах ноября. К концу зимы толщина снега на полях достигает 40 – 50 сантиметров.     </w:t>
      </w:r>
    </w:p>
    <w:p w:rsidR="001872D4" w:rsidRPr="00F83006" w:rsidRDefault="001872D4" w:rsidP="007A3EA6">
      <w:pPr>
        <w:jc w:val="both"/>
        <w:rPr>
          <w:sz w:val="24"/>
          <w:szCs w:val="24"/>
        </w:rPr>
      </w:pPr>
      <w:r w:rsidRPr="00F83006">
        <w:rPr>
          <w:sz w:val="24"/>
          <w:szCs w:val="24"/>
        </w:rPr>
        <w:t>В конец предвесенья средняя суточная температура воздуха переходит границы  - 5°С и 0°С, на полях появляются первые проталины, а  через неделю бурно тает снег, вскрываются реки, полностью исчезает снежный покров. Климат ранней весны: температура воздуха проходит границу + 5°С, + 10°, оттаивает почва, зеленеют луга.</w:t>
      </w:r>
    </w:p>
    <w:p w:rsidR="001872D4" w:rsidRPr="00F83006" w:rsidRDefault="001872D4" w:rsidP="007A3EA6">
      <w:pPr>
        <w:widowControl w:val="0"/>
        <w:jc w:val="both"/>
      </w:pPr>
    </w:p>
    <w:p w:rsidR="001872D4" w:rsidRPr="00F83006" w:rsidRDefault="001872D4" w:rsidP="007A3EA6">
      <w:pPr>
        <w:jc w:val="both"/>
        <w:rPr>
          <w:sz w:val="24"/>
          <w:szCs w:val="24"/>
        </w:rPr>
      </w:pPr>
      <w:r w:rsidRPr="00F83006">
        <w:rPr>
          <w:sz w:val="24"/>
          <w:szCs w:val="24"/>
        </w:rPr>
        <w:t>Средняя температура июля не превышает 16°С, а января не опускается ниже -11°С. Продолжительность безморозного периода - 110 – 120 дней.</w:t>
      </w:r>
    </w:p>
    <w:p w:rsidR="001872D4" w:rsidRPr="00F83006" w:rsidRDefault="001872D4" w:rsidP="007A3EA6">
      <w:pPr>
        <w:jc w:val="both"/>
        <w:rPr>
          <w:sz w:val="24"/>
          <w:szCs w:val="24"/>
        </w:rPr>
      </w:pPr>
      <w:r w:rsidRPr="00F83006">
        <w:rPr>
          <w:sz w:val="24"/>
          <w:szCs w:val="24"/>
        </w:rPr>
        <w:t xml:space="preserve">Климатические условия в целом более благоприятны для проживания, агропроизводства и рекреации. </w:t>
      </w:r>
    </w:p>
    <w:p w:rsidR="001872D4" w:rsidRDefault="001872D4" w:rsidP="007A3EA6">
      <w:pPr>
        <w:ind w:firstLine="360"/>
        <w:jc w:val="both"/>
        <w:rPr>
          <w:sz w:val="24"/>
          <w:szCs w:val="24"/>
          <w:u w:val="single"/>
        </w:rPr>
      </w:pPr>
      <w:r w:rsidRPr="00F83006">
        <w:rPr>
          <w:sz w:val="24"/>
          <w:szCs w:val="24"/>
          <w:u w:val="single"/>
        </w:rPr>
        <w:t>Демографическая ситуация</w:t>
      </w:r>
    </w:p>
    <w:p w:rsidR="001872D4" w:rsidRPr="00F83006" w:rsidRDefault="001872D4" w:rsidP="007A3EA6">
      <w:pPr>
        <w:ind w:firstLine="360"/>
        <w:jc w:val="both"/>
        <w:rPr>
          <w:sz w:val="24"/>
          <w:szCs w:val="24"/>
          <w:u w:val="single"/>
        </w:rPr>
      </w:pPr>
    </w:p>
    <w:p w:rsidR="001872D4" w:rsidRPr="00F83006" w:rsidRDefault="001872D4" w:rsidP="007A3EA6">
      <w:pPr>
        <w:jc w:val="both"/>
        <w:rPr>
          <w:sz w:val="24"/>
          <w:szCs w:val="24"/>
        </w:rPr>
      </w:pPr>
      <w:r>
        <w:tab/>
      </w:r>
      <w:r w:rsidRPr="00F83006">
        <w:rPr>
          <w:sz w:val="24"/>
          <w:szCs w:val="24"/>
        </w:rPr>
        <w:t>В сельском поселении Вепсское национальное 39 населенных пунктов, в которых размещается  495  хозяйств: деревень – 39 (  д. Красная  Горка, Межерье , Лабино, Васино, Гридино -  нежилые).</w:t>
      </w:r>
    </w:p>
    <w:p w:rsidR="001872D4" w:rsidRPr="00F83006" w:rsidRDefault="001872D4" w:rsidP="007A3EA6">
      <w:pPr>
        <w:jc w:val="both"/>
        <w:rPr>
          <w:sz w:val="24"/>
          <w:szCs w:val="24"/>
        </w:rPr>
      </w:pPr>
      <w:r>
        <w:rPr>
          <w:sz w:val="24"/>
          <w:szCs w:val="24"/>
        </w:rPr>
        <w:tab/>
      </w:r>
      <w:r w:rsidRPr="00F83006">
        <w:rPr>
          <w:sz w:val="24"/>
          <w:szCs w:val="24"/>
        </w:rPr>
        <w:t>Численность постоянного населения на 01.01.2014 года – составила  1158 постоянно зарегистрированного населения, 34 – временно зарегистрированных и 18 человек проживают без регистрации. Причем жители без регистрации постоянно мигрируют и цифра,  то уменьшается, то увеличивается ( в 2012 г эта цифра составила 34 человека).</w:t>
      </w:r>
    </w:p>
    <w:p w:rsidR="001872D4" w:rsidRPr="00F83006" w:rsidRDefault="001872D4" w:rsidP="007A3EA6">
      <w:pPr>
        <w:jc w:val="both"/>
        <w:rPr>
          <w:sz w:val="24"/>
          <w:szCs w:val="24"/>
        </w:rPr>
      </w:pPr>
      <w:r w:rsidRPr="00F83006">
        <w:rPr>
          <w:sz w:val="24"/>
          <w:szCs w:val="24"/>
        </w:rPr>
        <w:t xml:space="preserve"> Распределение постоянного населения по категориям возрастов:</w:t>
      </w:r>
    </w:p>
    <w:p w:rsidR="001872D4" w:rsidRPr="00F83006" w:rsidRDefault="001872D4" w:rsidP="007A3EA6">
      <w:pPr>
        <w:jc w:val="both"/>
        <w:rPr>
          <w:sz w:val="24"/>
          <w:szCs w:val="24"/>
        </w:rPr>
      </w:pPr>
      <w:r w:rsidRPr="00F83006">
        <w:rPr>
          <w:sz w:val="24"/>
          <w:szCs w:val="24"/>
        </w:rPr>
        <w:t>дети до 18 лет - 186 человек , 16 % численности населения;</w:t>
      </w:r>
    </w:p>
    <w:p w:rsidR="001872D4" w:rsidRPr="00F83006" w:rsidRDefault="001872D4" w:rsidP="007A3EA6">
      <w:pPr>
        <w:jc w:val="both"/>
        <w:rPr>
          <w:sz w:val="24"/>
          <w:szCs w:val="24"/>
        </w:rPr>
      </w:pPr>
      <w:r w:rsidRPr="00F83006">
        <w:rPr>
          <w:sz w:val="24"/>
          <w:szCs w:val="24"/>
        </w:rPr>
        <w:t>в трудоспособном возрасте  - 625 человек , 54 % численности населения;</w:t>
      </w:r>
    </w:p>
    <w:p w:rsidR="001872D4" w:rsidRPr="00F83006" w:rsidRDefault="001872D4" w:rsidP="007A3EA6">
      <w:pPr>
        <w:jc w:val="both"/>
        <w:rPr>
          <w:sz w:val="24"/>
          <w:szCs w:val="24"/>
        </w:rPr>
      </w:pPr>
      <w:r w:rsidRPr="00F83006">
        <w:rPr>
          <w:sz w:val="24"/>
          <w:szCs w:val="24"/>
        </w:rPr>
        <w:t>пенсионеры  - 347, - 30% численности населения.</w:t>
      </w:r>
    </w:p>
    <w:p w:rsidR="001872D4" w:rsidRDefault="001872D4" w:rsidP="00AE1BCE">
      <w:pPr>
        <w:ind w:left="360"/>
        <w:jc w:val="center"/>
        <w:rPr>
          <w:sz w:val="24"/>
          <w:szCs w:val="24"/>
        </w:rPr>
      </w:pPr>
    </w:p>
    <w:p w:rsidR="001872D4" w:rsidRDefault="001872D4" w:rsidP="00AE1BCE">
      <w:pPr>
        <w:ind w:left="360"/>
        <w:jc w:val="center"/>
        <w:rPr>
          <w:sz w:val="24"/>
          <w:szCs w:val="24"/>
        </w:rPr>
      </w:pPr>
    </w:p>
    <w:p w:rsidR="001872D4" w:rsidRDefault="001872D4" w:rsidP="00AE1BCE">
      <w:pPr>
        <w:ind w:left="360"/>
        <w:jc w:val="center"/>
        <w:rPr>
          <w:sz w:val="24"/>
          <w:szCs w:val="24"/>
        </w:rPr>
      </w:pPr>
    </w:p>
    <w:p w:rsidR="001872D4" w:rsidRDefault="001872D4" w:rsidP="00AE1BCE">
      <w:pPr>
        <w:ind w:left="360"/>
        <w:jc w:val="center"/>
        <w:rPr>
          <w:sz w:val="24"/>
          <w:szCs w:val="24"/>
        </w:rPr>
      </w:pPr>
    </w:p>
    <w:p w:rsidR="001872D4" w:rsidRDefault="001872D4" w:rsidP="00AE1BCE">
      <w:pPr>
        <w:ind w:left="360"/>
        <w:jc w:val="center"/>
        <w:rPr>
          <w:sz w:val="24"/>
          <w:szCs w:val="24"/>
        </w:rPr>
      </w:pPr>
    </w:p>
    <w:p w:rsidR="001872D4" w:rsidRDefault="001872D4" w:rsidP="00AE1BCE">
      <w:pPr>
        <w:ind w:left="360"/>
        <w:jc w:val="center"/>
        <w:rPr>
          <w:sz w:val="24"/>
          <w:szCs w:val="24"/>
        </w:rPr>
      </w:pPr>
    </w:p>
    <w:p w:rsidR="001872D4" w:rsidRDefault="001872D4" w:rsidP="00AE1BCE">
      <w:pPr>
        <w:ind w:left="360"/>
        <w:jc w:val="center"/>
        <w:rPr>
          <w:sz w:val="24"/>
          <w:szCs w:val="24"/>
        </w:rPr>
      </w:pPr>
      <w:r w:rsidRPr="00F83006">
        <w:rPr>
          <w:sz w:val="24"/>
          <w:szCs w:val="24"/>
        </w:rPr>
        <w:t>Демография</w:t>
      </w:r>
    </w:p>
    <w:p w:rsidR="001872D4" w:rsidRPr="00F83006" w:rsidRDefault="001872D4" w:rsidP="00AE1BCE">
      <w:pPr>
        <w:ind w:left="360"/>
        <w:jc w:val="cente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Таблица №1</w:t>
      </w:r>
    </w:p>
    <w:tbl>
      <w:tblPr>
        <w:tblW w:w="9214" w:type="dxa"/>
        <w:tblInd w:w="2" w:type="dxa"/>
        <w:tblCellMar>
          <w:left w:w="0" w:type="dxa"/>
          <w:right w:w="0" w:type="dxa"/>
        </w:tblCellMar>
        <w:tblLook w:val="00A0"/>
      </w:tblPr>
      <w:tblGrid>
        <w:gridCol w:w="1975"/>
        <w:gridCol w:w="1858"/>
        <w:gridCol w:w="1660"/>
        <w:gridCol w:w="1794"/>
        <w:gridCol w:w="1927"/>
      </w:tblGrid>
      <w:tr w:rsidR="001872D4" w:rsidRPr="00F83006">
        <w:trPr>
          <w:trHeight w:val="682"/>
        </w:trPr>
        <w:tc>
          <w:tcPr>
            <w:tcW w:w="196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83006" w:rsidRDefault="001872D4">
            <w:pPr>
              <w:ind w:left="360"/>
              <w:rPr>
                <w:sz w:val="24"/>
                <w:szCs w:val="24"/>
              </w:rPr>
            </w:pPr>
            <w:r w:rsidRPr="00F83006">
              <w:rPr>
                <w:sz w:val="24"/>
                <w:szCs w:val="24"/>
              </w:rPr>
              <w:t>Наименование</w:t>
            </w:r>
          </w:p>
        </w:tc>
        <w:tc>
          <w:tcPr>
            <w:tcW w:w="186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83006" w:rsidRDefault="001872D4">
            <w:pPr>
              <w:ind w:left="360"/>
              <w:rPr>
                <w:sz w:val="24"/>
                <w:szCs w:val="24"/>
              </w:rPr>
            </w:pPr>
            <w:r w:rsidRPr="00F83006">
              <w:rPr>
                <w:sz w:val="24"/>
                <w:szCs w:val="24"/>
              </w:rPr>
              <w:t>2010</w:t>
            </w:r>
          </w:p>
        </w:tc>
        <w:tc>
          <w:tcPr>
            <w:tcW w:w="166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83006" w:rsidRDefault="001872D4">
            <w:pPr>
              <w:ind w:left="360"/>
              <w:rPr>
                <w:sz w:val="24"/>
                <w:szCs w:val="24"/>
              </w:rPr>
            </w:pPr>
            <w:r w:rsidRPr="00F83006">
              <w:rPr>
                <w:sz w:val="24"/>
                <w:szCs w:val="24"/>
              </w:rPr>
              <w:t>2011</w:t>
            </w:r>
          </w:p>
        </w:tc>
        <w:tc>
          <w:tcPr>
            <w:tcW w:w="179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83006" w:rsidRDefault="001872D4">
            <w:pPr>
              <w:ind w:left="360"/>
              <w:rPr>
                <w:sz w:val="24"/>
                <w:szCs w:val="24"/>
              </w:rPr>
            </w:pPr>
            <w:r w:rsidRPr="00F83006">
              <w:rPr>
                <w:sz w:val="24"/>
                <w:szCs w:val="24"/>
              </w:rPr>
              <w:t>2012</w:t>
            </w:r>
          </w:p>
        </w:tc>
        <w:tc>
          <w:tcPr>
            <w:tcW w:w="192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83006" w:rsidRDefault="001872D4">
            <w:pPr>
              <w:ind w:left="360"/>
              <w:rPr>
                <w:sz w:val="24"/>
                <w:szCs w:val="24"/>
              </w:rPr>
            </w:pPr>
            <w:r w:rsidRPr="00F83006">
              <w:rPr>
                <w:sz w:val="24"/>
                <w:szCs w:val="24"/>
              </w:rPr>
              <w:t>2013</w:t>
            </w:r>
          </w:p>
        </w:tc>
      </w:tr>
      <w:tr w:rsidR="001872D4" w:rsidRPr="00F83006">
        <w:trPr>
          <w:trHeight w:val="401"/>
        </w:trPr>
        <w:tc>
          <w:tcPr>
            <w:tcW w:w="196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83006" w:rsidRDefault="001872D4">
            <w:pPr>
              <w:ind w:left="360"/>
              <w:rPr>
                <w:sz w:val="24"/>
                <w:szCs w:val="24"/>
              </w:rPr>
            </w:pPr>
            <w:r w:rsidRPr="00F83006">
              <w:rPr>
                <w:sz w:val="24"/>
                <w:szCs w:val="24"/>
              </w:rPr>
              <w:t>Родилось</w:t>
            </w:r>
          </w:p>
        </w:tc>
        <w:tc>
          <w:tcPr>
            <w:tcW w:w="186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83006" w:rsidRDefault="001872D4">
            <w:pPr>
              <w:ind w:left="360"/>
              <w:rPr>
                <w:sz w:val="24"/>
                <w:szCs w:val="24"/>
              </w:rPr>
            </w:pPr>
            <w:r w:rsidRPr="00F83006">
              <w:rPr>
                <w:sz w:val="24"/>
                <w:szCs w:val="24"/>
              </w:rPr>
              <w:t>8</w:t>
            </w:r>
          </w:p>
        </w:tc>
        <w:tc>
          <w:tcPr>
            <w:tcW w:w="166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83006" w:rsidRDefault="001872D4">
            <w:pPr>
              <w:ind w:left="360"/>
              <w:rPr>
                <w:sz w:val="24"/>
                <w:szCs w:val="24"/>
              </w:rPr>
            </w:pPr>
            <w:r w:rsidRPr="00F83006">
              <w:rPr>
                <w:sz w:val="24"/>
                <w:szCs w:val="24"/>
              </w:rPr>
              <w:t>2</w:t>
            </w:r>
          </w:p>
        </w:tc>
        <w:tc>
          <w:tcPr>
            <w:tcW w:w="179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83006" w:rsidRDefault="001872D4">
            <w:pPr>
              <w:ind w:left="360"/>
              <w:rPr>
                <w:sz w:val="24"/>
                <w:szCs w:val="24"/>
              </w:rPr>
            </w:pPr>
            <w:r w:rsidRPr="00F83006">
              <w:rPr>
                <w:sz w:val="24"/>
                <w:szCs w:val="24"/>
              </w:rPr>
              <w:t>4</w:t>
            </w:r>
          </w:p>
        </w:tc>
        <w:tc>
          <w:tcPr>
            <w:tcW w:w="192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83006" w:rsidRDefault="001872D4">
            <w:pPr>
              <w:ind w:left="360"/>
              <w:rPr>
                <w:sz w:val="24"/>
                <w:szCs w:val="24"/>
              </w:rPr>
            </w:pPr>
            <w:r w:rsidRPr="00F83006">
              <w:rPr>
                <w:sz w:val="24"/>
                <w:szCs w:val="24"/>
              </w:rPr>
              <w:t>5</w:t>
            </w:r>
          </w:p>
        </w:tc>
      </w:tr>
      <w:tr w:rsidR="001872D4" w:rsidRPr="00F83006">
        <w:trPr>
          <w:trHeight w:val="406"/>
        </w:trPr>
        <w:tc>
          <w:tcPr>
            <w:tcW w:w="196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83006" w:rsidRDefault="001872D4">
            <w:pPr>
              <w:ind w:left="360"/>
              <w:rPr>
                <w:sz w:val="24"/>
                <w:szCs w:val="24"/>
              </w:rPr>
            </w:pPr>
            <w:r w:rsidRPr="00F83006">
              <w:rPr>
                <w:sz w:val="24"/>
                <w:szCs w:val="24"/>
              </w:rPr>
              <w:t>Умерло</w:t>
            </w:r>
          </w:p>
        </w:tc>
        <w:tc>
          <w:tcPr>
            <w:tcW w:w="186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83006" w:rsidRDefault="001872D4">
            <w:pPr>
              <w:ind w:left="360"/>
              <w:rPr>
                <w:sz w:val="24"/>
                <w:szCs w:val="24"/>
              </w:rPr>
            </w:pPr>
            <w:r w:rsidRPr="00F83006">
              <w:rPr>
                <w:sz w:val="24"/>
                <w:szCs w:val="24"/>
              </w:rPr>
              <w:t>16</w:t>
            </w:r>
          </w:p>
        </w:tc>
        <w:tc>
          <w:tcPr>
            <w:tcW w:w="166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83006" w:rsidRDefault="001872D4">
            <w:pPr>
              <w:ind w:left="360"/>
              <w:rPr>
                <w:sz w:val="24"/>
                <w:szCs w:val="24"/>
              </w:rPr>
            </w:pPr>
            <w:r w:rsidRPr="00F83006">
              <w:rPr>
                <w:sz w:val="24"/>
                <w:szCs w:val="24"/>
              </w:rPr>
              <w:t>5</w:t>
            </w:r>
          </w:p>
        </w:tc>
        <w:tc>
          <w:tcPr>
            <w:tcW w:w="179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83006" w:rsidRDefault="001872D4">
            <w:pPr>
              <w:ind w:left="360"/>
              <w:rPr>
                <w:sz w:val="24"/>
                <w:szCs w:val="24"/>
              </w:rPr>
            </w:pPr>
            <w:r w:rsidRPr="00F83006">
              <w:rPr>
                <w:sz w:val="24"/>
                <w:szCs w:val="24"/>
              </w:rPr>
              <w:t>25</w:t>
            </w:r>
          </w:p>
        </w:tc>
        <w:tc>
          <w:tcPr>
            <w:tcW w:w="192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83006" w:rsidRDefault="001872D4">
            <w:pPr>
              <w:ind w:left="360"/>
              <w:rPr>
                <w:sz w:val="24"/>
                <w:szCs w:val="24"/>
              </w:rPr>
            </w:pPr>
            <w:r w:rsidRPr="00F83006">
              <w:rPr>
                <w:sz w:val="24"/>
                <w:szCs w:val="24"/>
              </w:rPr>
              <w:t>18</w:t>
            </w:r>
          </w:p>
        </w:tc>
      </w:tr>
    </w:tbl>
    <w:p w:rsidR="001872D4" w:rsidRDefault="001872D4" w:rsidP="00AE1BCE">
      <w:pPr>
        <w:rPr>
          <w:sz w:val="24"/>
          <w:szCs w:val="24"/>
        </w:rPr>
      </w:pPr>
    </w:p>
    <w:p w:rsidR="001872D4" w:rsidRDefault="001872D4" w:rsidP="00444123">
      <w:pPr>
        <w:pStyle w:val="NormalWeb"/>
        <w:jc w:val="center"/>
        <w:rPr>
          <w:b/>
          <w:bCs/>
        </w:rPr>
      </w:pPr>
      <w:r w:rsidRPr="00444123">
        <w:rPr>
          <w:b/>
          <w:bCs/>
        </w:rPr>
        <w:t>Список населенных пунктов сельского поселения Вепсское национальное</w:t>
      </w:r>
    </w:p>
    <w:p w:rsidR="001872D4" w:rsidRPr="007F0F57" w:rsidRDefault="001872D4" w:rsidP="007F0F57">
      <w:pPr>
        <w:pStyle w:val="NormalWeb"/>
        <w:jc w:val="right"/>
      </w:pPr>
      <w:r>
        <w:rPr>
          <w:b/>
          <w:bCs/>
        </w:rPr>
        <w:tab/>
      </w:r>
      <w:r>
        <w:rPr>
          <w:b/>
          <w:bCs/>
        </w:rPr>
        <w:tab/>
      </w:r>
      <w:r>
        <w:rPr>
          <w:b/>
          <w:bCs/>
        </w:rPr>
        <w:tab/>
      </w:r>
      <w:r>
        <w:rPr>
          <w:b/>
          <w:bCs/>
        </w:rPr>
        <w:tab/>
      </w:r>
      <w:r>
        <w:rPr>
          <w:b/>
          <w:bCs/>
        </w:rPr>
        <w:tab/>
      </w:r>
      <w:r>
        <w:rPr>
          <w:b/>
          <w:bCs/>
        </w:rPr>
        <w:tab/>
      </w:r>
      <w:r>
        <w:rPr>
          <w:b/>
          <w:bCs/>
        </w:rPr>
        <w:tab/>
      </w:r>
      <w:r w:rsidRPr="007F0F57">
        <w:t>Таблица № 2</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
        <w:gridCol w:w="2677"/>
        <w:gridCol w:w="2563"/>
        <w:gridCol w:w="1808"/>
        <w:gridCol w:w="1904"/>
      </w:tblGrid>
      <w:tr w:rsidR="001872D4" w:rsidRPr="00444123">
        <w:trPr>
          <w:trHeight w:val="937"/>
        </w:trPr>
        <w:tc>
          <w:tcPr>
            <w:tcW w:w="516" w:type="dxa"/>
            <w:vMerge w:val="restart"/>
          </w:tcPr>
          <w:p w:rsidR="001872D4" w:rsidRPr="00444123" w:rsidRDefault="001872D4" w:rsidP="00202D0B">
            <w:pPr>
              <w:pStyle w:val="NormalWeb"/>
              <w:jc w:val="center"/>
              <w:rPr>
                <w:sz w:val="22"/>
                <w:szCs w:val="22"/>
              </w:rPr>
            </w:pPr>
            <w:r w:rsidRPr="00444123">
              <w:rPr>
                <w:sz w:val="22"/>
                <w:szCs w:val="22"/>
              </w:rPr>
              <w:t>№ п/п</w:t>
            </w:r>
          </w:p>
        </w:tc>
        <w:tc>
          <w:tcPr>
            <w:tcW w:w="2677" w:type="dxa"/>
            <w:vMerge w:val="restart"/>
          </w:tcPr>
          <w:p w:rsidR="001872D4" w:rsidRPr="00444123" w:rsidRDefault="001872D4" w:rsidP="00202D0B">
            <w:pPr>
              <w:pStyle w:val="NormalWeb"/>
              <w:rPr>
                <w:sz w:val="20"/>
                <w:szCs w:val="20"/>
              </w:rPr>
            </w:pPr>
            <w:r w:rsidRPr="00444123">
              <w:rPr>
                <w:sz w:val="16"/>
                <w:szCs w:val="16"/>
              </w:rPr>
              <w:t>Населенный пункт</w:t>
            </w:r>
          </w:p>
        </w:tc>
        <w:tc>
          <w:tcPr>
            <w:tcW w:w="2563" w:type="dxa"/>
            <w:vMerge w:val="restart"/>
          </w:tcPr>
          <w:p w:rsidR="001872D4" w:rsidRPr="00444123" w:rsidRDefault="001872D4" w:rsidP="00202D0B">
            <w:pPr>
              <w:pStyle w:val="NormalWeb"/>
              <w:jc w:val="center"/>
              <w:rPr>
                <w:sz w:val="16"/>
                <w:szCs w:val="16"/>
              </w:rPr>
            </w:pPr>
            <w:r w:rsidRPr="00444123">
              <w:rPr>
                <w:sz w:val="16"/>
                <w:szCs w:val="16"/>
              </w:rPr>
              <w:t>Количество хозяйств (единиц)</w:t>
            </w:r>
          </w:p>
        </w:tc>
        <w:tc>
          <w:tcPr>
            <w:tcW w:w="3712" w:type="dxa"/>
            <w:gridSpan w:val="2"/>
          </w:tcPr>
          <w:p w:rsidR="001872D4" w:rsidRPr="00444123" w:rsidRDefault="001872D4" w:rsidP="00202D0B">
            <w:r w:rsidRPr="00444123">
              <w:t>Зарегистрировано</w:t>
            </w:r>
          </w:p>
          <w:p w:rsidR="001872D4" w:rsidRPr="00444123" w:rsidRDefault="001872D4" w:rsidP="00202D0B">
            <w:r w:rsidRPr="00444123">
              <w:t>населения (человек)</w:t>
            </w:r>
          </w:p>
        </w:tc>
      </w:tr>
      <w:tr w:rsidR="001872D4" w:rsidRPr="00444123">
        <w:trPr>
          <w:trHeight w:val="573"/>
        </w:trPr>
        <w:tc>
          <w:tcPr>
            <w:tcW w:w="516" w:type="dxa"/>
            <w:vMerge/>
          </w:tcPr>
          <w:p w:rsidR="001872D4" w:rsidRPr="00444123" w:rsidRDefault="001872D4" w:rsidP="00202D0B">
            <w:pPr>
              <w:pStyle w:val="NormalWeb"/>
              <w:jc w:val="center"/>
              <w:rPr>
                <w:sz w:val="22"/>
                <w:szCs w:val="22"/>
              </w:rPr>
            </w:pPr>
          </w:p>
        </w:tc>
        <w:tc>
          <w:tcPr>
            <w:tcW w:w="2677" w:type="dxa"/>
            <w:vMerge/>
          </w:tcPr>
          <w:p w:rsidR="001872D4" w:rsidRPr="00444123" w:rsidRDefault="001872D4" w:rsidP="00202D0B">
            <w:pPr>
              <w:pStyle w:val="NormalWeb"/>
              <w:rPr>
                <w:sz w:val="16"/>
                <w:szCs w:val="16"/>
              </w:rPr>
            </w:pPr>
          </w:p>
        </w:tc>
        <w:tc>
          <w:tcPr>
            <w:tcW w:w="2563" w:type="dxa"/>
            <w:vMerge/>
          </w:tcPr>
          <w:p w:rsidR="001872D4" w:rsidRPr="00444123" w:rsidRDefault="001872D4" w:rsidP="00202D0B">
            <w:pPr>
              <w:pStyle w:val="NormalWeb"/>
              <w:jc w:val="center"/>
              <w:rPr>
                <w:sz w:val="16"/>
                <w:szCs w:val="16"/>
              </w:rPr>
            </w:pPr>
          </w:p>
        </w:tc>
        <w:tc>
          <w:tcPr>
            <w:tcW w:w="1808" w:type="dxa"/>
          </w:tcPr>
          <w:p w:rsidR="001872D4" w:rsidRPr="00444123" w:rsidRDefault="001872D4" w:rsidP="00202D0B">
            <w:pPr>
              <w:jc w:val="center"/>
              <w:rPr>
                <w:b/>
                <w:bCs/>
              </w:rPr>
            </w:pPr>
            <w:r w:rsidRPr="00444123">
              <w:rPr>
                <w:b/>
                <w:bCs/>
              </w:rPr>
              <w:t>2010</w:t>
            </w:r>
          </w:p>
        </w:tc>
        <w:tc>
          <w:tcPr>
            <w:tcW w:w="1904" w:type="dxa"/>
          </w:tcPr>
          <w:p w:rsidR="001872D4" w:rsidRPr="00444123" w:rsidRDefault="001872D4" w:rsidP="00202D0B">
            <w:pPr>
              <w:jc w:val="center"/>
              <w:rPr>
                <w:b/>
                <w:bCs/>
              </w:rPr>
            </w:pPr>
            <w:r w:rsidRPr="00444123">
              <w:rPr>
                <w:b/>
                <w:bCs/>
              </w:rPr>
              <w:t>2013</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1</w:t>
            </w:r>
          </w:p>
        </w:tc>
        <w:tc>
          <w:tcPr>
            <w:tcW w:w="2677" w:type="dxa"/>
            <w:vAlign w:val="center"/>
          </w:tcPr>
          <w:p w:rsidR="001872D4" w:rsidRPr="00444123" w:rsidRDefault="001872D4" w:rsidP="00202D0B">
            <w:pPr>
              <w:pStyle w:val="NormalWeb"/>
              <w:rPr>
                <w:sz w:val="22"/>
                <w:szCs w:val="22"/>
              </w:rPr>
            </w:pPr>
            <w:r w:rsidRPr="00444123">
              <w:rPr>
                <w:sz w:val="22"/>
                <w:szCs w:val="22"/>
              </w:rPr>
              <w:t>деревня Тимошино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127</w:t>
            </w:r>
          </w:p>
        </w:tc>
        <w:tc>
          <w:tcPr>
            <w:tcW w:w="1808" w:type="dxa"/>
            <w:vAlign w:val="center"/>
          </w:tcPr>
          <w:p w:rsidR="001872D4" w:rsidRPr="00444123" w:rsidRDefault="001872D4" w:rsidP="00202D0B">
            <w:pPr>
              <w:pStyle w:val="NormalWeb"/>
              <w:jc w:val="center"/>
              <w:rPr>
                <w:sz w:val="22"/>
                <w:szCs w:val="22"/>
              </w:rPr>
            </w:pPr>
            <w:r w:rsidRPr="00444123">
              <w:rPr>
                <w:sz w:val="22"/>
                <w:szCs w:val="22"/>
              </w:rPr>
              <w:t>354</w:t>
            </w:r>
          </w:p>
        </w:tc>
        <w:tc>
          <w:tcPr>
            <w:tcW w:w="1904" w:type="dxa"/>
            <w:vAlign w:val="center"/>
          </w:tcPr>
          <w:p w:rsidR="001872D4" w:rsidRPr="00444123" w:rsidRDefault="001872D4" w:rsidP="00202D0B">
            <w:pPr>
              <w:pStyle w:val="NormalWeb"/>
              <w:jc w:val="center"/>
              <w:rPr>
                <w:sz w:val="22"/>
                <w:szCs w:val="22"/>
              </w:rPr>
            </w:pPr>
            <w:r w:rsidRPr="00444123">
              <w:rPr>
                <w:sz w:val="22"/>
                <w:szCs w:val="22"/>
              </w:rPr>
              <w:t>330</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2</w:t>
            </w:r>
          </w:p>
        </w:tc>
        <w:tc>
          <w:tcPr>
            <w:tcW w:w="2677" w:type="dxa"/>
            <w:vAlign w:val="center"/>
          </w:tcPr>
          <w:p w:rsidR="001872D4" w:rsidRPr="00444123" w:rsidRDefault="001872D4" w:rsidP="00202D0B">
            <w:pPr>
              <w:pStyle w:val="NormalWeb"/>
            </w:pPr>
            <w:r w:rsidRPr="00444123">
              <w:t>деревня  Красная Горка</w:t>
            </w:r>
          </w:p>
        </w:tc>
        <w:tc>
          <w:tcPr>
            <w:tcW w:w="2563" w:type="dxa"/>
            <w:vAlign w:val="center"/>
          </w:tcPr>
          <w:p w:rsidR="001872D4" w:rsidRPr="00444123" w:rsidRDefault="001872D4" w:rsidP="00202D0B">
            <w:pPr>
              <w:pStyle w:val="NormalWeb"/>
              <w:jc w:val="center"/>
              <w:rPr>
                <w:sz w:val="22"/>
                <w:szCs w:val="22"/>
              </w:rPr>
            </w:pPr>
            <w:r w:rsidRPr="00444123">
              <w:rPr>
                <w:sz w:val="22"/>
                <w:szCs w:val="22"/>
              </w:rPr>
              <w:t>-</w:t>
            </w:r>
          </w:p>
        </w:tc>
        <w:tc>
          <w:tcPr>
            <w:tcW w:w="1808" w:type="dxa"/>
            <w:vAlign w:val="center"/>
          </w:tcPr>
          <w:p w:rsidR="001872D4" w:rsidRPr="00444123" w:rsidRDefault="001872D4" w:rsidP="00202D0B">
            <w:pPr>
              <w:pStyle w:val="NormalWeb"/>
              <w:jc w:val="center"/>
              <w:rPr>
                <w:sz w:val="22"/>
                <w:szCs w:val="22"/>
              </w:rPr>
            </w:pPr>
            <w:r w:rsidRPr="00444123">
              <w:rPr>
                <w:sz w:val="22"/>
                <w:szCs w:val="22"/>
              </w:rPr>
              <w:t>-</w:t>
            </w:r>
          </w:p>
        </w:tc>
        <w:tc>
          <w:tcPr>
            <w:tcW w:w="1904" w:type="dxa"/>
            <w:vAlign w:val="center"/>
          </w:tcPr>
          <w:p w:rsidR="001872D4" w:rsidRPr="00444123" w:rsidRDefault="001872D4" w:rsidP="00202D0B">
            <w:pPr>
              <w:pStyle w:val="NormalWeb"/>
              <w:jc w:val="center"/>
              <w:rPr>
                <w:sz w:val="22"/>
                <w:szCs w:val="22"/>
              </w:rPr>
            </w:pPr>
            <w:r w:rsidRPr="00444123">
              <w:rPr>
                <w:sz w:val="22"/>
                <w:szCs w:val="22"/>
              </w:rPr>
              <w:t>-</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3</w:t>
            </w:r>
          </w:p>
        </w:tc>
        <w:tc>
          <w:tcPr>
            <w:tcW w:w="2677" w:type="dxa"/>
            <w:vAlign w:val="center"/>
          </w:tcPr>
          <w:p w:rsidR="001872D4" w:rsidRPr="00444123" w:rsidRDefault="001872D4" w:rsidP="00202D0B">
            <w:pPr>
              <w:pStyle w:val="NormalWeb"/>
              <w:rPr>
                <w:sz w:val="22"/>
                <w:szCs w:val="22"/>
              </w:rPr>
            </w:pPr>
            <w:r w:rsidRPr="00444123">
              <w:rPr>
                <w:sz w:val="22"/>
                <w:szCs w:val="22"/>
              </w:rPr>
              <w:t>деревня Мамаево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13</w:t>
            </w:r>
          </w:p>
        </w:tc>
        <w:tc>
          <w:tcPr>
            <w:tcW w:w="1808" w:type="dxa"/>
            <w:vAlign w:val="center"/>
          </w:tcPr>
          <w:p w:rsidR="001872D4" w:rsidRPr="00444123" w:rsidRDefault="001872D4" w:rsidP="00202D0B">
            <w:pPr>
              <w:pStyle w:val="NormalWeb"/>
              <w:jc w:val="center"/>
              <w:rPr>
                <w:sz w:val="22"/>
                <w:szCs w:val="22"/>
              </w:rPr>
            </w:pPr>
            <w:r w:rsidRPr="00444123">
              <w:rPr>
                <w:sz w:val="22"/>
                <w:szCs w:val="22"/>
              </w:rPr>
              <w:t>41</w:t>
            </w:r>
          </w:p>
        </w:tc>
        <w:tc>
          <w:tcPr>
            <w:tcW w:w="1904" w:type="dxa"/>
            <w:vAlign w:val="center"/>
          </w:tcPr>
          <w:p w:rsidR="001872D4" w:rsidRPr="00444123" w:rsidRDefault="001872D4" w:rsidP="00202D0B">
            <w:pPr>
              <w:pStyle w:val="NormalWeb"/>
              <w:jc w:val="center"/>
              <w:rPr>
                <w:sz w:val="22"/>
                <w:szCs w:val="22"/>
              </w:rPr>
            </w:pPr>
            <w:r w:rsidRPr="00444123">
              <w:rPr>
                <w:sz w:val="22"/>
                <w:szCs w:val="22"/>
              </w:rPr>
              <w:t>30</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4</w:t>
            </w:r>
          </w:p>
        </w:tc>
        <w:tc>
          <w:tcPr>
            <w:tcW w:w="2677" w:type="dxa"/>
            <w:vAlign w:val="center"/>
          </w:tcPr>
          <w:p w:rsidR="001872D4" w:rsidRPr="00444123" w:rsidRDefault="001872D4" w:rsidP="00202D0B">
            <w:pPr>
              <w:pStyle w:val="NormalWeb"/>
              <w:rPr>
                <w:sz w:val="22"/>
                <w:szCs w:val="22"/>
              </w:rPr>
            </w:pPr>
            <w:r w:rsidRPr="00444123">
              <w:rPr>
                <w:sz w:val="22"/>
                <w:szCs w:val="22"/>
              </w:rPr>
              <w:t>деревня Новинка</w:t>
            </w:r>
          </w:p>
        </w:tc>
        <w:tc>
          <w:tcPr>
            <w:tcW w:w="2563" w:type="dxa"/>
            <w:vAlign w:val="center"/>
          </w:tcPr>
          <w:p w:rsidR="001872D4" w:rsidRPr="00444123" w:rsidRDefault="001872D4" w:rsidP="00202D0B">
            <w:pPr>
              <w:pStyle w:val="NormalWeb"/>
              <w:jc w:val="center"/>
              <w:rPr>
                <w:sz w:val="22"/>
                <w:szCs w:val="22"/>
              </w:rPr>
            </w:pPr>
            <w:r w:rsidRPr="00444123">
              <w:rPr>
                <w:sz w:val="22"/>
                <w:szCs w:val="22"/>
              </w:rPr>
              <w:t>3</w:t>
            </w:r>
          </w:p>
        </w:tc>
        <w:tc>
          <w:tcPr>
            <w:tcW w:w="1808" w:type="dxa"/>
            <w:vAlign w:val="center"/>
          </w:tcPr>
          <w:p w:rsidR="001872D4" w:rsidRPr="00444123" w:rsidRDefault="001872D4" w:rsidP="00202D0B">
            <w:pPr>
              <w:pStyle w:val="NormalWeb"/>
              <w:jc w:val="center"/>
              <w:rPr>
                <w:sz w:val="22"/>
                <w:szCs w:val="22"/>
              </w:rPr>
            </w:pPr>
            <w:r w:rsidRPr="00444123">
              <w:rPr>
                <w:sz w:val="22"/>
                <w:szCs w:val="22"/>
              </w:rPr>
              <w:t>6</w:t>
            </w:r>
          </w:p>
        </w:tc>
        <w:tc>
          <w:tcPr>
            <w:tcW w:w="1904" w:type="dxa"/>
            <w:vAlign w:val="center"/>
          </w:tcPr>
          <w:p w:rsidR="001872D4" w:rsidRPr="00444123" w:rsidRDefault="001872D4" w:rsidP="00202D0B">
            <w:pPr>
              <w:pStyle w:val="NormalWeb"/>
              <w:jc w:val="center"/>
              <w:rPr>
                <w:sz w:val="22"/>
                <w:szCs w:val="22"/>
              </w:rPr>
            </w:pPr>
            <w:r w:rsidRPr="00444123">
              <w:rPr>
                <w:sz w:val="22"/>
                <w:szCs w:val="22"/>
              </w:rPr>
              <w:t>5</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5</w:t>
            </w:r>
          </w:p>
        </w:tc>
        <w:tc>
          <w:tcPr>
            <w:tcW w:w="2677" w:type="dxa"/>
            <w:vAlign w:val="center"/>
          </w:tcPr>
          <w:p w:rsidR="001872D4" w:rsidRPr="00444123" w:rsidRDefault="001872D4" w:rsidP="00202D0B">
            <w:pPr>
              <w:pStyle w:val="NormalWeb"/>
              <w:rPr>
                <w:sz w:val="22"/>
                <w:szCs w:val="22"/>
              </w:rPr>
            </w:pPr>
            <w:r w:rsidRPr="00444123">
              <w:rPr>
                <w:sz w:val="22"/>
                <w:szCs w:val="22"/>
              </w:rPr>
              <w:t>Деревня Новосерково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23</w:t>
            </w:r>
          </w:p>
        </w:tc>
        <w:tc>
          <w:tcPr>
            <w:tcW w:w="1808" w:type="dxa"/>
            <w:vAlign w:val="center"/>
          </w:tcPr>
          <w:p w:rsidR="001872D4" w:rsidRPr="00444123" w:rsidRDefault="001872D4" w:rsidP="00202D0B">
            <w:pPr>
              <w:pStyle w:val="NormalWeb"/>
              <w:jc w:val="center"/>
              <w:rPr>
                <w:sz w:val="22"/>
                <w:szCs w:val="22"/>
              </w:rPr>
            </w:pPr>
            <w:r w:rsidRPr="00444123">
              <w:rPr>
                <w:sz w:val="22"/>
                <w:szCs w:val="22"/>
              </w:rPr>
              <w:t>70</w:t>
            </w:r>
          </w:p>
        </w:tc>
        <w:tc>
          <w:tcPr>
            <w:tcW w:w="1904" w:type="dxa"/>
            <w:vAlign w:val="center"/>
          </w:tcPr>
          <w:p w:rsidR="001872D4" w:rsidRPr="00444123" w:rsidRDefault="001872D4" w:rsidP="00202D0B">
            <w:pPr>
              <w:pStyle w:val="NormalWeb"/>
              <w:jc w:val="center"/>
              <w:rPr>
                <w:sz w:val="22"/>
                <w:szCs w:val="22"/>
              </w:rPr>
            </w:pPr>
            <w:r w:rsidRPr="00444123">
              <w:rPr>
                <w:sz w:val="22"/>
                <w:szCs w:val="22"/>
              </w:rPr>
              <w:t>65</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6</w:t>
            </w:r>
          </w:p>
        </w:tc>
        <w:tc>
          <w:tcPr>
            <w:tcW w:w="2677" w:type="dxa"/>
            <w:vAlign w:val="center"/>
          </w:tcPr>
          <w:p w:rsidR="001872D4" w:rsidRPr="00444123" w:rsidRDefault="001872D4" w:rsidP="00202D0B">
            <w:pPr>
              <w:pStyle w:val="NormalWeb"/>
              <w:rPr>
                <w:sz w:val="22"/>
                <w:szCs w:val="22"/>
              </w:rPr>
            </w:pPr>
            <w:r w:rsidRPr="00444123">
              <w:rPr>
                <w:sz w:val="22"/>
                <w:szCs w:val="22"/>
              </w:rPr>
              <w:t>Деревня Носково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12</w:t>
            </w:r>
          </w:p>
        </w:tc>
        <w:tc>
          <w:tcPr>
            <w:tcW w:w="1808" w:type="dxa"/>
            <w:vAlign w:val="center"/>
          </w:tcPr>
          <w:p w:rsidR="001872D4" w:rsidRPr="00444123" w:rsidRDefault="001872D4" w:rsidP="00202D0B">
            <w:pPr>
              <w:pStyle w:val="NormalWeb"/>
              <w:jc w:val="center"/>
              <w:rPr>
                <w:sz w:val="22"/>
                <w:szCs w:val="22"/>
              </w:rPr>
            </w:pPr>
            <w:r w:rsidRPr="00444123">
              <w:rPr>
                <w:sz w:val="22"/>
                <w:szCs w:val="22"/>
              </w:rPr>
              <w:t>60</w:t>
            </w:r>
          </w:p>
        </w:tc>
        <w:tc>
          <w:tcPr>
            <w:tcW w:w="1904" w:type="dxa"/>
            <w:vAlign w:val="center"/>
          </w:tcPr>
          <w:p w:rsidR="001872D4" w:rsidRPr="00444123" w:rsidRDefault="001872D4" w:rsidP="00202D0B">
            <w:pPr>
              <w:pStyle w:val="NormalWeb"/>
              <w:jc w:val="center"/>
              <w:rPr>
                <w:sz w:val="22"/>
                <w:szCs w:val="22"/>
              </w:rPr>
            </w:pPr>
            <w:r w:rsidRPr="00444123">
              <w:rPr>
                <w:sz w:val="22"/>
                <w:szCs w:val="22"/>
              </w:rPr>
              <w:t>59</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7</w:t>
            </w:r>
          </w:p>
        </w:tc>
        <w:tc>
          <w:tcPr>
            <w:tcW w:w="2677" w:type="dxa"/>
            <w:vAlign w:val="center"/>
          </w:tcPr>
          <w:p w:rsidR="001872D4" w:rsidRPr="00444123" w:rsidRDefault="001872D4" w:rsidP="00202D0B">
            <w:pPr>
              <w:pStyle w:val="NormalWeb"/>
              <w:rPr>
                <w:sz w:val="22"/>
                <w:szCs w:val="22"/>
              </w:rPr>
            </w:pPr>
            <w:r w:rsidRPr="00444123">
              <w:rPr>
                <w:sz w:val="22"/>
                <w:szCs w:val="22"/>
              </w:rPr>
              <w:t>деревня  Подберезка</w:t>
            </w:r>
          </w:p>
        </w:tc>
        <w:tc>
          <w:tcPr>
            <w:tcW w:w="2563" w:type="dxa"/>
            <w:vAlign w:val="center"/>
          </w:tcPr>
          <w:p w:rsidR="001872D4" w:rsidRPr="00444123" w:rsidRDefault="001872D4" w:rsidP="00202D0B">
            <w:pPr>
              <w:pStyle w:val="NormalWeb"/>
              <w:jc w:val="center"/>
              <w:rPr>
                <w:sz w:val="22"/>
                <w:szCs w:val="22"/>
              </w:rPr>
            </w:pPr>
            <w:r w:rsidRPr="00444123">
              <w:rPr>
                <w:sz w:val="22"/>
                <w:szCs w:val="22"/>
              </w:rPr>
              <w:t>22</w:t>
            </w:r>
          </w:p>
        </w:tc>
        <w:tc>
          <w:tcPr>
            <w:tcW w:w="1808" w:type="dxa"/>
            <w:vAlign w:val="center"/>
          </w:tcPr>
          <w:p w:rsidR="001872D4" w:rsidRPr="00444123" w:rsidRDefault="001872D4" w:rsidP="00202D0B">
            <w:pPr>
              <w:pStyle w:val="NormalWeb"/>
              <w:jc w:val="center"/>
              <w:rPr>
                <w:sz w:val="22"/>
                <w:szCs w:val="22"/>
              </w:rPr>
            </w:pPr>
            <w:r w:rsidRPr="00444123">
              <w:rPr>
                <w:sz w:val="22"/>
                <w:szCs w:val="22"/>
              </w:rPr>
              <w:t>51</w:t>
            </w:r>
          </w:p>
        </w:tc>
        <w:tc>
          <w:tcPr>
            <w:tcW w:w="1904" w:type="dxa"/>
            <w:vAlign w:val="center"/>
          </w:tcPr>
          <w:p w:rsidR="001872D4" w:rsidRPr="00444123" w:rsidRDefault="001872D4" w:rsidP="00202D0B">
            <w:pPr>
              <w:pStyle w:val="NormalWeb"/>
              <w:jc w:val="center"/>
              <w:rPr>
                <w:sz w:val="22"/>
                <w:szCs w:val="22"/>
              </w:rPr>
            </w:pPr>
            <w:r w:rsidRPr="00444123">
              <w:rPr>
                <w:sz w:val="22"/>
                <w:szCs w:val="22"/>
              </w:rPr>
              <w:t>46</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8</w:t>
            </w:r>
          </w:p>
        </w:tc>
        <w:tc>
          <w:tcPr>
            <w:tcW w:w="2677" w:type="dxa"/>
            <w:vAlign w:val="center"/>
          </w:tcPr>
          <w:p w:rsidR="001872D4" w:rsidRPr="00444123" w:rsidRDefault="001872D4" w:rsidP="00202D0B">
            <w:pPr>
              <w:pStyle w:val="NormalWeb"/>
              <w:rPr>
                <w:sz w:val="22"/>
                <w:szCs w:val="22"/>
              </w:rPr>
            </w:pPr>
            <w:r w:rsidRPr="00444123">
              <w:rPr>
                <w:sz w:val="22"/>
                <w:szCs w:val="22"/>
              </w:rPr>
              <w:t>деревня Пустошка</w:t>
            </w:r>
          </w:p>
        </w:tc>
        <w:tc>
          <w:tcPr>
            <w:tcW w:w="2563" w:type="dxa"/>
            <w:vAlign w:val="center"/>
          </w:tcPr>
          <w:p w:rsidR="001872D4" w:rsidRPr="00444123" w:rsidRDefault="001872D4" w:rsidP="00202D0B">
            <w:pPr>
              <w:pStyle w:val="NormalWeb"/>
              <w:jc w:val="center"/>
              <w:rPr>
                <w:sz w:val="22"/>
                <w:szCs w:val="22"/>
              </w:rPr>
            </w:pPr>
            <w:r w:rsidRPr="00444123">
              <w:rPr>
                <w:sz w:val="22"/>
                <w:szCs w:val="22"/>
              </w:rPr>
              <w:t>4</w:t>
            </w:r>
          </w:p>
        </w:tc>
        <w:tc>
          <w:tcPr>
            <w:tcW w:w="1808" w:type="dxa"/>
            <w:vAlign w:val="center"/>
          </w:tcPr>
          <w:p w:rsidR="001872D4" w:rsidRPr="00444123" w:rsidRDefault="001872D4" w:rsidP="00202D0B">
            <w:pPr>
              <w:pStyle w:val="NormalWeb"/>
              <w:jc w:val="center"/>
              <w:rPr>
                <w:sz w:val="22"/>
                <w:szCs w:val="22"/>
              </w:rPr>
            </w:pPr>
            <w:r w:rsidRPr="00444123">
              <w:rPr>
                <w:sz w:val="22"/>
                <w:szCs w:val="22"/>
              </w:rPr>
              <w:t>7</w:t>
            </w:r>
          </w:p>
        </w:tc>
        <w:tc>
          <w:tcPr>
            <w:tcW w:w="1904" w:type="dxa"/>
            <w:vAlign w:val="center"/>
          </w:tcPr>
          <w:p w:rsidR="001872D4" w:rsidRPr="00444123" w:rsidRDefault="001872D4" w:rsidP="00202D0B">
            <w:pPr>
              <w:pStyle w:val="NormalWeb"/>
              <w:jc w:val="center"/>
              <w:rPr>
                <w:sz w:val="22"/>
                <w:szCs w:val="22"/>
              </w:rPr>
            </w:pPr>
            <w:r w:rsidRPr="00444123">
              <w:rPr>
                <w:sz w:val="22"/>
                <w:szCs w:val="22"/>
              </w:rPr>
              <w:t>7</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9</w:t>
            </w:r>
          </w:p>
        </w:tc>
        <w:tc>
          <w:tcPr>
            <w:tcW w:w="2677" w:type="dxa"/>
            <w:vAlign w:val="center"/>
          </w:tcPr>
          <w:p w:rsidR="001872D4" w:rsidRPr="00444123" w:rsidRDefault="001872D4" w:rsidP="00202D0B">
            <w:pPr>
              <w:pStyle w:val="NormalWeb"/>
              <w:rPr>
                <w:sz w:val="22"/>
                <w:szCs w:val="22"/>
              </w:rPr>
            </w:pPr>
            <w:r w:rsidRPr="00444123">
              <w:rPr>
                <w:sz w:val="22"/>
                <w:szCs w:val="22"/>
              </w:rPr>
              <w:t>деревня Савинская</w:t>
            </w:r>
          </w:p>
        </w:tc>
        <w:tc>
          <w:tcPr>
            <w:tcW w:w="2563" w:type="dxa"/>
            <w:vAlign w:val="center"/>
          </w:tcPr>
          <w:p w:rsidR="001872D4" w:rsidRPr="00444123" w:rsidRDefault="001872D4" w:rsidP="00202D0B">
            <w:pPr>
              <w:pStyle w:val="NormalWeb"/>
              <w:jc w:val="center"/>
              <w:rPr>
                <w:sz w:val="22"/>
                <w:szCs w:val="22"/>
              </w:rPr>
            </w:pPr>
            <w:r w:rsidRPr="00444123">
              <w:rPr>
                <w:sz w:val="22"/>
                <w:szCs w:val="22"/>
              </w:rPr>
              <w:t>12</w:t>
            </w:r>
          </w:p>
        </w:tc>
        <w:tc>
          <w:tcPr>
            <w:tcW w:w="1808" w:type="dxa"/>
            <w:vAlign w:val="center"/>
          </w:tcPr>
          <w:p w:rsidR="001872D4" w:rsidRPr="00444123" w:rsidRDefault="001872D4" w:rsidP="00202D0B">
            <w:pPr>
              <w:pStyle w:val="NormalWeb"/>
              <w:jc w:val="center"/>
              <w:rPr>
                <w:sz w:val="22"/>
                <w:szCs w:val="22"/>
              </w:rPr>
            </w:pPr>
            <w:r w:rsidRPr="00444123">
              <w:rPr>
                <w:sz w:val="22"/>
                <w:szCs w:val="22"/>
              </w:rPr>
              <w:t>22</w:t>
            </w:r>
          </w:p>
        </w:tc>
        <w:tc>
          <w:tcPr>
            <w:tcW w:w="1904" w:type="dxa"/>
            <w:vAlign w:val="center"/>
          </w:tcPr>
          <w:p w:rsidR="001872D4" w:rsidRPr="00444123" w:rsidRDefault="001872D4" w:rsidP="00202D0B">
            <w:pPr>
              <w:pStyle w:val="NormalWeb"/>
              <w:jc w:val="center"/>
              <w:rPr>
                <w:sz w:val="22"/>
                <w:szCs w:val="22"/>
              </w:rPr>
            </w:pPr>
            <w:r w:rsidRPr="00444123">
              <w:rPr>
                <w:sz w:val="22"/>
                <w:szCs w:val="22"/>
              </w:rPr>
              <w:t>19</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10</w:t>
            </w:r>
          </w:p>
        </w:tc>
        <w:tc>
          <w:tcPr>
            <w:tcW w:w="2677" w:type="dxa"/>
            <w:vAlign w:val="center"/>
          </w:tcPr>
          <w:p w:rsidR="001872D4" w:rsidRPr="00444123" w:rsidRDefault="001872D4" w:rsidP="00202D0B">
            <w:pPr>
              <w:pStyle w:val="NormalWeb"/>
              <w:rPr>
                <w:sz w:val="22"/>
                <w:szCs w:val="22"/>
              </w:rPr>
            </w:pPr>
            <w:r w:rsidRPr="00444123">
              <w:rPr>
                <w:sz w:val="22"/>
                <w:szCs w:val="22"/>
              </w:rPr>
              <w:t>деревня Угловая</w:t>
            </w:r>
          </w:p>
        </w:tc>
        <w:tc>
          <w:tcPr>
            <w:tcW w:w="2563" w:type="dxa"/>
            <w:vAlign w:val="center"/>
          </w:tcPr>
          <w:p w:rsidR="001872D4" w:rsidRPr="00444123" w:rsidRDefault="001872D4" w:rsidP="00202D0B">
            <w:pPr>
              <w:pStyle w:val="NormalWeb"/>
              <w:jc w:val="center"/>
              <w:rPr>
                <w:sz w:val="22"/>
                <w:szCs w:val="22"/>
              </w:rPr>
            </w:pPr>
            <w:r w:rsidRPr="00444123">
              <w:rPr>
                <w:sz w:val="22"/>
                <w:szCs w:val="22"/>
              </w:rPr>
              <w:t>4</w:t>
            </w:r>
          </w:p>
        </w:tc>
        <w:tc>
          <w:tcPr>
            <w:tcW w:w="1808" w:type="dxa"/>
            <w:vAlign w:val="center"/>
          </w:tcPr>
          <w:p w:rsidR="001872D4" w:rsidRPr="00444123" w:rsidRDefault="001872D4" w:rsidP="00202D0B">
            <w:pPr>
              <w:pStyle w:val="NormalWeb"/>
              <w:jc w:val="center"/>
              <w:rPr>
                <w:sz w:val="22"/>
                <w:szCs w:val="22"/>
              </w:rPr>
            </w:pPr>
            <w:r w:rsidRPr="00444123">
              <w:rPr>
                <w:sz w:val="22"/>
                <w:szCs w:val="22"/>
              </w:rPr>
              <w:t>5</w:t>
            </w:r>
          </w:p>
        </w:tc>
        <w:tc>
          <w:tcPr>
            <w:tcW w:w="1904" w:type="dxa"/>
            <w:vAlign w:val="center"/>
          </w:tcPr>
          <w:p w:rsidR="001872D4" w:rsidRPr="00444123" w:rsidRDefault="001872D4" w:rsidP="00202D0B">
            <w:pPr>
              <w:pStyle w:val="NormalWeb"/>
              <w:jc w:val="center"/>
              <w:rPr>
                <w:sz w:val="22"/>
                <w:szCs w:val="22"/>
              </w:rPr>
            </w:pPr>
            <w:r w:rsidRPr="00444123">
              <w:rPr>
                <w:sz w:val="22"/>
                <w:szCs w:val="22"/>
              </w:rPr>
              <w:t>5</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11</w:t>
            </w:r>
          </w:p>
        </w:tc>
        <w:tc>
          <w:tcPr>
            <w:tcW w:w="2677" w:type="dxa"/>
            <w:vAlign w:val="center"/>
          </w:tcPr>
          <w:p w:rsidR="001872D4" w:rsidRPr="00444123" w:rsidRDefault="001872D4" w:rsidP="00202D0B">
            <w:pPr>
              <w:pStyle w:val="NormalWeb"/>
              <w:rPr>
                <w:sz w:val="22"/>
                <w:szCs w:val="22"/>
              </w:rPr>
            </w:pPr>
            <w:r w:rsidRPr="00444123">
              <w:rPr>
                <w:sz w:val="22"/>
                <w:szCs w:val="22"/>
              </w:rPr>
              <w:t>деревня Фенчиково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9</w:t>
            </w:r>
          </w:p>
        </w:tc>
        <w:tc>
          <w:tcPr>
            <w:tcW w:w="1808" w:type="dxa"/>
            <w:vAlign w:val="center"/>
          </w:tcPr>
          <w:p w:rsidR="001872D4" w:rsidRPr="00444123" w:rsidRDefault="001872D4" w:rsidP="00202D0B">
            <w:pPr>
              <w:pStyle w:val="NormalWeb"/>
              <w:jc w:val="center"/>
              <w:rPr>
                <w:sz w:val="22"/>
                <w:szCs w:val="22"/>
              </w:rPr>
            </w:pPr>
            <w:r w:rsidRPr="00444123">
              <w:rPr>
                <w:sz w:val="22"/>
                <w:szCs w:val="22"/>
              </w:rPr>
              <w:t>25</w:t>
            </w:r>
          </w:p>
        </w:tc>
        <w:tc>
          <w:tcPr>
            <w:tcW w:w="1904" w:type="dxa"/>
            <w:vAlign w:val="center"/>
          </w:tcPr>
          <w:p w:rsidR="001872D4" w:rsidRPr="00444123" w:rsidRDefault="001872D4" w:rsidP="00202D0B">
            <w:pPr>
              <w:pStyle w:val="NormalWeb"/>
              <w:jc w:val="center"/>
              <w:rPr>
                <w:sz w:val="22"/>
                <w:szCs w:val="22"/>
              </w:rPr>
            </w:pPr>
            <w:r w:rsidRPr="00444123">
              <w:rPr>
                <w:sz w:val="22"/>
                <w:szCs w:val="22"/>
              </w:rPr>
              <w:t>16</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12</w:t>
            </w:r>
          </w:p>
        </w:tc>
        <w:tc>
          <w:tcPr>
            <w:tcW w:w="2677" w:type="dxa"/>
            <w:vAlign w:val="center"/>
          </w:tcPr>
          <w:p w:rsidR="001872D4" w:rsidRPr="00444123" w:rsidRDefault="001872D4" w:rsidP="00202D0B">
            <w:pPr>
              <w:pStyle w:val="NormalWeb"/>
              <w:rPr>
                <w:sz w:val="22"/>
                <w:szCs w:val="22"/>
              </w:rPr>
            </w:pPr>
            <w:r w:rsidRPr="00444123">
              <w:rPr>
                <w:sz w:val="22"/>
                <w:szCs w:val="22"/>
              </w:rPr>
              <w:t>деревня Янголохта</w:t>
            </w:r>
          </w:p>
        </w:tc>
        <w:tc>
          <w:tcPr>
            <w:tcW w:w="2563" w:type="dxa"/>
            <w:vAlign w:val="center"/>
          </w:tcPr>
          <w:p w:rsidR="001872D4" w:rsidRPr="00444123" w:rsidRDefault="001872D4" w:rsidP="00202D0B">
            <w:pPr>
              <w:pStyle w:val="NormalWeb"/>
              <w:jc w:val="center"/>
              <w:rPr>
                <w:sz w:val="22"/>
                <w:szCs w:val="22"/>
              </w:rPr>
            </w:pPr>
            <w:r w:rsidRPr="00444123">
              <w:rPr>
                <w:sz w:val="22"/>
                <w:szCs w:val="22"/>
              </w:rPr>
              <w:t>18</w:t>
            </w:r>
          </w:p>
        </w:tc>
        <w:tc>
          <w:tcPr>
            <w:tcW w:w="1808" w:type="dxa"/>
            <w:vAlign w:val="center"/>
          </w:tcPr>
          <w:p w:rsidR="001872D4" w:rsidRPr="00444123" w:rsidRDefault="001872D4" w:rsidP="00202D0B">
            <w:pPr>
              <w:pStyle w:val="NormalWeb"/>
              <w:jc w:val="center"/>
              <w:rPr>
                <w:sz w:val="22"/>
                <w:szCs w:val="22"/>
              </w:rPr>
            </w:pPr>
            <w:r w:rsidRPr="00444123">
              <w:rPr>
                <w:sz w:val="22"/>
                <w:szCs w:val="22"/>
              </w:rPr>
              <w:t>44</w:t>
            </w:r>
          </w:p>
        </w:tc>
        <w:tc>
          <w:tcPr>
            <w:tcW w:w="1904" w:type="dxa"/>
            <w:vAlign w:val="center"/>
          </w:tcPr>
          <w:p w:rsidR="001872D4" w:rsidRPr="00444123" w:rsidRDefault="001872D4" w:rsidP="00202D0B">
            <w:pPr>
              <w:pStyle w:val="NormalWeb"/>
              <w:jc w:val="center"/>
              <w:rPr>
                <w:sz w:val="22"/>
                <w:szCs w:val="22"/>
              </w:rPr>
            </w:pPr>
            <w:r w:rsidRPr="00444123">
              <w:rPr>
                <w:sz w:val="22"/>
                <w:szCs w:val="22"/>
              </w:rPr>
              <w:t>34</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13</w:t>
            </w:r>
          </w:p>
        </w:tc>
        <w:tc>
          <w:tcPr>
            <w:tcW w:w="2677" w:type="dxa"/>
            <w:vAlign w:val="center"/>
          </w:tcPr>
          <w:p w:rsidR="001872D4" w:rsidRPr="00444123" w:rsidRDefault="001872D4" w:rsidP="00202D0B">
            <w:pPr>
              <w:pStyle w:val="NormalWeb"/>
              <w:rPr>
                <w:sz w:val="22"/>
                <w:szCs w:val="22"/>
              </w:rPr>
            </w:pPr>
            <w:r w:rsidRPr="00444123">
              <w:rPr>
                <w:sz w:val="22"/>
                <w:szCs w:val="22"/>
              </w:rPr>
              <w:t xml:space="preserve">Горка </w:t>
            </w:r>
          </w:p>
        </w:tc>
        <w:tc>
          <w:tcPr>
            <w:tcW w:w="2563" w:type="dxa"/>
            <w:vAlign w:val="center"/>
          </w:tcPr>
          <w:p w:rsidR="001872D4" w:rsidRPr="00444123" w:rsidRDefault="001872D4" w:rsidP="00202D0B">
            <w:pPr>
              <w:pStyle w:val="NormalWeb"/>
              <w:jc w:val="center"/>
              <w:rPr>
                <w:sz w:val="22"/>
                <w:szCs w:val="22"/>
              </w:rPr>
            </w:pPr>
            <w:r w:rsidRPr="00444123">
              <w:rPr>
                <w:sz w:val="22"/>
                <w:szCs w:val="22"/>
              </w:rPr>
              <w:t>40</w:t>
            </w:r>
          </w:p>
        </w:tc>
        <w:tc>
          <w:tcPr>
            <w:tcW w:w="1808" w:type="dxa"/>
            <w:vAlign w:val="center"/>
          </w:tcPr>
          <w:p w:rsidR="001872D4" w:rsidRPr="00444123" w:rsidRDefault="001872D4" w:rsidP="00202D0B">
            <w:pPr>
              <w:pStyle w:val="NormalWeb"/>
              <w:jc w:val="center"/>
              <w:rPr>
                <w:sz w:val="22"/>
                <w:szCs w:val="22"/>
              </w:rPr>
            </w:pPr>
            <w:r w:rsidRPr="00444123">
              <w:rPr>
                <w:sz w:val="22"/>
                <w:szCs w:val="22"/>
              </w:rPr>
              <w:t>86</w:t>
            </w:r>
          </w:p>
        </w:tc>
        <w:tc>
          <w:tcPr>
            <w:tcW w:w="1904" w:type="dxa"/>
            <w:vAlign w:val="center"/>
          </w:tcPr>
          <w:p w:rsidR="001872D4" w:rsidRPr="00444123" w:rsidRDefault="001872D4" w:rsidP="00202D0B">
            <w:pPr>
              <w:pStyle w:val="NormalWeb"/>
              <w:jc w:val="center"/>
              <w:rPr>
                <w:sz w:val="22"/>
                <w:szCs w:val="22"/>
              </w:rPr>
            </w:pPr>
            <w:r w:rsidRPr="00444123">
              <w:rPr>
                <w:sz w:val="22"/>
                <w:szCs w:val="22"/>
              </w:rPr>
              <w:t>87</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14</w:t>
            </w:r>
          </w:p>
        </w:tc>
        <w:tc>
          <w:tcPr>
            <w:tcW w:w="2677" w:type="dxa"/>
            <w:vAlign w:val="center"/>
          </w:tcPr>
          <w:p w:rsidR="001872D4" w:rsidRPr="00444123" w:rsidRDefault="001872D4" w:rsidP="00202D0B">
            <w:pPr>
              <w:pStyle w:val="NormalWeb"/>
              <w:rPr>
                <w:sz w:val="22"/>
                <w:szCs w:val="22"/>
              </w:rPr>
            </w:pPr>
            <w:r w:rsidRPr="00444123">
              <w:rPr>
                <w:sz w:val="22"/>
                <w:szCs w:val="22"/>
              </w:rPr>
              <w:t>Артемово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9</w:t>
            </w:r>
          </w:p>
        </w:tc>
        <w:tc>
          <w:tcPr>
            <w:tcW w:w="1808" w:type="dxa"/>
            <w:vAlign w:val="center"/>
          </w:tcPr>
          <w:p w:rsidR="001872D4" w:rsidRPr="00444123" w:rsidRDefault="001872D4" w:rsidP="00202D0B">
            <w:pPr>
              <w:pStyle w:val="NormalWeb"/>
              <w:jc w:val="center"/>
              <w:rPr>
                <w:sz w:val="22"/>
                <w:szCs w:val="22"/>
              </w:rPr>
            </w:pPr>
            <w:r w:rsidRPr="00444123">
              <w:rPr>
                <w:sz w:val="22"/>
                <w:szCs w:val="22"/>
              </w:rPr>
              <w:t>29</w:t>
            </w:r>
          </w:p>
        </w:tc>
        <w:tc>
          <w:tcPr>
            <w:tcW w:w="1904" w:type="dxa"/>
            <w:vAlign w:val="center"/>
          </w:tcPr>
          <w:p w:rsidR="001872D4" w:rsidRPr="00444123" w:rsidRDefault="001872D4" w:rsidP="00202D0B">
            <w:pPr>
              <w:pStyle w:val="NormalWeb"/>
              <w:jc w:val="center"/>
              <w:rPr>
                <w:sz w:val="22"/>
                <w:szCs w:val="22"/>
              </w:rPr>
            </w:pPr>
            <w:r w:rsidRPr="00444123">
              <w:rPr>
                <w:sz w:val="22"/>
                <w:szCs w:val="22"/>
              </w:rPr>
              <w:t>21</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15</w:t>
            </w:r>
          </w:p>
        </w:tc>
        <w:tc>
          <w:tcPr>
            <w:tcW w:w="2677" w:type="dxa"/>
            <w:vAlign w:val="center"/>
          </w:tcPr>
          <w:p w:rsidR="001872D4" w:rsidRPr="00444123" w:rsidRDefault="001872D4" w:rsidP="00202D0B">
            <w:pPr>
              <w:pStyle w:val="NormalWeb"/>
              <w:rPr>
                <w:sz w:val="22"/>
                <w:szCs w:val="22"/>
              </w:rPr>
            </w:pPr>
            <w:r w:rsidRPr="00444123">
              <w:rPr>
                <w:sz w:val="22"/>
                <w:szCs w:val="22"/>
              </w:rPr>
              <w:t>Васино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2</w:t>
            </w:r>
          </w:p>
        </w:tc>
        <w:tc>
          <w:tcPr>
            <w:tcW w:w="1808" w:type="dxa"/>
            <w:vAlign w:val="center"/>
          </w:tcPr>
          <w:p w:rsidR="001872D4" w:rsidRPr="00444123" w:rsidRDefault="001872D4" w:rsidP="00202D0B">
            <w:pPr>
              <w:pStyle w:val="NormalWeb"/>
              <w:jc w:val="center"/>
              <w:rPr>
                <w:sz w:val="22"/>
                <w:szCs w:val="22"/>
              </w:rPr>
            </w:pPr>
            <w:r w:rsidRPr="00444123">
              <w:rPr>
                <w:sz w:val="22"/>
                <w:szCs w:val="22"/>
              </w:rPr>
              <w:t>2</w:t>
            </w:r>
          </w:p>
        </w:tc>
        <w:tc>
          <w:tcPr>
            <w:tcW w:w="1904" w:type="dxa"/>
            <w:vAlign w:val="center"/>
          </w:tcPr>
          <w:p w:rsidR="001872D4" w:rsidRPr="00444123" w:rsidRDefault="001872D4" w:rsidP="00202D0B">
            <w:pPr>
              <w:pStyle w:val="NormalWeb"/>
              <w:jc w:val="center"/>
              <w:rPr>
                <w:sz w:val="22"/>
                <w:szCs w:val="22"/>
              </w:rPr>
            </w:pPr>
            <w:r w:rsidRPr="00444123">
              <w:rPr>
                <w:sz w:val="22"/>
                <w:szCs w:val="22"/>
              </w:rPr>
              <w:t>4</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16</w:t>
            </w:r>
          </w:p>
        </w:tc>
        <w:tc>
          <w:tcPr>
            <w:tcW w:w="2677" w:type="dxa"/>
            <w:vAlign w:val="center"/>
          </w:tcPr>
          <w:p w:rsidR="001872D4" w:rsidRPr="00444123" w:rsidRDefault="001872D4" w:rsidP="00202D0B">
            <w:pPr>
              <w:pStyle w:val="NormalWeb"/>
              <w:rPr>
                <w:sz w:val="22"/>
                <w:szCs w:val="22"/>
              </w:rPr>
            </w:pPr>
            <w:r w:rsidRPr="00444123">
              <w:rPr>
                <w:sz w:val="22"/>
                <w:szCs w:val="22"/>
              </w:rPr>
              <w:t>Гридино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1</w:t>
            </w:r>
          </w:p>
        </w:tc>
        <w:tc>
          <w:tcPr>
            <w:tcW w:w="1808" w:type="dxa"/>
            <w:vAlign w:val="center"/>
          </w:tcPr>
          <w:p w:rsidR="001872D4" w:rsidRPr="00444123" w:rsidRDefault="001872D4" w:rsidP="00202D0B">
            <w:pPr>
              <w:pStyle w:val="NormalWeb"/>
              <w:jc w:val="center"/>
              <w:rPr>
                <w:sz w:val="22"/>
                <w:szCs w:val="22"/>
              </w:rPr>
            </w:pPr>
            <w:r w:rsidRPr="00444123">
              <w:rPr>
                <w:sz w:val="22"/>
                <w:szCs w:val="22"/>
              </w:rPr>
              <w:t>1</w:t>
            </w:r>
          </w:p>
        </w:tc>
        <w:tc>
          <w:tcPr>
            <w:tcW w:w="1904" w:type="dxa"/>
            <w:vAlign w:val="center"/>
          </w:tcPr>
          <w:p w:rsidR="001872D4" w:rsidRPr="00444123" w:rsidRDefault="001872D4" w:rsidP="00202D0B">
            <w:pPr>
              <w:pStyle w:val="NormalWeb"/>
              <w:jc w:val="center"/>
              <w:rPr>
                <w:sz w:val="22"/>
                <w:szCs w:val="22"/>
              </w:rPr>
            </w:pPr>
            <w:r w:rsidRPr="00444123">
              <w:rPr>
                <w:sz w:val="22"/>
                <w:szCs w:val="22"/>
              </w:rPr>
              <w:t>1</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17</w:t>
            </w:r>
          </w:p>
        </w:tc>
        <w:tc>
          <w:tcPr>
            <w:tcW w:w="2677" w:type="dxa"/>
            <w:vAlign w:val="center"/>
          </w:tcPr>
          <w:p w:rsidR="001872D4" w:rsidRPr="00444123" w:rsidRDefault="001872D4" w:rsidP="00202D0B">
            <w:pPr>
              <w:pStyle w:val="NormalWeb"/>
              <w:rPr>
                <w:sz w:val="22"/>
                <w:szCs w:val="22"/>
              </w:rPr>
            </w:pPr>
            <w:r w:rsidRPr="00444123">
              <w:rPr>
                <w:sz w:val="22"/>
                <w:szCs w:val="22"/>
              </w:rPr>
              <w:t>Дуново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1</w:t>
            </w:r>
          </w:p>
        </w:tc>
        <w:tc>
          <w:tcPr>
            <w:tcW w:w="1808" w:type="dxa"/>
            <w:vAlign w:val="center"/>
          </w:tcPr>
          <w:p w:rsidR="001872D4" w:rsidRPr="00444123" w:rsidRDefault="001872D4" w:rsidP="00202D0B">
            <w:pPr>
              <w:pStyle w:val="NormalWeb"/>
              <w:jc w:val="center"/>
              <w:rPr>
                <w:sz w:val="22"/>
                <w:szCs w:val="22"/>
              </w:rPr>
            </w:pPr>
            <w:r w:rsidRPr="00444123">
              <w:rPr>
                <w:sz w:val="22"/>
                <w:szCs w:val="22"/>
              </w:rPr>
              <w:t>1</w:t>
            </w:r>
          </w:p>
        </w:tc>
        <w:tc>
          <w:tcPr>
            <w:tcW w:w="1904" w:type="dxa"/>
            <w:vAlign w:val="center"/>
          </w:tcPr>
          <w:p w:rsidR="001872D4" w:rsidRPr="00444123" w:rsidRDefault="001872D4" w:rsidP="00202D0B">
            <w:pPr>
              <w:pStyle w:val="NormalWeb"/>
              <w:jc w:val="center"/>
              <w:rPr>
                <w:sz w:val="22"/>
                <w:szCs w:val="22"/>
              </w:rPr>
            </w:pPr>
            <w:r w:rsidRPr="00444123">
              <w:rPr>
                <w:sz w:val="22"/>
                <w:szCs w:val="22"/>
              </w:rPr>
              <w:t>1</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18</w:t>
            </w:r>
          </w:p>
        </w:tc>
        <w:tc>
          <w:tcPr>
            <w:tcW w:w="2677" w:type="dxa"/>
            <w:vAlign w:val="center"/>
          </w:tcPr>
          <w:p w:rsidR="001872D4" w:rsidRPr="00444123" w:rsidRDefault="001872D4" w:rsidP="00202D0B">
            <w:pPr>
              <w:pStyle w:val="NormalWeb"/>
              <w:rPr>
                <w:sz w:val="22"/>
                <w:szCs w:val="22"/>
              </w:rPr>
            </w:pPr>
            <w:r w:rsidRPr="00444123">
              <w:rPr>
                <w:sz w:val="22"/>
                <w:szCs w:val="22"/>
              </w:rPr>
              <w:t>Конец</w:t>
            </w:r>
          </w:p>
        </w:tc>
        <w:tc>
          <w:tcPr>
            <w:tcW w:w="2563" w:type="dxa"/>
            <w:vAlign w:val="center"/>
          </w:tcPr>
          <w:p w:rsidR="001872D4" w:rsidRPr="00444123" w:rsidRDefault="001872D4" w:rsidP="00202D0B">
            <w:pPr>
              <w:pStyle w:val="NormalWeb"/>
              <w:jc w:val="center"/>
              <w:rPr>
                <w:sz w:val="22"/>
                <w:szCs w:val="22"/>
              </w:rPr>
            </w:pPr>
            <w:r w:rsidRPr="00444123">
              <w:rPr>
                <w:sz w:val="22"/>
                <w:szCs w:val="22"/>
              </w:rPr>
              <w:t>4</w:t>
            </w:r>
          </w:p>
        </w:tc>
        <w:tc>
          <w:tcPr>
            <w:tcW w:w="1808" w:type="dxa"/>
            <w:vAlign w:val="center"/>
          </w:tcPr>
          <w:p w:rsidR="001872D4" w:rsidRPr="00444123" w:rsidRDefault="001872D4" w:rsidP="00202D0B">
            <w:pPr>
              <w:pStyle w:val="NormalWeb"/>
              <w:jc w:val="center"/>
              <w:rPr>
                <w:sz w:val="22"/>
                <w:szCs w:val="22"/>
              </w:rPr>
            </w:pPr>
            <w:r w:rsidRPr="00444123">
              <w:rPr>
                <w:sz w:val="22"/>
                <w:szCs w:val="22"/>
              </w:rPr>
              <w:t>6</w:t>
            </w:r>
          </w:p>
        </w:tc>
        <w:tc>
          <w:tcPr>
            <w:tcW w:w="1904" w:type="dxa"/>
            <w:vAlign w:val="center"/>
          </w:tcPr>
          <w:p w:rsidR="001872D4" w:rsidRPr="00444123" w:rsidRDefault="001872D4" w:rsidP="00202D0B">
            <w:pPr>
              <w:pStyle w:val="NormalWeb"/>
              <w:jc w:val="center"/>
              <w:rPr>
                <w:sz w:val="22"/>
                <w:szCs w:val="22"/>
              </w:rPr>
            </w:pPr>
            <w:r w:rsidRPr="00444123">
              <w:rPr>
                <w:sz w:val="22"/>
                <w:szCs w:val="22"/>
              </w:rPr>
              <w:t>5</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19</w:t>
            </w:r>
          </w:p>
        </w:tc>
        <w:tc>
          <w:tcPr>
            <w:tcW w:w="2677" w:type="dxa"/>
            <w:vAlign w:val="center"/>
          </w:tcPr>
          <w:p w:rsidR="001872D4" w:rsidRPr="00444123" w:rsidRDefault="001872D4" w:rsidP="00202D0B">
            <w:pPr>
              <w:pStyle w:val="NormalWeb"/>
              <w:rPr>
                <w:sz w:val="22"/>
                <w:szCs w:val="22"/>
              </w:rPr>
            </w:pPr>
            <w:r w:rsidRPr="00444123">
              <w:rPr>
                <w:sz w:val="22"/>
                <w:szCs w:val="22"/>
              </w:rPr>
              <w:t>Лабино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w:t>
            </w:r>
          </w:p>
        </w:tc>
        <w:tc>
          <w:tcPr>
            <w:tcW w:w="1808" w:type="dxa"/>
            <w:vAlign w:val="center"/>
          </w:tcPr>
          <w:p w:rsidR="001872D4" w:rsidRPr="00444123" w:rsidRDefault="001872D4" w:rsidP="00202D0B">
            <w:pPr>
              <w:pStyle w:val="NormalWeb"/>
              <w:jc w:val="center"/>
              <w:rPr>
                <w:b/>
                <w:bCs/>
                <w:sz w:val="22"/>
                <w:szCs w:val="22"/>
              </w:rPr>
            </w:pPr>
            <w:r w:rsidRPr="00444123">
              <w:rPr>
                <w:b/>
                <w:bCs/>
                <w:sz w:val="22"/>
                <w:szCs w:val="22"/>
              </w:rPr>
              <w:t>-</w:t>
            </w:r>
          </w:p>
        </w:tc>
        <w:tc>
          <w:tcPr>
            <w:tcW w:w="1904" w:type="dxa"/>
            <w:vAlign w:val="center"/>
          </w:tcPr>
          <w:p w:rsidR="001872D4" w:rsidRPr="00444123" w:rsidRDefault="001872D4" w:rsidP="00202D0B">
            <w:pPr>
              <w:pStyle w:val="NormalWeb"/>
              <w:jc w:val="center"/>
              <w:rPr>
                <w:b/>
                <w:bCs/>
                <w:sz w:val="22"/>
                <w:szCs w:val="22"/>
              </w:rPr>
            </w:pPr>
            <w:r w:rsidRPr="00444123">
              <w:rPr>
                <w:b/>
                <w:bCs/>
                <w:sz w:val="22"/>
                <w:szCs w:val="22"/>
              </w:rPr>
              <w:t>-</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20</w:t>
            </w:r>
          </w:p>
        </w:tc>
        <w:tc>
          <w:tcPr>
            <w:tcW w:w="2677" w:type="dxa"/>
            <w:vAlign w:val="center"/>
          </w:tcPr>
          <w:p w:rsidR="001872D4" w:rsidRPr="00444123" w:rsidRDefault="001872D4" w:rsidP="00202D0B">
            <w:pPr>
              <w:pStyle w:val="NormalWeb"/>
              <w:rPr>
                <w:sz w:val="22"/>
                <w:szCs w:val="22"/>
              </w:rPr>
            </w:pPr>
            <w:r w:rsidRPr="00444123">
              <w:rPr>
                <w:sz w:val="22"/>
                <w:szCs w:val="22"/>
              </w:rPr>
              <w:t>Межерье</w:t>
            </w:r>
          </w:p>
        </w:tc>
        <w:tc>
          <w:tcPr>
            <w:tcW w:w="2563" w:type="dxa"/>
            <w:vAlign w:val="center"/>
          </w:tcPr>
          <w:p w:rsidR="001872D4" w:rsidRPr="00444123" w:rsidRDefault="001872D4" w:rsidP="00202D0B">
            <w:pPr>
              <w:pStyle w:val="NormalWeb"/>
              <w:jc w:val="center"/>
              <w:rPr>
                <w:sz w:val="22"/>
                <w:szCs w:val="22"/>
              </w:rPr>
            </w:pPr>
            <w:r w:rsidRPr="00444123">
              <w:rPr>
                <w:sz w:val="22"/>
                <w:szCs w:val="22"/>
              </w:rPr>
              <w:t>-</w:t>
            </w:r>
          </w:p>
        </w:tc>
        <w:tc>
          <w:tcPr>
            <w:tcW w:w="1808" w:type="dxa"/>
            <w:vAlign w:val="center"/>
          </w:tcPr>
          <w:p w:rsidR="001872D4" w:rsidRPr="00444123" w:rsidRDefault="001872D4" w:rsidP="00202D0B">
            <w:pPr>
              <w:pStyle w:val="NormalWeb"/>
              <w:jc w:val="center"/>
              <w:rPr>
                <w:b/>
                <w:bCs/>
                <w:sz w:val="22"/>
                <w:szCs w:val="22"/>
              </w:rPr>
            </w:pPr>
            <w:r w:rsidRPr="00444123">
              <w:rPr>
                <w:b/>
                <w:bCs/>
                <w:sz w:val="22"/>
                <w:szCs w:val="22"/>
              </w:rPr>
              <w:t>-</w:t>
            </w:r>
          </w:p>
        </w:tc>
        <w:tc>
          <w:tcPr>
            <w:tcW w:w="1904" w:type="dxa"/>
            <w:vAlign w:val="center"/>
          </w:tcPr>
          <w:p w:rsidR="001872D4" w:rsidRPr="00444123" w:rsidRDefault="001872D4" w:rsidP="00202D0B">
            <w:pPr>
              <w:pStyle w:val="NormalWeb"/>
              <w:jc w:val="center"/>
              <w:rPr>
                <w:b/>
                <w:bCs/>
                <w:sz w:val="22"/>
                <w:szCs w:val="22"/>
              </w:rPr>
            </w:pPr>
            <w:r w:rsidRPr="00444123">
              <w:rPr>
                <w:b/>
                <w:bCs/>
                <w:sz w:val="22"/>
                <w:szCs w:val="22"/>
              </w:rPr>
              <w:t>-</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21</w:t>
            </w:r>
          </w:p>
        </w:tc>
        <w:tc>
          <w:tcPr>
            <w:tcW w:w="2677" w:type="dxa"/>
            <w:vAlign w:val="center"/>
          </w:tcPr>
          <w:p w:rsidR="001872D4" w:rsidRPr="00444123" w:rsidRDefault="001872D4" w:rsidP="00202D0B">
            <w:pPr>
              <w:pStyle w:val="NormalWeb"/>
              <w:rPr>
                <w:sz w:val="22"/>
                <w:szCs w:val="22"/>
              </w:rPr>
            </w:pPr>
            <w:r w:rsidRPr="00444123">
              <w:rPr>
                <w:sz w:val="22"/>
                <w:szCs w:val="22"/>
              </w:rPr>
              <w:t>Ракуново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18</w:t>
            </w:r>
          </w:p>
        </w:tc>
        <w:tc>
          <w:tcPr>
            <w:tcW w:w="1808" w:type="dxa"/>
            <w:vAlign w:val="center"/>
          </w:tcPr>
          <w:p w:rsidR="001872D4" w:rsidRPr="00444123" w:rsidRDefault="001872D4" w:rsidP="00202D0B">
            <w:pPr>
              <w:pStyle w:val="NormalWeb"/>
              <w:jc w:val="center"/>
              <w:rPr>
                <w:sz w:val="22"/>
                <w:szCs w:val="22"/>
              </w:rPr>
            </w:pPr>
            <w:r w:rsidRPr="00444123">
              <w:rPr>
                <w:sz w:val="22"/>
                <w:szCs w:val="22"/>
              </w:rPr>
              <w:t>49</w:t>
            </w:r>
          </w:p>
        </w:tc>
        <w:tc>
          <w:tcPr>
            <w:tcW w:w="1904" w:type="dxa"/>
            <w:vAlign w:val="center"/>
          </w:tcPr>
          <w:p w:rsidR="001872D4" w:rsidRPr="00444123" w:rsidRDefault="001872D4" w:rsidP="00202D0B">
            <w:pPr>
              <w:pStyle w:val="NormalWeb"/>
              <w:jc w:val="center"/>
              <w:rPr>
                <w:sz w:val="22"/>
                <w:szCs w:val="22"/>
              </w:rPr>
            </w:pPr>
            <w:r w:rsidRPr="00444123">
              <w:rPr>
                <w:sz w:val="22"/>
                <w:szCs w:val="22"/>
              </w:rPr>
              <w:t>54</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22</w:t>
            </w:r>
          </w:p>
        </w:tc>
        <w:tc>
          <w:tcPr>
            <w:tcW w:w="2677" w:type="dxa"/>
            <w:vAlign w:val="center"/>
          </w:tcPr>
          <w:p w:rsidR="001872D4" w:rsidRPr="00444123" w:rsidRDefault="001872D4" w:rsidP="00202D0B">
            <w:pPr>
              <w:pStyle w:val="NormalWeb"/>
              <w:rPr>
                <w:sz w:val="22"/>
                <w:szCs w:val="22"/>
              </w:rPr>
            </w:pPr>
            <w:r w:rsidRPr="00444123">
              <w:rPr>
                <w:sz w:val="22"/>
                <w:szCs w:val="22"/>
              </w:rPr>
              <w:t>Саутино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32</w:t>
            </w:r>
          </w:p>
        </w:tc>
        <w:tc>
          <w:tcPr>
            <w:tcW w:w="1808" w:type="dxa"/>
            <w:vAlign w:val="center"/>
          </w:tcPr>
          <w:p w:rsidR="001872D4" w:rsidRPr="00444123" w:rsidRDefault="001872D4" w:rsidP="00202D0B">
            <w:pPr>
              <w:pStyle w:val="NormalWeb"/>
              <w:jc w:val="center"/>
              <w:rPr>
                <w:sz w:val="22"/>
                <w:szCs w:val="22"/>
              </w:rPr>
            </w:pPr>
            <w:r w:rsidRPr="00444123">
              <w:rPr>
                <w:sz w:val="22"/>
                <w:szCs w:val="22"/>
              </w:rPr>
              <w:t>66</w:t>
            </w:r>
          </w:p>
        </w:tc>
        <w:tc>
          <w:tcPr>
            <w:tcW w:w="1904" w:type="dxa"/>
            <w:vAlign w:val="center"/>
          </w:tcPr>
          <w:p w:rsidR="001872D4" w:rsidRPr="00444123" w:rsidRDefault="001872D4" w:rsidP="00202D0B">
            <w:pPr>
              <w:pStyle w:val="NormalWeb"/>
              <w:jc w:val="center"/>
              <w:rPr>
                <w:sz w:val="22"/>
                <w:szCs w:val="22"/>
              </w:rPr>
            </w:pPr>
            <w:r w:rsidRPr="00444123">
              <w:rPr>
                <w:sz w:val="22"/>
                <w:szCs w:val="22"/>
              </w:rPr>
              <w:t>78</w:t>
            </w:r>
          </w:p>
        </w:tc>
      </w:tr>
      <w:tr w:rsidR="001872D4" w:rsidRPr="00444123">
        <w:trPr>
          <w:trHeight w:val="415"/>
        </w:trPr>
        <w:tc>
          <w:tcPr>
            <w:tcW w:w="516" w:type="dxa"/>
            <w:vAlign w:val="center"/>
          </w:tcPr>
          <w:p w:rsidR="001872D4" w:rsidRPr="00444123" w:rsidRDefault="001872D4" w:rsidP="00202D0B">
            <w:pPr>
              <w:pStyle w:val="NormalWeb"/>
              <w:jc w:val="both"/>
              <w:rPr>
                <w:sz w:val="22"/>
                <w:szCs w:val="22"/>
              </w:rPr>
            </w:pPr>
            <w:r w:rsidRPr="00444123">
              <w:rPr>
                <w:sz w:val="22"/>
                <w:szCs w:val="22"/>
              </w:rPr>
              <w:t>23</w:t>
            </w:r>
          </w:p>
        </w:tc>
        <w:tc>
          <w:tcPr>
            <w:tcW w:w="2677" w:type="dxa"/>
            <w:vAlign w:val="center"/>
          </w:tcPr>
          <w:p w:rsidR="001872D4" w:rsidRPr="00444123" w:rsidRDefault="001872D4" w:rsidP="00202D0B">
            <w:pPr>
              <w:pStyle w:val="NormalWeb"/>
              <w:rPr>
                <w:sz w:val="22"/>
                <w:szCs w:val="22"/>
              </w:rPr>
            </w:pPr>
            <w:r w:rsidRPr="00444123">
              <w:rPr>
                <w:sz w:val="22"/>
                <w:szCs w:val="22"/>
              </w:rPr>
              <w:t>Сергеево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3</w:t>
            </w:r>
          </w:p>
        </w:tc>
        <w:tc>
          <w:tcPr>
            <w:tcW w:w="1808" w:type="dxa"/>
            <w:vAlign w:val="center"/>
          </w:tcPr>
          <w:p w:rsidR="001872D4" w:rsidRPr="00444123" w:rsidRDefault="001872D4" w:rsidP="00202D0B">
            <w:pPr>
              <w:pStyle w:val="NormalWeb"/>
              <w:jc w:val="center"/>
              <w:rPr>
                <w:sz w:val="22"/>
                <w:szCs w:val="22"/>
              </w:rPr>
            </w:pPr>
            <w:r w:rsidRPr="00444123">
              <w:rPr>
                <w:sz w:val="22"/>
                <w:szCs w:val="22"/>
              </w:rPr>
              <w:t>6</w:t>
            </w:r>
          </w:p>
        </w:tc>
        <w:tc>
          <w:tcPr>
            <w:tcW w:w="1904" w:type="dxa"/>
            <w:vAlign w:val="center"/>
          </w:tcPr>
          <w:p w:rsidR="001872D4" w:rsidRPr="00444123" w:rsidRDefault="001872D4" w:rsidP="00202D0B">
            <w:pPr>
              <w:pStyle w:val="NormalWeb"/>
              <w:jc w:val="center"/>
              <w:rPr>
                <w:sz w:val="22"/>
                <w:szCs w:val="22"/>
              </w:rPr>
            </w:pPr>
            <w:r w:rsidRPr="00444123">
              <w:rPr>
                <w:sz w:val="22"/>
                <w:szCs w:val="22"/>
              </w:rPr>
              <w:t>5</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24</w:t>
            </w:r>
          </w:p>
        </w:tc>
        <w:tc>
          <w:tcPr>
            <w:tcW w:w="2677" w:type="dxa"/>
            <w:vAlign w:val="center"/>
          </w:tcPr>
          <w:p w:rsidR="001872D4" w:rsidRPr="00444123" w:rsidRDefault="001872D4" w:rsidP="00202D0B">
            <w:pPr>
              <w:pStyle w:val="NormalWeb"/>
              <w:rPr>
                <w:sz w:val="22"/>
                <w:szCs w:val="22"/>
              </w:rPr>
            </w:pPr>
            <w:r w:rsidRPr="00444123">
              <w:rPr>
                <w:sz w:val="22"/>
                <w:szCs w:val="22"/>
              </w:rPr>
              <w:t>Стунино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12</w:t>
            </w:r>
          </w:p>
        </w:tc>
        <w:tc>
          <w:tcPr>
            <w:tcW w:w="1808" w:type="dxa"/>
            <w:vAlign w:val="center"/>
          </w:tcPr>
          <w:p w:rsidR="001872D4" w:rsidRPr="00444123" w:rsidRDefault="001872D4" w:rsidP="00202D0B">
            <w:pPr>
              <w:pStyle w:val="NormalWeb"/>
              <w:jc w:val="center"/>
              <w:rPr>
                <w:sz w:val="22"/>
                <w:szCs w:val="22"/>
              </w:rPr>
            </w:pPr>
            <w:r w:rsidRPr="00444123">
              <w:rPr>
                <w:sz w:val="22"/>
                <w:szCs w:val="22"/>
              </w:rPr>
              <w:t>23</w:t>
            </w:r>
          </w:p>
        </w:tc>
        <w:tc>
          <w:tcPr>
            <w:tcW w:w="1904" w:type="dxa"/>
            <w:vAlign w:val="center"/>
          </w:tcPr>
          <w:p w:rsidR="001872D4" w:rsidRPr="00444123" w:rsidRDefault="001872D4" w:rsidP="00202D0B">
            <w:pPr>
              <w:pStyle w:val="NormalWeb"/>
              <w:jc w:val="center"/>
              <w:rPr>
                <w:sz w:val="22"/>
                <w:szCs w:val="22"/>
              </w:rPr>
            </w:pPr>
            <w:r w:rsidRPr="00444123">
              <w:rPr>
                <w:sz w:val="22"/>
                <w:szCs w:val="22"/>
              </w:rPr>
              <w:t>23</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25</w:t>
            </w:r>
          </w:p>
        </w:tc>
        <w:tc>
          <w:tcPr>
            <w:tcW w:w="2677" w:type="dxa"/>
            <w:vAlign w:val="center"/>
          </w:tcPr>
          <w:p w:rsidR="001872D4" w:rsidRPr="00444123" w:rsidRDefault="001872D4" w:rsidP="00202D0B">
            <w:pPr>
              <w:pStyle w:val="NormalWeb"/>
              <w:rPr>
                <w:sz w:val="22"/>
                <w:szCs w:val="22"/>
              </w:rPr>
            </w:pPr>
            <w:r w:rsidRPr="00444123">
              <w:rPr>
                <w:sz w:val="22"/>
                <w:szCs w:val="22"/>
              </w:rPr>
              <w:t>Фоминская</w:t>
            </w:r>
          </w:p>
        </w:tc>
        <w:tc>
          <w:tcPr>
            <w:tcW w:w="2563" w:type="dxa"/>
            <w:vAlign w:val="center"/>
          </w:tcPr>
          <w:p w:rsidR="001872D4" w:rsidRPr="00444123" w:rsidRDefault="001872D4" w:rsidP="00202D0B">
            <w:pPr>
              <w:pStyle w:val="NormalWeb"/>
              <w:jc w:val="center"/>
              <w:rPr>
                <w:sz w:val="22"/>
                <w:szCs w:val="22"/>
              </w:rPr>
            </w:pPr>
            <w:r w:rsidRPr="00444123">
              <w:rPr>
                <w:sz w:val="22"/>
                <w:szCs w:val="22"/>
              </w:rPr>
              <w:t>2</w:t>
            </w:r>
          </w:p>
        </w:tc>
        <w:tc>
          <w:tcPr>
            <w:tcW w:w="1808" w:type="dxa"/>
            <w:vAlign w:val="center"/>
          </w:tcPr>
          <w:p w:rsidR="001872D4" w:rsidRPr="00444123" w:rsidRDefault="001872D4" w:rsidP="00202D0B">
            <w:pPr>
              <w:pStyle w:val="NormalWeb"/>
              <w:jc w:val="center"/>
              <w:rPr>
                <w:sz w:val="22"/>
                <w:szCs w:val="22"/>
              </w:rPr>
            </w:pPr>
            <w:r w:rsidRPr="00444123">
              <w:rPr>
                <w:sz w:val="22"/>
                <w:szCs w:val="22"/>
              </w:rPr>
              <w:t>10</w:t>
            </w:r>
          </w:p>
        </w:tc>
        <w:tc>
          <w:tcPr>
            <w:tcW w:w="1904" w:type="dxa"/>
            <w:vAlign w:val="center"/>
          </w:tcPr>
          <w:p w:rsidR="001872D4" w:rsidRPr="00444123" w:rsidRDefault="001872D4" w:rsidP="00202D0B">
            <w:pPr>
              <w:pStyle w:val="NormalWeb"/>
              <w:jc w:val="center"/>
              <w:rPr>
                <w:sz w:val="22"/>
                <w:szCs w:val="22"/>
              </w:rPr>
            </w:pPr>
            <w:r w:rsidRPr="00444123">
              <w:rPr>
                <w:sz w:val="22"/>
                <w:szCs w:val="22"/>
              </w:rPr>
              <w:t>10</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26</w:t>
            </w:r>
          </w:p>
        </w:tc>
        <w:tc>
          <w:tcPr>
            <w:tcW w:w="2677" w:type="dxa"/>
            <w:vAlign w:val="center"/>
          </w:tcPr>
          <w:p w:rsidR="001872D4" w:rsidRPr="00444123" w:rsidRDefault="001872D4" w:rsidP="00202D0B">
            <w:pPr>
              <w:pStyle w:val="NormalWeb"/>
              <w:rPr>
                <w:sz w:val="22"/>
                <w:szCs w:val="22"/>
              </w:rPr>
            </w:pPr>
            <w:r w:rsidRPr="00444123">
              <w:rPr>
                <w:sz w:val="22"/>
                <w:szCs w:val="22"/>
              </w:rPr>
              <w:t>Худяково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4</w:t>
            </w:r>
          </w:p>
        </w:tc>
        <w:tc>
          <w:tcPr>
            <w:tcW w:w="1808" w:type="dxa"/>
            <w:vAlign w:val="center"/>
          </w:tcPr>
          <w:p w:rsidR="001872D4" w:rsidRPr="00444123" w:rsidRDefault="001872D4" w:rsidP="00202D0B">
            <w:pPr>
              <w:pStyle w:val="NormalWeb"/>
              <w:jc w:val="center"/>
              <w:rPr>
                <w:sz w:val="22"/>
                <w:szCs w:val="22"/>
              </w:rPr>
            </w:pPr>
            <w:r w:rsidRPr="00444123">
              <w:rPr>
                <w:sz w:val="22"/>
                <w:szCs w:val="22"/>
              </w:rPr>
              <w:t>4</w:t>
            </w:r>
          </w:p>
        </w:tc>
        <w:tc>
          <w:tcPr>
            <w:tcW w:w="1904" w:type="dxa"/>
            <w:vAlign w:val="center"/>
          </w:tcPr>
          <w:p w:rsidR="001872D4" w:rsidRPr="00444123" w:rsidRDefault="001872D4" w:rsidP="00202D0B">
            <w:pPr>
              <w:pStyle w:val="NormalWeb"/>
              <w:jc w:val="center"/>
              <w:rPr>
                <w:sz w:val="22"/>
                <w:szCs w:val="22"/>
              </w:rPr>
            </w:pPr>
            <w:r w:rsidRPr="00444123">
              <w:rPr>
                <w:sz w:val="22"/>
                <w:szCs w:val="22"/>
              </w:rPr>
              <w:t>3</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27</w:t>
            </w:r>
          </w:p>
        </w:tc>
        <w:tc>
          <w:tcPr>
            <w:tcW w:w="2677" w:type="dxa"/>
            <w:vAlign w:val="center"/>
          </w:tcPr>
          <w:p w:rsidR="001872D4" w:rsidRPr="00444123" w:rsidRDefault="001872D4" w:rsidP="00202D0B">
            <w:pPr>
              <w:pStyle w:val="NormalWeb"/>
              <w:rPr>
                <w:sz w:val="22"/>
                <w:szCs w:val="22"/>
              </w:rPr>
            </w:pPr>
            <w:r w:rsidRPr="00444123">
              <w:rPr>
                <w:sz w:val="22"/>
                <w:szCs w:val="22"/>
              </w:rPr>
              <w:t>Якутино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4</w:t>
            </w:r>
          </w:p>
        </w:tc>
        <w:tc>
          <w:tcPr>
            <w:tcW w:w="1808" w:type="dxa"/>
            <w:vAlign w:val="center"/>
          </w:tcPr>
          <w:p w:rsidR="001872D4" w:rsidRPr="00444123" w:rsidRDefault="001872D4" w:rsidP="00202D0B">
            <w:pPr>
              <w:pStyle w:val="NormalWeb"/>
              <w:jc w:val="center"/>
              <w:rPr>
                <w:sz w:val="22"/>
                <w:szCs w:val="22"/>
              </w:rPr>
            </w:pPr>
            <w:r w:rsidRPr="00444123">
              <w:rPr>
                <w:sz w:val="22"/>
                <w:szCs w:val="22"/>
              </w:rPr>
              <w:t>13</w:t>
            </w:r>
          </w:p>
        </w:tc>
        <w:tc>
          <w:tcPr>
            <w:tcW w:w="1904" w:type="dxa"/>
            <w:vAlign w:val="center"/>
          </w:tcPr>
          <w:p w:rsidR="001872D4" w:rsidRPr="00444123" w:rsidRDefault="001872D4" w:rsidP="00202D0B">
            <w:pPr>
              <w:pStyle w:val="NormalWeb"/>
              <w:jc w:val="center"/>
              <w:rPr>
                <w:sz w:val="22"/>
                <w:szCs w:val="22"/>
              </w:rPr>
            </w:pPr>
            <w:r w:rsidRPr="00444123">
              <w:rPr>
                <w:sz w:val="22"/>
                <w:szCs w:val="22"/>
              </w:rPr>
              <w:t>16</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28</w:t>
            </w:r>
          </w:p>
        </w:tc>
        <w:tc>
          <w:tcPr>
            <w:tcW w:w="2677" w:type="dxa"/>
            <w:vAlign w:val="center"/>
          </w:tcPr>
          <w:p w:rsidR="001872D4" w:rsidRPr="00444123" w:rsidRDefault="001872D4" w:rsidP="00202D0B">
            <w:pPr>
              <w:pStyle w:val="NormalWeb"/>
              <w:rPr>
                <w:sz w:val="22"/>
                <w:szCs w:val="22"/>
              </w:rPr>
            </w:pPr>
            <w:r w:rsidRPr="00444123">
              <w:rPr>
                <w:sz w:val="22"/>
                <w:szCs w:val="22"/>
              </w:rPr>
              <w:t>Кийно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26</w:t>
            </w:r>
          </w:p>
        </w:tc>
        <w:tc>
          <w:tcPr>
            <w:tcW w:w="1808" w:type="dxa"/>
            <w:vAlign w:val="center"/>
          </w:tcPr>
          <w:p w:rsidR="001872D4" w:rsidRPr="00444123" w:rsidRDefault="001872D4" w:rsidP="00202D0B">
            <w:pPr>
              <w:pStyle w:val="NormalWeb"/>
              <w:jc w:val="center"/>
              <w:rPr>
                <w:sz w:val="22"/>
                <w:szCs w:val="22"/>
              </w:rPr>
            </w:pPr>
            <w:r w:rsidRPr="00444123">
              <w:rPr>
                <w:sz w:val="22"/>
                <w:szCs w:val="22"/>
              </w:rPr>
              <w:t>67</w:t>
            </w:r>
          </w:p>
        </w:tc>
        <w:tc>
          <w:tcPr>
            <w:tcW w:w="1904" w:type="dxa"/>
            <w:vAlign w:val="center"/>
          </w:tcPr>
          <w:p w:rsidR="001872D4" w:rsidRPr="00444123" w:rsidRDefault="001872D4" w:rsidP="00202D0B">
            <w:pPr>
              <w:pStyle w:val="NormalWeb"/>
              <w:jc w:val="center"/>
              <w:rPr>
                <w:sz w:val="22"/>
                <w:szCs w:val="22"/>
              </w:rPr>
            </w:pPr>
            <w:r w:rsidRPr="00444123">
              <w:rPr>
                <w:sz w:val="22"/>
                <w:szCs w:val="22"/>
              </w:rPr>
              <w:t>65</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29</w:t>
            </w:r>
          </w:p>
        </w:tc>
        <w:tc>
          <w:tcPr>
            <w:tcW w:w="2677" w:type="dxa"/>
            <w:vAlign w:val="center"/>
          </w:tcPr>
          <w:p w:rsidR="001872D4" w:rsidRPr="00444123" w:rsidRDefault="001872D4" w:rsidP="00202D0B">
            <w:pPr>
              <w:pStyle w:val="NormalWeb"/>
              <w:rPr>
                <w:sz w:val="22"/>
                <w:szCs w:val="22"/>
              </w:rPr>
            </w:pPr>
            <w:r w:rsidRPr="00444123">
              <w:rPr>
                <w:sz w:val="22"/>
                <w:szCs w:val="22"/>
              </w:rPr>
              <w:t>Аксеново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3</w:t>
            </w:r>
          </w:p>
        </w:tc>
        <w:tc>
          <w:tcPr>
            <w:tcW w:w="1808" w:type="dxa"/>
            <w:vAlign w:val="center"/>
          </w:tcPr>
          <w:p w:rsidR="001872D4" w:rsidRPr="00444123" w:rsidRDefault="001872D4" w:rsidP="00202D0B">
            <w:pPr>
              <w:pStyle w:val="NormalWeb"/>
              <w:jc w:val="center"/>
              <w:rPr>
                <w:sz w:val="22"/>
                <w:szCs w:val="22"/>
              </w:rPr>
            </w:pPr>
            <w:r w:rsidRPr="00444123">
              <w:rPr>
                <w:sz w:val="22"/>
                <w:szCs w:val="22"/>
              </w:rPr>
              <w:t>6</w:t>
            </w:r>
          </w:p>
        </w:tc>
        <w:tc>
          <w:tcPr>
            <w:tcW w:w="1904" w:type="dxa"/>
            <w:vAlign w:val="center"/>
          </w:tcPr>
          <w:p w:rsidR="001872D4" w:rsidRPr="00444123" w:rsidRDefault="001872D4" w:rsidP="00202D0B">
            <w:pPr>
              <w:pStyle w:val="NormalWeb"/>
              <w:jc w:val="center"/>
              <w:rPr>
                <w:sz w:val="22"/>
                <w:szCs w:val="22"/>
              </w:rPr>
            </w:pPr>
            <w:r w:rsidRPr="00444123">
              <w:rPr>
                <w:sz w:val="22"/>
                <w:szCs w:val="22"/>
              </w:rPr>
              <w:t>4</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30</w:t>
            </w:r>
          </w:p>
        </w:tc>
        <w:tc>
          <w:tcPr>
            <w:tcW w:w="2677" w:type="dxa"/>
            <w:vAlign w:val="center"/>
          </w:tcPr>
          <w:p w:rsidR="001872D4" w:rsidRPr="00444123" w:rsidRDefault="001872D4" w:rsidP="00202D0B">
            <w:pPr>
              <w:pStyle w:val="NormalWeb"/>
              <w:rPr>
                <w:sz w:val="22"/>
                <w:szCs w:val="22"/>
              </w:rPr>
            </w:pPr>
            <w:r w:rsidRPr="00444123">
              <w:rPr>
                <w:sz w:val="22"/>
                <w:szCs w:val="22"/>
              </w:rPr>
              <w:t>Берег</w:t>
            </w:r>
          </w:p>
        </w:tc>
        <w:tc>
          <w:tcPr>
            <w:tcW w:w="2563" w:type="dxa"/>
            <w:vAlign w:val="center"/>
          </w:tcPr>
          <w:p w:rsidR="001872D4" w:rsidRPr="00444123" w:rsidRDefault="001872D4" w:rsidP="00202D0B">
            <w:pPr>
              <w:pStyle w:val="NormalWeb"/>
              <w:jc w:val="center"/>
              <w:rPr>
                <w:sz w:val="22"/>
                <w:szCs w:val="22"/>
              </w:rPr>
            </w:pPr>
            <w:r w:rsidRPr="00444123">
              <w:rPr>
                <w:sz w:val="22"/>
                <w:szCs w:val="22"/>
              </w:rPr>
              <w:t>2</w:t>
            </w:r>
          </w:p>
        </w:tc>
        <w:tc>
          <w:tcPr>
            <w:tcW w:w="1808" w:type="dxa"/>
            <w:vAlign w:val="center"/>
          </w:tcPr>
          <w:p w:rsidR="001872D4" w:rsidRPr="00444123" w:rsidRDefault="001872D4" w:rsidP="00202D0B">
            <w:pPr>
              <w:pStyle w:val="NormalWeb"/>
              <w:jc w:val="center"/>
              <w:rPr>
                <w:sz w:val="22"/>
                <w:szCs w:val="22"/>
              </w:rPr>
            </w:pPr>
            <w:r w:rsidRPr="00444123">
              <w:rPr>
                <w:sz w:val="22"/>
                <w:szCs w:val="22"/>
              </w:rPr>
              <w:t>6</w:t>
            </w:r>
          </w:p>
        </w:tc>
        <w:tc>
          <w:tcPr>
            <w:tcW w:w="1904" w:type="dxa"/>
            <w:vAlign w:val="center"/>
          </w:tcPr>
          <w:p w:rsidR="001872D4" w:rsidRPr="00444123" w:rsidRDefault="001872D4" w:rsidP="00202D0B">
            <w:pPr>
              <w:pStyle w:val="NormalWeb"/>
              <w:jc w:val="center"/>
              <w:rPr>
                <w:sz w:val="22"/>
                <w:szCs w:val="22"/>
              </w:rPr>
            </w:pPr>
            <w:r w:rsidRPr="00444123">
              <w:rPr>
                <w:sz w:val="22"/>
                <w:szCs w:val="22"/>
              </w:rPr>
              <w:t>6</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31</w:t>
            </w:r>
          </w:p>
        </w:tc>
        <w:tc>
          <w:tcPr>
            <w:tcW w:w="2677" w:type="dxa"/>
            <w:vAlign w:val="center"/>
          </w:tcPr>
          <w:p w:rsidR="001872D4" w:rsidRPr="00444123" w:rsidRDefault="001872D4" w:rsidP="00202D0B">
            <w:pPr>
              <w:pStyle w:val="NormalWeb"/>
              <w:rPr>
                <w:sz w:val="22"/>
                <w:szCs w:val="22"/>
              </w:rPr>
            </w:pPr>
            <w:r w:rsidRPr="00444123">
              <w:rPr>
                <w:sz w:val="22"/>
                <w:szCs w:val="22"/>
              </w:rPr>
              <w:t>Вирино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5</w:t>
            </w:r>
          </w:p>
        </w:tc>
        <w:tc>
          <w:tcPr>
            <w:tcW w:w="1808" w:type="dxa"/>
            <w:vAlign w:val="center"/>
          </w:tcPr>
          <w:p w:rsidR="001872D4" w:rsidRPr="00444123" w:rsidRDefault="001872D4" w:rsidP="00202D0B">
            <w:pPr>
              <w:pStyle w:val="NormalWeb"/>
              <w:jc w:val="center"/>
              <w:rPr>
                <w:sz w:val="22"/>
                <w:szCs w:val="22"/>
              </w:rPr>
            </w:pPr>
            <w:r w:rsidRPr="00444123">
              <w:rPr>
                <w:sz w:val="22"/>
                <w:szCs w:val="22"/>
              </w:rPr>
              <w:t>6</w:t>
            </w:r>
          </w:p>
        </w:tc>
        <w:tc>
          <w:tcPr>
            <w:tcW w:w="1904" w:type="dxa"/>
            <w:vAlign w:val="center"/>
          </w:tcPr>
          <w:p w:rsidR="001872D4" w:rsidRPr="00444123" w:rsidRDefault="001872D4" w:rsidP="00202D0B">
            <w:pPr>
              <w:pStyle w:val="NormalWeb"/>
              <w:jc w:val="center"/>
              <w:rPr>
                <w:sz w:val="22"/>
                <w:szCs w:val="22"/>
              </w:rPr>
            </w:pPr>
            <w:r w:rsidRPr="00444123">
              <w:rPr>
                <w:sz w:val="22"/>
                <w:szCs w:val="22"/>
              </w:rPr>
              <w:t>5</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32</w:t>
            </w:r>
          </w:p>
        </w:tc>
        <w:tc>
          <w:tcPr>
            <w:tcW w:w="2677" w:type="dxa"/>
            <w:vAlign w:val="center"/>
          </w:tcPr>
          <w:p w:rsidR="001872D4" w:rsidRPr="00444123" w:rsidRDefault="001872D4" w:rsidP="00202D0B">
            <w:pPr>
              <w:pStyle w:val="NormalWeb"/>
              <w:rPr>
                <w:sz w:val="22"/>
                <w:szCs w:val="22"/>
              </w:rPr>
            </w:pPr>
            <w:r w:rsidRPr="00444123">
              <w:rPr>
                <w:sz w:val="22"/>
                <w:szCs w:val="22"/>
              </w:rPr>
              <w:t>Заболотье</w:t>
            </w:r>
          </w:p>
        </w:tc>
        <w:tc>
          <w:tcPr>
            <w:tcW w:w="2563" w:type="dxa"/>
            <w:vAlign w:val="center"/>
          </w:tcPr>
          <w:p w:rsidR="001872D4" w:rsidRPr="00444123" w:rsidRDefault="001872D4" w:rsidP="00202D0B">
            <w:pPr>
              <w:pStyle w:val="NormalWeb"/>
              <w:jc w:val="center"/>
              <w:rPr>
                <w:sz w:val="22"/>
                <w:szCs w:val="22"/>
              </w:rPr>
            </w:pPr>
            <w:r w:rsidRPr="00444123">
              <w:rPr>
                <w:sz w:val="22"/>
                <w:szCs w:val="22"/>
              </w:rPr>
              <w:t>17</w:t>
            </w:r>
          </w:p>
        </w:tc>
        <w:tc>
          <w:tcPr>
            <w:tcW w:w="1808" w:type="dxa"/>
            <w:vAlign w:val="center"/>
          </w:tcPr>
          <w:p w:rsidR="001872D4" w:rsidRPr="00444123" w:rsidRDefault="001872D4" w:rsidP="00202D0B">
            <w:pPr>
              <w:pStyle w:val="NormalWeb"/>
              <w:jc w:val="center"/>
              <w:rPr>
                <w:sz w:val="22"/>
                <w:szCs w:val="22"/>
              </w:rPr>
            </w:pPr>
            <w:r w:rsidRPr="00444123">
              <w:rPr>
                <w:sz w:val="22"/>
                <w:szCs w:val="22"/>
              </w:rPr>
              <w:t>33</w:t>
            </w:r>
          </w:p>
        </w:tc>
        <w:tc>
          <w:tcPr>
            <w:tcW w:w="1904" w:type="dxa"/>
            <w:vAlign w:val="center"/>
          </w:tcPr>
          <w:p w:rsidR="001872D4" w:rsidRPr="00444123" w:rsidRDefault="001872D4" w:rsidP="00202D0B">
            <w:pPr>
              <w:pStyle w:val="NormalWeb"/>
              <w:jc w:val="center"/>
              <w:rPr>
                <w:sz w:val="22"/>
                <w:szCs w:val="22"/>
              </w:rPr>
            </w:pPr>
            <w:r w:rsidRPr="00444123">
              <w:rPr>
                <w:sz w:val="22"/>
                <w:szCs w:val="22"/>
              </w:rPr>
              <w:t>34</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33</w:t>
            </w:r>
          </w:p>
        </w:tc>
        <w:tc>
          <w:tcPr>
            <w:tcW w:w="2677" w:type="dxa"/>
            <w:vAlign w:val="center"/>
          </w:tcPr>
          <w:p w:rsidR="001872D4" w:rsidRPr="00444123" w:rsidRDefault="001872D4" w:rsidP="00202D0B">
            <w:pPr>
              <w:pStyle w:val="NormalWeb"/>
              <w:rPr>
                <w:sz w:val="22"/>
                <w:szCs w:val="22"/>
              </w:rPr>
            </w:pPr>
            <w:r w:rsidRPr="00444123">
              <w:rPr>
                <w:sz w:val="22"/>
                <w:szCs w:val="22"/>
              </w:rPr>
              <w:t>Киндаево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7</w:t>
            </w:r>
          </w:p>
        </w:tc>
        <w:tc>
          <w:tcPr>
            <w:tcW w:w="1808" w:type="dxa"/>
            <w:vAlign w:val="center"/>
          </w:tcPr>
          <w:p w:rsidR="001872D4" w:rsidRPr="00444123" w:rsidRDefault="001872D4" w:rsidP="00202D0B">
            <w:pPr>
              <w:pStyle w:val="NormalWeb"/>
              <w:jc w:val="center"/>
              <w:rPr>
                <w:sz w:val="22"/>
                <w:szCs w:val="22"/>
              </w:rPr>
            </w:pPr>
            <w:r w:rsidRPr="00444123">
              <w:rPr>
                <w:sz w:val="22"/>
                <w:szCs w:val="22"/>
              </w:rPr>
              <w:t>10</w:t>
            </w:r>
          </w:p>
        </w:tc>
        <w:tc>
          <w:tcPr>
            <w:tcW w:w="1904" w:type="dxa"/>
            <w:vAlign w:val="center"/>
          </w:tcPr>
          <w:p w:rsidR="001872D4" w:rsidRPr="00444123" w:rsidRDefault="001872D4" w:rsidP="00202D0B">
            <w:pPr>
              <w:pStyle w:val="NormalWeb"/>
              <w:jc w:val="center"/>
              <w:rPr>
                <w:sz w:val="22"/>
                <w:szCs w:val="22"/>
              </w:rPr>
            </w:pPr>
            <w:r w:rsidRPr="00444123">
              <w:rPr>
                <w:sz w:val="22"/>
                <w:szCs w:val="22"/>
              </w:rPr>
              <w:t>7</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34</w:t>
            </w:r>
          </w:p>
        </w:tc>
        <w:tc>
          <w:tcPr>
            <w:tcW w:w="2677" w:type="dxa"/>
            <w:vAlign w:val="center"/>
          </w:tcPr>
          <w:p w:rsidR="001872D4" w:rsidRPr="00444123" w:rsidRDefault="001872D4" w:rsidP="00202D0B">
            <w:pPr>
              <w:pStyle w:val="NormalWeb"/>
              <w:rPr>
                <w:sz w:val="22"/>
                <w:szCs w:val="22"/>
              </w:rPr>
            </w:pPr>
            <w:r w:rsidRPr="00444123">
              <w:rPr>
                <w:sz w:val="22"/>
                <w:szCs w:val="22"/>
              </w:rPr>
              <w:t>Марково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6</w:t>
            </w:r>
          </w:p>
        </w:tc>
        <w:tc>
          <w:tcPr>
            <w:tcW w:w="1808" w:type="dxa"/>
            <w:vAlign w:val="center"/>
          </w:tcPr>
          <w:p w:rsidR="001872D4" w:rsidRPr="00444123" w:rsidRDefault="001872D4" w:rsidP="00202D0B">
            <w:pPr>
              <w:pStyle w:val="NormalWeb"/>
              <w:jc w:val="center"/>
              <w:rPr>
                <w:sz w:val="22"/>
                <w:szCs w:val="22"/>
              </w:rPr>
            </w:pPr>
            <w:r w:rsidRPr="00444123">
              <w:rPr>
                <w:sz w:val="22"/>
                <w:szCs w:val="22"/>
              </w:rPr>
              <w:t>15</w:t>
            </w:r>
          </w:p>
        </w:tc>
        <w:tc>
          <w:tcPr>
            <w:tcW w:w="1904" w:type="dxa"/>
            <w:vAlign w:val="center"/>
          </w:tcPr>
          <w:p w:rsidR="001872D4" w:rsidRPr="00444123" w:rsidRDefault="001872D4" w:rsidP="00202D0B">
            <w:pPr>
              <w:pStyle w:val="NormalWeb"/>
              <w:jc w:val="center"/>
              <w:rPr>
                <w:sz w:val="22"/>
                <w:szCs w:val="22"/>
              </w:rPr>
            </w:pPr>
            <w:r w:rsidRPr="00444123">
              <w:rPr>
                <w:sz w:val="22"/>
                <w:szCs w:val="22"/>
              </w:rPr>
              <w:t>12</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35</w:t>
            </w:r>
          </w:p>
        </w:tc>
        <w:tc>
          <w:tcPr>
            <w:tcW w:w="2677" w:type="dxa"/>
            <w:vAlign w:val="center"/>
          </w:tcPr>
          <w:p w:rsidR="001872D4" w:rsidRPr="00444123" w:rsidRDefault="001872D4" w:rsidP="00202D0B">
            <w:pPr>
              <w:pStyle w:val="NormalWeb"/>
              <w:rPr>
                <w:sz w:val="22"/>
                <w:szCs w:val="22"/>
              </w:rPr>
            </w:pPr>
            <w:r w:rsidRPr="00444123">
              <w:rPr>
                <w:sz w:val="22"/>
                <w:szCs w:val="22"/>
              </w:rPr>
              <w:t>Никонова Гора</w:t>
            </w:r>
          </w:p>
        </w:tc>
        <w:tc>
          <w:tcPr>
            <w:tcW w:w="2563" w:type="dxa"/>
            <w:vAlign w:val="center"/>
          </w:tcPr>
          <w:p w:rsidR="001872D4" w:rsidRPr="00444123" w:rsidRDefault="001872D4" w:rsidP="00202D0B">
            <w:pPr>
              <w:pStyle w:val="NormalWeb"/>
              <w:jc w:val="center"/>
              <w:rPr>
                <w:sz w:val="22"/>
                <w:szCs w:val="22"/>
              </w:rPr>
            </w:pPr>
            <w:r w:rsidRPr="00444123">
              <w:rPr>
                <w:sz w:val="22"/>
                <w:szCs w:val="22"/>
              </w:rPr>
              <w:t>9</w:t>
            </w:r>
          </w:p>
        </w:tc>
        <w:tc>
          <w:tcPr>
            <w:tcW w:w="1808" w:type="dxa"/>
            <w:vAlign w:val="center"/>
          </w:tcPr>
          <w:p w:rsidR="001872D4" w:rsidRPr="00444123" w:rsidRDefault="001872D4" w:rsidP="00202D0B">
            <w:pPr>
              <w:pStyle w:val="NormalWeb"/>
              <w:jc w:val="center"/>
              <w:rPr>
                <w:sz w:val="22"/>
                <w:szCs w:val="22"/>
              </w:rPr>
            </w:pPr>
            <w:r w:rsidRPr="00444123">
              <w:rPr>
                <w:sz w:val="22"/>
                <w:szCs w:val="22"/>
              </w:rPr>
              <w:t>21</w:t>
            </w:r>
          </w:p>
        </w:tc>
        <w:tc>
          <w:tcPr>
            <w:tcW w:w="1904" w:type="dxa"/>
            <w:vAlign w:val="center"/>
          </w:tcPr>
          <w:p w:rsidR="001872D4" w:rsidRPr="00444123" w:rsidRDefault="001872D4" w:rsidP="00202D0B">
            <w:pPr>
              <w:pStyle w:val="NormalWeb"/>
              <w:jc w:val="center"/>
              <w:rPr>
                <w:sz w:val="22"/>
                <w:szCs w:val="22"/>
              </w:rPr>
            </w:pPr>
            <w:r w:rsidRPr="00444123">
              <w:rPr>
                <w:sz w:val="22"/>
                <w:szCs w:val="22"/>
              </w:rPr>
              <w:t>20</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36</w:t>
            </w:r>
          </w:p>
        </w:tc>
        <w:tc>
          <w:tcPr>
            <w:tcW w:w="2677" w:type="dxa"/>
            <w:vAlign w:val="center"/>
          </w:tcPr>
          <w:p w:rsidR="001872D4" w:rsidRPr="00444123" w:rsidRDefault="001872D4" w:rsidP="00202D0B">
            <w:pPr>
              <w:pStyle w:val="NormalWeb"/>
              <w:rPr>
                <w:sz w:val="22"/>
                <w:szCs w:val="22"/>
              </w:rPr>
            </w:pPr>
            <w:r w:rsidRPr="00444123">
              <w:rPr>
                <w:sz w:val="22"/>
                <w:szCs w:val="22"/>
              </w:rPr>
              <w:t>Панкратово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26</w:t>
            </w:r>
          </w:p>
        </w:tc>
        <w:tc>
          <w:tcPr>
            <w:tcW w:w="1808" w:type="dxa"/>
            <w:vAlign w:val="center"/>
          </w:tcPr>
          <w:p w:rsidR="001872D4" w:rsidRPr="00444123" w:rsidRDefault="001872D4" w:rsidP="00202D0B">
            <w:pPr>
              <w:pStyle w:val="NormalWeb"/>
              <w:jc w:val="center"/>
              <w:rPr>
                <w:sz w:val="22"/>
                <w:szCs w:val="22"/>
              </w:rPr>
            </w:pPr>
            <w:r w:rsidRPr="00444123">
              <w:rPr>
                <w:sz w:val="22"/>
                <w:szCs w:val="22"/>
              </w:rPr>
              <w:t>50</w:t>
            </w:r>
          </w:p>
        </w:tc>
        <w:tc>
          <w:tcPr>
            <w:tcW w:w="1904" w:type="dxa"/>
            <w:vAlign w:val="center"/>
          </w:tcPr>
          <w:p w:rsidR="001872D4" w:rsidRPr="00444123" w:rsidRDefault="001872D4" w:rsidP="00202D0B">
            <w:pPr>
              <w:pStyle w:val="NormalWeb"/>
              <w:jc w:val="center"/>
              <w:rPr>
                <w:sz w:val="22"/>
                <w:szCs w:val="22"/>
              </w:rPr>
            </w:pPr>
            <w:r w:rsidRPr="00444123">
              <w:rPr>
                <w:sz w:val="22"/>
                <w:szCs w:val="22"/>
              </w:rPr>
              <w:t>61</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37</w:t>
            </w:r>
          </w:p>
        </w:tc>
        <w:tc>
          <w:tcPr>
            <w:tcW w:w="2677" w:type="dxa"/>
            <w:vAlign w:val="center"/>
          </w:tcPr>
          <w:p w:rsidR="001872D4" w:rsidRPr="00444123" w:rsidRDefault="001872D4" w:rsidP="00202D0B">
            <w:pPr>
              <w:pStyle w:val="NormalWeb"/>
              <w:rPr>
                <w:sz w:val="22"/>
                <w:szCs w:val="22"/>
              </w:rPr>
            </w:pPr>
            <w:r w:rsidRPr="00444123">
              <w:rPr>
                <w:sz w:val="22"/>
                <w:szCs w:val="22"/>
              </w:rPr>
              <w:t>Пустошка</w:t>
            </w:r>
          </w:p>
        </w:tc>
        <w:tc>
          <w:tcPr>
            <w:tcW w:w="2563" w:type="dxa"/>
            <w:vAlign w:val="center"/>
          </w:tcPr>
          <w:p w:rsidR="001872D4" w:rsidRPr="00444123" w:rsidRDefault="001872D4" w:rsidP="00202D0B">
            <w:pPr>
              <w:pStyle w:val="NormalWeb"/>
              <w:jc w:val="center"/>
              <w:rPr>
                <w:sz w:val="22"/>
                <w:szCs w:val="22"/>
              </w:rPr>
            </w:pPr>
            <w:r w:rsidRPr="00444123">
              <w:rPr>
                <w:sz w:val="22"/>
                <w:szCs w:val="22"/>
              </w:rPr>
              <w:t>4</w:t>
            </w:r>
          </w:p>
        </w:tc>
        <w:tc>
          <w:tcPr>
            <w:tcW w:w="1808" w:type="dxa"/>
            <w:vAlign w:val="center"/>
          </w:tcPr>
          <w:p w:rsidR="001872D4" w:rsidRPr="00444123" w:rsidRDefault="001872D4" w:rsidP="00202D0B">
            <w:pPr>
              <w:pStyle w:val="NormalWeb"/>
              <w:jc w:val="center"/>
              <w:rPr>
                <w:sz w:val="22"/>
                <w:szCs w:val="22"/>
              </w:rPr>
            </w:pPr>
            <w:r w:rsidRPr="00444123">
              <w:rPr>
                <w:sz w:val="22"/>
                <w:szCs w:val="22"/>
              </w:rPr>
              <w:t>5</w:t>
            </w:r>
          </w:p>
        </w:tc>
        <w:tc>
          <w:tcPr>
            <w:tcW w:w="1904" w:type="dxa"/>
            <w:vAlign w:val="center"/>
          </w:tcPr>
          <w:p w:rsidR="001872D4" w:rsidRPr="00444123" w:rsidRDefault="001872D4" w:rsidP="00202D0B">
            <w:pPr>
              <w:pStyle w:val="NormalWeb"/>
              <w:jc w:val="center"/>
              <w:rPr>
                <w:sz w:val="22"/>
                <w:szCs w:val="22"/>
              </w:rPr>
            </w:pPr>
            <w:r w:rsidRPr="00444123">
              <w:rPr>
                <w:sz w:val="22"/>
                <w:szCs w:val="22"/>
              </w:rPr>
              <w:t>3</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38</w:t>
            </w:r>
          </w:p>
        </w:tc>
        <w:tc>
          <w:tcPr>
            <w:tcW w:w="2677" w:type="dxa"/>
            <w:vAlign w:val="center"/>
          </w:tcPr>
          <w:p w:rsidR="001872D4" w:rsidRPr="00444123" w:rsidRDefault="001872D4" w:rsidP="00202D0B">
            <w:pPr>
              <w:pStyle w:val="NormalWeb"/>
              <w:rPr>
                <w:sz w:val="22"/>
                <w:szCs w:val="22"/>
              </w:rPr>
            </w:pPr>
            <w:r w:rsidRPr="00444123">
              <w:rPr>
                <w:sz w:val="22"/>
                <w:szCs w:val="22"/>
              </w:rPr>
              <w:t>Слобода</w:t>
            </w:r>
          </w:p>
        </w:tc>
        <w:tc>
          <w:tcPr>
            <w:tcW w:w="2563" w:type="dxa"/>
            <w:vAlign w:val="center"/>
          </w:tcPr>
          <w:p w:rsidR="001872D4" w:rsidRPr="00444123" w:rsidRDefault="001872D4" w:rsidP="00202D0B">
            <w:pPr>
              <w:pStyle w:val="NormalWeb"/>
              <w:jc w:val="center"/>
              <w:rPr>
                <w:sz w:val="22"/>
                <w:szCs w:val="22"/>
              </w:rPr>
            </w:pPr>
            <w:r w:rsidRPr="00444123">
              <w:rPr>
                <w:sz w:val="22"/>
                <w:szCs w:val="22"/>
              </w:rPr>
              <w:t>8</w:t>
            </w:r>
          </w:p>
        </w:tc>
        <w:tc>
          <w:tcPr>
            <w:tcW w:w="1808" w:type="dxa"/>
            <w:vAlign w:val="center"/>
          </w:tcPr>
          <w:p w:rsidR="001872D4" w:rsidRPr="00444123" w:rsidRDefault="001872D4" w:rsidP="00202D0B">
            <w:pPr>
              <w:pStyle w:val="NormalWeb"/>
              <w:jc w:val="center"/>
              <w:rPr>
                <w:sz w:val="22"/>
                <w:szCs w:val="22"/>
              </w:rPr>
            </w:pPr>
            <w:r w:rsidRPr="00444123">
              <w:rPr>
                <w:sz w:val="22"/>
                <w:szCs w:val="22"/>
              </w:rPr>
              <w:t>11</w:t>
            </w:r>
          </w:p>
        </w:tc>
        <w:tc>
          <w:tcPr>
            <w:tcW w:w="1904" w:type="dxa"/>
            <w:vAlign w:val="center"/>
          </w:tcPr>
          <w:p w:rsidR="001872D4" w:rsidRPr="00444123" w:rsidRDefault="001872D4" w:rsidP="00202D0B">
            <w:pPr>
              <w:pStyle w:val="NormalWeb"/>
              <w:jc w:val="center"/>
              <w:rPr>
                <w:sz w:val="22"/>
                <w:szCs w:val="22"/>
              </w:rPr>
            </w:pPr>
            <w:r w:rsidRPr="00444123">
              <w:rPr>
                <w:sz w:val="22"/>
                <w:szCs w:val="22"/>
              </w:rPr>
              <w:t>8</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39</w:t>
            </w:r>
          </w:p>
        </w:tc>
        <w:tc>
          <w:tcPr>
            <w:tcW w:w="2677" w:type="dxa"/>
            <w:vAlign w:val="center"/>
          </w:tcPr>
          <w:p w:rsidR="001872D4" w:rsidRPr="00444123" w:rsidRDefault="001872D4" w:rsidP="00202D0B">
            <w:pPr>
              <w:pStyle w:val="NormalWeb"/>
              <w:rPr>
                <w:sz w:val="22"/>
                <w:szCs w:val="22"/>
              </w:rPr>
            </w:pPr>
            <w:r w:rsidRPr="00444123">
              <w:rPr>
                <w:sz w:val="22"/>
                <w:szCs w:val="22"/>
              </w:rPr>
              <w:t>Туржино</w:t>
            </w:r>
          </w:p>
        </w:tc>
        <w:tc>
          <w:tcPr>
            <w:tcW w:w="2563" w:type="dxa"/>
            <w:vAlign w:val="center"/>
          </w:tcPr>
          <w:p w:rsidR="001872D4" w:rsidRPr="00444123" w:rsidRDefault="001872D4" w:rsidP="00202D0B">
            <w:pPr>
              <w:pStyle w:val="NormalWeb"/>
              <w:jc w:val="center"/>
              <w:rPr>
                <w:sz w:val="22"/>
                <w:szCs w:val="22"/>
              </w:rPr>
            </w:pPr>
            <w:r w:rsidRPr="00444123">
              <w:rPr>
                <w:sz w:val="22"/>
                <w:szCs w:val="22"/>
              </w:rPr>
              <w:t>3</w:t>
            </w:r>
          </w:p>
        </w:tc>
        <w:tc>
          <w:tcPr>
            <w:tcW w:w="1808" w:type="dxa"/>
            <w:vAlign w:val="center"/>
          </w:tcPr>
          <w:p w:rsidR="001872D4" w:rsidRPr="00444123" w:rsidRDefault="001872D4" w:rsidP="00202D0B">
            <w:pPr>
              <w:pStyle w:val="NormalWeb"/>
              <w:jc w:val="center"/>
              <w:rPr>
                <w:sz w:val="22"/>
                <w:szCs w:val="22"/>
              </w:rPr>
            </w:pPr>
            <w:r w:rsidRPr="00444123">
              <w:rPr>
                <w:sz w:val="22"/>
                <w:szCs w:val="22"/>
              </w:rPr>
              <w:t>11</w:t>
            </w:r>
          </w:p>
        </w:tc>
        <w:tc>
          <w:tcPr>
            <w:tcW w:w="1904" w:type="dxa"/>
            <w:vAlign w:val="center"/>
          </w:tcPr>
          <w:p w:rsidR="001872D4" w:rsidRPr="00444123" w:rsidRDefault="001872D4" w:rsidP="00202D0B">
            <w:pPr>
              <w:pStyle w:val="NormalWeb"/>
              <w:jc w:val="center"/>
              <w:rPr>
                <w:sz w:val="22"/>
                <w:szCs w:val="22"/>
              </w:rPr>
            </w:pPr>
            <w:r w:rsidRPr="00444123">
              <w:rPr>
                <w:sz w:val="22"/>
                <w:szCs w:val="22"/>
              </w:rPr>
              <w:t>9</w:t>
            </w:r>
          </w:p>
        </w:tc>
      </w:tr>
      <w:tr w:rsidR="001872D4" w:rsidRPr="00444123">
        <w:trPr>
          <w:trHeight w:val="28"/>
        </w:trPr>
        <w:tc>
          <w:tcPr>
            <w:tcW w:w="516" w:type="dxa"/>
            <w:vAlign w:val="center"/>
          </w:tcPr>
          <w:p w:rsidR="001872D4" w:rsidRPr="00444123" w:rsidRDefault="001872D4" w:rsidP="00202D0B">
            <w:pPr>
              <w:pStyle w:val="NormalWeb"/>
              <w:jc w:val="both"/>
              <w:rPr>
                <w:sz w:val="22"/>
                <w:szCs w:val="22"/>
              </w:rPr>
            </w:pPr>
            <w:r w:rsidRPr="00444123">
              <w:rPr>
                <w:sz w:val="22"/>
                <w:szCs w:val="22"/>
              </w:rPr>
              <w:t>13</w:t>
            </w:r>
          </w:p>
        </w:tc>
        <w:tc>
          <w:tcPr>
            <w:tcW w:w="2677" w:type="dxa"/>
            <w:vAlign w:val="center"/>
          </w:tcPr>
          <w:p w:rsidR="001872D4" w:rsidRPr="00444123" w:rsidRDefault="001872D4" w:rsidP="00202D0B">
            <w:pPr>
              <w:pStyle w:val="NormalWeb"/>
              <w:rPr>
                <w:b/>
                <w:bCs/>
                <w:sz w:val="22"/>
                <w:szCs w:val="22"/>
              </w:rPr>
            </w:pPr>
            <w:r w:rsidRPr="00444123">
              <w:rPr>
                <w:b/>
                <w:bCs/>
                <w:sz w:val="22"/>
                <w:szCs w:val="22"/>
              </w:rPr>
              <w:t>ИТОГО</w:t>
            </w:r>
          </w:p>
        </w:tc>
        <w:tc>
          <w:tcPr>
            <w:tcW w:w="2563" w:type="dxa"/>
            <w:vAlign w:val="center"/>
          </w:tcPr>
          <w:p w:rsidR="001872D4" w:rsidRPr="00444123" w:rsidRDefault="001872D4" w:rsidP="00202D0B">
            <w:pPr>
              <w:pStyle w:val="NormalWeb"/>
              <w:jc w:val="center"/>
              <w:rPr>
                <w:b/>
                <w:bCs/>
                <w:sz w:val="22"/>
                <w:szCs w:val="22"/>
              </w:rPr>
            </w:pPr>
            <w:r w:rsidRPr="00444123">
              <w:rPr>
                <w:b/>
                <w:bCs/>
                <w:sz w:val="22"/>
                <w:szCs w:val="22"/>
              </w:rPr>
              <w:t>495</w:t>
            </w:r>
          </w:p>
        </w:tc>
        <w:tc>
          <w:tcPr>
            <w:tcW w:w="1808" w:type="dxa"/>
            <w:vAlign w:val="center"/>
          </w:tcPr>
          <w:p w:rsidR="001872D4" w:rsidRPr="00444123" w:rsidRDefault="001872D4" w:rsidP="00202D0B">
            <w:pPr>
              <w:pStyle w:val="NormalWeb"/>
              <w:jc w:val="center"/>
              <w:rPr>
                <w:b/>
                <w:bCs/>
                <w:sz w:val="22"/>
                <w:szCs w:val="22"/>
              </w:rPr>
            </w:pPr>
            <w:r w:rsidRPr="00444123">
              <w:rPr>
                <w:b/>
                <w:bCs/>
                <w:sz w:val="22"/>
                <w:szCs w:val="22"/>
              </w:rPr>
              <w:t>1223</w:t>
            </w:r>
          </w:p>
        </w:tc>
        <w:tc>
          <w:tcPr>
            <w:tcW w:w="1904" w:type="dxa"/>
            <w:vAlign w:val="center"/>
          </w:tcPr>
          <w:p w:rsidR="001872D4" w:rsidRPr="00444123" w:rsidRDefault="001872D4" w:rsidP="00202D0B">
            <w:pPr>
              <w:pStyle w:val="NormalWeb"/>
              <w:jc w:val="center"/>
              <w:rPr>
                <w:b/>
                <w:bCs/>
                <w:sz w:val="22"/>
                <w:szCs w:val="22"/>
              </w:rPr>
            </w:pPr>
            <w:r w:rsidRPr="00444123">
              <w:rPr>
                <w:b/>
                <w:bCs/>
                <w:sz w:val="22"/>
                <w:szCs w:val="22"/>
              </w:rPr>
              <w:t>1158</w:t>
            </w:r>
          </w:p>
        </w:tc>
      </w:tr>
    </w:tbl>
    <w:p w:rsidR="001872D4" w:rsidRDefault="001872D4" w:rsidP="00444123">
      <w:pPr>
        <w:rPr>
          <w:sz w:val="24"/>
          <w:szCs w:val="24"/>
        </w:rPr>
      </w:pPr>
    </w:p>
    <w:p w:rsidR="001872D4" w:rsidRPr="00444123" w:rsidRDefault="001872D4" w:rsidP="007A3EA6">
      <w:pPr>
        <w:ind w:firstLine="708"/>
        <w:jc w:val="both"/>
        <w:rPr>
          <w:sz w:val="24"/>
          <w:szCs w:val="24"/>
        </w:rPr>
      </w:pPr>
      <w:r w:rsidRPr="00444123">
        <w:rPr>
          <w:sz w:val="24"/>
          <w:szCs w:val="24"/>
        </w:rPr>
        <w:t>На рынке труда в сельском поселении Вепсское национальное продолжается тенденция к снижению численности населения, занятого в реальном секторе экономики.</w:t>
      </w:r>
      <w:r w:rsidRPr="00444123">
        <w:rPr>
          <w:sz w:val="24"/>
          <w:szCs w:val="24"/>
        </w:rPr>
        <w:tab/>
        <w:t>Основная часть работающих занята в производственной сфере. Доля  занятых в производстве составляет около 42,5  %  от численности трудоспособного населения. Производственная сфера на территории поселения представлена предприятиями и организациями лесопромышленного комплекса, агропромышленного комплекса, индивидуальные предприниматели, занимающиеся заготовкой  древесины: колхоз « Исток», колхоз «Колос» колхоз «Труд» ,   ООО   « Березка»,  ИП Хазов  В.И., ИП Александров., ИП Цветков М.В.,  ИП  А.Ю. Голев, КФХ Корнев А.А., ИП Кузнецов С.З.</w:t>
      </w:r>
    </w:p>
    <w:p w:rsidR="001872D4" w:rsidRPr="008D28D9" w:rsidRDefault="001872D4" w:rsidP="00444123">
      <w:pPr>
        <w:ind w:left="360" w:firstLine="348"/>
        <w:rPr>
          <w:sz w:val="28"/>
          <w:szCs w:val="28"/>
        </w:rPr>
      </w:pPr>
      <w:r w:rsidRPr="000D0832">
        <w:tab/>
      </w:r>
    </w:p>
    <w:p w:rsidR="001872D4" w:rsidRDefault="001872D4" w:rsidP="00444123">
      <w:pPr>
        <w:jc w:val="center"/>
        <w:rPr>
          <w:b/>
          <w:bCs/>
          <w:sz w:val="24"/>
          <w:szCs w:val="24"/>
        </w:rPr>
      </w:pPr>
      <w:r w:rsidRPr="00444123">
        <w:rPr>
          <w:b/>
          <w:bCs/>
          <w:sz w:val="24"/>
          <w:szCs w:val="24"/>
        </w:rPr>
        <w:t>Структура трудоспособного населения на территории  поселения</w:t>
      </w:r>
    </w:p>
    <w:p w:rsidR="001872D4" w:rsidRPr="00444123" w:rsidRDefault="001872D4" w:rsidP="007F0F57">
      <w:pPr>
        <w:jc w:val="right"/>
        <w:rPr>
          <w:b/>
          <w:bCs/>
          <w:sz w:val="24"/>
          <w:szCs w:val="24"/>
        </w:rPr>
      </w:pPr>
      <w:r w:rsidRPr="007F0F57">
        <w:t>Таблица №</w:t>
      </w:r>
      <w:r>
        <w:t>3</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242"/>
        <w:gridCol w:w="1457"/>
        <w:gridCol w:w="16"/>
        <w:gridCol w:w="1816"/>
        <w:gridCol w:w="16"/>
        <w:gridCol w:w="17"/>
        <w:gridCol w:w="1178"/>
      </w:tblGrid>
      <w:tr w:rsidR="001872D4" w:rsidRPr="000D0832">
        <w:trPr>
          <w:trHeight w:val="517"/>
        </w:trPr>
        <w:tc>
          <w:tcPr>
            <w:tcW w:w="828" w:type="dxa"/>
            <w:vMerge w:val="restart"/>
          </w:tcPr>
          <w:p w:rsidR="001872D4" w:rsidRPr="00444123" w:rsidRDefault="001872D4" w:rsidP="00202D0B">
            <w:pPr>
              <w:rPr>
                <w:sz w:val="24"/>
                <w:szCs w:val="24"/>
              </w:rPr>
            </w:pPr>
            <w:r w:rsidRPr="00444123">
              <w:rPr>
                <w:sz w:val="24"/>
                <w:szCs w:val="24"/>
              </w:rPr>
              <w:t>№ п/п</w:t>
            </w:r>
          </w:p>
        </w:tc>
        <w:tc>
          <w:tcPr>
            <w:tcW w:w="4242" w:type="dxa"/>
            <w:vMerge w:val="restart"/>
          </w:tcPr>
          <w:p w:rsidR="001872D4" w:rsidRPr="00444123" w:rsidRDefault="001872D4" w:rsidP="00202D0B">
            <w:pPr>
              <w:rPr>
                <w:sz w:val="24"/>
                <w:szCs w:val="24"/>
              </w:rPr>
            </w:pPr>
            <w:r w:rsidRPr="00444123">
              <w:rPr>
                <w:sz w:val="24"/>
                <w:szCs w:val="24"/>
              </w:rPr>
              <w:t>Организация</w:t>
            </w:r>
          </w:p>
        </w:tc>
        <w:tc>
          <w:tcPr>
            <w:tcW w:w="4500" w:type="dxa"/>
            <w:gridSpan w:val="6"/>
          </w:tcPr>
          <w:p w:rsidR="001872D4" w:rsidRPr="00444123" w:rsidRDefault="001872D4" w:rsidP="00202D0B">
            <w:pPr>
              <w:jc w:val="center"/>
              <w:rPr>
                <w:sz w:val="24"/>
                <w:szCs w:val="24"/>
              </w:rPr>
            </w:pPr>
            <w:r w:rsidRPr="00444123">
              <w:rPr>
                <w:sz w:val="24"/>
                <w:szCs w:val="24"/>
              </w:rPr>
              <w:t>Численность работающих, человек</w:t>
            </w:r>
          </w:p>
        </w:tc>
      </w:tr>
      <w:tr w:rsidR="001872D4" w:rsidRPr="000D0832">
        <w:trPr>
          <w:trHeight w:val="218"/>
        </w:trPr>
        <w:tc>
          <w:tcPr>
            <w:tcW w:w="828" w:type="dxa"/>
            <w:vMerge/>
          </w:tcPr>
          <w:p w:rsidR="001872D4" w:rsidRPr="00444123" w:rsidRDefault="001872D4" w:rsidP="00202D0B">
            <w:pPr>
              <w:rPr>
                <w:sz w:val="24"/>
                <w:szCs w:val="24"/>
              </w:rPr>
            </w:pPr>
          </w:p>
        </w:tc>
        <w:tc>
          <w:tcPr>
            <w:tcW w:w="4242" w:type="dxa"/>
            <w:vMerge/>
          </w:tcPr>
          <w:p w:rsidR="001872D4" w:rsidRPr="00444123" w:rsidRDefault="001872D4" w:rsidP="00202D0B">
            <w:pPr>
              <w:rPr>
                <w:sz w:val="24"/>
                <w:szCs w:val="24"/>
              </w:rPr>
            </w:pPr>
          </w:p>
        </w:tc>
        <w:tc>
          <w:tcPr>
            <w:tcW w:w="1457" w:type="dxa"/>
          </w:tcPr>
          <w:p w:rsidR="001872D4" w:rsidRPr="00444123" w:rsidRDefault="001872D4" w:rsidP="00202D0B">
            <w:pPr>
              <w:jc w:val="center"/>
              <w:rPr>
                <w:sz w:val="24"/>
                <w:szCs w:val="24"/>
              </w:rPr>
            </w:pPr>
            <w:r w:rsidRPr="00444123">
              <w:rPr>
                <w:sz w:val="24"/>
                <w:szCs w:val="24"/>
              </w:rPr>
              <w:t>2010-2011</w:t>
            </w:r>
          </w:p>
        </w:tc>
        <w:tc>
          <w:tcPr>
            <w:tcW w:w="1832" w:type="dxa"/>
            <w:gridSpan w:val="2"/>
          </w:tcPr>
          <w:p w:rsidR="001872D4" w:rsidRPr="00444123" w:rsidRDefault="001872D4" w:rsidP="00202D0B">
            <w:pPr>
              <w:jc w:val="center"/>
              <w:rPr>
                <w:sz w:val="24"/>
                <w:szCs w:val="24"/>
              </w:rPr>
            </w:pPr>
            <w:r w:rsidRPr="00444123">
              <w:rPr>
                <w:sz w:val="24"/>
                <w:szCs w:val="24"/>
              </w:rPr>
              <w:t>2012</w:t>
            </w:r>
          </w:p>
        </w:tc>
        <w:tc>
          <w:tcPr>
            <w:tcW w:w="1211" w:type="dxa"/>
            <w:gridSpan w:val="3"/>
          </w:tcPr>
          <w:p w:rsidR="001872D4" w:rsidRPr="00444123" w:rsidRDefault="001872D4" w:rsidP="00202D0B">
            <w:pPr>
              <w:jc w:val="center"/>
              <w:rPr>
                <w:sz w:val="24"/>
                <w:szCs w:val="24"/>
              </w:rPr>
            </w:pPr>
            <w:r w:rsidRPr="00444123">
              <w:rPr>
                <w:sz w:val="24"/>
                <w:szCs w:val="24"/>
              </w:rPr>
              <w:t>2013</w:t>
            </w:r>
          </w:p>
        </w:tc>
      </w:tr>
      <w:tr w:rsidR="001872D4" w:rsidRPr="000D0832">
        <w:tc>
          <w:tcPr>
            <w:tcW w:w="828" w:type="dxa"/>
          </w:tcPr>
          <w:p w:rsidR="001872D4" w:rsidRPr="00444123" w:rsidRDefault="001872D4" w:rsidP="00202D0B">
            <w:pPr>
              <w:rPr>
                <w:sz w:val="24"/>
                <w:szCs w:val="24"/>
              </w:rPr>
            </w:pPr>
            <w:r w:rsidRPr="00444123">
              <w:rPr>
                <w:sz w:val="24"/>
                <w:szCs w:val="24"/>
              </w:rPr>
              <w:t xml:space="preserve">1. </w:t>
            </w:r>
          </w:p>
        </w:tc>
        <w:tc>
          <w:tcPr>
            <w:tcW w:w="4242" w:type="dxa"/>
          </w:tcPr>
          <w:p w:rsidR="001872D4" w:rsidRPr="00444123" w:rsidRDefault="001872D4" w:rsidP="00202D0B">
            <w:pPr>
              <w:rPr>
                <w:sz w:val="24"/>
                <w:szCs w:val="24"/>
              </w:rPr>
            </w:pPr>
            <w:r w:rsidRPr="00444123">
              <w:rPr>
                <w:sz w:val="24"/>
                <w:szCs w:val="24"/>
              </w:rPr>
              <w:t>Колхоз « Колос»</w:t>
            </w:r>
          </w:p>
        </w:tc>
        <w:tc>
          <w:tcPr>
            <w:tcW w:w="1457" w:type="dxa"/>
          </w:tcPr>
          <w:p w:rsidR="001872D4" w:rsidRPr="00444123" w:rsidRDefault="001872D4" w:rsidP="00202D0B">
            <w:pPr>
              <w:jc w:val="center"/>
              <w:rPr>
                <w:sz w:val="24"/>
                <w:szCs w:val="24"/>
              </w:rPr>
            </w:pPr>
            <w:r w:rsidRPr="00444123">
              <w:rPr>
                <w:sz w:val="24"/>
                <w:szCs w:val="24"/>
              </w:rPr>
              <w:t>42</w:t>
            </w:r>
          </w:p>
        </w:tc>
        <w:tc>
          <w:tcPr>
            <w:tcW w:w="1832" w:type="dxa"/>
            <w:gridSpan w:val="2"/>
          </w:tcPr>
          <w:p w:rsidR="001872D4" w:rsidRPr="00444123" w:rsidRDefault="001872D4" w:rsidP="00202D0B">
            <w:pPr>
              <w:jc w:val="center"/>
              <w:rPr>
                <w:sz w:val="24"/>
                <w:szCs w:val="24"/>
              </w:rPr>
            </w:pPr>
            <w:r w:rsidRPr="00444123">
              <w:rPr>
                <w:sz w:val="24"/>
                <w:szCs w:val="24"/>
              </w:rPr>
              <w:t>42</w:t>
            </w:r>
          </w:p>
        </w:tc>
        <w:tc>
          <w:tcPr>
            <w:tcW w:w="1211" w:type="dxa"/>
            <w:gridSpan w:val="3"/>
          </w:tcPr>
          <w:p w:rsidR="001872D4" w:rsidRPr="00444123" w:rsidRDefault="001872D4" w:rsidP="00202D0B">
            <w:pPr>
              <w:jc w:val="center"/>
              <w:rPr>
                <w:sz w:val="24"/>
                <w:szCs w:val="24"/>
              </w:rPr>
            </w:pPr>
            <w:r w:rsidRPr="00444123">
              <w:rPr>
                <w:sz w:val="24"/>
                <w:szCs w:val="24"/>
              </w:rPr>
              <w:t>36</w:t>
            </w:r>
          </w:p>
        </w:tc>
      </w:tr>
      <w:tr w:rsidR="001872D4" w:rsidRPr="000D0832">
        <w:tc>
          <w:tcPr>
            <w:tcW w:w="828" w:type="dxa"/>
          </w:tcPr>
          <w:p w:rsidR="001872D4" w:rsidRPr="00444123" w:rsidRDefault="001872D4" w:rsidP="00202D0B">
            <w:pPr>
              <w:rPr>
                <w:sz w:val="24"/>
                <w:szCs w:val="24"/>
              </w:rPr>
            </w:pPr>
            <w:r w:rsidRPr="00444123">
              <w:rPr>
                <w:sz w:val="24"/>
                <w:szCs w:val="24"/>
              </w:rPr>
              <w:t>2</w:t>
            </w:r>
          </w:p>
        </w:tc>
        <w:tc>
          <w:tcPr>
            <w:tcW w:w="4242" w:type="dxa"/>
          </w:tcPr>
          <w:p w:rsidR="001872D4" w:rsidRPr="00444123" w:rsidRDefault="001872D4" w:rsidP="00202D0B">
            <w:pPr>
              <w:rPr>
                <w:sz w:val="24"/>
                <w:szCs w:val="24"/>
              </w:rPr>
            </w:pPr>
            <w:r w:rsidRPr="00444123">
              <w:rPr>
                <w:sz w:val="24"/>
                <w:szCs w:val="24"/>
              </w:rPr>
              <w:t>Колхоз «Исток»</w:t>
            </w:r>
          </w:p>
        </w:tc>
        <w:tc>
          <w:tcPr>
            <w:tcW w:w="1457" w:type="dxa"/>
          </w:tcPr>
          <w:p w:rsidR="001872D4" w:rsidRPr="00444123" w:rsidRDefault="001872D4" w:rsidP="00202D0B">
            <w:pPr>
              <w:jc w:val="center"/>
              <w:rPr>
                <w:sz w:val="24"/>
                <w:szCs w:val="24"/>
              </w:rPr>
            </w:pPr>
            <w:r w:rsidRPr="00444123">
              <w:rPr>
                <w:sz w:val="24"/>
                <w:szCs w:val="24"/>
              </w:rPr>
              <w:t>15</w:t>
            </w:r>
          </w:p>
        </w:tc>
        <w:tc>
          <w:tcPr>
            <w:tcW w:w="1832" w:type="dxa"/>
            <w:gridSpan w:val="2"/>
          </w:tcPr>
          <w:p w:rsidR="001872D4" w:rsidRPr="00444123" w:rsidRDefault="001872D4" w:rsidP="00202D0B">
            <w:pPr>
              <w:jc w:val="center"/>
              <w:rPr>
                <w:sz w:val="24"/>
                <w:szCs w:val="24"/>
              </w:rPr>
            </w:pPr>
            <w:r w:rsidRPr="00444123">
              <w:rPr>
                <w:sz w:val="24"/>
                <w:szCs w:val="24"/>
              </w:rPr>
              <w:t>15</w:t>
            </w:r>
          </w:p>
        </w:tc>
        <w:tc>
          <w:tcPr>
            <w:tcW w:w="1211" w:type="dxa"/>
            <w:gridSpan w:val="3"/>
          </w:tcPr>
          <w:p w:rsidR="001872D4" w:rsidRPr="00444123" w:rsidRDefault="001872D4" w:rsidP="00202D0B">
            <w:pPr>
              <w:jc w:val="center"/>
              <w:rPr>
                <w:sz w:val="24"/>
                <w:szCs w:val="24"/>
              </w:rPr>
            </w:pPr>
            <w:r w:rsidRPr="00444123">
              <w:rPr>
                <w:sz w:val="24"/>
                <w:szCs w:val="24"/>
              </w:rPr>
              <w:t>10</w:t>
            </w:r>
          </w:p>
        </w:tc>
      </w:tr>
      <w:tr w:rsidR="001872D4" w:rsidRPr="000D0832">
        <w:tc>
          <w:tcPr>
            <w:tcW w:w="828" w:type="dxa"/>
          </w:tcPr>
          <w:p w:rsidR="001872D4" w:rsidRPr="00444123" w:rsidRDefault="001872D4" w:rsidP="00202D0B">
            <w:pPr>
              <w:rPr>
                <w:sz w:val="24"/>
                <w:szCs w:val="24"/>
              </w:rPr>
            </w:pPr>
            <w:r w:rsidRPr="00444123">
              <w:rPr>
                <w:sz w:val="24"/>
                <w:szCs w:val="24"/>
              </w:rPr>
              <w:t>3</w:t>
            </w:r>
          </w:p>
        </w:tc>
        <w:tc>
          <w:tcPr>
            <w:tcW w:w="4242" w:type="dxa"/>
          </w:tcPr>
          <w:p w:rsidR="001872D4" w:rsidRPr="00444123" w:rsidRDefault="001872D4" w:rsidP="00202D0B">
            <w:pPr>
              <w:rPr>
                <w:sz w:val="24"/>
                <w:szCs w:val="24"/>
              </w:rPr>
            </w:pPr>
            <w:r w:rsidRPr="00444123">
              <w:rPr>
                <w:sz w:val="24"/>
                <w:szCs w:val="24"/>
              </w:rPr>
              <w:t>Колхоз «Труд»</w:t>
            </w:r>
          </w:p>
        </w:tc>
        <w:tc>
          <w:tcPr>
            <w:tcW w:w="1457" w:type="dxa"/>
          </w:tcPr>
          <w:p w:rsidR="001872D4" w:rsidRPr="00444123" w:rsidRDefault="001872D4" w:rsidP="00202D0B">
            <w:pPr>
              <w:jc w:val="center"/>
              <w:rPr>
                <w:sz w:val="24"/>
                <w:szCs w:val="24"/>
              </w:rPr>
            </w:pPr>
            <w:r w:rsidRPr="00444123">
              <w:rPr>
                <w:sz w:val="24"/>
                <w:szCs w:val="24"/>
              </w:rPr>
              <w:t>8</w:t>
            </w:r>
          </w:p>
        </w:tc>
        <w:tc>
          <w:tcPr>
            <w:tcW w:w="1832" w:type="dxa"/>
            <w:gridSpan w:val="2"/>
          </w:tcPr>
          <w:p w:rsidR="001872D4" w:rsidRPr="00444123" w:rsidRDefault="001872D4" w:rsidP="00202D0B">
            <w:pPr>
              <w:jc w:val="center"/>
              <w:rPr>
                <w:sz w:val="24"/>
                <w:szCs w:val="24"/>
              </w:rPr>
            </w:pPr>
            <w:r w:rsidRPr="00444123">
              <w:rPr>
                <w:sz w:val="24"/>
                <w:szCs w:val="24"/>
              </w:rPr>
              <w:t>8</w:t>
            </w:r>
          </w:p>
        </w:tc>
        <w:tc>
          <w:tcPr>
            <w:tcW w:w="1211" w:type="dxa"/>
            <w:gridSpan w:val="3"/>
          </w:tcPr>
          <w:p w:rsidR="001872D4" w:rsidRPr="00444123" w:rsidRDefault="001872D4" w:rsidP="00202D0B">
            <w:pPr>
              <w:jc w:val="center"/>
              <w:rPr>
                <w:sz w:val="24"/>
                <w:szCs w:val="24"/>
              </w:rPr>
            </w:pPr>
            <w:r w:rsidRPr="00444123">
              <w:rPr>
                <w:sz w:val="24"/>
                <w:szCs w:val="24"/>
              </w:rPr>
              <w:t>4</w:t>
            </w:r>
          </w:p>
        </w:tc>
      </w:tr>
      <w:tr w:rsidR="001872D4" w:rsidRPr="000D0832">
        <w:tc>
          <w:tcPr>
            <w:tcW w:w="828" w:type="dxa"/>
          </w:tcPr>
          <w:p w:rsidR="001872D4" w:rsidRPr="00444123" w:rsidRDefault="001872D4" w:rsidP="00202D0B">
            <w:pPr>
              <w:rPr>
                <w:sz w:val="24"/>
                <w:szCs w:val="24"/>
              </w:rPr>
            </w:pPr>
            <w:r w:rsidRPr="00444123">
              <w:rPr>
                <w:sz w:val="24"/>
                <w:szCs w:val="24"/>
              </w:rPr>
              <w:t>4.</w:t>
            </w:r>
          </w:p>
        </w:tc>
        <w:tc>
          <w:tcPr>
            <w:tcW w:w="4242" w:type="dxa"/>
          </w:tcPr>
          <w:p w:rsidR="001872D4" w:rsidRPr="00444123" w:rsidRDefault="001872D4" w:rsidP="00202D0B">
            <w:pPr>
              <w:rPr>
                <w:sz w:val="24"/>
                <w:szCs w:val="24"/>
              </w:rPr>
            </w:pPr>
            <w:r w:rsidRPr="00444123">
              <w:rPr>
                <w:sz w:val="24"/>
                <w:szCs w:val="24"/>
              </w:rPr>
              <w:t>ООО  « Березка»</w:t>
            </w:r>
          </w:p>
        </w:tc>
        <w:tc>
          <w:tcPr>
            <w:tcW w:w="1457" w:type="dxa"/>
          </w:tcPr>
          <w:p w:rsidR="001872D4" w:rsidRPr="00444123" w:rsidRDefault="001872D4" w:rsidP="00202D0B">
            <w:pPr>
              <w:jc w:val="center"/>
              <w:rPr>
                <w:sz w:val="24"/>
                <w:szCs w:val="24"/>
              </w:rPr>
            </w:pPr>
            <w:r w:rsidRPr="00444123">
              <w:rPr>
                <w:sz w:val="24"/>
                <w:szCs w:val="24"/>
              </w:rPr>
              <w:t>23</w:t>
            </w:r>
          </w:p>
        </w:tc>
        <w:tc>
          <w:tcPr>
            <w:tcW w:w="1865" w:type="dxa"/>
            <w:gridSpan w:val="4"/>
          </w:tcPr>
          <w:p w:rsidR="001872D4" w:rsidRPr="00444123" w:rsidRDefault="001872D4" w:rsidP="00202D0B">
            <w:pPr>
              <w:jc w:val="center"/>
              <w:rPr>
                <w:sz w:val="24"/>
                <w:szCs w:val="24"/>
              </w:rPr>
            </w:pPr>
            <w:r w:rsidRPr="00444123">
              <w:rPr>
                <w:sz w:val="24"/>
                <w:szCs w:val="24"/>
              </w:rPr>
              <w:t>23</w:t>
            </w:r>
          </w:p>
        </w:tc>
        <w:tc>
          <w:tcPr>
            <w:tcW w:w="1178" w:type="dxa"/>
          </w:tcPr>
          <w:p w:rsidR="001872D4" w:rsidRPr="00444123" w:rsidRDefault="001872D4" w:rsidP="00202D0B">
            <w:pPr>
              <w:jc w:val="center"/>
              <w:rPr>
                <w:sz w:val="24"/>
                <w:szCs w:val="24"/>
              </w:rPr>
            </w:pPr>
            <w:r w:rsidRPr="00444123">
              <w:rPr>
                <w:sz w:val="24"/>
                <w:szCs w:val="24"/>
              </w:rPr>
              <w:t>18</w:t>
            </w:r>
          </w:p>
        </w:tc>
      </w:tr>
      <w:tr w:rsidR="001872D4" w:rsidRPr="000D0832">
        <w:tc>
          <w:tcPr>
            <w:tcW w:w="828" w:type="dxa"/>
          </w:tcPr>
          <w:p w:rsidR="001872D4" w:rsidRPr="00444123" w:rsidRDefault="001872D4" w:rsidP="00202D0B">
            <w:pPr>
              <w:rPr>
                <w:sz w:val="24"/>
                <w:szCs w:val="24"/>
              </w:rPr>
            </w:pPr>
            <w:r w:rsidRPr="00444123">
              <w:rPr>
                <w:sz w:val="24"/>
                <w:szCs w:val="24"/>
              </w:rPr>
              <w:t>5</w:t>
            </w:r>
          </w:p>
        </w:tc>
        <w:tc>
          <w:tcPr>
            <w:tcW w:w="4242" w:type="dxa"/>
          </w:tcPr>
          <w:p w:rsidR="001872D4" w:rsidRPr="00444123" w:rsidRDefault="001872D4" w:rsidP="00202D0B">
            <w:pPr>
              <w:rPr>
                <w:sz w:val="24"/>
                <w:szCs w:val="24"/>
              </w:rPr>
            </w:pPr>
            <w:r w:rsidRPr="00444123">
              <w:rPr>
                <w:sz w:val="24"/>
                <w:szCs w:val="24"/>
              </w:rPr>
              <w:t>ООО « ЖКХ  Тимошинское»</w:t>
            </w:r>
          </w:p>
        </w:tc>
        <w:tc>
          <w:tcPr>
            <w:tcW w:w="1457" w:type="dxa"/>
          </w:tcPr>
          <w:p w:rsidR="001872D4" w:rsidRPr="00444123" w:rsidRDefault="001872D4" w:rsidP="00202D0B">
            <w:pPr>
              <w:jc w:val="center"/>
              <w:rPr>
                <w:sz w:val="24"/>
                <w:szCs w:val="24"/>
              </w:rPr>
            </w:pPr>
            <w:r w:rsidRPr="00444123">
              <w:rPr>
                <w:sz w:val="24"/>
                <w:szCs w:val="24"/>
              </w:rPr>
              <w:t>9</w:t>
            </w:r>
          </w:p>
        </w:tc>
        <w:tc>
          <w:tcPr>
            <w:tcW w:w="1865" w:type="dxa"/>
            <w:gridSpan w:val="4"/>
          </w:tcPr>
          <w:p w:rsidR="001872D4" w:rsidRPr="00444123" w:rsidRDefault="001872D4" w:rsidP="00202D0B">
            <w:pPr>
              <w:jc w:val="center"/>
              <w:rPr>
                <w:sz w:val="24"/>
                <w:szCs w:val="24"/>
              </w:rPr>
            </w:pPr>
            <w:r w:rsidRPr="00444123">
              <w:rPr>
                <w:sz w:val="24"/>
                <w:szCs w:val="24"/>
              </w:rPr>
              <w:t>9</w:t>
            </w:r>
          </w:p>
        </w:tc>
        <w:tc>
          <w:tcPr>
            <w:tcW w:w="1178" w:type="dxa"/>
          </w:tcPr>
          <w:p w:rsidR="001872D4" w:rsidRPr="00444123" w:rsidRDefault="001872D4" w:rsidP="00202D0B">
            <w:pPr>
              <w:jc w:val="center"/>
              <w:rPr>
                <w:sz w:val="24"/>
                <w:szCs w:val="24"/>
              </w:rPr>
            </w:pPr>
            <w:r w:rsidRPr="00444123">
              <w:rPr>
                <w:sz w:val="24"/>
                <w:szCs w:val="24"/>
              </w:rPr>
              <w:t>9</w:t>
            </w:r>
          </w:p>
        </w:tc>
      </w:tr>
      <w:tr w:rsidR="001872D4" w:rsidRPr="000D0832">
        <w:tc>
          <w:tcPr>
            <w:tcW w:w="828" w:type="dxa"/>
          </w:tcPr>
          <w:p w:rsidR="001872D4" w:rsidRPr="00444123" w:rsidRDefault="001872D4" w:rsidP="00202D0B">
            <w:pPr>
              <w:rPr>
                <w:sz w:val="24"/>
                <w:szCs w:val="24"/>
              </w:rPr>
            </w:pPr>
            <w:r w:rsidRPr="00444123">
              <w:rPr>
                <w:sz w:val="24"/>
                <w:szCs w:val="24"/>
              </w:rPr>
              <w:t>6</w:t>
            </w:r>
          </w:p>
        </w:tc>
        <w:tc>
          <w:tcPr>
            <w:tcW w:w="4242" w:type="dxa"/>
          </w:tcPr>
          <w:p w:rsidR="001872D4" w:rsidRPr="00444123" w:rsidRDefault="001872D4" w:rsidP="00202D0B">
            <w:pPr>
              <w:rPr>
                <w:sz w:val="24"/>
                <w:szCs w:val="24"/>
              </w:rPr>
            </w:pPr>
            <w:r w:rsidRPr="00444123">
              <w:rPr>
                <w:sz w:val="24"/>
                <w:szCs w:val="24"/>
              </w:rPr>
              <w:t>ИП Цветков  М.В.</w:t>
            </w:r>
          </w:p>
        </w:tc>
        <w:tc>
          <w:tcPr>
            <w:tcW w:w="1457" w:type="dxa"/>
          </w:tcPr>
          <w:p w:rsidR="001872D4" w:rsidRPr="00444123" w:rsidRDefault="001872D4" w:rsidP="00202D0B">
            <w:pPr>
              <w:jc w:val="center"/>
              <w:rPr>
                <w:sz w:val="24"/>
                <w:szCs w:val="24"/>
              </w:rPr>
            </w:pPr>
            <w:r w:rsidRPr="00444123">
              <w:rPr>
                <w:sz w:val="24"/>
                <w:szCs w:val="24"/>
              </w:rPr>
              <w:t>11</w:t>
            </w:r>
          </w:p>
        </w:tc>
        <w:tc>
          <w:tcPr>
            <w:tcW w:w="1865" w:type="dxa"/>
            <w:gridSpan w:val="4"/>
          </w:tcPr>
          <w:p w:rsidR="001872D4" w:rsidRPr="00444123" w:rsidRDefault="001872D4" w:rsidP="00202D0B">
            <w:pPr>
              <w:jc w:val="center"/>
              <w:rPr>
                <w:sz w:val="24"/>
                <w:szCs w:val="24"/>
              </w:rPr>
            </w:pPr>
            <w:r w:rsidRPr="00444123">
              <w:rPr>
                <w:sz w:val="24"/>
                <w:szCs w:val="24"/>
              </w:rPr>
              <w:t>11</w:t>
            </w:r>
          </w:p>
        </w:tc>
        <w:tc>
          <w:tcPr>
            <w:tcW w:w="1178" w:type="dxa"/>
          </w:tcPr>
          <w:p w:rsidR="001872D4" w:rsidRPr="00444123" w:rsidRDefault="001872D4" w:rsidP="00202D0B">
            <w:pPr>
              <w:jc w:val="center"/>
              <w:rPr>
                <w:sz w:val="24"/>
                <w:szCs w:val="24"/>
              </w:rPr>
            </w:pPr>
            <w:r w:rsidRPr="00444123">
              <w:rPr>
                <w:sz w:val="24"/>
                <w:szCs w:val="24"/>
              </w:rPr>
              <w:t>11</w:t>
            </w:r>
          </w:p>
        </w:tc>
      </w:tr>
      <w:tr w:rsidR="001872D4" w:rsidRPr="000D0832">
        <w:tc>
          <w:tcPr>
            <w:tcW w:w="828" w:type="dxa"/>
          </w:tcPr>
          <w:p w:rsidR="001872D4" w:rsidRPr="00444123" w:rsidRDefault="001872D4" w:rsidP="00202D0B">
            <w:pPr>
              <w:rPr>
                <w:sz w:val="24"/>
                <w:szCs w:val="24"/>
              </w:rPr>
            </w:pPr>
            <w:r w:rsidRPr="00444123">
              <w:rPr>
                <w:sz w:val="24"/>
                <w:szCs w:val="24"/>
              </w:rPr>
              <w:t>7</w:t>
            </w:r>
          </w:p>
        </w:tc>
        <w:tc>
          <w:tcPr>
            <w:tcW w:w="4242" w:type="dxa"/>
          </w:tcPr>
          <w:p w:rsidR="001872D4" w:rsidRPr="00444123" w:rsidRDefault="001872D4" w:rsidP="00202D0B">
            <w:pPr>
              <w:rPr>
                <w:sz w:val="24"/>
                <w:szCs w:val="24"/>
              </w:rPr>
            </w:pPr>
            <w:r w:rsidRPr="00444123">
              <w:rPr>
                <w:sz w:val="24"/>
                <w:szCs w:val="24"/>
              </w:rPr>
              <w:t>ИП Хазов В.И.</w:t>
            </w:r>
          </w:p>
        </w:tc>
        <w:tc>
          <w:tcPr>
            <w:tcW w:w="1457" w:type="dxa"/>
          </w:tcPr>
          <w:p w:rsidR="001872D4" w:rsidRPr="00444123" w:rsidRDefault="001872D4" w:rsidP="00202D0B">
            <w:pPr>
              <w:jc w:val="center"/>
              <w:rPr>
                <w:sz w:val="24"/>
                <w:szCs w:val="24"/>
              </w:rPr>
            </w:pPr>
            <w:r w:rsidRPr="00444123">
              <w:rPr>
                <w:sz w:val="24"/>
                <w:szCs w:val="24"/>
              </w:rPr>
              <w:t>5</w:t>
            </w:r>
          </w:p>
        </w:tc>
        <w:tc>
          <w:tcPr>
            <w:tcW w:w="1865" w:type="dxa"/>
            <w:gridSpan w:val="4"/>
          </w:tcPr>
          <w:p w:rsidR="001872D4" w:rsidRPr="00444123" w:rsidRDefault="001872D4" w:rsidP="00202D0B">
            <w:pPr>
              <w:jc w:val="center"/>
              <w:rPr>
                <w:sz w:val="24"/>
                <w:szCs w:val="24"/>
              </w:rPr>
            </w:pPr>
            <w:r w:rsidRPr="00444123">
              <w:rPr>
                <w:sz w:val="24"/>
                <w:szCs w:val="24"/>
              </w:rPr>
              <w:t>5</w:t>
            </w:r>
          </w:p>
        </w:tc>
        <w:tc>
          <w:tcPr>
            <w:tcW w:w="1178" w:type="dxa"/>
          </w:tcPr>
          <w:p w:rsidR="001872D4" w:rsidRPr="00444123" w:rsidRDefault="001872D4" w:rsidP="00202D0B">
            <w:pPr>
              <w:jc w:val="center"/>
              <w:rPr>
                <w:sz w:val="24"/>
                <w:szCs w:val="24"/>
              </w:rPr>
            </w:pPr>
            <w:r w:rsidRPr="00444123">
              <w:rPr>
                <w:sz w:val="24"/>
                <w:szCs w:val="24"/>
              </w:rPr>
              <w:t>3</w:t>
            </w:r>
          </w:p>
        </w:tc>
      </w:tr>
      <w:tr w:rsidR="001872D4" w:rsidRPr="000D0832">
        <w:trPr>
          <w:trHeight w:val="91"/>
        </w:trPr>
        <w:tc>
          <w:tcPr>
            <w:tcW w:w="828" w:type="dxa"/>
          </w:tcPr>
          <w:p w:rsidR="001872D4" w:rsidRPr="00444123" w:rsidRDefault="001872D4" w:rsidP="00202D0B">
            <w:pPr>
              <w:rPr>
                <w:sz w:val="24"/>
                <w:szCs w:val="24"/>
              </w:rPr>
            </w:pPr>
            <w:r w:rsidRPr="00444123">
              <w:rPr>
                <w:sz w:val="24"/>
                <w:szCs w:val="24"/>
              </w:rPr>
              <w:t>8</w:t>
            </w:r>
          </w:p>
        </w:tc>
        <w:tc>
          <w:tcPr>
            <w:tcW w:w="4242" w:type="dxa"/>
          </w:tcPr>
          <w:p w:rsidR="001872D4" w:rsidRPr="00444123" w:rsidRDefault="001872D4" w:rsidP="00202D0B">
            <w:pPr>
              <w:rPr>
                <w:sz w:val="24"/>
                <w:szCs w:val="24"/>
              </w:rPr>
            </w:pPr>
            <w:r w:rsidRPr="00444123">
              <w:rPr>
                <w:sz w:val="24"/>
                <w:szCs w:val="24"/>
              </w:rPr>
              <w:t xml:space="preserve"> ИП Александров Б.С.</w:t>
            </w:r>
          </w:p>
        </w:tc>
        <w:tc>
          <w:tcPr>
            <w:tcW w:w="1457" w:type="dxa"/>
          </w:tcPr>
          <w:p w:rsidR="001872D4" w:rsidRPr="00444123" w:rsidRDefault="001872D4" w:rsidP="00202D0B">
            <w:pPr>
              <w:jc w:val="center"/>
              <w:rPr>
                <w:sz w:val="24"/>
                <w:szCs w:val="24"/>
              </w:rPr>
            </w:pPr>
            <w:r w:rsidRPr="00444123">
              <w:rPr>
                <w:sz w:val="24"/>
                <w:szCs w:val="24"/>
              </w:rPr>
              <w:t>3</w:t>
            </w:r>
          </w:p>
        </w:tc>
        <w:tc>
          <w:tcPr>
            <w:tcW w:w="1865" w:type="dxa"/>
            <w:gridSpan w:val="4"/>
          </w:tcPr>
          <w:p w:rsidR="001872D4" w:rsidRPr="00444123" w:rsidRDefault="001872D4" w:rsidP="00202D0B">
            <w:pPr>
              <w:jc w:val="center"/>
              <w:rPr>
                <w:sz w:val="24"/>
                <w:szCs w:val="24"/>
              </w:rPr>
            </w:pPr>
            <w:r w:rsidRPr="00444123">
              <w:rPr>
                <w:sz w:val="24"/>
                <w:szCs w:val="24"/>
              </w:rPr>
              <w:t>3</w:t>
            </w:r>
          </w:p>
        </w:tc>
        <w:tc>
          <w:tcPr>
            <w:tcW w:w="1178" w:type="dxa"/>
          </w:tcPr>
          <w:p w:rsidR="001872D4" w:rsidRPr="00444123" w:rsidRDefault="001872D4" w:rsidP="00202D0B">
            <w:pPr>
              <w:jc w:val="center"/>
              <w:rPr>
                <w:sz w:val="24"/>
                <w:szCs w:val="24"/>
              </w:rPr>
            </w:pPr>
            <w:r w:rsidRPr="00444123">
              <w:rPr>
                <w:sz w:val="24"/>
                <w:szCs w:val="24"/>
              </w:rPr>
              <w:t>3</w:t>
            </w:r>
          </w:p>
        </w:tc>
      </w:tr>
      <w:tr w:rsidR="001872D4" w:rsidRPr="000D0832">
        <w:trPr>
          <w:trHeight w:val="91"/>
        </w:trPr>
        <w:tc>
          <w:tcPr>
            <w:tcW w:w="828" w:type="dxa"/>
          </w:tcPr>
          <w:p w:rsidR="001872D4" w:rsidRPr="00444123" w:rsidRDefault="001872D4" w:rsidP="00202D0B">
            <w:pPr>
              <w:rPr>
                <w:sz w:val="24"/>
                <w:szCs w:val="24"/>
              </w:rPr>
            </w:pPr>
            <w:r w:rsidRPr="00444123">
              <w:rPr>
                <w:sz w:val="24"/>
                <w:szCs w:val="24"/>
              </w:rPr>
              <w:t>9</w:t>
            </w:r>
          </w:p>
        </w:tc>
        <w:tc>
          <w:tcPr>
            <w:tcW w:w="4242" w:type="dxa"/>
          </w:tcPr>
          <w:p w:rsidR="001872D4" w:rsidRPr="00444123" w:rsidRDefault="001872D4" w:rsidP="00202D0B">
            <w:pPr>
              <w:rPr>
                <w:sz w:val="24"/>
                <w:szCs w:val="24"/>
              </w:rPr>
            </w:pPr>
            <w:r w:rsidRPr="00444123">
              <w:rPr>
                <w:sz w:val="24"/>
                <w:szCs w:val="24"/>
              </w:rPr>
              <w:t>ИП Кузнецов С.З</w:t>
            </w:r>
          </w:p>
        </w:tc>
        <w:tc>
          <w:tcPr>
            <w:tcW w:w="1457" w:type="dxa"/>
          </w:tcPr>
          <w:p w:rsidR="001872D4" w:rsidRPr="00444123" w:rsidRDefault="001872D4" w:rsidP="00202D0B">
            <w:pPr>
              <w:jc w:val="center"/>
              <w:rPr>
                <w:sz w:val="24"/>
                <w:szCs w:val="24"/>
              </w:rPr>
            </w:pPr>
            <w:r w:rsidRPr="00444123">
              <w:rPr>
                <w:sz w:val="24"/>
                <w:szCs w:val="24"/>
              </w:rPr>
              <w:t>2</w:t>
            </w:r>
          </w:p>
        </w:tc>
        <w:tc>
          <w:tcPr>
            <w:tcW w:w="1865" w:type="dxa"/>
            <w:gridSpan w:val="4"/>
          </w:tcPr>
          <w:p w:rsidR="001872D4" w:rsidRPr="00444123" w:rsidRDefault="001872D4" w:rsidP="00202D0B">
            <w:pPr>
              <w:jc w:val="center"/>
              <w:rPr>
                <w:sz w:val="24"/>
                <w:szCs w:val="24"/>
              </w:rPr>
            </w:pPr>
            <w:r w:rsidRPr="00444123">
              <w:rPr>
                <w:sz w:val="24"/>
                <w:szCs w:val="24"/>
              </w:rPr>
              <w:t>2</w:t>
            </w:r>
          </w:p>
        </w:tc>
        <w:tc>
          <w:tcPr>
            <w:tcW w:w="1178" w:type="dxa"/>
          </w:tcPr>
          <w:p w:rsidR="001872D4" w:rsidRPr="00444123" w:rsidRDefault="001872D4" w:rsidP="00202D0B">
            <w:pPr>
              <w:jc w:val="center"/>
              <w:rPr>
                <w:sz w:val="24"/>
                <w:szCs w:val="24"/>
              </w:rPr>
            </w:pPr>
            <w:r w:rsidRPr="00444123">
              <w:rPr>
                <w:sz w:val="24"/>
                <w:szCs w:val="24"/>
              </w:rPr>
              <w:t>2</w:t>
            </w:r>
          </w:p>
        </w:tc>
      </w:tr>
      <w:tr w:rsidR="001872D4" w:rsidRPr="000D0832">
        <w:trPr>
          <w:trHeight w:val="491"/>
        </w:trPr>
        <w:tc>
          <w:tcPr>
            <w:tcW w:w="828" w:type="dxa"/>
          </w:tcPr>
          <w:p w:rsidR="001872D4" w:rsidRPr="00444123" w:rsidRDefault="001872D4" w:rsidP="00202D0B">
            <w:pPr>
              <w:rPr>
                <w:sz w:val="24"/>
                <w:szCs w:val="24"/>
              </w:rPr>
            </w:pPr>
            <w:r w:rsidRPr="00444123">
              <w:rPr>
                <w:sz w:val="24"/>
                <w:szCs w:val="24"/>
              </w:rPr>
              <w:t>10</w:t>
            </w:r>
          </w:p>
        </w:tc>
        <w:tc>
          <w:tcPr>
            <w:tcW w:w="4242" w:type="dxa"/>
          </w:tcPr>
          <w:p w:rsidR="001872D4" w:rsidRPr="00444123" w:rsidRDefault="001872D4" w:rsidP="00202D0B">
            <w:pPr>
              <w:rPr>
                <w:sz w:val="24"/>
                <w:szCs w:val="24"/>
              </w:rPr>
            </w:pPr>
            <w:r w:rsidRPr="00444123">
              <w:rPr>
                <w:sz w:val="24"/>
                <w:szCs w:val="24"/>
              </w:rPr>
              <w:t>КФХ Корнев А.А.</w:t>
            </w:r>
          </w:p>
        </w:tc>
        <w:tc>
          <w:tcPr>
            <w:tcW w:w="1457" w:type="dxa"/>
          </w:tcPr>
          <w:p w:rsidR="001872D4" w:rsidRPr="00444123" w:rsidRDefault="001872D4" w:rsidP="00202D0B">
            <w:pPr>
              <w:jc w:val="center"/>
              <w:rPr>
                <w:sz w:val="24"/>
                <w:szCs w:val="24"/>
              </w:rPr>
            </w:pPr>
            <w:r w:rsidRPr="00444123">
              <w:rPr>
                <w:sz w:val="24"/>
                <w:szCs w:val="24"/>
              </w:rPr>
              <w:t>4</w:t>
            </w:r>
          </w:p>
        </w:tc>
        <w:tc>
          <w:tcPr>
            <w:tcW w:w="1865" w:type="dxa"/>
            <w:gridSpan w:val="4"/>
          </w:tcPr>
          <w:p w:rsidR="001872D4" w:rsidRPr="00444123" w:rsidRDefault="001872D4" w:rsidP="00202D0B">
            <w:pPr>
              <w:jc w:val="center"/>
              <w:rPr>
                <w:sz w:val="24"/>
                <w:szCs w:val="24"/>
              </w:rPr>
            </w:pPr>
            <w:r w:rsidRPr="00444123">
              <w:rPr>
                <w:sz w:val="24"/>
                <w:szCs w:val="24"/>
              </w:rPr>
              <w:t>4</w:t>
            </w:r>
          </w:p>
        </w:tc>
        <w:tc>
          <w:tcPr>
            <w:tcW w:w="1178" w:type="dxa"/>
          </w:tcPr>
          <w:p w:rsidR="001872D4" w:rsidRPr="00444123" w:rsidRDefault="001872D4" w:rsidP="00202D0B">
            <w:pPr>
              <w:jc w:val="center"/>
              <w:rPr>
                <w:sz w:val="24"/>
                <w:szCs w:val="24"/>
              </w:rPr>
            </w:pPr>
            <w:r w:rsidRPr="00444123">
              <w:rPr>
                <w:sz w:val="24"/>
                <w:szCs w:val="24"/>
              </w:rPr>
              <w:t>4</w:t>
            </w:r>
          </w:p>
        </w:tc>
      </w:tr>
      <w:tr w:rsidR="001872D4" w:rsidRPr="000D0832">
        <w:tc>
          <w:tcPr>
            <w:tcW w:w="828" w:type="dxa"/>
          </w:tcPr>
          <w:p w:rsidR="001872D4" w:rsidRPr="00444123" w:rsidRDefault="001872D4" w:rsidP="00202D0B">
            <w:pPr>
              <w:rPr>
                <w:sz w:val="24"/>
                <w:szCs w:val="24"/>
              </w:rPr>
            </w:pPr>
            <w:r w:rsidRPr="00444123">
              <w:rPr>
                <w:sz w:val="24"/>
                <w:szCs w:val="24"/>
              </w:rPr>
              <w:t>11</w:t>
            </w:r>
          </w:p>
        </w:tc>
        <w:tc>
          <w:tcPr>
            <w:tcW w:w="4242" w:type="dxa"/>
          </w:tcPr>
          <w:p w:rsidR="001872D4" w:rsidRPr="00444123" w:rsidRDefault="001872D4" w:rsidP="00202D0B">
            <w:pPr>
              <w:rPr>
                <w:sz w:val="24"/>
                <w:szCs w:val="24"/>
              </w:rPr>
            </w:pPr>
            <w:r w:rsidRPr="00444123">
              <w:rPr>
                <w:sz w:val="24"/>
                <w:szCs w:val="24"/>
              </w:rPr>
              <w:t>Тимошинское  ХП  Бабаевского  РАЙПО</w:t>
            </w:r>
          </w:p>
        </w:tc>
        <w:tc>
          <w:tcPr>
            <w:tcW w:w="1457" w:type="dxa"/>
          </w:tcPr>
          <w:p w:rsidR="001872D4" w:rsidRPr="00444123" w:rsidRDefault="001872D4" w:rsidP="00202D0B">
            <w:pPr>
              <w:jc w:val="center"/>
              <w:rPr>
                <w:sz w:val="24"/>
                <w:szCs w:val="24"/>
              </w:rPr>
            </w:pPr>
            <w:r w:rsidRPr="00444123">
              <w:rPr>
                <w:sz w:val="24"/>
                <w:szCs w:val="24"/>
              </w:rPr>
              <w:t>21</w:t>
            </w:r>
          </w:p>
        </w:tc>
        <w:tc>
          <w:tcPr>
            <w:tcW w:w="1865" w:type="dxa"/>
            <w:gridSpan w:val="4"/>
          </w:tcPr>
          <w:p w:rsidR="001872D4" w:rsidRPr="00444123" w:rsidRDefault="001872D4" w:rsidP="00202D0B">
            <w:pPr>
              <w:jc w:val="center"/>
              <w:rPr>
                <w:sz w:val="24"/>
                <w:szCs w:val="24"/>
              </w:rPr>
            </w:pPr>
            <w:r w:rsidRPr="00444123">
              <w:rPr>
                <w:sz w:val="24"/>
                <w:szCs w:val="24"/>
              </w:rPr>
              <w:t>21</w:t>
            </w:r>
          </w:p>
        </w:tc>
        <w:tc>
          <w:tcPr>
            <w:tcW w:w="1178" w:type="dxa"/>
          </w:tcPr>
          <w:p w:rsidR="001872D4" w:rsidRPr="00444123" w:rsidRDefault="001872D4" w:rsidP="00202D0B">
            <w:pPr>
              <w:jc w:val="center"/>
              <w:rPr>
                <w:sz w:val="24"/>
                <w:szCs w:val="24"/>
              </w:rPr>
            </w:pPr>
            <w:r w:rsidRPr="00444123">
              <w:rPr>
                <w:sz w:val="24"/>
                <w:szCs w:val="24"/>
              </w:rPr>
              <w:t>17</w:t>
            </w:r>
          </w:p>
        </w:tc>
      </w:tr>
      <w:tr w:rsidR="001872D4" w:rsidRPr="000D0832">
        <w:tc>
          <w:tcPr>
            <w:tcW w:w="828" w:type="dxa"/>
          </w:tcPr>
          <w:p w:rsidR="001872D4" w:rsidRPr="00444123" w:rsidRDefault="001872D4" w:rsidP="00202D0B">
            <w:pPr>
              <w:rPr>
                <w:sz w:val="24"/>
                <w:szCs w:val="24"/>
              </w:rPr>
            </w:pPr>
            <w:r w:rsidRPr="00444123">
              <w:rPr>
                <w:sz w:val="24"/>
                <w:szCs w:val="24"/>
              </w:rPr>
              <w:t>12</w:t>
            </w:r>
          </w:p>
        </w:tc>
        <w:tc>
          <w:tcPr>
            <w:tcW w:w="4242" w:type="dxa"/>
          </w:tcPr>
          <w:p w:rsidR="001872D4" w:rsidRPr="00444123" w:rsidRDefault="001872D4" w:rsidP="00202D0B">
            <w:pPr>
              <w:rPr>
                <w:sz w:val="24"/>
                <w:szCs w:val="24"/>
              </w:rPr>
            </w:pPr>
            <w:r w:rsidRPr="00444123">
              <w:rPr>
                <w:sz w:val="24"/>
                <w:szCs w:val="24"/>
              </w:rPr>
              <w:t xml:space="preserve">ТОО «Хлеб» </w:t>
            </w:r>
          </w:p>
        </w:tc>
        <w:tc>
          <w:tcPr>
            <w:tcW w:w="1457" w:type="dxa"/>
          </w:tcPr>
          <w:p w:rsidR="001872D4" w:rsidRPr="00444123" w:rsidRDefault="001872D4" w:rsidP="00202D0B">
            <w:pPr>
              <w:jc w:val="center"/>
              <w:rPr>
                <w:sz w:val="24"/>
                <w:szCs w:val="24"/>
              </w:rPr>
            </w:pPr>
            <w:r w:rsidRPr="00444123">
              <w:rPr>
                <w:sz w:val="24"/>
                <w:szCs w:val="24"/>
              </w:rPr>
              <w:t>1</w:t>
            </w:r>
          </w:p>
        </w:tc>
        <w:tc>
          <w:tcPr>
            <w:tcW w:w="1865" w:type="dxa"/>
            <w:gridSpan w:val="4"/>
          </w:tcPr>
          <w:p w:rsidR="001872D4" w:rsidRPr="00444123" w:rsidRDefault="001872D4" w:rsidP="00202D0B">
            <w:pPr>
              <w:jc w:val="center"/>
              <w:rPr>
                <w:sz w:val="24"/>
                <w:szCs w:val="24"/>
              </w:rPr>
            </w:pPr>
            <w:r w:rsidRPr="00444123">
              <w:rPr>
                <w:sz w:val="24"/>
                <w:szCs w:val="24"/>
              </w:rPr>
              <w:t>1</w:t>
            </w:r>
          </w:p>
        </w:tc>
        <w:tc>
          <w:tcPr>
            <w:tcW w:w="1178" w:type="dxa"/>
          </w:tcPr>
          <w:p w:rsidR="001872D4" w:rsidRPr="00444123" w:rsidRDefault="001872D4" w:rsidP="00202D0B">
            <w:pPr>
              <w:jc w:val="center"/>
              <w:rPr>
                <w:sz w:val="24"/>
                <w:szCs w:val="24"/>
              </w:rPr>
            </w:pPr>
            <w:r w:rsidRPr="00444123">
              <w:rPr>
                <w:sz w:val="24"/>
                <w:szCs w:val="24"/>
              </w:rPr>
              <w:t>2</w:t>
            </w:r>
          </w:p>
        </w:tc>
      </w:tr>
      <w:tr w:rsidR="001872D4" w:rsidRPr="000D0832">
        <w:tc>
          <w:tcPr>
            <w:tcW w:w="828" w:type="dxa"/>
          </w:tcPr>
          <w:p w:rsidR="001872D4" w:rsidRPr="00444123" w:rsidRDefault="001872D4" w:rsidP="00202D0B">
            <w:pPr>
              <w:rPr>
                <w:sz w:val="24"/>
                <w:szCs w:val="24"/>
              </w:rPr>
            </w:pPr>
            <w:r w:rsidRPr="00444123">
              <w:rPr>
                <w:sz w:val="24"/>
                <w:szCs w:val="24"/>
              </w:rPr>
              <w:t>13</w:t>
            </w:r>
          </w:p>
        </w:tc>
        <w:tc>
          <w:tcPr>
            <w:tcW w:w="4242" w:type="dxa"/>
          </w:tcPr>
          <w:p w:rsidR="001872D4" w:rsidRPr="00444123" w:rsidRDefault="001872D4" w:rsidP="00202D0B">
            <w:pPr>
              <w:rPr>
                <w:sz w:val="24"/>
                <w:szCs w:val="24"/>
              </w:rPr>
            </w:pPr>
            <w:r w:rsidRPr="00444123">
              <w:rPr>
                <w:sz w:val="24"/>
                <w:szCs w:val="24"/>
              </w:rPr>
              <w:t xml:space="preserve"> Тимошинский лесохозяйственный участок, Куйский лесохозяйственный участок.    </w:t>
            </w:r>
          </w:p>
        </w:tc>
        <w:tc>
          <w:tcPr>
            <w:tcW w:w="1457" w:type="dxa"/>
          </w:tcPr>
          <w:p w:rsidR="001872D4" w:rsidRPr="00444123" w:rsidRDefault="001872D4" w:rsidP="00202D0B">
            <w:pPr>
              <w:jc w:val="center"/>
              <w:rPr>
                <w:sz w:val="24"/>
                <w:szCs w:val="24"/>
              </w:rPr>
            </w:pPr>
            <w:r w:rsidRPr="00444123">
              <w:rPr>
                <w:sz w:val="24"/>
                <w:szCs w:val="24"/>
              </w:rPr>
              <w:t>14</w:t>
            </w:r>
          </w:p>
        </w:tc>
        <w:tc>
          <w:tcPr>
            <w:tcW w:w="1865" w:type="dxa"/>
            <w:gridSpan w:val="4"/>
          </w:tcPr>
          <w:p w:rsidR="001872D4" w:rsidRPr="00444123" w:rsidRDefault="001872D4" w:rsidP="00202D0B">
            <w:pPr>
              <w:jc w:val="center"/>
              <w:rPr>
                <w:sz w:val="24"/>
                <w:szCs w:val="24"/>
              </w:rPr>
            </w:pPr>
            <w:r w:rsidRPr="00444123">
              <w:rPr>
                <w:sz w:val="24"/>
                <w:szCs w:val="24"/>
              </w:rPr>
              <w:t>14</w:t>
            </w:r>
          </w:p>
        </w:tc>
        <w:tc>
          <w:tcPr>
            <w:tcW w:w="1178" w:type="dxa"/>
          </w:tcPr>
          <w:p w:rsidR="001872D4" w:rsidRPr="00444123" w:rsidRDefault="001872D4" w:rsidP="00202D0B">
            <w:pPr>
              <w:jc w:val="center"/>
              <w:rPr>
                <w:sz w:val="24"/>
                <w:szCs w:val="24"/>
              </w:rPr>
            </w:pPr>
            <w:r w:rsidRPr="00444123">
              <w:rPr>
                <w:sz w:val="24"/>
                <w:szCs w:val="24"/>
              </w:rPr>
              <w:t>8</w:t>
            </w:r>
          </w:p>
        </w:tc>
      </w:tr>
      <w:tr w:rsidR="001872D4" w:rsidRPr="00444123">
        <w:trPr>
          <w:trHeight w:val="480"/>
        </w:trPr>
        <w:tc>
          <w:tcPr>
            <w:tcW w:w="828" w:type="dxa"/>
          </w:tcPr>
          <w:p w:rsidR="001872D4" w:rsidRPr="00444123" w:rsidRDefault="001872D4" w:rsidP="00202D0B">
            <w:pPr>
              <w:rPr>
                <w:sz w:val="24"/>
                <w:szCs w:val="24"/>
              </w:rPr>
            </w:pPr>
            <w:r w:rsidRPr="00444123">
              <w:rPr>
                <w:sz w:val="24"/>
                <w:szCs w:val="24"/>
              </w:rPr>
              <w:t>14</w:t>
            </w:r>
          </w:p>
        </w:tc>
        <w:tc>
          <w:tcPr>
            <w:tcW w:w="4242" w:type="dxa"/>
          </w:tcPr>
          <w:p w:rsidR="001872D4" w:rsidRPr="00444123" w:rsidRDefault="001872D4" w:rsidP="00202D0B">
            <w:pPr>
              <w:rPr>
                <w:sz w:val="24"/>
                <w:szCs w:val="24"/>
              </w:rPr>
            </w:pPr>
            <w:r w:rsidRPr="00444123">
              <w:rPr>
                <w:sz w:val="24"/>
                <w:szCs w:val="24"/>
              </w:rPr>
              <w:t>ОАО  Вологдаавтодор Бабаевское  ДРСУ( строительство)</w:t>
            </w:r>
          </w:p>
        </w:tc>
        <w:tc>
          <w:tcPr>
            <w:tcW w:w="1457" w:type="dxa"/>
          </w:tcPr>
          <w:p w:rsidR="001872D4" w:rsidRPr="00444123" w:rsidRDefault="001872D4" w:rsidP="00202D0B">
            <w:pPr>
              <w:jc w:val="center"/>
              <w:rPr>
                <w:sz w:val="24"/>
                <w:szCs w:val="24"/>
              </w:rPr>
            </w:pPr>
            <w:r w:rsidRPr="00444123">
              <w:rPr>
                <w:sz w:val="24"/>
                <w:szCs w:val="24"/>
              </w:rPr>
              <w:t>2</w:t>
            </w:r>
          </w:p>
        </w:tc>
        <w:tc>
          <w:tcPr>
            <w:tcW w:w="1865" w:type="dxa"/>
            <w:gridSpan w:val="4"/>
          </w:tcPr>
          <w:p w:rsidR="001872D4" w:rsidRPr="00444123" w:rsidRDefault="001872D4" w:rsidP="00202D0B">
            <w:pPr>
              <w:jc w:val="center"/>
              <w:rPr>
                <w:sz w:val="24"/>
                <w:szCs w:val="24"/>
              </w:rPr>
            </w:pPr>
            <w:r w:rsidRPr="00444123">
              <w:rPr>
                <w:sz w:val="24"/>
                <w:szCs w:val="24"/>
              </w:rPr>
              <w:t>1</w:t>
            </w:r>
          </w:p>
        </w:tc>
        <w:tc>
          <w:tcPr>
            <w:tcW w:w="1178" w:type="dxa"/>
          </w:tcPr>
          <w:p w:rsidR="001872D4" w:rsidRPr="00444123" w:rsidRDefault="001872D4" w:rsidP="00202D0B">
            <w:pPr>
              <w:jc w:val="center"/>
              <w:rPr>
                <w:sz w:val="24"/>
                <w:szCs w:val="24"/>
              </w:rPr>
            </w:pPr>
            <w:r w:rsidRPr="00444123">
              <w:rPr>
                <w:sz w:val="24"/>
                <w:szCs w:val="24"/>
              </w:rPr>
              <w:t>1</w:t>
            </w:r>
          </w:p>
        </w:tc>
      </w:tr>
      <w:tr w:rsidR="001872D4" w:rsidRPr="00444123">
        <w:trPr>
          <w:trHeight w:val="345"/>
        </w:trPr>
        <w:tc>
          <w:tcPr>
            <w:tcW w:w="828" w:type="dxa"/>
          </w:tcPr>
          <w:p w:rsidR="001872D4" w:rsidRPr="00444123" w:rsidRDefault="001872D4" w:rsidP="00202D0B">
            <w:pPr>
              <w:rPr>
                <w:sz w:val="24"/>
                <w:szCs w:val="24"/>
              </w:rPr>
            </w:pPr>
            <w:r w:rsidRPr="00444123">
              <w:rPr>
                <w:sz w:val="24"/>
                <w:szCs w:val="24"/>
              </w:rPr>
              <w:t>15</w:t>
            </w:r>
          </w:p>
        </w:tc>
        <w:tc>
          <w:tcPr>
            <w:tcW w:w="4242" w:type="dxa"/>
          </w:tcPr>
          <w:p w:rsidR="001872D4" w:rsidRPr="00444123" w:rsidRDefault="001872D4" w:rsidP="00202D0B">
            <w:pPr>
              <w:rPr>
                <w:sz w:val="24"/>
                <w:szCs w:val="24"/>
              </w:rPr>
            </w:pPr>
            <w:r w:rsidRPr="00444123">
              <w:rPr>
                <w:sz w:val="24"/>
                <w:szCs w:val="24"/>
              </w:rPr>
              <w:t>Вологдаэнерго ( подстанция  передача э/э)</w:t>
            </w:r>
          </w:p>
        </w:tc>
        <w:tc>
          <w:tcPr>
            <w:tcW w:w="1457" w:type="dxa"/>
          </w:tcPr>
          <w:p w:rsidR="001872D4" w:rsidRPr="00444123" w:rsidRDefault="001872D4" w:rsidP="00202D0B">
            <w:pPr>
              <w:jc w:val="center"/>
              <w:rPr>
                <w:sz w:val="24"/>
                <w:szCs w:val="24"/>
              </w:rPr>
            </w:pPr>
            <w:r w:rsidRPr="00444123">
              <w:rPr>
                <w:sz w:val="24"/>
                <w:szCs w:val="24"/>
              </w:rPr>
              <w:t>4</w:t>
            </w:r>
          </w:p>
        </w:tc>
        <w:tc>
          <w:tcPr>
            <w:tcW w:w="1865" w:type="dxa"/>
            <w:gridSpan w:val="4"/>
          </w:tcPr>
          <w:p w:rsidR="001872D4" w:rsidRPr="00444123" w:rsidRDefault="001872D4" w:rsidP="00202D0B">
            <w:pPr>
              <w:jc w:val="center"/>
              <w:rPr>
                <w:sz w:val="24"/>
                <w:szCs w:val="24"/>
              </w:rPr>
            </w:pPr>
            <w:r w:rsidRPr="00444123">
              <w:rPr>
                <w:sz w:val="24"/>
                <w:szCs w:val="24"/>
              </w:rPr>
              <w:t>4</w:t>
            </w:r>
          </w:p>
        </w:tc>
        <w:tc>
          <w:tcPr>
            <w:tcW w:w="1178" w:type="dxa"/>
          </w:tcPr>
          <w:p w:rsidR="001872D4" w:rsidRPr="00444123" w:rsidRDefault="001872D4" w:rsidP="00202D0B">
            <w:pPr>
              <w:jc w:val="center"/>
              <w:rPr>
                <w:sz w:val="24"/>
                <w:szCs w:val="24"/>
              </w:rPr>
            </w:pPr>
            <w:r w:rsidRPr="00444123">
              <w:rPr>
                <w:sz w:val="24"/>
                <w:szCs w:val="24"/>
              </w:rPr>
              <w:t>4</w:t>
            </w:r>
          </w:p>
        </w:tc>
      </w:tr>
      <w:tr w:rsidR="001872D4" w:rsidRPr="00444123">
        <w:trPr>
          <w:trHeight w:val="450"/>
        </w:trPr>
        <w:tc>
          <w:tcPr>
            <w:tcW w:w="828" w:type="dxa"/>
          </w:tcPr>
          <w:p w:rsidR="001872D4" w:rsidRPr="00444123" w:rsidRDefault="001872D4" w:rsidP="00202D0B">
            <w:pPr>
              <w:rPr>
                <w:sz w:val="24"/>
                <w:szCs w:val="24"/>
              </w:rPr>
            </w:pPr>
            <w:r w:rsidRPr="00444123">
              <w:rPr>
                <w:sz w:val="24"/>
                <w:szCs w:val="24"/>
              </w:rPr>
              <w:t>16</w:t>
            </w:r>
          </w:p>
        </w:tc>
        <w:tc>
          <w:tcPr>
            <w:tcW w:w="4242" w:type="dxa"/>
          </w:tcPr>
          <w:p w:rsidR="001872D4" w:rsidRPr="00444123" w:rsidRDefault="001872D4" w:rsidP="00202D0B">
            <w:pPr>
              <w:rPr>
                <w:sz w:val="24"/>
                <w:szCs w:val="24"/>
              </w:rPr>
            </w:pPr>
            <w:r w:rsidRPr="00444123">
              <w:rPr>
                <w:sz w:val="24"/>
                <w:szCs w:val="24"/>
              </w:rPr>
              <w:t xml:space="preserve"> ООО « Содор»</w:t>
            </w:r>
          </w:p>
        </w:tc>
        <w:tc>
          <w:tcPr>
            <w:tcW w:w="1457" w:type="dxa"/>
          </w:tcPr>
          <w:p w:rsidR="001872D4" w:rsidRPr="00444123" w:rsidRDefault="001872D4" w:rsidP="00202D0B">
            <w:pPr>
              <w:jc w:val="center"/>
              <w:rPr>
                <w:sz w:val="24"/>
                <w:szCs w:val="24"/>
              </w:rPr>
            </w:pPr>
            <w:r w:rsidRPr="00444123">
              <w:rPr>
                <w:sz w:val="24"/>
                <w:szCs w:val="24"/>
              </w:rPr>
              <w:t>3</w:t>
            </w:r>
          </w:p>
        </w:tc>
        <w:tc>
          <w:tcPr>
            <w:tcW w:w="1865" w:type="dxa"/>
            <w:gridSpan w:val="4"/>
          </w:tcPr>
          <w:p w:rsidR="001872D4" w:rsidRPr="00444123" w:rsidRDefault="001872D4" w:rsidP="00202D0B">
            <w:pPr>
              <w:jc w:val="center"/>
              <w:rPr>
                <w:sz w:val="24"/>
                <w:szCs w:val="24"/>
              </w:rPr>
            </w:pPr>
            <w:r w:rsidRPr="00444123">
              <w:rPr>
                <w:sz w:val="24"/>
                <w:szCs w:val="24"/>
              </w:rPr>
              <w:t>3</w:t>
            </w:r>
          </w:p>
        </w:tc>
        <w:tc>
          <w:tcPr>
            <w:tcW w:w="1178" w:type="dxa"/>
          </w:tcPr>
          <w:p w:rsidR="001872D4" w:rsidRPr="00444123" w:rsidRDefault="001872D4" w:rsidP="00202D0B">
            <w:pPr>
              <w:jc w:val="center"/>
              <w:rPr>
                <w:sz w:val="24"/>
                <w:szCs w:val="24"/>
              </w:rPr>
            </w:pPr>
            <w:r w:rsidRPr="00444123">
              <w:rPr>
                <w:sz w:val="24"/>
                <w:szCs w:val="24"/>
              </w:rPr>
              <w:t>2</w:t>
            </w:r>
          </w:p>
        </w:tc>
      </w:tr>
      <w:tr w:rsidR="001872D4" w:rsidRPr="00444123">
        <w:trPr>
          <w:trHeight w:val="450"/>
        </w:trPr>
        <w:tc>
          <w:tcPr>
            <w:tcW w:w="828" w:type="dxa"/>
          </w:tcPr>
          <w:p w:rsidR="001872D4" w:rsidRPr="00444123" w:rsidRDefault="001872D4" w:rsidP="00202D0B">
            <w:pPr>
              <w:rPr>
                <w:sz w:val="24"/>
                <w:szCs w:val="24"/>
              </w:rPr>
            </w:pPr>
            <w:r w:rsidRPr="00444123">
              <w:rPr>
                <w:sz w:val="24"/>
                <w:szCs w:val="24"/>
              </w:rPr>
              <w:t>17</w:t>
            </w:r>
          </w:p>
        </w:tc>
        <w:tc>
          <w:tcPr>
            <w:tcW w:w="4242" w:type="dxa"/>
          </w:tcPr>
          <w:p w:rsidR="001872D4" w:rsidRPr="00444123" w:rsidRDefault="001872D4" w:rsidP="00202D0B">
            <w:pPr>
              <w:rPr>
                <w:sz w:val="24"/>
                <w:szCs w:val="24"/>
              </w:rPr>
            </w:pPr>
            <w:r w:rsidRPr="00444123">
              <w:rPr>
                <w:sz w:val="24"/>
                <w:szCs w:val="24"/>
              </w:rPr>
              <w:t xml:space="preserve">И,П.Сачко Л.И.   (пчеловодство)   </w:t>
            </w:r>
          </w:p>
        </w:tc>
        <w:tc>
          <w:tcPr>
            <w:tcW w:w="1457" w:type="dxa"/>
          </w:tcPr>
          <w:p w:rsidR="001872D4" w:rsidRPr="00444123" w:rsidRDefault="001872D4" w:rsidP="00202D0B">
            <w:pPr>
              <w:jc w:val="center"/>
              <w:rPr>
                <w:sz w:val="24"/>
                <w:szCs w:val="24"/>
              </w:rPr>
            </w:pPr>
            <w:r w:rsidRPr="00444123">
              <w:rPr>
                <w:sz w:val="24"/>
                <w:szCs w:val="24"/>
              </w:rPr>
              <w:t>1</w:t>
            </w:r>
          </w:p>
        </w:tc>
        <w:tc>
          <w:tcPr>
            <w:tcW w:w="1865" w:type="dxa"/>
            <w:gridSpan w:val="4"/>
          </w:tcPr>
          <w:p w:rsidR="001872D4" w:rsidRPr="00444123" w:rsidRDefault="001872D4" w:rsidP="00202D0B">
            <w:pPr>
              <w:jc w:val="center"/>
              <w:rPr>
                <w:sz w:val="24"/>
                <w:szCs w:val="24"/>
              </w:rPr>
            </w:pPr>
            <w:r w:rsidRPr="00444123">
              <w:rPr>
                <w:sz w:val="24"/>
                <w:szCs w:val="24"/>
              </w:rPr>
              <w:t>1</w:t>
            </w:r>
          </w:p>
        </w:tc>
        <w:tc>
          <w:tcPr>
            <w:tcW w:w="1178" w:type="dxa"/>
          </w:tcPr>
          <w:p w:rsidR="001872D4" w:rsidRPr="00444123" w:rsidRDefault="001872D4" w:rsidP="00202D0B">
            <w:pPr>
              <w:jc w:val="center"/>
              <w:rPr>
                <w:sz w:val="24"/>
                <w:szCs w:val="24"/>
              </w:rPr>
            </w:pPr>
            <w:r w:rsidRPr="00444123">
              <w:rPr>
                <w:sz w:val="24"/>
                <w:szCs w:val="24"/>
              </w:rPr>
              <w:t>1</w:t>
            </w:r>
          </w:p>
        </w:tc>
      </w:tr>
      <w:tr w:rsidR="001872D4" w:rsidRPr="00444123">
        <w:trPr>
          <w:trHeight w:val="195"/>
        </w:trPr>
        <w:tc>
          <w:tcPr>
            <w:tcW w:w="828" w:type="dxa"/>
          </w:tcPr>
          <w:p w:rsidR="001872D4" w:rsidRPr="00444123" w:rsidRDefault="001872D4" w:rsidP="00202D0B">
            <w:pPr>
              <w:rPr>
                <w:sz w:val="24"/>
                <w:szCs w:val="24"/>
              </w:rPr>
            </w:pPr>
            <w:r w:rsidRPr="00444123">
              <w:rPr>
                <w:sz w:val="24"/>
                <w:szCs w:val="24"/>
              </w:rPr>
              <w:t>18</w:t>
            </w:r>
          </w:p>
        </w:tc>
        <w:tc>
          <w:tcPr>
            <w:tcW w:w="4242" w:type="dxa"/>
          </w:tcPr>
          <w:p w:rsidR="001872D4" w:rsidRPr="00444123" w:rsidRDefault="001872D4" w:rsidP="00202D0B">
            <w:pPr>
              <w:rPr>
                <w:sz w:val="24"/>
                <w:szCs w:val="24"/>
              </w:rPr>
            </w:pPr>
            <w:r w:rsidRPr="00444123">
              <w:rPr>
                <w:sz w:val="24"/>
                <w:szCs w:val="24"/>
              </w:rPr>
              <w:t xml:space="preserve">Отделение  связи  </w:t>
            </w:r>
          </w:p>
        </w:tc>
        <w:tc>
          <w:tcPr>
            <w:tcW w:w="1457" w:type="dxa"/>
          </w:tcPr>
          <w:p w:rsidR="001872D4" w:rsidRPr="00444123" w:rsidRDefault="001872D4" w:rsidP="00202D0B">
            <w:pPr>
              <w:jc w:val="center"/>
              <w:rPr>
                <w:sz w:val="24"/>
                <w:szCs w:val="24"/>
              </w:rPr>
            </w:pPr>
            <w:r w:rsidRPr="00444123">
              <w:rPr>
                <w:sz w:val="24"/>
                <w:szCs w:val="24"/>
              </w:rPr>
              <w:t>10</w:t>
            </w:r>
          </w:p>
        </w:tc>
        <w:tc>
          <w:tcPr>
            <w:tcW w:w="1865" w:type="dxa"/>
            <w:gridSpan w:val="4"/>
          </w:tcPr>
          <w:p w:rsidR="001872D4" w:rsidRPr="00444123" w:rsidRDefault="001872D4" w:rsidP="00202D0B">
            <w:pPr>
              <w:jc w:val="center"/>
              <w:rPr>
                <w:sz w:val="24"/>
                <w:szCs w:val="24"/>
              </w:rPr>
            </w:pPr>
            <w:r w:rsidRPr="00444123">
              <w:rPr>
                <w:sz w:val="24"/>
                <w:szCs w:val="24"/>
              </w:rPr>
              <w:t>10</w:t>
            </w:r>
          </w:p>
        </w:tc>
        <w:tc>
          <w:tcPr>
            <w:tcW w:w="1178" w:type="dxa"/>
          </w:tcPr>
          <w:p w:rsidR="001872D4" w:rsidRPr="00444123" w:rsidRDefault="001872D4" w:rsidP="00202D0B">
            <w:pPr>
              <w:jc w:val="center"/>
              <w:rPr>
                <w:sz w:val="24"/>
                <w:szCs w:val="24"/>
              </w:rPr>
            </w:pPr>
            <w:r w:rsidRPr="00444123">
              <w:rPr>
                <w:sz w:val="24"/>
                <w:szCs w:val="24"/>
              </w:rPr>
              <w:t>7</w:t>
            </w:r>
          </w:p>
        </w:tc>
      </w:tr>
      <w:tr w:rsidR="001872D4" w:rsidRPr="00444123">
        <w:tc>
          <w:tcPr>
            <w:tcW w:w="828" w:type="dxa"/>
          </w:tcPr>
          <w:p w:rsidR="001872D4" w:rsidRPr="00444123" w:rsidRDefault="001872D4" w:rsidP="00202D0B">
            <w:pPr>
              <w:rPr>
                <w:sz w:val="24"/>
                <w:szCs w:val="24"/>
              </w:rPr>
            </w:pPr>
            <w:r w:rsidRPr="00444123">
              <w:rPr>
                <w:sz w:val="24"/>
                <w:szCs w:val="24"/>
              </w:rPr>
              <w:t>19</w:t>
            </w:r>
          </w:p>
        </w:tc>
        <w:tc>
          <w:tcPr>
            <w:tcW w:w="4242" w:type="dxa"/>
          </w:tcPr>
          <w:p w:rsidR="001872D4" w:rsidRPr="00444123" w:rsidRDefault="001872D4" w:rsidP="00202D0B">
            <w:pPr>
              <w:rPr>
                <w:sz w:val="24"/>
                <w:szCs w:val="24"/>
              </w:rPr>
            </w:pPr>
            <w:r w:rsidRPr="00444123">
              <w:rPr>
                <w:sz w:val="24"/>
                <w:szCs w:val="24"/>
              </w:rPr>
              <w:t xml:space="preserve">Куйская школа,  детский сад  </w:t>
            </w:r>
          </w:p>
        </w:tc>
        <w:tc>
          <w:tcPr>
            <w:tcW w:w="1457" w:type="dxa"/>
          </w:tcPr>
          <w:p w:rsidR="001872D4" w:rsidRPr="00444123" w:rsidRDefault="001872D4" w:rsidP="00202D0B">
            <w:pPr>
              <w:jc w:val="center"/>
              <w:rPr>
                <w:sz w:val="24"/>
                <w:szCs w:val="24"/>
              </w:rPr>
            </w:pPr>
            <w:r w:rsidRPr="00444123">
              <w:rPr>
                <w:sz w:val="24"/>
                <w:szCs w:val="24"/>
              </w:rPr>
              <w:t>16</w:t>
            </w:r>
          </w:p>
        </w:tc>
        <w:tc>
          <w:tcPr>
            <w:tcW w:w="1865" w:type="dxa"/>
            <w:gridSpan w:val="4"/>
          </w:tcPr>
          <w:p w:rsidR="001872D4" w:rsidRPr="00444123" w:rsidRDefault="001872D4" w:rsidP="00202D0B">
            <w:pPr>
              <w:jc w:val="center"/>
              <w:rPr>
                <w:sz w:val="24"/>
                <w:szCs w:val="24"/>
              </w:rPr>
            </w:pPr>
            <w:r w:rsidRPr="00444123">
              <w:rPr>
                <w:sz w:val="24"/>
                <w:szCs w:val="24"/>
              </w:rPr>
              <w:t>16</w:t>
            </w:r>
          </w:p>
        </w:tc>
        <w:tc>
          <w:tcPr>
            <w:tcW w:w="1178" w:type="dxa"/>
          </w:tcPr>
          <w:p w:rsidR="001872D4" w:rsidRPr="00444123" w:rsidRDefault="001872D4" w:rsidP="00202D0B">
            <w:pPr>
              <w:jc w:val="center"/>
              <w:rPr>
                <w:sz w:val="24"/>
                <w:szCs w:val="24"/>
              </w:rPr>
            </w:pPr>
            <w:r w:rsidRPr="00444123">
              <w:rPr>
                <w:sz w:val="24"/>
                <w:szCs w:val="24"/>
              </w:rPr>
              <w:t>17</w:t>
            </w:r>
          </w:p>
        </w:tc>
      </w:tr>
      <w:tr w:rsidR="001872D4" w:rsidRPr="00444123">
        <w:tc>
          <w:tcPr>
            <w:tcW w:w="828" w:type="dxa"/>
          </w:tcPr>
          <w:p w:rsidR="001872D4" w:rsidRPr="00444123" w:rsidRDefault="001872D4" w:rsidP="00202D0B">
            <w:pPr>
              <w:rPr>
                <w:sz w:val="24"/>
                <w:szCs w:val="24"/>
              </w:rPr>
            </w:pPr>
            <w:r w:rsidRPr="00444123">
              <w:rPr>
                <w:sz w:val="24"/>
                <w:szCs w:val="24"/>
              </w:rPr>
              <w:t>20</w:t>
            </w:r>
          </w:p>
        </w:tc>
        <w:tc>
          <w:tcPr>
            <w:tcW w:w="4242" w:type="dxa"/>
          </w:tcPr>
          <w:p w:rsidR="001872D4" w:rsidRPr="00444123" w:rsidRDefault="001872D4" w:rsidP="00202D0B">
            <w:pPr>
              <w:rPr>
                <w:sz w:val="24"/>
                <w:szCs w:val="24"/>
              </w:rPr>
            </w:pPr>
            <w:r w:rsidRPr="00444123">
              <w:rPr>
                <w:sz w:val="24"/>
                <w:szCs w:val="24"/>
              </w:rPr>
              <w:t xml:space="preserve">МБОУ Тимошинский «Детский  сад» </w:t>
            </w:r>
          </w:p>
        </w:tc>
        <w:tc>
          <w:tcPr>
            <w:tcW w:w="1457" w:type="dxa"/>
          </w:tcPr>
          <w:p w:rsidR="001872D4" w:rsidRPr="00444123" w:rsidRDefault="001872D4" w:rsidP="00202D0B">
            <w:pPr>
              <w:jc w:val="center"/>
              <w:rPr>
                <w:sz w:val="24"/>
                <w:szCs w:val="24"/>
              </w:rPr>
            </w:pPr>
            <w:r w:rsidRPr="00444123">
              <w:rPr>
                <w:sz w:val="24"/>
                <w:szCs w:val="24"/>
              </w:rPr>
              <w:t>12</w:t>
            </w:r>
          </w:p>
        </w:tc>
        <w:tc>
          <w:tcPr>
            <w:tcW w:w="1865" w:type="dxa"/>
            <w:gridSpan w:val="4"/>
          </w:tcPr>
          <w:p w:rsidR="001872D4" w:rsidRPr="00444123" w:rsidRDefault="001872D4" w:rsidP="00202D0B">
            <w:pPr>
              <w:jc w:val="center"/>
              <w:rPr>
                <w:sz w:val="24"/>
                <w:szCs w:val="24"/>
              </w:rPr>
            </w:pPr>
            <w:r w:rsidRPr="00444123">
              <w:rPr>
                <w:sz w:val="24"/>
                <w:szCs w:val="24"/>
              </w:rPr>
              <w:t>12</w:t>
            </w:r>
          </w:p>
        </w:tc>
        <w:tc>
          <w:tcPr>
            <w:tcW w:w="1178" w:type="dxa"/>
          </w:tcPr>
          <w:p w:rsidR="001872D4" w:rsidRPr="00444123" w:rsidRDefault="001872D4" w:rsidP="00202D0B">
            <w:pPr>
              <w:jc w:val="center"/>
              <w:rPr>
                <w:sz w:val="24"/>
                <w:szCs w:val="24"/>
              </w:rPr>
            </w:pPr>
            <w:r w:rsidRPr="00444123">
              <w:rPr>
                <w:sz w:val="24"/>
                <w:szCs w:val="24"/>
              </w:rPr>
              <w:t>11</w:t>
            </w:r>
          </w:p>
        </w:tc>
      </w:tr>
      <w:tr w:rsidR="001872D4" w:rsidRPr="00444123">
        <w:tc>
          <w:tcPr>
            <w:tcW w:w="828" w:type="dxa"/>
          </w:tcPr>
          <w:p w:rsidR="001872D4" w:rsidRPr="00444123" w:rsidRDefault="001872D4" w:rsidP="00202D0B">
            <w:pPr>
              <w:rPr>
                <w:sz w:val="24"/>
                <w:szCs w:val="24"/>
              </w:rPr>
            </w:pPr>
            <w:r w:rsidRPr="00444123">
              <w:rPr>
                <w:sz w:val="24"/>
                <w:szCs w:val="24"/>
              </w:rPr>
              <w:t>21</w:t>
            </w:r>
          </w:p>
        </w:tc>
        <w:tc>
          <w:tcPr>
            <w:tcW w:w="4242" w:type="dxa"/>
          </w:tcPr>
          <w:p w:rsidR="001872D4" w:rsidRPr="00444123" w:rsidRDefault="001872D4" w:rsidP="00202D0B">
            <w:pPr>
              <w:rPr>
                <w:sz w:val="24"/>
                <w:szCs w:val="24"/>
              </w:rPr>
            </w:pPr>
            <w:r w:rsidRPr="00444123">
              <w:rPr>
                <w:sz w:val="24"/>
                <w:szCs w:val="24"/>
              </w:rPr>
              <w:t>МБОУ  «Тимошинская средняя  школа»</w:t>
            </w:r>
          </w:p>
        </w:tc>
        <w:tc>
          <w:tcPr>
            <w:tcW w:w="1457" w:type="dxa"/>
          </w:tcPr>
          <w:p w:rsidR="001872D4" w:rsidRPr="00444123" w:rsidRDefault="001872D4" w:rsidP="00202D0B">
            <w:pPr>
              <w:jc w:val="center"/>
              <w:rPr>
                <w:sz w:val="24"/>
                <w:szCs w:val="24"/>
              </w:rPr>
            </w:pPr>
            <w:r w:rsidRPr="00444123">
              <w:rPr>
                <w:sz w:val="24"/>
                <w:szCs w:val="24"/>
              </w:rPr>
              <w:t>32</w:t>
            </w:r>
          </w:p>
        </w:tc>
        <w:tc>
          <w:tcPr>
            <w:tcW w:w="1865" w:type="dxa"/>
            <w:gridSpan w:val="4"/>
          </w:tcPr>
          <w:p w:rsidR="001872D4" w:rsidRPr="00444123" w:rsidRDefault="001872D4" w:rsidP="00202D0B">
            <w:pPr>
              <w:jc w:val="center"/>
              <w:rPr>
                <w:sz w:val="24"/>
                <w:szCs w:val="24"/>
              </w:rPr>
            </w:pPr>
            <w:r w:rsidRPr="00444123">
              <w:rPr>
                <w:sz w:val="24"/>
                <w:szCs w:val="24"/>
              </w:rPr>
              <w:t>32</w:t>
            </w:r>
          </w:p>
        </w:tc>
        <w:tc>
          <w:tcPr>
            <w:tcW w:w="1178" w:type="dxa"/>
          </w:tcPr>
          <w:p w:rsidR="001872D4" w:rsidRPr="00444123" w:rsidRDefault="001872D4" w:rsidP="00202D0B">
            <w:pPr>
              <w:jc w:val="center"/>
              <w:rPr>
                <w:sz w:val="24"/>
                <w:szCs w:val="24"/>
              </w:rPr>
            </w:pPr>
            <w:r w:rsidRPr="00444123">
              <w:rPr>
                <w:sz w:val="24"/>
                <w:szCs w:val="24"/>
              </w:rPr>
              <w:t>32</w:t>
            </w:r>
          </w:p>
        </w:tc>
      </w:tr>
      <w:tr w:rsidR="001872D4" w:rsidRPr="00444123">
        <w:tc>
          <w:tcPr>
            <w:tcW w:w="828" w:type="dxa"/>
          </w:tcPr>
          <w:p w:rsidR="001872D4" w:rsidRPr="00444123" w:rsidRDefault="001872D4" w:rsidP="00202D0B">
            <w:pPr>
              <w:rPr>
                <w:sz w:val="24"/>
                <w:szCs w:val="24"/>
              </w:rPr>
            </w:pPr>
            <w:r w:rsidRPr="00444123">
              <w:rPr>
                <w:sz w:val="24"/>
                <w:szCs w:val="24"/>
              </w:rPr>
              <w:t>22</w:t>
            </w:r>
          </w:p>
        </w:tc>
        <w:tc>
          <w:tcPr>
            <w:tcW w:w="4242" w:type="dxa"/>
          </w:tcPr>
          <w:p w:rsidR="001872D4" w:rsidRPr="00444123" w:rsidRDefault="001872D4" w:rsidP="00202D0B">
            <w:pPr>
              <w:rPr>
                <w:sz w:val="24"/>
                <w:szCs w:val="24"/>
              </w:rPr>
            </w:pPr>
            <w:r w:rsidRPr="00444123">
              <w:rPr>
                <w:sz w:val="24"/>
                <w:szCs w:val="24"/>
              </w:rPr>
              <w:t xml:space="preserve"> Фапы</w:t>
            </w:r>
          </w:p>
        </w:tc>
        <w:tc>
          <w:tcPr>
            <w:tcW w:w="1457" w:type="dxa"/>
          </w:tcPr>
          <w:p w:rsidR="001872D4" w:rsidRPr="00444123" w:rsidRDefault="001872D4" w:rsidP="00202D0B">
            <w:pPr>
              <w:jc w:val="center"/>
              <w:rPr>
                <w:sz w:val="24"/>
                <w:szCs w:val="24"/>
              </w:rPr>
            </w:pPr>
            <w:r w:rsidRPr="00444123">
              <w:rPr>
                <w:sz w:val="24"/>
                <w:szCs w:val="24"/>
              </w:rPr>
              <w:t>14</w:t>
            </w:r>
          </w:p>
        </w:tc>
        <w:tc>
          <w:tcPr>
            <w:tcW w:w="1865" w:type="dxa"/>
            <w:gridSpan w:val="4"/>
          </w:tcPr>
          <w:p w:rsidR="001872D4" w:rsidRPr="00444123" w:rsidRDefault="001872D4" w:rsidP="00202D0B">
            <w:pPr>
              <w:jc w:val="center"/>
              <w:rPr>
                <w:sz w:val="24"/>
                <w:szCs w:val="24"/>
              </w:rPr>
            </w:pPr>
            <w:r w:rsidRPr="00444123">
              <w:rPr>
                <w:sz w:val="24"/>
                <w:szCs w:val="24"/>
              </w:rPr>
              <w:t>14</w:t>
            </w:r>
          </w:p>
        </w:tc>
        <w:tc>
          <w:tcPr>
            <w:tcW w:w="1178" w:type="dxa"/>
          </w:tcPr>
          <w:p w:rsidR="001872D4" w:rsidRPr="00444123" w:rsidRDefault="001872D4" w:rsidP="00202D0B">
            <w:pPr>
              <w:jc w:val="center"/>
              <w:rPr>
                <w:sz w:val="24"/>
                <w:szCs w:val="24"/>
              </w:rPr>
            </w:pPr>
            <w:r w:rsidRPr="00444123">
              <w:rPr>
                <w:sz w:val="24"/>
                <w:szCs w:val="24"/>
              </w:rPr>
              <w:t>13</w:t>
            </w:r>
          </w:p>
        </w:tc>
      </w:tr>
      <w:tr w:rsidR="001872D4" w:rsidRPr="00444123">
        <w:tc>
          <w:tcPr>
            <w:tcW w:w="828" w:type="dxa"/>
          </w:tcPr>
          <w:p w:rsidR="001872D4" w:rsidRPr="00444123" w:rsidRDefault="001872D4" w:rsidP="00202D0B">
            <w:pPr>
              <w:rPr>
                <w:sz w:val="24"/>
                <w:szCs w:val="24"/>
              </w:rPr>
            </w:pPr>
            <w:r w:rsidRPr="00444123">
              <w:rPr>
                <w:sz w:val="24"/>
                <w:szCs w:val="24"/>
              </w:rPr>
              <w:t>23</w:t>
            </w:r>
          </w:p>
        </w:tc>
        <w:tc>
          <w:tcPr>
            <w:tcW w:w="4242" w:type="dxa"/>
          </w:tcPr>
          <w:p w:rsidR="001872D4" w:rsidRPr="00444123" w:rsidRDefault="001872D4" w:rsidP="00202D0B">
            <w:pPr>
              <w:rPr>
                <w:sz w:val="24"/>
                <w:szCs w:val="24"/>
              </w:rPr>
            </w:pPr>
            <w:r w:rsidRPr="00444123">
              <w:rPr>
                <w:sz w:val="24"/>
                <w:szCs w:val="24"/>
              </w:rPr>
              <w:t>МУК  « КДО  Кодима»</w:t>
            </w:r>
          </w:p>
        </w:tc>
        <w:tc>
          <w:tcPr>
            <w:tcW w:w="1457" w:type="dxa"/>
          </w:tcPr>
          <w:p w:rsidR="001872D4" w:rsidRPr="00444123" w:rsidRDefault="001872D4" w:rsidP="00202D0B">
            <w:pPr>
              <w:jc w:val="center"/>
              <w:rPr>
                <w:sz w:val="24"/>
                <w:szCs w:val="24"/>
              </w:rPr>
            </w:pPr>
            <w:r w:rsidRPr="00444123">
              <w:rPr>
                <w:sz w:val="24"/>
                <w:szCs w:val="24"/>
              </w:rPr>
              <w:t>10</w:t>
            </w:r>
          </w:p>
        </w:tc>
        <w:tc>
          <w:tcPr>
            <w:tcW w:w="1865" w:type="dxa"/>
            <w:gridSpan w:val="4"/>
          </w:tcPr>
          <w:p w:rsidR="001872D4" w:rsidRPr="00444123" w:rsidRDefault="001872D4" w:rsidP="00202D0B">
            <w:pPr>
              <w:jc w:val="center"/>
              <w:rPr>
                <w:sz w:val="24"/>
                <w:szCs w:val="24"/>
              </w:rPr>
            </w:pPr>
            <w:r w:rsidRPr="00444123">
              <w:rPr>
                <w:sz w:val="24"/>
                <w:szCs w:val="24"/>
              </w:rPr>
              <w:t>10</w:t>
            </w:r>
          </w:p>
        </w:tc>
        <w:tc>
          <w:tcPr>
            <w:tcW w:w="1178" w:type="dxa"/>
          </w:tcPr>
          <w:p w:rsidR="001872D4" w:rsidRPr="00444123" w:rsidRDefault="001872D4" w:rsidP="00202D0B">
            <w:pPr>
              <w:jc w:val="center"/>
              <w:rPr>
                <w:sz w:val="24"/>
                <w:szCs w:val="24"/>
              </w:rPr>
            </w:pPr>
            <w:r w:rsidRPr="00444123">
              <w:rPr>
                <w:sz w:val="24"/>
                <w:szCs w:val="24"/>
              </w:rPr>
              <w:t>10</w:t>
            </w:r>
          </w:p>
        </w:tc>
      </w:tr>
      <w:tr w:rsidR="001872D4" w:rsidRPr="00444123">
        <w:tc>
          <w:tcPr>
            <w:tcW w:w="828" w:type="dxa"/>
          </w:tcPr>
          <w:p w:rsidR="001872D4" w:rsidRPr="00444123" w:rsidRDefault="001872D4" w:rsidP="00202D0B">
            <w:pPr>
              <w:rPr>
                <w:sz w:val="24"/>
                <w:szCs w:val="24"/>
              </w:rPr>
            </w:pPr>
            <w:r w:rsidRPr="00444123">
              <w:rPr>
                <w:sz w:val="24"/>
                <w:szCs w:val="24"/>
              </w:rPr>
              <w:t>24</w:t>
            </w:r>
          </w:p>
        </w:tc>
        <w:tc>
          <w:tcPr>
            <w:tcW w:w="4242" w:type="dxa"/>
          </w:tcPr>
          <w:p w:rsidR="001872D4" w:rsidRPr="00444123" w:rsidRDefault="001872D4" w:rsidP="00202D0B">
            <w:pPr>
              <w:rPr>
                <w:sz w:val="24"/>
                <w:szCs w:val="24"/>
              </w:rPr>
            </w:pPr>
            <w:r w:rsidRPr="00444123">
              <w:rPr>
                <w:sz w:val="24"/>
                <w:szCs w:val="24"/>
              </w:rPr>
              <w:t>Отделение  КЦСО,  социальный  участковый</w:t>
            </w:r>
          </w:p>
        </w:tc>
        <w:tc>
          <w:tcPr>
            <w:tcW w:w="1457" w:type="dxa"/>
          </w:tcPr>
          <w:p w:rsidR="001872D4" w:rsidRPr="00444123" w:rsidRDefault="001872D4" w:rsidP="00202D0B">
            <w:pPr>
              <w:jc w:val="center"/>
              <w:rPr>
                <w:sz w:val="24"/>
                <w:szCs w:val="24"/>
              </w:rPr>
            </w:pPr>
            <w:r w:rsidRPr="00444123">
              <w:rPr>
                <w:sz w:val="24"/>
                <w:szCs w:val="24"/>
              </w:rPr>
              <w:t>9</w:t>
            </w:r>
          </w:p>
        </w:tc>
        <w:tc>
          <w:tcPr>
            <w:tcW w:w="1865" w:type="dxa"/>
            <w:gridSpan w:val="4"/>
          </w:tcPr>
          <w:p w:rsidR="001872D4" w:rsidRPr="00444123" w:rsidRDefault="001872D4" w:rsidP="00202D0B">
            <w:pPr>
              <w:jc w:val="center"/>
              <w:rPr>
                <w:sz w:val="24"/>
                <w:szCs w:val="24"/>
              </w:rPr>
            </w:pPr>
            <w:r w:rsidRPr="00444123">
              <w:rPr>
                <w:sz w:val="24"/>
                <w:szCs w:val="24"/>
              </w:rPr>
              <w:t>9</w:t>
            </w:r>
          </w:p>
        </w:tc>
        <w:tc>
          <w:tcPr>
            <w:tcW w:w="1178" w:type="dxa"/>
          </w:tcPr>
          <w:p w:rsidR="001872D4" w:rsidRPr="00444123" w:rsidRDefault="001872D4" w:rsidP="00202D0B">
            <w:pPr>
              <w:jc w:val="center"/>
              <w:rPr>
                <w:sz w:val="24"/>
                <w:szCs w:val="24"/>
              </w:rPr>
            </w:pPr>
            <w:r w:rsidRPr="00444123">
              <w:rPr>
                <w:sz w:val="24"/>
                <w:szCs w:val="24"/>
              </w:rPr>
              <w:t>5</w:t>
            </w:r>
          </w:p>
        </w:tc>
      </w:tr>
      <w:tr w:rsidR="001872D4" w:rsidRPr="00444123">
        <w:tc>
          <w:tcPr>
            <w:tcW w:w="828" w:type="dxa"/>
          </w:tcPr>
          <w:p w:rsidR="001872D4" w:rsidRPr="00444123" w:rsidRDefault="001872D4" w:rsidP="00202D0B">
            <w:pPr>
              <w:rPr>
                <w:sz w:val="24"/>
                <w:szCs w:val="24"/>
              </w:rPr>
            </w:pPr>
            <w:r w:rsidRPr="00444123">
              <w:rPr>
                <w:sz w:val="24"/>
                <w:szCs w:val="24"/>
              </w:rPr>
              <w:t>25</w:t>
            </w:r>
          </w:p>
        </w:tc>
        <w:tc>
          <w:tcPr>
            <w:tcW w:w="4242" w:type="dxa"/>
          </w:tcPr>
          <w:p w:rsidR="001872D4" w:rsidRPr="00444123" w:rsidRDefault="001872D4" w:rsidP="00202D0B">
            <w:pPr>
              <w:rPr>
                <w:sz w:val="24"/>
                <w:szCs w:val="24"/>
              </w:rPr>
            </w:pPr>
            <w:r w:rsidRPr="00444123">
              <w:rPr>
                <w:sz w:val="24"/>
                <w:szCs w:val="24"/>
              </w:rPr>
              <w:t xml:space="preserve">Россгострах </w:t>
            </w:r>
          </w:p>
        </w:tc>
        <w:tc>
          <w:tcPr>
            <w:tcW w:w="1457" w:type="dxa"/>
          </w:tcPr>
          <w:p w:rsidR="001872D4" w:rsidRPr="00444123" w:rsidRDefault="001872D4" w:rsidP="00202D0B">
            <w:pPr>
              <w:jc w:val="center"/>
              <w:rPr>
                <w:sz w:val="24"/>
                <w:szCs w:val="24"/>
              </w:rPr>
            </w:pPr>
            <w:r w:rsidRPr="00444123">
              <w:rPr>
                <w:sz w:val="24"/>
                <w:szCs w:val="24"/>
              </w:rPr>
              <w:t>2</w:t>
            </w:r>
          </w:p>
        </w:tc>
        <w:tc>
          <w:tcPr>
            <w:tcW w:w="1865" w:type="dxa"/>
            <w:gridSpan w:val="4"/>
          </w:tcPr>
          <w:p w:rsidR="001872D4" w:rsidRPr="00444123" w:rsidRDefault="001872D4" w:rsidP="00202D0B">
            <w:pPr>
              <w:jc w:val="center"/>
              <w:rPr>
                <w:sz w:val="24"/>
                <w:szCs w:val="24"/>
              </w:rPr>
            </w:pPr>
            <w:r w:rsidRPr="00444123">
              <w:rPr>
                <w:sz w:val="24"/>
                <w:szCs w:val="24"/>
              </w:rPr>
              <w:t>2</w:t>
            </w:r>
          </w:p>
        </w:tc>
        <w:tc>
          <w:tcPr>
            <w:tcW w:w="1178" w:type="dxa"/>
          </w:tcPr>
          <w:p w:rsidR="001872D4" w:rsidRPr="00444123" w:rsidRDefault="001872D4" w:rsidP="00202D0B">
            <w:pPr>
              <w:jc w:val="center"/>
              <w:rPr>
                <w:sz w:val="24"/>
                <w:szCs w:val="24"/>
              </w:rPr>
            </w:pPr>
            <w:r w:rsidRPr="00444123">
              <w:rPr>
                <w:sz w:val="24"/>
                <w:szCs w:val="24"/>
              </w:rPr>
              <w:t>-</w:t>
            </w:r>
          </w:p>
        </w:tc>
      </w:tr>
      <w:tr w:rsidR="001872D4" w:rsidRPr="00444123">
        <w:tc>
          <w:tcPr>
            <w:tcW w:w="828" w:type="dxa"/>
          </w:tcPr>
          <w:p w:rsidR="001872D4" w:rsidRPr="00444123" w:rsidRDefault="001872D4" w:rsidP="00202D0B">
            <w:pPr>
              <w:rPr>
                <w:sz w:val="24"/>
                <w:szCs w:val="24"/>
              </w:rPr>
            </w:pPr>
            <w:r w:rsidRPr="00444123">
              <w:rPr>
                <w:sz w:val="24"/>
                <w:szCs w:val="24"/>
              </w:rPr>
              <w:t>26</w:t>
            </w:r>
          </w:p>
        </w:tc>
        <w:tc>
          <w:tcPr>
            <w:tcW w:w="4242" w:type="dxa"/>
          </w:tcPr>
          <w:p w:rsidR="001872D4" w:rsidRPr="00444123" w:rsidRDefault="001872D4" w:rsidP="00202D0B">
            <w:pPr>
              <w:rPr>
                <w:sz w:val="24"/>
                <w:szCs w:val="24"/>
              </w:rPr>
            </w:pPr>
            <w:r w:rsidRPr="00444123">
              <w:rPr>
                <w:sz w:val="24"/>
                <w:szCs w:val="24"/>
              </w:rPr>
              <w:t>АТС</w:t>
            </w:r>
          </w:p>
        </w:tc>
        <w:tc>
          <w:tcPr>
            <w:tcW w:w="1457" w:type="dxa"/>
          </w:tcPr>
          <w:p w:rsidR="001872D4" w:rsidRPr="00444123" w:rsidRDefault="001872D4" w:rsidP="00202D0B">
            <w:pPr>
              <w:jc w:val="center"/>
              <w:rPr>
                <w:sz w:val="24"/>
                <w:szCs w:val="24"/>
              </w:rPr>
            </w:pPr>
            <w:r w:rsidRPr="00444123">
              <w:rPr>
                <w:sz w:val="24"/>
                <w:szCs w:val="24"/>
              </w:rPr>
              <w:t>2</w:t>
            </w:r>
          </w:p>
        </w:tc>
        <w:tc>
          <w:tcPr>
            <w:tcW w:w="1865" w:type="dxa"/>
            <w:gridSpan w:val="4"/>
          </w:tcPr>
          <w:p w:rsidR="001872D4" w:rsidRPr="00444123" w:rsidRDefault="001872D4" w:rsidP="00202D0B">
            <w:pPr>
              <w:jc w:val="center"/>
              <w:rPr>
                <w:sz w:val="24"/>
                <w:szCs w:val="24"/>
              </w:rPr>
            </w:pPr>
            <w:r w:rsidRPr="00444123">
              <w:rPr>
                <w:sz w:val="24"/>
                <w:szCs w:val="24"/>
              </w:rPr>
              <w:t>2</w:t>
            </w:r>
          </w:p>
        </w:tc>
        <w:tc>
          <w:tcPr>
            <w:tcW w:w="1178" w:type="dxa"/>
          </w:tcPr>
          <w:p w:rsidR="001872D4" w:rsidRPr="00444123" w:rsidRDefault="001872D4" w:rsidP="00202D0B">
            <w:pPr>
              <w:jc w:val="center"/>
              <w:rPr>
                <w:sz w:val="24"/>
                <w:szCs w:val="24"/>
              </w:rPr>
            </w:pPr>
            <w:r w:rsidRPr="00444123">
              <w:rPr>
                <w:sz w:val="24"/>
                <w:szCs w:val="24"/>
              </w:rPr>
              <w:t>2</w:t>
            </w:r>
          </w:p>
        </w:tc>
      </w:tr>
      <w:tr w:rsidR="001872D4" w:rsidRPr="00444123">
        <w:tc>
          <w:tcPr>
            <w:tcW w:w="828" w:type="dxa"/>
          </w:tcPr>
          <w:p w:rsidR="001872D4" w:rsidRPr="00444123" w:rsidRDefault="001872D4" w:rsidP="00202D0B">
            <w:pPr>
              <w:rPr>
                <w:sz w:val="24"/>
                <w:szCs w:val="24"/>
              </w:rPr>
            </w:pPr>
            <w:r w:rsidRPr="00444123">
              <w:rPr>
                <w:sz w:val="24"/>
                <w:szCs w:val="24"/>
              </w:rPr>
              <w:t>27</w:t>
            </w:r>
          </w:p>
        </w:tc>
        <w:tc>
          <w:tcPr>
            <w:tcW w:w="4242" w:type="dxa"/>
          </w:tcPr>
          <w:p w:rsidR="001872D4" w:rsidRPr="00444123" w:rsidRDefault="001872D4" w:rsidP="00202D0B">
            <w:pPr>
              <w:rPr>
                <w:sz w:val="24"/>
                <w:szCs w:val="24"/>
              </w:rPr>
            </w:pPr>
            <w:r w:rsidRPr="00444123">
              <w:rPr>
                <w:sz w:val="24"/>
                <w:szCs w:val="24"/>
              </w:rPr>
              <w:t>Администрация  сельского поселения  Вепсское национальное</w:t>
            </w:r>
          </w:p>
        </w:tc>
        <w:tc>
          <w:tcPr>
            <w:tcW w:w="1457" w:type="dxa"/>
          </w:tcPr>
          <w:p w:rsidR="001872D4" w:rsidRPr="00444123" w:rsidRDefault="001872D4" w:rsidP="00202D0B">
            <w:pPr>
              <w:jc w:val="center"/>
              <w:rPr>
                <w:sz w:val="24"/>
                <w:szCs w:val="24"/>
              </w:rPr>
            </w:pPr>
            <w:r w:rsidRPr="00444123">
              <w:rPr>
                <w:sz w:val="24"/>
                <w:szCs w:val="24"/>
              </w:rPr>
              <w:t>13</w:t>
            </w:r>
          </w:p>
        </w:tc>
        <w:tc>
          <w:tcPr>
            <w:tcW w:w="1848" w:type="dxa"/>
            <w:gridSpan w:val="3"/>
          </w:tcPr>
          <w:p w:rsidR="001872D4" w:rsidRPr="00444123" w:rsidRDefault="001872D4" w:rsidP="00202D0B">
            <w:pPr>
              <w:jc w:val="center"/>
              <w:rPr>
                <w:sz w:val="24"/>
                <w:szCs w:val="24"/>
              </w:rPr>
            </w:pPr>
            <w:r w:rsidRPr="00444123">
              <w:rPr>
                <w:sz w:val="24"/>
                <w:szCs w:val="24"/>
              </w:rPr>
              <w:t>13</w:t>
            </w:r>
          </w:p>
        </w:tc>
        <w:tc>
          <w:tcPr>
            <w:tcW w:w="1195" w:type="dxa"/>
            <w:gridSpan w:val="2"/>
          </w:tcPr>
          <w:p w:rsidR="001872D4" w:rsidRPr="00444123" w:rsidRDefault="001872D4" w:rsidP="00202D0B">
            <w:pPr>
              <w:jc w:val="center"/>
              <w:rPr>
                <w:sz w:val="24"/>
                <w:szCs w:val="24"/>
              </w:rPr>
            </w:pPr>
            <w:r w:rsidRPr="00444123">
              <w:rPr>
                <w:sz w:val="24"/>
                <w:szCs w:val="24"/>
              </w:rPr>
              <w:t>10</w:t>
            </w:r>
          </w:p>
        </w:tc>
      </w:tr>
      <w:tr w:rsidR="001872D4" w:rsidRPr="00444123">
        <w:tc>
          <w:tcPr>
            <w:tcW w:w="828" w:type="dxa"/>
          </w:tcPr>
          <w:p w:rsidR="001872D4" w:rsidRPr="00444123" w:rsidRDefault="001872D4" w:rsidP="00202D0B">
            <w:pPr>
              <w:rPr>
                <w:sz w:val="24"/>
                <w:szCs w:val="24"/>
              </w:rPr>
            </w:pPr>
            <w:r w:rsidRPr="00444123">
              <w:rPr>
                <w:sz w:val="24"/>
                <w:szCs w:val="24"/>
              </w:rPr>
              <w:t>28</w:t>
            </w:r>
          </w:p>
        </w:tc>
        <w:tc>
          <w:tcPr>
            <w:tcW w:w="4242" w:type="dxa"/>
          </w:tcPr>
          <w:p w:rsidR="001872D4" w:rsidRPr="00444123" w:rsidRDefault="001872D4" w:rsidP="00202D0B">
            <w:pPr>
              <w:rPr>
                <w:sz w:val="24"/>
                <w:szCs w:val="24"/>
              </w:rPr>
            </w:pPr>
            <w:r w:rsidRPr="00444123">
              <w:rPr>
                <w:sz w:val="24"/>
                <w:szCs w:val="24"/>
              </w:rPr>
              <w:t>«Спектр» ИП Хазова З.И.</w:t>
            </w:r>
          </w:p>
        </w:tc>
        <w:tc>
          <w:tcPr>
            <w:tcW w:w="1457" w:type="dxa"/>
          </w:tcPr>
          <w:p w:rsidR="001872D4" w:rsidRPr="00444123" w:rsidRDefault="001872D4" w:rsidP="00202D0B">
            <w:pPr>
              <w:jc w:val="center"/>
              <w:rPr>
                <w:sz w:val="24"/>
                <w:szCs w:val="24"/>
              </w:rPr>
            </w:pPr>
            <w:r w:rsidRPr="00444123">
              <w:rPr>
                <w:sz w:val="24"/>
                <w:szCs w:val="24"/>
              </w:rPr>
              <w:t>3</w:t>
            </w:r>
          </w:p>
        </w:tc>
        <w:tc>
          <w:tcPr>
            <w:tcW w:w="1848" w:type="dxa"/>
            <w:gridSpan w:val="3"/>
          </w:tcPr>
          <w:p w:rsidR="001872D4" w:rsidRPr="00444123" w:rsidRDefault="001872D4" w:rsidP="00202D0B">
            <w:pPr>
              <w:jc w:val="center"/>
              <w:rPr>
                <w:sz w:val="24"/>
                <w:szCs w:val="24"/>
              </w:rPr>
            </w:pPr>
            <w:r w:rsidRPr="00444123">
              <w:rPr>
                <w:sz w:val="24"/>
                <w:szCs w:val="24"/>
              </w:rPr>
              <w:t>3</w:t>
            </w:r>
          </w:p>
        </w:tc>
        <w:tc>
          <w:tcPr>
            <w:tcW w:w="1195" w:type="dxa"/>
            <w:gridSpan w:val="2"/>
          </w:tcPr>
          <w:p w:rsidR="001872D4" w:rsidRPr="00444123" w:rsidRDefault="001872D4" w:rsidP="00202D0B">
            <w:pPr>
              <w:jc w:val="center"/>
              <w:rPr>
                <w:sz w:val="24"/>
                <w:szCs w:val="24"/>
              </w:rPr>
            </w:pPr>
            <w:r w:rsidRPr="00444123">
              <w:rPr>
                <w:sz w:val="24"/>
                <w:szCs w:val="24"/>
              </w:rPr>
              <w:t>2</w:t>
            </w:r>
          </w:p>
        </w:tc>
      </w:tr>
      <w:tr w:rsidR="001872D4" w:rsidRPr="00444123">
        <w:tc>
          <w:tcPr>
            <w:tcW w:w="828" w:type="dxa"/>
          </w:tcPr>
          <w:p w:rsidR="001872D4" w:rsidRPr="00444123" w:rsidRDefault="001872D4" w:rsidP="00202D0B">
            <w:pPr>
              <w:rPr>
                <w:sz w:val="24"/>
                <w:szCs w:val="24"/>
              </w:rPr>
            </w:pPr>
            <w:r w:rsidRPr="00444123">
              <w:rPr>
                <w:sz w:val="24"/>
                <w:szCs w:val="24"/>
              </w:rPr>
              <w:t>29</w:t>
            </w:r>
          </w:p>
        </w:tc>
        <w:tc>
          <w:tcPr>
            <w:tcW w:w="4242" w:type="dxa"/>
          </w:tcPr>
          <w:p w:rsidR="001872D4" w:rsidRPr="00444123" w:rsidRDefault="001872D4" w:rsidP="00202D0B">
            <w:pPr>
              <w:rPr>
                <w:sz w:val="24"/>
                <w:szCs w:val="24"/>
              </w:rPr>
            </w:pPr>
            <w:r w:rsidRPr="00444123">
              <w:rPr>
                <w:sz w:val="24"/>
                <w:szCs w:val="24"/>
              </w:rPr>
              <w:t>«Перекресток»   «ООО Березка»</w:t>
            </w:r>
          </w:p>
        </w:tc>
        <w:tc>
          <w:tcPr>
            <w:tcW w:w="1473" w:type="dxa"/>
            <w:gridSpan w:val="2"/>
          </w:tcPr>
          <w:p w:rsidR="001872D4" w:rsidRPr="00444123" w:rsidRDefault="001872D4" w:rsidP="00202D0B">
            <w:pPr>
              <w:jc w:val="center"/>
              <w:rPr>
                <w:sz w:val="24"/>
                <w:szCs w:val="24"/>
              </w:rPr>
            </w:pPr>
            <w:r w:rsidRPr="00444123">
              <w:rPr>
                <w:sz w:val="24"/>
                <w:szCs w:val="24"/>
              </w:rPr>
              <w:t>7</w:t>
            </w:r>
          </w:p>
        </w:tc>
        <w:tc>
          <w:tcPr>
            <w:tcW w:w="1832" w:type="dxa"/>
            <w:gridSpan w:val="2"/>
          </w:tcPr>
          <w:p w:rsidR="001872D4" w:rsidRPr="00444123" w:rsidRDefault="001872D4" w:rsidP="00202D0B">
            <w:pPr>
              <w:jc w:val="center"/>
              <w:rPr>
                <w:sz w:val="24"/>
                <w:szCs w:val="24"/>
              </w:rPr>
            </w:pPr>
            <w:r w:rsidRPr="00444123">
              <w:rPr>
                <w:sz w:val="24"/>
                <w:szCs w:val="24"/>
              </w:rPr>
              <w:t>7</w:t>
            </w:r>
          </w:p>
        </w:tc>
        <w:tc>
          <w:tcPr>
            <w:tcW w:w="1195" w:type="dxa"/>
            <w:gridSpan w:val="2"/>
          </w:tcPr>
          <w:p w:rsidR="001872D4" w:rsidRPr="00444123" w:rsidRDefault="001872D4" w:rsidP="00202D0B">
            <w:pPr>
              <w:jc w:val="center"/>
              <w:rPr>
                <w:sz w:val="24"/>
                <w:szCs w:val="24"/>
              </w:rPr>
            </w:pPr>
            <w:r w:rsidRPr="00444123">
              <w:rPr>
                <w:sz w:val="24"/>
                <w:szCs w:val="24"/>
              </w:rPr>
              <w:t>10</w:t>
            </w:r>
          </w:p>
        </w:tc>
      </w:tr>
      <w:tr w:rsidR="001872D4" w:rsidRPr="00444123">
        <w:trPr>
          <w:trHeight w:val="637"/>
        </w:trPr>
        <w:tc>
          <w:tcPr>
            <w:tcW w:w="828" w:type="dxa"/>
          </w:tcPr>
          <w:p w:rsidR="001872D4" w:rsidRPr="00444123" w:rsidRDefault="001872D4" w:rsidP="00202D0B">
            <w:pPr>
              <w:rPr>
                <w:sz w:val="24"/>
                <w:szCs w:val="24"/>
              </w:rPr>
            </w:pPr>
            <w:r w:rsidRPr="00444123">
              <w:rPr>
                <w:sz w:val="24"/>
                <w:szCs w:val="24"/>
              </w:rPr>
              <w:t>30</w:t>
            </w:r>
          </w:p>
        </w:tc>
        <w:tc>
          <w:tcPr>
            <w:tcW w:w="4242" w:type="dxa"/>
          </w:tcPr>
          <w:p w:rsidR="001872D4" w:rsidRPr="00444123" w:rsidRDefault="001872D4" w:rsidP="00202D0B">
            <w:pPr>
              <w:rPr>
                <w:sz w:val="24"/>
                <w:szCs w:val="24"/>
              </w:rPr>
            </w:pPr>
            <w:r w:rsidRPr="00444123">
              <w:rPr>
                <w:sz w:val="24"/>
                <w:szCs w:val="24"/>
              </w:rPr>
              <w:t>ОАО « Экспресс»</w:t>
            </w:r>
          </w:p>
        </w:tc>
        <w:tc>
          <w:tcPr>
            <w:tcW w:w="1473" w:type="dxa"/>
            <w:gridSpan w:val="2"/>
          </w:tcPr>
          <w:p w:rsidR="001872D4" w:rsidRPr="00444123" w:rsidRDefault="001872D4" w:rsidP="00202D0B">
            <w:pPr>
              <w:jc w:val="center"/>
              <w:rPr>
                <w:sz w:val="24"/>
                <w:szCs w:val="24"/>
              </w:rPr>
            </w:pPr>
            <w:r w:rsidRPr="00444123">
              <w:rPr>
                <w:sz w:val="24"/>
                <w:szCs w:val="24"/>
              </w:rPr>
              <w:t>3</w:t>
            </w:r>
          </w:p>
        </w:tc>
        <w:tc>
          <w:tcPr>
            <w:tcW w:w="1832" w:type="dxa"/>
            <w:gridSpan w:val="2"/>
          </w:tcPr>
          <w:p w:rsidR="001872D4" w:rsidRPr="00444123" w:rsidRDefault="001872D4" w:rsidP="00202D0B">
            <w:pPr>
              <w:jc w:val="center"/>
              <w:rPr>
                <w:sz w:val="24"/>
                <w:szCs w:val="24"/>
              </w:rPr>
            </w:pPr>
            <w:r w:rsidRPr="00444123">
              <w:rPr>
                <w:sz w:val="24"/>
                <w:szCs w:val="24"/>
              </w:rPr>
              <w:t>3</w:t>
            </w:r>
          </w:p>
        </w:tc>
        <w:tc>
          <w:tcPr>
            <w:tcW w:w="1195" w:type="dxa"/>
            <w:gridSpan w:val="2"/>
          </w:tcPr>
          <w:p w:rsidR="001872D4" w:rsidRPr="00444123" w:rsidRDefault="001872D4" w:rsidP="00202D0B">
            <w:pPr>
              <w:jc w:val="center"/>
              <w:rPr>
                <w:sz w:val="24"/>
                <w:szCs w:val="24"/>
              </w:rPr>
            </w:pPr>
            <w:r w:rsidRPr="00444123">
              <w:rPr>
                <w:sz w:val="24"/>
                <w:szCs w:val="24"/>
              </w:rPr>
              <w:t>4</w:t>
            </w:r>
          </w:p>
        </w:tc>
      </w:tr>
      <w:tr w:rsidR="001872D4" w:rsidRPr="00444123">
        <w:trPr>
          <w:trHeight w:val="368"/>
        </w:trPr>
        <w:tc>
          <w:tcPr>
            <w:tcW w:w="828" w:type="dxa"/>
          </w:tcPr>
          <w:p w:rsidR="001872D4" w:rsidRPr="00444123" w:rsidRDefault="001872D4" w:rsidP="00202D0B">
            <w:pPr>
              <w:rPr>
                <w:sz w:val="24"/>
                <w:szCs w:val="24"/>
              </w:rPr>
            </w:pPr>
            <w:r w:rsidRPr="00444123">
              <w:rPr>
                <w:sz w:val="24"/>
                <w:szCs w:val="24"/>
              </w:rPr>
              <w:t>31</w:t>
            </w:r>
          </w:p>
        </w:tc>
        <w:tc>
          <w:tcPr>
            <w:tcW w:w="4242" w:type="dxa"/>
          </w:tcPr>
          <w:p w:rsidR="001872D4" w:rsidRPr="00444123" w:rsidRDefault="001872D4" w:rsidP="00202D0B">
            <w:pPr>
              <w:rPr>
                <w:sz w:val="24"/>
                <w:szCs w:val="24"/>
              </w:rPr>
            </w:pPr>
            <w:r w:rsidRPr="00444123">
              <w:rPr>
                <w:sz w:val="24"/>
                <w:szCs w:val="24"/>
              </w:rPr>
              <w:t>ИП Голев А.Ю.</w:t>
            </w:r>
          </w:p>
        </w:tc>
        <w:tc>
          <w:tcPr>
            <w:tcW w:w="1473" w:type="dxa"/>
            <w:gridSpan w:val="2"/>
          </w:tcPr>
          <w:p w:rsidR="001872D4" w:rsidRPr="00444123" w:rsidRDefault="001872D4" w:rsidP="00202D0B">
            <w:pPr>
              <w:jc w:val="center"/>
              <w:rPr>
                <w:sz w:val="24"/>
                <w:szCs w:val="24"/>
              </w:rPr>
            </w:pPr>
            <w:r w:rsidRPr="00444123">
              <w:rPr>
                <w:sz w:val="24"/>
                <w:szCs w:val="24"/>
              </w:rPr>
              <w:t>2</w:t>
            </w:r>
          </w:p>
        </w:tc>
        <w:tc>
          <w:tcPr>
            <w:tcW w:w="1832" w:type="dxa"/>
            <w:gridSpan w:val="2"/>
          </w:tcPr>
          <w:p w:rsidR="001872D4" w:rsidRPr="00444123" w:rsidRDefault="001872D4" w:rsidP="00202D0B">
            <w:pPr>
              <w:jc w:val="center"/>
              <w:rPr>
                <w:sz w:val="24"/>
                <w:szCs w:val="24"/>
              </w:rPr>
            </w:pPr>
            <w:r w:rsidRPr="00444123">
              <w:rPr>
                <w:sz w:val="24"/>
                <w:szCs w:val="24"/>
              </w:rPr>
              <w:t>6</w:t>
            </w:r>
          </w:p>
        </w:tc>
        <w:tc>
          <w:tcPr>
            <w:tcW w:w="1195" w:type="dxa"/>
            <w:gridSpan w:val="2"/>
          </w:tcPr>
          <w:p w:rsidR="001872D4" w:rsidRPr="00444123" w:rsidRDefault="001872D4" w:rsidP="00202D0B">
            <w:pPr>
              <w:jc w:val="center"/>
              <w:rPr>
                <w:sz w:val="24"/>
                <w:szCs w:val="24"/>
              </w:rPr>
            </w:pPr>
            <w:r w:rsidRPr="00444123">
              <w:rPr>
                <w:sz w:val="24"/>
                <w:szCs w:val="24"/>
              </w:rPr>
              <w:t>6</w:t>
            </w:r>
          </w:p>
        </w:tc>
      </w:tr>
      <w:tr w:rsidR="001872D4" w:rsidRPr="00444123">
        <w:tc>
          <w:tcPr>
            <w:tcW w:w="828" w:type="dxa"/>
          </w:tcPr>
          <w:p w:rsidR="001872D4" w:rsidRPr="00444123" w:rsidRDefault="001872D4" w:rsidP="00202D0B">
            <w:pPr>
              <w:rPr>
                <w:sz w:val="24"/>
                <w:szCs w:val="24"/>
              </w:rPr>
            </w:pPr>
          </w:p>
        </w:tc>
        <w:tc>
          <w:tcPr>
            <w:tcW w:w="4242" w:type="dxa"/>
          </w:tcPr>
          <w:p w:rsidR="001872D4" w:rsidRPr="00444123" w:rsidRDefault="001872D4" w:rsidP="00202D0B">
            <w:pPr>
              <w:rPr>
                <w:sz w:val="24"/>
                <w:szCs w:val="24"/>
              </w:rPr>
            </w:pPr>
            <w:r w:rsidRPr="00444123">
              <w:rPr>
                <w:sz w:val="24"/>
                <w:szCs w:val="24"/>
              </w:rPr>
              <w:t>Всего:</w:t>
            </w:r>
          </w:p>
        </w:tc>
        <w:tc>
          <w:tcPr>
            <w:tcW w:w="1473" w:type="dxa"/>
            <w:gridSpan w:val="2"/>
          </w:tcPr>
          <w:p w:rsidR="001872D4" w:rsidRPr="00444123" w:rsidRDefault="001872D4" w:rsidP="00202D0B">
            <w:pPr>
              <w:jc w:val="center"/>
              <w:rPr>
                <w:b/>
                <w:bCs/>
                <w:sz w:val="24"/>
                <w:szCs w:val="24"/>
              </w:rPr>
            </w:pPr>
            <w:r w:rsidRPr="00444123">
              <w:rPr>
                <w:b/>
                <w:bCs/>
                <w:sz w:val="24"/>
                <w:szCs w:val="24"/>
              </w:rPr>
              <w:t>301</w:t>
            </w:r>
          </w:p>
        </w:tc>
        <w:tc>
          <w:tcPr>
            <w:tcW w:w="1832" w:type="dxa"/>
            <w:gridSpan w:val="2"/>
          </w:tcPr>
          <w:p w:rsidR="001872D4" w:rsidRPr="00444123" w:rsidRDefault="001872D4" w:rsidP="00202D0B">
            <w:pPr>
              <w:jc w:val="center"/>
              <w:rPr>
                <w:b/>
                <w:bCs/>
                <w:sz w:val="24"/>
                <w:szCs w:val="24"/>
              </w:rPr>
            </w:pPr>
            <w:r w:rsidRPr="00444123">
              <w:rPr>
                <w:b/>
                <w:bCs/>
                <w:sz w:val="24"/>
                <w:szCs w:val="24"/>
              </w:rPr>
              <w:t>301</w:t>
            </w:r>
          </w:p>
        </w:tc>
        <w:tc>
          <w:tcPr>
            <w:tcW w:w="1195" w:type="dxa"/>
            <w:gridSpan w:val="2"/>
          </w:tcPr>
          <w:p w:rsidR="001872D4" w:rsidRPr="00444123" w:rsidRDefault="001872D4" w:rsidP="00202D0B">
            <w:pPr>
              <w:jc w:val="center"/>
              <w:rPr>
                <w:b/>
                <w:bCs/>
                <w:sz w:val="24"/>
                <w:szCs w:val="24"/>
              </w:rPr>
            </w:pPr>
            <w:r w:rsidRPr="00444123">
              <w:rPr>
                <w:b/>
                <w:bCs/>
                <w:sz w:val="24"/>
                <w:szCs w:val="24"/>
              </w:rPr>
              <w:t>266</w:t>
            </w:r>
          </w:p>
        </w:tc>
      </w:tr>
    </w:tbl>
    <w:p w:rsidR="001872D4" w:rsidRPr="00444123" w:rsidRDefault="001872D4" w:rsidP="00444123">
      <w:r w:rsidRPr="00444123">
        <w:rPr>
          <w:sz w:val="24"/>
          <w:szCs w:val="24"/>
        </w:rPr>
        <w:tab/>
      </w:r>
    </w:p>
    <w:p w:rsidR="001872D4" w:rsidRPr="00444123" w:rsidRDefault="001872D4" w:rsidP="007A3EA6">
      <w:pPr>
        <w:ind w:left="360" w:firstLine="347"/>
        <w:jc w:val="both"/>
        <w:rPr>
          <w:sz w:val="24"/>
          <w:szCs w:val="24"/>
        </w:rPr>
      </w:pPr>
      <w:r w:rsidRPr="00444123">
        <w:rPr>
          <w:sz w:val="24"/>
          <w:szCs w:val="24"/>
        </w:rPr>
        <w:t>На  территории  трудоспособного  населения  609 человек в том числе: 74 ( 86 в 2012г)  не работают,   269  человек  работают  за  пределами  территории( в  основном это г. Бабаево   г. Череповец, С-Петербург, Вологда). На 01.01.2014 года  в органах государственной службы занятости  состоит на учете 2 человека. Статус безработного в течение 2013года  имели 3 человека ( сокращенные специалисты Комоневской администрации). В течение 5 последних лет количество людей стоящих на учёте в центре занятости не меняется ( 2-3 человека). На эти цифры влияет большая отдаленность сельского поселения от районного центра. На предприятиях и организациях, расположенных на нашей территории,  работают люди, проживающие на территории  близлежащих сельских поселений. На предприятиях и организациях  работающих на нашей территории,   возникает проблема в следующих кадрах: продавцы, социальные работники, почтальоны, доярки, механизаторы, работники культуры, разнорабочие. Основная проблема – это низкая заработная плата, нет жилья.</w:t>
      </w:r>
    </w:p>
    <w:p w:rsidR="001872D4" w:rsidRPr="00444123" w:rsidRDefault="001872D4" w:rsidP="007A3EA6">
      <w:pPr>
        <w:ind w:left="360"/>
        <w:jc w:val="both"/>
        <w:rPr>
          <w:sz w:val="24"/>
          <w:szCs w:val="24"/>
        </w:rPr>
      </w:pPr>
      <w:r w:rsidRPr="00444123">
        <w:rPr>
          <w:sz w:val="24"/>
          <w:szCs w:val="24"/>
        </w:rPr>
        <w:t xml:space="preserve">Среднесписочная численность работающих на 2014 год и плановый период 2015-2016 годов ожидается на уровне 2013 года и составит порядка 233 человека. Среднемесячная заработная плата на территории поселения  на 2014 год составит  9465,5 тыс. руб. На 2015 год   прогнозируется увеличение  заработной платы  на 4,6 %, на  2016гг  -  4,8 %. </w:t>
      </w:r>
    </w:p>
    <w:p w:rsidR="001872D4" w:rsidRPr="00444123" w:rsidRDefault="001872D4" w:rsidP="00444123">
      <w:pPr>
        <w:ind w:left="360"/>
        <w:rPr>
          <w:sz w:val="24"/>
          <w:szCs w:val="24"/>
        </w:rPr>
      </w:pPr>
      <w:r w:rsidRPr="00444123">
        <w:rPr>
          <w:sz w:val="24"/>
          <w:szCs w:val="24"/>
        </w:rPr>
        <w:t xml:space="preserve">                                 </w:t>
      </w:r>
    </w:p>
    <w:p w:rsidR="001872D4" w:rsidRPr="00444123" w:rsidRDefault="001872D4" w:rsidP="00834650">
      <w:pPr>
        <w:ind w:left="360"/>
        <w:jc w:val="center"/>
        <w:rPr>
          <w:i/>
          <w:iCs/>
          <w:sz w:val="24"/>
          <w:szCs w:val="24"/>
          <w:u w:val="single"/>
        </w:rPr>
      </w:pPr>
      <w:r w:rsidRPr="00444123">
        <w:rPr>
          <w:i/>
          <w:iCs/>
          <w:sz w:val="24"/>
          <w:szCs w:val="24"/>
          <w:u w:val="single"/>
        </w:rPr>
        <w:t>Газоснабжение</w:t>
      </w:r>
    </w:p>
    <w:p w:rsidR="001872D4" w:rsidRPr="00444123" w:rsidRDefault="001872D4" w:rsidP="007A3EA6">
      <w:pPr>
        <w:ind w:left="360"/>
        <w:jc w:val="both"/>
        <w:rPr>
          <w:sz w:val="24"/>
          <w:szCs w:val="24"/>
        </w:rPr>
      </w:pPr>
      <w:r w:rsidRPr="00444123">
        <w:rPr>
          <w:sz w:val="24"/>
          <w:szCs w:val="24"/>
        </w:rPr>
        <w:tab/>
        <w:t xml:space="preserve">У населения имеется 630 газовых плит. Снабжение сжиженным баллонным газом осуществляет ООО «Нова Ком ПСВ» по заявкам жителей. </w:t>
      </w:r>
    </w:p>
    <w:p w:rsidR="001872D4" w:rsidRPr="00444123" w:rsidRDefault="001872D4" w:rsidP="007A3EA6">
      <w:pPr>
        <w:ind w:left="360"/>
        <w:jc w:val="both"/>
        <w:rPr>
          <w:sz w:val="24"/>
          <w:szCs w:val="24"/>
        </w:rPr>
      </w:pPr>
      <w:r w:rsidRPr="00444123">
        <w:rPr>
          <w:sz w:val="24"/>
          <w:szCs w:val="24"/>
        </w:rPr>
        <w:t xml:space="preserve">  </w:t>
      </w:r>
    </w:p>
    <w:p w:rsidR="001872D4" w:rsidRPr="00444123" w:rsidRDefault="001872D4" w:rsidP="00834650">
      <w:pPr>
        <w:ind w:left="360"/>
        <w:jc w:val="center"/>
        <w:rPr>
          <w:i/>
          <w:iCs/>
          <w:sz w:val="24"/>
          <w:szCs w:val="24"/>
          <w:u w:val="single"/>
        </w:rPr>
      </w:pPr>
      <w:r w:rsidRPr="00444123">
        <w:rPr>
          <w:i/>
          <w:iCs/>
          <w:sz w:val="24"/>
          <w:szCs w:val="24"/>
          <w:u w:val="single"/>
        </w:rPr>
        <w:t>Потребительский рынок товаров и услуг</w:t>
      </w:r>
    </w:p>
    <w:p w:rsidR="001872D4" w:rsidRPr="00444123" w:rsidRDefault="001872D4" w:rsidP="007A3EA6">
      <w:pPr>
        <w:jc w:val="both"/>
        <w:rPr>
          <w:sz w:val="24"/>
          <w:szCs w:val="24"/>
        </w:rPr>
      </w:pPr>
      <w:r w:rsidRPr="00444123">
        <w:rPr>
          <w:sz w:val="24"/>
          <w:szCs w:val="24"/>
        </w:rPr>
        <w:tab/>
        <w:t xml:space="preserve">Торговая сеть насыщена и представлена разнообразными формами собственности. На территории сельского поселения Вепсское национальное торговую деятельность осуществляют 9 торговых точек, принадлежащих: Бабаевскому РАЙПО - 7,  ООО «Березка » -1, ИП Хазова З.И. – 2. По деревням,   не имеющих торговых точек организована выездная  торговля.  Растут объемы, увеличивается покупательская способность населения, растет ассортимент, качество обслуживания.  </w:t>
      </w:r>
    </w:p>
    <w:p w:rsidR="001872D4" w:rsidRPr="00444123" w:rsidRDefault="001872D4" w:rsidP="007A3EA6">
      <w:pPr>
        <w:jc w:val="both"/>
        <w:rPr>
          <w:sz w:val="24"/>
          <w:szCs w:val="24"/>
        </w:rPr>
      </w:pPr>
    </w:p>
    <w:p w:rsidR="001872D4" w:rsidRPr="00444123" w:rsidRDefault="001872D4" w:rsidP="00834650">
      <w:pPr>
        <w:jc w:val="center"/>
        <w:rPr>
          <w:i/>
          <w:iCs/>
          <w:sz w:val="24"/>
          <w:szCs w:val="24"/>
          <w:u w:val="single"/>
        </w:rPr>
      </w:pPr>
      <w:r w:rsidRPr="00444123">
        <w:rPr>
          <w:i/>
          <w:iCs/>
          <w:sz w:val="24"/>
          <w:szCs w:val="24"/>
          <w:u w:val="single"/>
        </w:rPr>
        <w:t>Бытовое обслуживание населения</w:t>
      </w:r>
    </w:p>
    <w:p w:rsidR="001872D4" w:rsidRPr="00444123" w:rsidRDefault="001872D4" w:rsidP="007A3EA6">
      <w:pPr>
        <w:jc w:val="both"/>
        <w:rPr>
          <w:sz w:val="24"/>
          <w:szCs w:val="24"/>
        </w:rPr>
      </w:pPr>
      <w:r w:rsidRPr="00444123">
        <w:rPr>
          <w:sz w:val="24"/>
          <w:szCs w:val="24"/>
        </w:rPr>
        <w:tab/>
        <w:t xml:space="preserve">Услуги по бытовому обслуживанию населения на территории поселения стационарно не производятся. Парикмахер Райпо по заявкам население выезжает ежеквартально.  По другим  заявкам население выезжает в г. Бабаево. </w:t>
      </w:r>
    </w:p>
    <w:p w:rsidR="001872D4" w:rsidRPr="00444123" w:rsidRDefault="001872D4" w:rsidP="007A3EA6">
      <w:pPr>
        <w:jc w:val="both"/>
        <w:rPr>
          <w:sz w:val="24"/>
          <w:szCs w:val="24"/>
        </w:rPr>
      </w:pPr>
    </w:p>
    <w:p w:rsidR="001872D4" w:rsidRPr="00444123" w:rsidRDefault="001872D4" w:rsidP="00834650">
      <w:pPr>
        <w:jc w:val="center"/>
        <w:rPr>
          <w:i/>
          <w:iCs/>
          <w:sz w:val="24"/>
          <w:szCs w:val="24"/>
          <w:u w:val="single"/>
        </w:rPr>
      </w:pPr>
      <w:r w:rsidRPr="00444123">
        <w:rPr>
          <w:i/>
          <w:iCs/>
          <w:sz w:val="24"/>
          <w:szCs w:val="24"/>
          <w:u w:val="single"/>
        </w:rPr>
        <w:t>Социальная сфера</w:t>
      </w:r>
    </w:p>
    <w:p w:rsidR="001872D4" w:rsidRPr="00444123" w:rsidRDefault="001872D4" w:rsidP="007A3EA6">
      <w:pPr>
        <w:jc w:val="both"/>
        <w:rPr>
          <w:sz w:val="24"/>
          <w:szCs w:val="24"/>
        </w:rPr>
      </w:pPr>
      <w:r w:rsidRPr="00444123">
        <w:rPr>
          <w:sz w:val="24"/>
          <w:szCs w:val="24"/>
        </w:rPr>
        <w:tab/>
        <w:t>На территории  поселения функционирует отделение КЦСО по надомному обслуживанию населения. Четыре  социальных работника отделения   обслуживают  17 человек</w:t>
      </w:r>
    </w:p>
    <w:p w:rsidR="001872D4" w:rsidRPr="00444123" w:rsidRDefault="001872D4" w:rsidP="007A3EA6">
      <w:pPr>
        <w:jc w:val="both"/>
        <w:rPr>
          <w:sz w:val="24"/>
          <w:szCs w:val="24"/>
        </w:rPr>
      </w:pPr>
      <w:r w:rsidRPr="00444123">
        <w:rPr>
          <w:sz w:val="24"/>
          <w:szCs w:val="24"/>
        </w:rPr>
        <w:tab/>
        <w:t>На территории  Вепсского национального поселения  функционируют две школы. Полная  средняя  общеобразовательная школа в д. Тимошино, с числом обучающихся в текущем году   - 65  человек .  Куйская школа – детский сад  с 24  учащимися, 15 обучающихся в школе и 8 детей в группе дошкольного образования. Тимошинская школа работает в трех зданиях. В школе реализуются общеобразовательные программы начального, основного общего, среднего (полного) общего образования, специальная (коррекционная программа 8 вида для умственно отсталых детей), осуществляется профессиональная подготовка юношей 9 – 11 классов по специальности «Машинист-тракторист сельскохозяйственных машин категории С и Е». В школе работают группы продленного дня.  100 % учащихся охвачены горячим питанием.</w:t>
      </w:r>
    </w:p>
    <w:p w:rsidR="001872D4" w:rsidRPr="00444123" w:rsidRDefault="001872D4" w:rsidP="007A3EA6">
      <w:pPr>
        <w:jc w:val="both"/>
        <w:rPr>
          <w:sz w:val="24"/>
          <w:szCs w:val="24"/>
        </w:rPr>
      </w:pPr>
      <w:r w:rsidRPr="00444123">
        <w:rPr>
          <w:sz w:val="24"/>
          <w:szCs w:val="24"/>
        </w:rPr>
        <w:tab/>
        <w:t>На территории  поселения имеются одно  детское  дошкольное  учреждение  МБОУ Тимошинский детский сад. Детский сад посещают  23 ребенка, занимающиеся  в 2 группах, средняя наполняемость групп  -12 чел.</w:t>
      </w:r>
    </w:p>
    <w:p w:rsidR="001872D4" w:rsidRPr="00444123" w:rsidRDefault="001872D4" w:rsidP="00834650">
      <w:pPr>
        <w:jc w:val="center"/>
        <w:rPr>
          <w:i/>
          <w:iCs/>
          <w:sz w:val="24"/>
          <w:szCs w:val="24"/>
          <w:u w:val="single"/>
        </w:rPr>
      </w:pPr>
      <w:r w:rsidRPr="00444123">
        <w:rPr>
          <w:i/>
          <w:iCs/>
          <w:sz w:val="24"/>
          <w:szCs w:val="24"/>
          <w:u w:val="single"/>
        </w:rPr>
        <w:t>Культура</w:t>
      </w:r>
    </w:p>
    <w:p w:rsidR="001872D4" w:rsidRPr="00444123" w:rsidRDefault="001872D4" w:rsidP="00834650">
      <w:pPr>
        <w:widowControl w:val="0"/>
      </w:pPr>
    </w:p>
    <w:p w:rsidR="001872D4" w:rsidRPr="00444123" w:rsidRDefault="001872D4" w:rsidP="007A3EA6">
      <w:pPr>
        <w:ind w:firstLine="770"/>
        <w:jc w:val="both"/>
        <w:rPr>
          <w:sz w:val="24"/>
          <w:szCs w:val="24"/>
        </w:rPr>
      </w:pPr>
      <w:r w:rsidRPr="00444123">
        <w:rPr>
          <w:sz w:val="24"/>
          <w:szCs w:val="24"/>
        </w:rPr>
        <w:t xml:space="preserve">На территории сельском поселении  Вепсское национальное  работает муниципальное бюджетное учреждение « Культурно – досуговое объединение « Кодима», в которое входят  филиалы: Тимошинский дом культуры, Куйский дом культуры, Пондальский дом культуры, Комоневский дом культуры, музей  имени  Ульянова А.В., музей Вепсской  культуры. </w:t>
      </w:r>
      <w:r w:rsidRPr="00444123">
        <w:rPr>
          <w:color w:val="333333"/>
          <w:sz w:val="21"/>
          <w:szCs w:val="21"/>
        </w:rPr>
        <w:t xml:space="preserve"> </w:t>
      </w:r>
    </w:p>
    <w:p w:rsidR="001872D4" w:rsidRPr="00444123" w:rsidRDefault="001872D4" w:rsidP="00444123">
      <w:pPr>
        <w:pStyle w:val="Style1"/>
        <w:rPr>
          <w:rFonts w:ascii="Times New Roman" w:hAnsi="Times New Roman" w:cs="Times New Roman"/>
          <w:b/>
          <w:bCs/>
          <w:color w:val="000000"/>
        </w:rPr>
      </w:pPr>
      <w:r>
        <w:rPr>
          <w:rFonts w:ascii="Times New Roman" w:hAnsi="Calibri" w:cs="Times New Roman"/>
          <w:b/>
          <w:bCs/>
          <w:color w:val="000000"/>
        </w:rPr>
        <w:t xml:space="preserve"> 3.2. </w:t>
      </w:r>
      <w:r w:rsidRPr="00444123">
        <w:rPr>
          <w:rFonts w:ascii="Times New Roman" w:hAnsi="Times New Roman" w:cs="Times New Roman"/>
          <w:b/>
          <w:bCs/>
          <w:color w:val="000000"/>
        </w:rPr>
        <w:t xml:space="preserve">Характеристика экономики </w:t>
      </w:r>
    </w:p>
    <w:p w:rsidR="001872D4" w:rsidRPr="00444123" w:rsidRDefault="001872D4" w:rsidP="00444123"/>
    <w:p w:rsidR="001872D4" w:rsidRPr="00444123" w:rsidRDefault="001872D4" w:rsidP="00834650">
      <w:pPr>
        <w:keepNext/>
        <w:jc w:val="center"/>
        <w:rPr>
          <w:caps/>
          <w:sz w:val="24"/>
          <w:szCs w:val="24"/>
          <w:u w:val="single"/>
        </w:rPr>
      </w:pPr>
      <w:r w:rsidRPr="00444123">
        <w:rPr>
          <w:sz w:val="24"/>
          <w:szCs w:val="24"/>
        </w:rPr>
        <w:t xml:space="preserve"> </w:t>
      </w:r>
      <w:r w:rsidRPr="00444123">
        <w:rPr>
          <w:sz w:val="24"/>
          <w:szCs w:val="24"/>
          <w:u w:val="single"/>
        </w:rPr>
        <w:t xml:space="preserve">Промышленность Вепсского национального сельского поселения </w:t>
      </w:r>
    </w:p>
    <w:p w:rsidR="001872D4" w:rsidRPr="00444123" w:rsidRDefault="001872D4" w:rsidP="00444123">
      <w:pPr>
        <w:keepNext/>
        <w:spacing w:line="273" w:lineRule="auto"/>
        <w:jc w:val="center"/>
        <w:rPr>
          <w:b/>
          <w:bCs/>
          <w:i/>
          <w:iCs/>
          <w:sz w:val="24"/>
          <w:szCs w:val="24"/>
          <w:u w:val="single"/>
        </w:rPr>
      </w:pPr>
      <w:r w:rsidRPr="00444123">
        <w:rPr>
          <w:b/>
          <w:bCs/>
          <w:i/>
          <w:iCs/>
          <w:sz w:val="24"/>
          <w:szCs w:val="24"/>
          <w:u w:val="single"/>
        </w:rPr>
        <w:t xml:space="preserve"> </w:t>
      </w:r>
    </w:p>
    <w:p w:rsidR="001872D4" w:rsidRPr="00EE5161" w:rsidRDefault="001872D4" w:rsidP="00834650">
      <w:pPr>
        <w:spacing w:line="273" w:lineRule="auto"/>
        <w:jc w:val="center"/>
        <w:rPr>
          <w:b/>
          <w:bCs/>
          <w:i/>
          <w:iCs/>
          <w:sz w:val="24"/>
          <w:szCs w:val="24"/>
        </w:rPr>
      </w:pPr>
      <w:r w:rsidRPr="00EE5161">
        <w:rPr>
          <w:b/>
          <w:bCs/>
          <w:i/>
          <w:iCs/>
          <w:sz w:val="24"/>
          <w:szCs w:val="24"/>
        </w:rPr>
        <w:t>Агропромышленный комплекс</w:t>
      </w:r>
    </w:p>
    <w:p w:rsidR="001872D4" w:rsidRPr="00EE5161" w:rsidRDefault="001872D4" w:rsidP="007A3EA6">
      <w:pPr>
        <w:jc w:val="both"/>
        <w:rPr>
          <w:sz w:val="24"/>
          <w:szCs w:val="24"/>
        </w:rPr>
      </w:pPr>
      <w:r w:rsidRPr="00EE5161">
        <w:rPr>
          <w:sz w:val="24"/>
          <w:szCs w:val="24"/>
        </w:rPr>
        <w:t xml:space="preserve">       Сельскохозяйственную деятельность на территории сельского поселения Вепсское национальное  осуществляет  колхозы « Колос»,  «Исток», «Труд». Форма собственности – коллективная.  </w:t>
      </w:r>
    </w:p>
    <w:p w:rsidR="001872D4" w:rsidRPr="00EE5161" w:rsidRDefault="001872D4" w:rsidP="007A3EA6">
      <w:pPr>
        <w:jc w:val="both"/>
        <w:rPr>
          <w:sz w:val="24"/>
          <w:szCs w:val="24"/>
        </w:rPr>
      </w:pPr>
      <w:r w:rsidRPr="00EE5161">
        <w:rPr>
          <w:sz w:val="24"/>
          <w:szCs w:val="24"/>
        </w:rPr>
        <w:t xml:space="preserve">Существующее положение в сельскохозяйственной отрасли поселения показывает, что  основным направлением деятельности колхозов   остается молочное животноводство. По результатам работы за 2013 год наблюдается снижение объемов производства в основном по всем показателям.  В колхозе « Труд» ликвидировано все поголовье скота, хозяйство занимается незначительным посевом зерновых для нужд работников хозяйства , ведется заготовка древесины. Хозяйства не участвуют ни в одной из областных или федеральных программ, соответственно нет и инвестиций в развитие хозяйств. </w:t>
      </w:r>
    </w:p>
    <w:p w:rsidR="001872D4" w:rsidRPr="00EE5161" w:rsidRDefault="001872D4" w:rsidP="00834650">
      <w:pPr>
        <w:jc w:val="center"/>
        <w:rPr>
          <w:b/>
          <w:bCs/>
          <w:sz w:val="24"/>
          <w:szCs w:val="24"/>
        </w:rPr>
      </w:pPr>
    </w:p>
    <w:p w:rsidR="001872D4" w:rsidRPr="00EE5161" w:rsidRDefault="001872D4" w:rsidP="00834650">
      <w:pPr>
        <w:ind w:left="-110"/>
        <w:jc w:val="center"/>
        <w:rPr>
          <w:b/>
          <w:bCs/>
          <w:i/>
          <w:iCs/>
          <w:sz w:val="24"/>
          <w:szCs w:val="24"/>
        </w:rPr>
      </w:pPr>
      <w:r w:rsidRPr="00EE5161">
        <w:rPr>
          <w:b/>
          <w:bCs/>
          <w:i/>
          <w:iCs/>
          <w:sz w:val="24"/>
          <w:szCs w:val="24"/>
        </w:rPr>
        <w:t>Промышленное производство</w:t>
      </w:r>
    </w:p>
    <w:p w:rsidR="001872D4" w:rsidRPr="00EE5161" w:rsidRDefault="001872D4" w:rsidP="007A3EA6">
      <w:pPr>
        <w:ind w:left="-110" w:firstLine="347"/>
        <w:jc w:val="both"/>
        <w:rPr>
          <w:sz w:val="24"/>
          <w:szCs w:val="24"/>
        </w:rPr>
      </w:pPr>
      <w:r w:rsidRPr="00EE5161">
        <w:rPr>
          <w:sz w:val="24"/>
          <w:szCs w:val="24"/>
        </w:rPr>
        <w:t>Производственная сфера на территории поселения представлена предприятиями и организациями лесопромышленного комплекса, агропромышленного комплекса. Управление лесохозяйственной деятельностью, охрану и воспроизводство лесов, а также отпуск древесины на территории сельского поселения осуществляет Тимошинский и Куйский лесохозяйственный участок с числом работающих 8 человек, а также 1 человек ГУ  « Сельлесхоз Бабаевский». Заготовкой древесины занимаются колхозы:  Колос,  Исток , Труд, ООО «Березка», индивидуальные предприниматели :  Хазов В., Цветков М.В., Александров Б.С.,  Голев А.Ю., Корнев А.А.,  ЗАО « Суда» , ОАО  « Бабаевский леспромхоз»;  ОАО « Белозерский леспромхоз», ОАО «Корпорация Вологдалеспром», филиал Бабаевский лесхоз САУ ВО л/х «Вологдалесхоз», ООО «Ассоциация Бабаевских лесопромышленников», КФХ Кузнецов С.З. Крупные лесозаготовительные организации не зарегистрированы  на территории поселения, соответственно налоги от этих  организаций в бюджет поселения не поступают.</w:t>
      </w:r>
    </w:p>
    <w:p w:rsidR="001872D4" w:rsidRPr="00EE5161" w:rsidRDefault="001872D4" w:rsidP="007A3EA6">
      <w:pPr>
        <w:ind w:left="-110"/>
        <w:jc w:val="both"/>
        <w:rPr>
          <w:sz w:val="24"/>
          <w:szCs w:val="24"/>
        </w:rPr>
      </w:pPr>
      <w:r w:rsidRPr="00EE5161">
        <w:rPr>
          <w:sz w:val="24"/>
          <w:szCs w:val="24"/>
        </w:rPr>
        <w:t xml:space="preserve"> Работают пилорамы колхозов: « Колос», « Труд», ИП Александрова Б.С. , обеспечивают нужды жителей сельского поселения  и потребность колхозов. </w:t>
      </w:r>
    </w:p>
    <w:p w:rsidR="001872D4" w:rsidRPr="00EE5161" w:rsidRDefault="001872D4" w:rsidP="007A3EA6">
      <w:pPr>
        <w:spacing w:line="273" w:lineRule="auto"/>
        <w:ind w:left="-110" w:firstLine="567"/>
        <w:jc w:val="both"/>
        <w:rPr>
          <w:b/>
          <w:bCs/>
          <w:sz w:val="24"/>
          <w:szCs w:val="24"/>
        </w:rPr>
      </w:pPr>
    </w:p>
    <w:p w:rsidR="001872D4" w:rsidRPr="00EE5161" w:rsidRDefault="001872D4" w:rsidP="00834650">
      <w:pPr>
        <w:spacing w:line="273" w:lineRule="auto"/>
        <w:ind w:left="-110" w:firstLine="567"/>
        <w:jc w:val="center"/>
        <w:rPr>
          <w:b/>
          <w:bCs/>
          <w:i/>
          <w:iCs/>
          <w:sz w:val="24"/>
          <w:szCs w:val="24"/>
        </w:rPr>
      </w:pPr>
      <w:r w:rsidRPr="00EE5161">
        <w:rPr>
          <w:b/>
          <w:bCs/>
          <w:i/>
          <w:iCs/>
          <w:sz w:val="24"/>
          <w:szCs w:val="24"/>
        </w:rPr>
        <w:t>Здравоохранение</w:t>
      </w:r>
    </w:p>
    <w:p w:rsidR="001872D4" w:rsidRPr="00EE5161" w:rsidRDefault="001872D4" w:rsidP="007A3EA6">
      <w:pPr>
        <w:ind w:left="-110" w:firstLine="360"/>
        <w:jc w:val="both"/>
        <w:rPr>
          <w:sz w:val="24"/>
          <w:szCs w:val="24"/>
        </w:rPr>
      </w:pPr>
      <w:r w:rsidRPr="00EE5161">
        <w:rPr>
          <w:sz w:val="24"/>
          <w:szCs w:val="24"/>
        </w:rPr>
        <w:t>На территории сельского поселения  Вепсское национальное  функционируют :  ФАПЫ: Тимошинскай, Къямский , Куйский,Пондальский, Комоневский ,Ракуновский. Радиус обслуживания составляет: Тимошинский -7км ,  Къямский  медпункт – 3 км , Куйский -10 км, Пондальский     -8 км., Комоневский   -  5 км, Ракуновский    -4 км.</w:t>
      </w:r>
    </w:p>
    <w:p w:rsidR="001872D4" w:rsidRPr="00EE5161" w:rsidRDefault="001872D4" w:rsidP="007A3EA6">
      <w:pPr>
        <w:ind w:left="-110"/>
        <w:jc w:val="both"/>
        <w:rPr>
          <w:sz w:val="24"/>
          <w:szCs w:val="24"/>
        </w:rPr>
      </w:pPr>
      <w:r w:rsidRPr="00EE5161">
        <w:rPr>
          <w:sz w:val="24"/>
          <w:szCs w:val="24"/>
        </w:rPr>
        <w:t xml:space="preserve"> Медицинский персонал:  8 фельдшеров, 5 санитарок, 1 лаборант, имеется санитарный  транспорт. </w:t>
      </w:r>
    </w:p>
    <w:p w:rsidR="001872D4" w:rsidRPr="00EE5161" w:rsidRDefault="001872D4" w:rsidP="00834650">
      <w:pPr>
        <w:spacing w:after="200" w:line="273" w:lineRule="auto"/>
        <w:ind w:left="-110"/>
        <w:jc w:val="center"/>
        <w:rPr>
          <w:b/>
          <w:bCs/>
          <w:i/>
          <w:iCs/>
          <w:sz w:val="24"/>
          <w:szCs w:val="24"/>
        </w:rPr>
      </w:pPr>
      <w:r w:rsidRPr="00EE5161">
        <w:rPr>
          <w:b/>
          <w:bCs/>
          <w:i/>
          <w:iCs/>
          <w:sz w:val="24"/>
          <w:szCs w:val="24"/>
        </w:rPr>
        <w:t>Жилищно-коммунальное хозяйство.</w:t>
      </w:r>
    </w:p>
    <w:p w:rsidR="001872D4" w:rsidRPr="00EE5161" w:rsidRDefault="001872D4" w:rsidP="007A3EA6">
      <w:pPr>
        <w:ind w:left="-110" w:firstLine="818"/>
        <w:jc w:val="both"/>
        <w:rPr>
          <w:sz w:val="24"/>
          <w:szCs w:val="24"/>
        </w:rPr>
      </w:pPr>
      <w:r w:rsidRPr="00EE5161">
        <w:rPr>
          <w:sz w:val="24"/>
          <w:szCs w:val="24"/>
        </w:rPr>
        <w:t>Коммунальное хозяйство является одной из жизнеобеспечивающих отраслей  сельского поселения. В суровых климатических условиях очень важно иметь надежные инженерные системы теплоснабжения, водоснабжения и водоотведения.  В настоящее время жилищно -коммунальное хозяйство поселения представлено</w:t>
      </w:r>
      <w:r w:rsidRPr="00EE5161">
        <w:rPr>
          <w:b/>
          <w:bCs/>
          <w:sz w:val="24"/>
          <w:szCs w:val="24"/>
        </w:rPr>
        <w:t xml:space="preserve"> </w:t>
      </w:r>
      <w:r w:rsidRPr="00EE5161">
        <w:rPr>
          <w:sz w:val="24"/>
          <w:szCs w:val="24"/>
        </w:rPr>
        <w:t>обществом с ограниченной ответственностью «ЖКХ   Тимошинское », которое занимается управлением  жилого  восемнадцатиквартирного  дома, предоставляет услуги по  отоплению , водоснабжению и водоотведению. Жилой фонд составляет 1000 кв. м .</w:t>
      </w:r>
    </w:p>
    <w:p w:rsidR="001872D4" w:rsidRPr="00EE5161" w:rsidRDefault="001872D4" w:rsidP="007A3EA6">
      <w:pPr>
        <w:ind w:left="-110"/>
        <w:jc w:val="both"/>
        <w:rPr>
          <w:sz w:val="24"/>
          <w:szCs w:val="24"/>
        </w:rPr>
      </w:pPr>
      <w:r w:rsidRPr="00EE5161">
        <w:rPr>
          <w:sz w:val="24"/>
          <w:szCs w:val="24"/>
        </w:rPr>
        <w:t xml:space="preserve">  Общество с ограниченной ответственностью «ЖКХ  Тимошинское» создано в соответствии с действующим законодательством для удовлетворения общественных потребностей в услугах, работах, товарах, связанных с организацией управления жилищным фондом, обеспечением технической эксплуатации жилого и нежилого фонда, объектов инженерной инфраструктуры, предоставление коммунальных услуг. Общество считается созданным как юридическое лицо с момента государственной регистрации. Зарегистрировано 29 декабря 2005 года.</w:t>
      </w:r>
    </w:p>
    <w:p w:rsidR="001872D4" w:rsidRPr="00EE5161" w:rsidRDefault="001872D4" w:rsidP="007A3EA6">
      <w:pPr>
        <w:spacing w:line="273" w:lineRule="auto"/>
        <w:ind w:firstLine="850"/>
        <w:jc w:val="both"/>
        <w:rPr>
          <w:sz w:val="24"/>
          <w:szCs w:val="24"/>
        </w:rPr>
      </w:pPr>
      <w:r w:rsidRPr="00EE5161">
        <w:rPr>
          <w:sz w:val="24"/>
          <w:szCs w:val="24"/>
        </w:rPr>
        <w:t>Место нахождения: Вологодский район, Бабаевский район, улица Солнечная, д.1.</w:t>
      </w:r>
    </w:p>
    <w:p w:rsidR="001872D4" w:rsidRPr="00EE5161" w:rsidRDefault="001872D4" w:rsidP="00834650">
      <w:pPr>
        <w:spacing w:line="273" w:lineRule="auto"/>
        <w:ind w:firstLine="850"/>
        <w:jc w:val="both"/>
        <w:rPr>
          <w:sz w:val="24"/>
          <w:szCs w:val="24"/>
        </w:rPr>
      </w:pPr>
    </w:p>
    <w:p w:rsidR="001872D4" w:rsidRPr="00444123" w:rsidRDefault="001872D4" w:rsidP="00444123">
      <w:pPr>
        <w:jc w:val="center"/>
        <w:rPr>
          <w:b/>
          <w:bCs/>
          <w:sz w:val="24"/>
          <w:szCs w:val="24"/>
        </w:rPr>
      </w:pPr>
      <w:r w:rsidRPr="00EE5161">
        <w:rPr>
          <w:b/>
          <w:bCs/>
        </w:rPr>
        <w:t>3.3.  Проблемы и задачи отрасли жилищно-коммунального хозяйства и энергетики</w:t>
      </w:r>
    </w:p>
    <w:p w:rsidR="001872D4" w:rsidRDefault="001872D4" w:rsidP="00444123">
      <w:pPr>
        <w:jc w:val="center"/>
        <w:rPr>
          <w:b/>
          <w:bCs/>
          <w:sz w:val="24"/>
          <w:szCs w:val="24"/>
        </w:rPr>
      </w:pPr>
      <w:r w:rsidRPr="00444123">
        <w:rPr>
          <w:b/>
          <w:bCs/>
          <w:sz w:val="24"/>
          <w:szCs w:val="24"/>
        </w:rPr>
        <w:t>Вепсского национального сельского поселения</w:t>
      </w:r>
    </w:p>
    <w:p w:rsidR="001872D4" w:rsidRDefault="001872D4" w:rsidP="00444123">
      <w:pPr>
        <w:jc w:val="center"/>
        <w:rPr>
          <w:sz w:val="24"/>
          <w:szCs w:val="24"/>
        </w:rPr>
      </w:pPr>
    </w:p>
    <w:p w:rsidR="001872D4" w:rsidRDefault="001872D4" w:rsidP="00834650">
      <w:pPr>
        <w:spacing w:line="273" w:lineRule="auto"/>
        <w:jc w:val="center"/>
        <w:rPr>
          <w:b/>
          <w:bCs/>
          <w:i/>
          <w:iCs/>
          <w:sz w:val="24"/>
          <w:szCs w:val="24"/>
        </w:rPr>
      </w:pPr>
      <w:r>
        <w:rPr>
          <w:b/>
          <w:bCs/>
          <w:i/>
          <w:iCs/>
          <w:sz w:val="24"/>
          <w:szCs w:val="24"/>
        </w:rPr>
        <w:t>Жилищный фонд.</w:t>
      </w:r>
    </w:p>
    <w:p w:rsidR="001872D4" w:rsidRDefault="001872D4" w:rsidP="00834650">
      <w:pPr>
        <w:ind w:firstLine="360"/>
        <w:rPr>
          <w:rFonts w:ascii="Calibri" w:hAnsi="Calibri" w:cs="Calibri"/>
          <w:sz w:val="24"/>
          <w:szCs w:val="24"/>
        </w:rPr>
      </w:pPr>
      <w:r>
        <w:rPr>
          <w:rFonts w:ascii="Calibri" w:hAnsi="Calibri" w:cs="Calibri"/>
          <w:sz w:val="24"/>
          <w:szCs w:val="24"/>
        </w:rPr>
        <w:t>Характеристика жилищного фонда представлена в таблице  1. Общая площадь жилых домов с постоянно проживающим населением в настоящее время составляет 26080,00 мІ.</w:t>
      </w:r>
    </w:p>
    <w:p w:rsidR="001872D4" w:rsidRDefault="001872D4" w:rsidP="00485B37">
      <w:pPr>
        <w:rPr>
          <w:sz w:val="24"/>
          <w:szCs w:val="24"/>
        </w:rPr>
      </w:pPr>
    </w:p>
    <w:p w:rsidR="001872D4" w:rsidRDefault="001872D4" w:rsidP="00834650">
      <w:pPr>
        <w:ind w:left="360"/>
        <w:jc w:val="center"/>
        <w:rPr>
          <w:sz w:val="24"/>
          <w:szCs w:val="24"/>
        </w:rPr>
      </w:pPr>
      <w:r>
        <w:rPr>
          <w:sz w:val="24"/>
          <w:szCs w:val="24"/>
        </w:rPr>
        <w:t>Характеристика жилищного фонда</w:t>
      </w:r>
    </w:p>
    <w:p w:rsidR="001872D4" w:rsidRDefault="001872D4" w:rsidP="007F0F57">
      <w:pPr>
        <w:ind w:left="360"/>
        <w:jc w:val="right"/>
        <w:rPr>
          <w:rFonts w:ascii="Calibri" w:hAnsi="Calibri" w:cs="Calibri"/>
        </w:rPr>
      </w:pPr>
      <w:r w:rsidRPr="007F0F57">
        <w:t>Таблица №</w:t>
      </w:r>
      <w:r>
        <w:t>4</w:t>
      </w: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1701"/>
        <w:gridCol w:w="850"/>
        <w:gridCol w:w="1688"/>
        <w:gridCol w:w="864"/>
        <w:gridCol w:w="856"/>
        <w:gridCol w:w="703"/>
        <w:gridCol w:w="992"/>
        <w:gridCol w:w="992"/>
        <w:gridCol w:w="567"/>
      </w:tblGrid>
      <w:tr w:rsidR="001872D4" w:rsidRPr="002320A0">
        <w:tc>
          <w:tcPr>
            <w:tcW w:w="534" w:type="dxa"/>
            <w:vMerge w:val="restart"/>
          </w:tcPr>
          <w:p w:rsidR="001872D4" w:rsidRPr="002320A0" w:rsidRDefault="001872D4" w:rsidP="00202D0B">
            <w:pPr>
              <w:pStyle w:val="120"/>
            </w:pPr>
            <w:r w:rsidRPr="002320A0">
              <w:t xml:space="preserve">                                                                                                          №</w:t>
            </w:r>
          </w:p>
          <w:p w:rsidR="001872D4" w:rsidRPr="002320A0" w:rsidRDefault="001872D4" w:rsidP="00202D0B">
            <w:pPr>
              <w:pStyle w:val="120"/>
            </w:pPr>
            <w:r w:rsidRPr="002320A0">
              <w:t>п/п</w:t>
            </w:r>
          </w:p>
        </w:tc>
        <w:tc>
          <w:tcPr>
            <w:tcW w:w="1701" w:type="dxa"/>
            <w:vMerge w:val="restart"/>
          </w:tcPr>
          <w:p w:rsidR="001872D4" w:rsidRPr="002320A0" w:rsidRDefault="001872D4" w:rsidP="00202D0B">
            <w:pPr>
              <w:pStyle w:val="120"/>
            </w:pPr>
            <w:r w:rsidRPr="002320A0">
              <w:t>Населенный пункт</w:t>
            </w:r>
          </w:p>
        </w:tc>
        <w:tc>
          <w:tcPr>
            <w:tcW w:w="850" w:type="dxa"/>
            <w:vMerge w:val="restart"/>
          </w:tcPr>
          <w:p w:rsidR="001872D4" w:rsidRPr="002320A0" w:rsidRDefault="001872D4" w:rsidP="00202D0B">
            <w:pPr>
              <w:pStyle w:val="120"/>
            </w:pPr>
            <w:r w:rsidRPr="002320A0">
              <w:t>Тип домов</w:t>
            </w:r>
          </w:p>
        </w:tc>
        <w:tc>
          <w:tcPr>
            <w:tcW w:w="1688" w:type="dxa"/>
            <w:vMerge w:val="restart"/>
          </w:tcPr>
          <w:p w:rsidR="001872D4" w:rsidRPr="002320A0" w:rsidRDefault="001872D4" w:rsidP="00202D0B">
            <w:pPr>
              <w:pStyle w:val="120"/>
            </w:pPr>
            <w:r w:rsidRPr="002320A0">
              <w:t>Этажность, кол-во квартир, материал стен</w:t>
            </w:r>
          </w:p>
        </w:tc>
        <w:tc>
          <w:tcPr>
            <w:tcW w:w="2423" w:type="dxa"/>
            <w:gridSpan w:val="3"/>
          </w:tcPr>
          <w:p w:rsidR="001872D4" w:rsidRPr="002320A0" w:rsidRDefault="001872D4" w:rsidP="00202D0B">
            <w:pPr>
              <w:pStyle w:val="120"/>
            </w:pPr>
            <w:r w:rsidRPr="002320A0">
              <w:t>Количество домов/квартир</w:t>
            </w:r>
          </w:p>
        </w:tc>
        <w:tc>
          <w:tcPr>
            <w:tcW w:w="2551" w:type="dxa"/>
            <w:gridSpan w:val="3"/>
          </w:tcPr>
          <w:p w:rsidR="001872D4" w:rsidRPr="002320A0" w:rsidRDefault="001872D4" w:rsidP="00202D0B">
            <w:pPr>
              <w:pStyle w:val="120"/>
            </w:pPr>
            <w:r w:rsidRPr="002320A0">
              <w:t>Общая площадь квартир, м2</w:t>
            </w:r>
          </w:p>
        </w:tc>
      </w:tr>
      <w:tr w:rsidR="001872D4" w:rsidRPr="002320A0">
        <w:tc>
          <w:tcPr>
            <w:tcW w:w="534" w:type="dxa"/>
            <w:vMerge/>
          </w:tcPr>
          <w:p w:rsidR="001872D4" w:rsidRPr="002320A0" w:rsidRDefault="001872D4" w:rsidP="00202D0B">
            <w:pPr>
              <w:pStyle w:val="120"/>
            </w:pPr>
          </w:p>
        </w:tc>
        <w:tc>
          <w:tcPr>
            <w:tcW w:w="1701" w:type="dxa"/>
            <w:vMerge/>
          </w:tcPr>
          <w:p w:rsidR="001872D4" w:rsidRPr="002320A0" w:rsidRDefault="001872D4" w:rsidP="00202D0B">
            <w:pPr>
              <w:pStyle w:val="120"/>
            </w:pPr>
          </w:p>
        </w:tc>
        <w:tc>
          <w:tcPr>
            <w:tcW w:w="850" w:type="dxa"/>
            <w:vMerge/>
          </w:tcPr>
          <w:p w:rsidR="001872D4" w:rsidRPr="002320A0" w:rsidRDefault="001872D4" w:rsidP="00202D0B">
            <w:pPr>
              <w:pStyle w:val="120"/>
            </w:pPr>
          </w:p>
        </w:tc>
        <w:tc>
          <w:tcPr>
            <w:tcW w:w="1688" w:type="dxa"/>
            <w:vMerge/>
          </w:tcPr>
          <w:p w:rsidR="001872D4" w:rsidRPr="002320A0" w:rsidRDefault="001872D4" w:rsidP="00202D0B">
            <w:pPr>
              <w:pStyle w:val="120"/>
            </w:pPr>
          </w:p>
        </w:tc>
        <w:tc>
          <w:tcPr>
            <w:tcW w:w="864" w:type="dxa"/>
          </w:tcPr>
          <w:p w:rsidR="001872D4" w:rsidRPr="002320A0" w:rsidRDefault="001872D4" w:rsidP="00202D0B">
            <w:pPr>
              <w:pStyle w:val="120"/>
            </w:pPr>
            <w:r w:rsidRPr="002320A0">
              <w:t>жилых</w:t>
            </w:r>
          </w:p>
        </w:tc>
        <w:tc>
          <w:tcPr>
            <w:tcW w:w="856" w:type="dxa"/>
          </w:tcPr>
          <w:p w:rsidR="001872D4" w:rsidRPr="002320A0" w:rsidRDefault="001872D4" w:rsidP="00202D0B">
            <w:pPr>
              <w:pStyle w:val="120"/>
            </w:pPr>
            <w:r w:rsidRPr="002320A0">
              <w:t>дачных</w:t>
            </w:r>
          </w:p>
        </w:tc>
        <w:tc>
          <w:tcPr>
            <w:tcW w:w="703" w:type="dxa"/>
          </w:tcPr>
          <w:p w:rsidR="001872D4" w:rsidRPr="002320A0" w:rsidRDefault="001872D4" w:rsidP="00202D0B">
            <w:pPr>
              <w:pStyle w:val="120"/>
            </w:pPr>
            <w:r w:rsidRPr="002320A0">
              <w:t>необи-</w:t>
            </w:r>
          </w:p>
          <w:p w:rsidR="001872D4" w:rsidRPr="002320A0" w:rsidRDefault="001872D4" w:rsidP="00202D0B">
            <w:pPr>
              <w:pStyle w:val="120"/>
            </w:pPr>
            <w:r w:rsidRPr="002320A0">
              <w:t>таемых</w:t>
            </w:r>
          </w:p>
        </w:tc>
        <w:tc>
          <w:tcPr>
            <w:tcW w:w="992" w:type="dxa"/>
          </w:tcPr>
          <w:p w:rsidR="001872D4" w:rsidRPr="002320A0" w:rsidRDefault="001872D4" w:rsidP="00202D0B">
            <w:pPr>
              <w:pStyle w:val="120"/>
            </w:pPr>
            <w:r w:rsidRPr="002320A0">
              <w:t>жилых</w:t>
            </w:r>
          </w:p>
        </w:tc>
        <w:tc>
          <w:tcPr>
            <w:tcW w:w="992" w:type="dxa"/>
          </w:tcPr>
          <w:p w:rsidR="001872D4" w:rsidRPr="002320A0" w:rsidRDefault="001872D4" w:rsidP="00202D0B">
            <w:pPr>
              <w:pStyle w:val="120"/>
            </w:pPr>
            <w:r w:rsidRPr="002320A0">
              <w:t>дачных</w:t>
            </w:r>
          </w:p>
        </w:tc>
        <w:tc>
          <w:tcPr>
            <w:tcW w:w="567" w:type="dxa"/>
          </w:tcPr>
          <w:p w:rsidR="001872D4" w:rsidRPr="002320A0" w:rsidRDefault="001872D4" w:rsidP="00202D0B">
            <w:pPr>
              <w:pStyle w:val="120"/>
            </w:pPr>
            <w:r w:rsidRPr="002320A0">
              <w:t>необи-</w:t>
            </w:r>
          </w:p>
          <w:p w:rsidR="001872D4" w:rsidRPr="002320A0" w:rsidRDefault="001872D4" w:rsidP="00202D0B">
            <w:pPr>
              <w:pStyle w:val="120"/>
            </w:pPr>
            <w:r w:rsidRPr="002320A0">
              <w:t>таемых</w:t>
            </w:r>
          </w:p>
        </w:tc>
      </w:tr>
      <w:tr w:rsidR="001872D4" w:rsidRPr="002320A0">
        <w:tc>
          <w:tcPr>
            <w:tcW w:w="534" w:type="dxa"/>
          </w:tcPr>
          <w:p w:rsidR="001872D4" w:rsidRPr="002320A0" w:rsidRDefault="001872D4" w:rsidP="00202D0B">
            <w:pPr>
              <w:pStyle w:val="120"/>
            </w:pPr>
            <w:r w:rsidRPr="002320A0">
              <w:t>1</w:t>
            </w:r>
          </w:p>
        </w:tc>
        <w:tc>
          <w:tcPr>
            <w:tcW w:w="1701" w:type="dxa"/>
          </w:tcPr>
          <w:p w:rsidR="001872D4" w:rsidRPr="002320A0" w:rsidRDefault="001872D4" w:rsidP="00202D0B">
            <w:pPr>
              <w:pStyle w:val="120"/>
            </w:pPr>
            <w:r w:rsidRPr="002320A0">
              <w:t>2</w:t>
            </w:r>
          </w:p>
        </w:tc>
        <w:tc>
          <w:tcPr>
            <w:tcW w:w="850" w:type="dxa"/>
          </w:tcPr>
          <w:p w:rsidR="001872D4" w:rsidRPr="002320A0" w:rsidRDefault="001872D4" w:rsidP="00202D0B">
            <w:pPr>
              <w:pStyle w:val="120"/>
            </w:pPr>
            <w:r w:rsidRPr="002320A0">
              <w:t>3</w:t>
            </w:r>
          </w:p>
        </w:tc>
        <w:tc>
          <w:tcPr>
            <w:tcW w:w="1688" w:type="dxa"/>
          </w:tcPr>
          <w:p w:rsidR="001872D4" w:rsidRPr="002320A0" w:rsidRDefault="001872D4" w:rsidP="00202D0B">
            <w:pPr>
              <w:pStyle w:val="120"/>
            </w:pPr>
            <w:r w:rsidRPr="002320A0">
              <w:t>4</w:t>
            </w:r>
          </w:p>
        </w:tc>
        <w:tc>
          <w:tcPr>
            <w:tcW w:w="864" w:type="dxa"/>
          </w:tcPr>
          <w:p w:rsidR="001872D4" w:rsidRPr="002320A0" w:rsidRDefault="001872D4" w:rsidP="00202D0B">
            <w:pPr>
              <w:pStyle w:val="120"/>
            </w:pPr>
            <w:r w:rsidRPr="002320A0">
              <w:t>5</w:t>
            </w:r>
          </w:p>
        </w:tc>
        <w:tc>
          <w:tcPr>
            <w:tcW w:w="856" w:type="dxa"/>
          </w:tcPr>
          <w:p w:rsidR="001872D4" w:rsidRPr="002320A0" w:rsidRDefault="001872D4" w:rsidP="00202D0B">
            <w:pPr>
              <w:pStyle w:val="120"/>
            </w:pPr>
            <w:r w:rsidRPr="002320A0">
              <w:t>6</w:t>
            </w:r>
          </w:p>
        </w:tc>
        <w:tc>
          <w:tcPr>
            <w:tcW w:w="703" w:type="dxa"/>
          </w:tcPr>
          <w:p w:rsidR="001872D4" w:rsidRPr="002320A0" w:rsidRDefault="001872D4" w:rsidP="00202D0B">
            <w:pPr>
              <w:pStyle w:val="120"/>
            </w:pPr>
            <w:r w:rsidRPr="002320A0">
              <w:t>7</w:t>
            </w:r>
          </w:p>
        </w:tc>
        <w:tc>
          <w:tcPr>
            <w:tcW w:w="992" w:type="dxa"/>
          </w:tcPr>
          <w:p w:rsidR="001872D4" w:rsidRPr="002320A0" w:rsidRDefault="001872D4" w:rsidP="00202D0B">
            <w:pPr>
              <w:pStyle w:val="120"/>
            </w:pPr>
            <w:r w:rsidRPr="002320A0">
              <w:t>8</w:t>
            </w:r>
          </w:p>
        </w:tc>
        <w:tc>
          <w:tcPr>
            <w:tcW w:w="992" w:type="dxa"/>
          </w:tcPr>
          <w:p w:rsidR="001872D4" w:rsidRPr="002320A0" w:rsidRDefault="001872D4" w:rsidP="00202D0B">
            <w:pPr>
              <w:pStyle w:val="120"/>
            </w:pPr>
            <w:r w:rsidRPr="002320A0">
              <w:t>9</w:t>
            </w:r>
          </w:p>
        </w:tc>
        <w:tc>
          <w:tcPr>
            <w:tcW w:w="567" w:type="dxa"/>
          </w:tcPr>
          <w:p w:rsidR="001872D4" w:rsidRPr="002320A0" w:rsidRDefault="001872D4" w:rsidP="00202D0B">
            <w:pPr>
              <w:pStyle w:val="120"/>
            </w:pPr>
            <w:r w:rsidRPr="002320A0">
              <w:t>10</w:t>
            </w:r>
          </w:p>
        </w:tc>
      </w:tr>
      <w:tr w:rsidR="001872D4" w:rsidRPr="002320A0">
        <w:tc>
          <w:tcPr>
            <w:tcW w:w="534" w:type="dxa"/>
            <w:vMerge w:val="restart"/>
          </w:tcPr>
          <w:p w:rsidR="001872D4" w:rsidRPr="002320A0" w:rsidRDefault="001872D4" w:rsidP="00202D0B">
            <w:pPr>
              <w:pStyle w:val="120"/>
            </w:pPr>
            <w:r w:rsidRPr="002320A0">
              <w:t>1.</w:t>
            </w:r>
          </w:p>
        </w:tc>
        <w:tc>
          <w:tcPr>
            <w:tcW w:w="1701" w:type="dxa"/>
            <w:vMerge w:val="restart"/>
          </w:tcPr>
          <w:p w:rsidR="001872D4" w:rsidRPr="002320A0" w:rsidRDefault="001872D4" w:rsidP="00202D0B">
            <w:pPr>
              <w:pStyle w:val="120"/>
            </w:pPr>
            <w:r w:rsidRPr="002320A0">
              <w:t>д. Тимошино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82/82</w:t>
            </w:r>
          </w:p>
        </w:tc>
        <w:tc>
          <w:tcPr>
            <w:tcW w:w="856" w:type="dxa"/>
          </w:tcPr>
          <w:p w:rsidR="001872D4" w:rsidRPr="002320A0" w:rsidRDefault="001872D4" w:rsidP="00202D0B">
            <w:pPr>
              <w:pStyle w:val="120"/>
            </w:pPr>
            <w:r w:rsidRPr="002320A0">
              <w:t>14/14</w:t>
            </w:r>
          </w:p>
        </w:tc>
        <w:tc>
          <w:tcPr>
            <w:tcW w:w="703" w:type="dxa"/>
          </w:tcPr>
          <w:p w:rsidR="001872D4" w:rsidRPr="002320A0" w:rsidRDefault="001872D4" w:rsidP="00202D0B">
            <w:pPr>
              <w:pStyle w:val="120"/>
            </w:pPr>
            <w:r w:rsidRPr="002320A0">
              <w:t>10/10</w:t>
            </w:r>
          </w:p>
        </w:tc>
        <w:tc>
          <w:tcPr>
            <w:tcW w:w="992" w:type="dxa"/>
          </w:tcPr>
          <w:p w:rsidR="001872D4" w:rsidRPr="002320A0" w:rsidRDefault="001872D4" w:rsidP="00202D0B">
            <w:pPr>
              <w:pStyle w:val="120"/>
            </w:pPr>
            <w:r w:rsidRPr="002320A0">
              <w:t>4000.00</w:t>
            </w:r>
          </w:p>
        </w:tc>
        <w:tc>
          <w:tcPr>
            <w:tcW w:w="992" w:type="dxa"/>
          </w:tcPr>
          <w:p w:rsidR="001872D4" w:rsidRPr="002320A0" w:rsidRDefault="001872D4" w:rsidP="00202D0B">
            <w:pPr>
              <w:pStyle w:val="120"/>
            </w:pPr>
            <w:r w:rsidRPr="002320A0">
              <w:t>700.00</w:t>
            </w:r>
          </w:p>
        </w:tc>
        <w:tc>
          <w:tcPr>
            <w:tcW w:w="567" w:type="dxa"/>
          </w:tcPr>
          <w:p w:rsidR="001872D4" w:rsidRPr="002320A0" w:rsidRDefault="001872D4" w:rsidP="00202D0B">
            <w:pPr>
              <w:pStyle w:val="120"/>
            </w:pPr>
            <w:r w:rsidRPr="002320A0">
              <w:t>450.00</w:t>
            </w:r>
          </w:p>
        </w:tc>
      </w:tr>
      <w:tr w:rsidR="001872D4" w:rsidRPr="002320A0">
        <w:tc>
          <w:tcPr>
            <w:tcW w:w="534" w:type="dxa"/>
            <w:vMerge/>
          </w:tcPr>
          <w:p w:rsidR="001872D4" w:rsidRPr="002320A0" w:rsidRDefault="001872D4" w:rsidP="00202D0B">
            <w:pPr>
              <w:pStyle w:val="120"/>
            </w:pPr>
          </w:p>
        </w:tc>
        <w:tc>
          <w:tcPr>
            <w:tcW w:w="1701" w:type="dxa"/>
            <w:vMerge/>
          </w:tcPr>
          <w:p w:rsidR="001872D4" w:rsidRPr="002320A0" w:rsidRDefault="001872D4" w:rsidP="00202D0B">
            <w:pPr>
              <w:pStyle w:val="120"/>
            </w:pP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1эт.2кв.дерев.</w:t>
            </w:r>
          </w:p>
        </w:tc>
        <w:tc>
          <w:tcPr>
            <w:tcW w:w="864" w:type="dxa"/>
          </w:tcPr>
          <w:p w:rsidR="001872D4" w:rsidRPr="002320A0" w:rsidRDefault="001872D4" w:rsidP="00202D0B">
            <w:pPr>
              <w:pStyle w:val="120"/>
            </w:pPr>
            <w:r w:rsidRPr="002320A0">
              <w:t>23/46</w:t>
            </w:r>
          </w:p>
        </w:tc>
        <w:tc>
          <w:tcPr>
            <w:tcW w:w="856" w:type="dxa"/>
          </w:tcPr>
          <w:p w:rsidR="001872D4" w:rsidRPr="002320A0" w:rsidRDefault="001872D4" w:rsidP="00202D0B">
            <w:pPr>
              <w:pStyle w:val="120"/>
            </w:pPr>
            <w:r w:rsidRPr="002320A0">
              <w:t>-</w:t>
            </w:r>
          </w:p>
        </w:tc>
        <w:tc>
          <w:tcPr>
            <w:tcW w:w="703" w:type="dxa"/>
          </w:tcPr>
          <w:p w:rsidR="001872D4" w:rsidRPr="002320A0" w:rsidRDefault="001872D4" w:rsidP="00202D0B">
            <w:pPr>
              <w:pStyle w:val="120"/>
            </w:pPr>
            <w:r w:rsidRPr="002320A0">
              <w:t>-</w:t>
            </w:r>
          </w:p>
        </w:tc>
        <w:tc>
          <w:tcPr>
            <w:tcW w:w="992" w:type="dxa"/>
          </w:tcPr>
          <w:p w:rsidR="001872D4" w:rsidRPr="002320A0" w:rsidRDefault="001872D4" w:rsidP="00202D0B">
            <w:pPr>
              <w:pStyle w:val="120"/>
            </w:pPr>
            <w:r w:rsidRPr="002320A0">
              <w:t>2000.00</w:t>
            </w:r>
          </w:p>
        </w:tc>
        <w:tc>
          <w:tcPr>
            <w:tcW w:w="992" w:type="dxa"/>
          </w:tcPr>
          <w:p w:rsidR="001872D4" w:rsidRPr="002320A0" w:rsidRDefault="001872D4" w:rsidP="00202D0B">
            <w:pPr>
              <w:pStyle w:val="120"/>
            </w:pPr>
            <w:r w:rsidRPr="002320A0">
              <w:t>-</w:t>
            </w:r>
          </w:p>
        </w:tc>
        <w:tc>
          <w:tcPr>
            <w:tcW w:w="567" w:type="dxa"/>
          </w:tcPr>
          <w:p w:rsidR="001872D4" w:rsidRPr="002320A0" w:rsidRDefault="001872D4" w:rsidP="00202D0B">
            <w:pPr>
              <w:pStyle w:val="120"/>
            </w:pPr>
            <w:r w:rsidRPr="002320A0">
              <w:t>-</w:t>
            </w:r>
          </w:p>
        </w:tc>
      </w:tr>
      <w:tr w:rsidR="001872D4" w:rsidRPr="002320A0">
        <w:tc>
          <w:tcPr>
            <w:tcW w:w="534" w:type="dxa"/>
            <w:vMerge/>
          </w:tcPr>
          <w:p w:rsidR="001872D4" w:rsidRPr="002320A0" w:rsidRDefault="001872D4" w:rsidP="00202D0B">
            <w:pPr>
              <w:pStyle w:val="120"/>
            </w:pPr>
          </w:p>
        </w:tc>
        <w:tc>
          <w:tcPr>
            <w:tcW w:w="1701" w:type="dxa"/>
            <w:vMerge/>
          </w:tcPr>
          <w:p w:rsidR="001872D4" w:rsidRPr="002320A0" w:rsidRDefault="001872D4" w:rsidP="00202D0B">
            <w:pPr>
              <w:pStyle w:val="120"/>
            </w:pPr>
          </w:p>
        </w:tc>
        <w:tc>
          <w:tcPr>
            <w:tcW w:w="850" w:type="dxa"/>
          </w:tcPr>
          <w:p w:rsidR="001872D4" w:rsidRPr="002320A0" w:rsidRDefault="001872D4" w:rsidP="00202D0B">
            <w:pPr>
              <w:pStyle w:val="120"/>
            </w:pPr>
            <w:r w:rsidRPr="002320A0">
              <w:t>Секц.</w:t>
            </w:r>
          </w:p>
        </w:tc>
        <w:tc>
          <w:tcPr>
            <w:tcW w:w="1688" w:type="dxa"/>
          </w:tcPr>
          <w:p w:rsidR="001872D4" w:rsidRPr="002320A0" w:rsidRDefault="001872D4" w:rsidP="00202D0B">
            <w:pPr>
              <w:pStyle w:val="120"/>
            </w:pPr>
            <w:r w:rsidRPr="002320A0">
              <w:t>2эт.18кв.кирп.</w:t>
            </w:r>
          </w:p>
        </w:tc>
        <w:tc>
          <w:tcPr>
            <w:tcW w:w="864" w:type="dxa"/>
          </w:tcPr>
          <w:p w:rsidR="001872D4" w:rsidRPr="002320A0" w:rsidRDefault="001872D4" w:rsidP="00202D0B">
            <w:pPr>
              <w:pStyle w:val="120"/>
            </w:pPr>
            <w:r w:rsidRPr="002320A0">
              <w:t>1/18</w:t>
            </w:r>
          </w:p>
        </w:tc>
        <w:tc>
          <w:tcPr>
            <w:tcW w:w="856" w:type="dxa"/>
          </w:tcPr>
          <w:p w:rsidR="001872D4" w:rsidRPr="002320A0" w:rsidRDefault="001872D4" w:rsidP="00202D0B">
            <w:pPr>
              <w:pStyle w:val="120"/>
            </w:pPr>
            <w:r w:rsidRPr="002320A0">
              <w:t>-</w:t>
            </w:r>
          </w:p>
        </w:tc>
        <w:tc>
          <w:tcPr>
            <w:tcW w:w="703" w:type="dxa"/>
          </w:tcPr>
          <w:p w:rsidR="001872D4" w:rsidRPr="002320A0" w:rsidRDefault="001872D4" w:rsidP="00202D0B">
            <w:pPr>
              <w:pStyle w:val="120"/>
            </w:pPr>
            <w:r w:rsidRPr="002320A0">
              <w:t>-</w:t>
            </w:r>
          </w:p>
        </w:tc>
        <w:tc>
          <w:tcPr>
            <w:tcW w:w="992" w:type="dxa"/>
          </w:tcPr>
          <w:p w:rsidR="001872D4" w:rsidRPr="002320A0" w:rsidRDefault="001872D4" w:rsidP="00202D0B">
            <w:pPr>
              <w:pStyle w:val="120"/>
            </w:pPr>
            <w:r w:rsidRPr="002320A0">
              <w:t>1000,00</w:t>
            </w:r>
          </w:p>
        </w:tc>
        <w:tc>
          <w:tcPr>
            <w:tcW w:w="992" w:type="dxa"/>
          </w:tcPr>
          <w:p w:rsidR="001872D4" w:rsidRPr="002320A0" w:rsidRDefault="001872D4" w:rsidP="00202D0B">
            <w:pPr>
              <w:pStyle w:val="120"/>
            </w:pPr>
            <w:r w:rsidRPr="002320A0">
              <w:t>-</w:t>
            </w:r>
          </w:p>
        </w:tc>
        <w:tc>
          <w:tcPr>
            <w:tcW w:w="567" w:type="dxa"/>
          </w:tcPr>
          <w:p w:rsidR="001872D4" w:rsidRPr="002320A0" w:rsidRDefault="001872D4" w:rsidP="00202D0B">
            <w:pPr>
              <w:pStyle w:val="120"/>
            </w:pPr>
            <w:r w:rsidRPr="002320A0">
              <w:t>-</w:t>
            </w:r>
          </w:p>
        </w:tc>
      </w:tr>
      <w:tr w:rsidR="001872D4" w:rsidRPr="002320A0">
        <w:tc>
          <w:tcPr>
            <w:tcW w:w="534" w:type="dxa"/>
          </w:tcPr>
          <w:p w:rsidR="001872D4" w:rsidRPr="002320A0" w:rsidRDefault="001872D4" w:rsidP="00202D0B">
            <w:pPr>
              <w:pStyle w:val="120"/>
            </w:pPr>
            <w:r w:rsidRPr="002320A0">
              <w:t>2.</w:t>
            </w:r>
          </w:p>
        </w:tc>
        <w:tc>
          <w:tcPr>
            <w:tcW w:w="1701" w:type="dxa"/>
          </w:tcPr>
          <w:p w:rsidR="001872D4" w:rsidRPr="002320A0" w:rsidRDefault="001872D4" w:rsidP="00202D0B">
            <w:pPr>
              <w:pStyle w:val="120"/>
            </w:pPr>
            <w:r w:rsidRPr="002320A0">
              <w:t>д. Аксеново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3/3</w:t>
            </w:r>
          </w:p>
        </w:tc>
        <w:tc>
          <w:tcPr>
            <w:tcW w:w="856" w:type="dxa"/>
          </w:tcPr>
          <w:p w:rsidR="001872D4" w:rsidRPr="002320A0" w:rsidRDefault="001872D4" w:rsidP="00202D0B">
            <w:pPr>
              <w:pStyle w:val="120"/>
            </w:pPr>
            <w:r w:rsidRPr="002320A0">
              <w:t>4/4</w:t>
            </w:r>
          </w:p>
        </w:tc>
        <w:tc>
          <w:tcPr>
            <w:tcW w:w="703" w:type="dxa"/>
          </w:tcPr>
          <w:p w:rsidR="001872D4" w:rsidRPr="002320A0" w:rsidRDefault="001872D4" w:rsidP="00202D0B">
            <w:pPr>
              <w:pStyle w:val="120"/>
            </w:pPr>
            <w:r w:rsidRPr="002320A0">
              <w:t>2/2</w:t>
            </w:r>
          </w:p>
        </w:tc>
        <w:tc>
          <w:tcPr>
            <w:tcW w:w="992" w:type="dxa"/>
          </w:tcPr>
          <w:p w:rsidR="001872D4" w:rsidRPr="002320A0" w:rsidRDefault="001872D4" w:rsidP="00202D0B">
            <w:pPr>
              <w:pStyle w:val="120"/>
            </w:pPr>
            <w:r w:rsidRPr="002320A0">
              <w:t>120,00</w:t>
            </w:r>
          </w:p>
        </w:tc>
        <w:tc>
          <w:tcPr>
            <w:tcW w:w="992" w:type="dxa"/>
          </w:tcPr>
          <w:p w:rsidR="001872D4" w:rsidRPr="002320A0" w:rsidRDefault="001872D4" w:rsidP="00202D0B">
            <w:pPr>
              <w:pStyle w:val="120"/>
            </w:pPr>
            <w:r w:rsidRPr="002320A0">
              <w:t>160,00</w:t>
            </w:r>
          </w:p>
        </w:tc>
        <w:tc>
          <w:tcPr>
            <w:tcW w:w="567" w:type="dxa"/>
          </w:tcPr>
          <w:p w:rsidR="001872D4" w:rsidRPr="002320A0" w:rsidRDefault="001872D4" w:rsidP="00202D0B">
            <w:pPr>
              <w:pStyle w:val="120"/>
            </w:pPr>
            <w:r w:rsidRPr="002320A0">
              <w:t>80,00</w:t>
            </w:r>
          </w:p>
        </w:tc>
      </w:tr>
      <w:tr w:rsidR="001872D4" w:rsidRPr="002320A0">
        <w:tc>
          <w:tcPr>
            <w:tcW w:w="534" w:type="dxa"/>
          </w:tcPr>
          <w:p w:rsidR="001872D4" w:rsidRPr="002320A0" w:rsidRDefault="001872D4" w:rsidP="00202D0B">
            <w:pPr>
              <w:pStyle w:val="120"/>
            </w:pPr>
            <w:r w:rsidRPr="002320A0">
              <w:t>3.</w:t>
            </w:r>
          </w:p>
        </w:tc>
        <w:tc>
          <w:tcPr>
            <w:tcW w:w="1701" w:type="dxa"/>
          </w:tcPr>
          <w:p w:rsidR="001872D4" w:rsidRPr="002320A0" w:rsidRDefault="001872D4" w:rsidP="00202D0B">
            <w:pPr>
              <w:pStyle w:val="120"/>
            </w:pPr>
            <w:r w:rsidRPr="002320A0">
              <w:t>д. Артемово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12/12</w:t>
            </w:r>
          </w:p>
        </w:tc>
        <w:tc>
          <w:tcPr>
            <w:tcW w:w="856" w:type="dxa"/>
          </w:tcPr>
          <w:p w:rsidR="001872D4" w:rsidRPr="002320A0" w:rsidRDefault="001872D4" w:rsidP="00202D0B">
            <w:pPr>
              <w:pStyle w:val="120"/>
            </w:pPr>
            <w:r w:rsidRPr="002320A0">
              <w:t>4/4</w:t>
            </w:r>
          </w:p>
        </w:tc>
        <w:tc>
          <w:tcPr>
            <w:tcW w:w="703" w:type="dxa"/>
          </w:tcPr>
          <w:p w:rsidR="001872D4" w:rsidRPr="002320A0" w:rsidRDefault="001872D4" w:rsidP="00202D0B">
            <w:pPr>
              <w:pStyle w:val="120"/>
            </w:pPr>
            <w:r w:rsidRPr="002320A0">
              <w:t>10/10</w:t>
            </w:r>
          </w:p>
        </w:tc>
        <w:tc>
          <w:tcPr>
            <w:tcW w:w="992" w:type="dxa"/>
          </w:tcPr>
          <w:p w:rsidR="001872D4" w:rsidRPr="002320A0" w:rsidRDefault="001872D4" w:rsidP="00202D0B">
            <w:pPr>
              <w:pStyle w:val="120"/>
            </w:pPr>
            <w:r w:rsidRPr="002320A0">
              <w:t>480,00</w:t>
            </w:r>
          </w:p>
        </w:tc>
        <w:tc>
          <w:tcPr>
            <w:tcW w:w="992" w:type="dxa"/>
          </w:tcPr>
          <w:p w:rsidR="001872D4" w:rsidRPr="002320A0" w:rsidRDefault="001872D4" w:rsidP="00202D0B">
            <w:pPr>
              <w:pStyle w:val="120"/>
            </w:pPr>
            <w:r w:rsidRPr="002320A0">
              <w:t>160,00</w:t>
            </w:r>
          </w:p>
        </w:tc>
        <w:tc>
          <w:tcPr>
            <w:tcW w:w="567" w:type="dxa"/>
          </w:tcPr>
          <w:p w:rsidR="001872D4" w:rsidRPr="002320A0" w:rsidRDefault="001872D4" w:rsidP="00202D0B">
            <w:pPr>
              <w:pStyle w:val="120"/>
            </w:pPr>
            <w:r w:rsidRPr="002320A0">
              <w:t>400,00</w:t>
            </w:r>
          </w:p>
        </w:tc>
      </w:tr>
      <w:tr w:rsidR="001872D4" w:rsidRPr="002320A0">
        <w:tc>
          <w:tcPr>
            <w:tcW w:w="534" w:type="dxa"/>
          </w:tcPr>
          <w:p w:rsidR="001872D4" w:rsidRPr="002320A0" w:rsidRDefault="001872D4" w:rsidP="00202D0B">
            <w:pPr>
              <w:pStyle w:val="120"/>
            </w:pPr>
            <w:r w:rsidRPr="002320A0">
              <w:t>4.</w:t>
            </w:r>
          </w:p>
        </w:tc>
        <w:tc>
          <w:tcPr>
            <w:tcW w:w="1701" w:type="dxa"/>
          </w:tcPr>
          <w:p w:rsidR="001872D4" w:rsidRPr="002320A0" w:rsidRDefault="001872D4" w:rsidP="00202D0B">
            <w:pPr>
              <w:pStyle w:val="120"/>
            </w:pPr>
            <w:r w:rsidRPr="002320A0">
              <w:t>д. Берег</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1/1</w:t>
            </w:r>
          </w:p>
        </w:tc>
        <w:tc>
          <w:tcPr>
            <w:tcW w:w="856" w:type="dxa"/>
          </w:tcPr>
          <w:p w:rsidR="001872D4" w:rsidRPr="002320A0" w:rsidRDefault="001872D4" w:rsidP="00202D0B">
            <w:pPr>
              <w:pStyle w:val="120"/>
            </w:pPr>
            <w:r w:rsidRPr="002320A0">
              <w:t>4/4</w:t>
            </w:r>
          </w:p>
        </w:tc>
        <w:tc>
          <w:tcPr>
            <w:tcW w:w="703" w:type="dxa"/>
          </w:tcPr>
          <w:p w:rsidR="001872D4" w:rsidRPr="002320A0" w:rsidRDefault="001872D4" w:rsidP="00202D0B">
            <w:pPr>
              <w:pStyle w:val="120"/>
            </w:pPr>
            <w:r w:rsidRPr="002320A0">
              <w:t>2/2</w:t>
            </w:r>
          </w:p>
        </w:tc>
        <w:tc>
          <w:tcPr>
            <w:tcW w:w="992" w:type="dxa"/>
          </w:tcPr>
          <w:p w:rsidR="001872D4" w:rsidRPr="002320A0" w:rsidRDefault="001872D4" w:rsidP="00202D0B">
            <w:pPr>
              <w:pStyle w:val="120"/>
            </w:pPr>
            <w:r w:rsidRPr="002320A0">
              <w:t>50,00</w:t>
            </w:r>
          </w:p>
        </w:tc>
        <w:tc>
          <w:tcPr>
            <w:tcW w:w="992" w:type="dxa"/>
          </w:tcPr>
          <w:p w:rsidR="001872D4" w:rsidRPr="002320A0" w:rsidRDefault="001872D4" w:rsidP="00202D0B">
            <w:pPr>
              <w:pStyle w:val="120"/>
            </w:pPr>
            <w:r w:rsidRPr="002320A0">
              <w:t>150,00</w:t>
            </w:r>
          </w:p>
        </w:tc>
        <w:tc>
          <w:tcPr>
            <w:tcW w:w="567" w:type="dxa"/>
          </w:tcPr>
          <w:p w:rsidR="001872D4" w:rsidRPr="002320A0" w:rsidRDefault="001872D4" w:rsidP="00202D0B">
            <w:pPr>
              <w:pStyle w:val="120"/>
            </w:pPr>
            <w:r w:rsidRPr="002320A0">
              <w:t>80,00</w:t>
            </w:r>
          </w:p>
        </w:tc>
      </w:tr>
      <w:tr w:rsidR="001872D4" w:rsidRPr="002320A0">
        <w:tc>
          <w:tcPr>
            <w:tcW w:w="534" w:type="dxa"/>
          </w:tcPr>
          <w:p w:rsidR="001872D4" w:rsidRPr="002320A0" w:rsidRDefault="001872D4" w:rsidP="00202D0B">
            <w:pPr>
              <w:pStyle w:val="120"/>
            </w:pPr>
            <w:r w:rsidRPr="002320A0">
              <w:t>5.</w:t>
            </w:r>
          </w:p>
        </w:tc>
        <w:tc>
          <w:tcPr>
            <w:tcW w:w="1701" w:type="dxa"/>
          </w:tcPr>
          <w:p w:rsidR="001872D4" w:rsidRPr="002320A0" w:rsidRDefault="001872D4" w:rsidP="00202D0B">
            <w:pPr>
              <w:pStyle w:val="120"/>
            </w:pPr>
            <w:r w:rsidRPr="002320A0">
              <w:t>д. Васино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2/2</w:t>
            </w:r>
          </w:p>
        </w:tc>
        <w:tc>
          <w:tcPr>
            <w:tcW w:w="856" w:type="dxa"/>
          </w:tcPr>
          <w:p w:rsidR="001872D4" w:rsidRPr="002320A0" w:rsidRDefault="001872D4" w:rsidP="00202D0B">
            <w:pPr>
              <w:pStyle w:val="120"/>
            </w:pPr>
            <w:r w:rsidRPr="002320A0">
              <w:t>1/1</w:t>
            </w:r>
          </w:p>
        </w:tc>
        <w:tc>
          <w:tcPr>
            <w:tcW w:w="703" w:type="dxa"/>
          </w:tcPr>
          <w:p w:rsidR="001872D4" w:rsidRPr="002320A0" w:rsidRDefault="001872D4" w:rsidP="00202D0B">
            <w:pPr>
              <w:pStyle w:val="120"/>
            </w:pPr>
            <w:r w:rsidRPr="002320A0">
              <w:t>5/5</w:t>
            </w:r>
          </w:p>
        </w:tc>
        <w:tc>
          <w:tcPr>
            <w:tcW w:w="992" w:type="dxa"/>
          </w:tcPr>
          <w:p w:rsidR="001872D4" w:rsidRPr="002320A0" w:rsidRDefault="001872D4" w:rsidP="00202D0B">
            <w:pPr>
              <w:pStyle w:val="120"/>
            </w:pPr>
            <w:r w:rsidRPr="002320A0">
              <w:t>80,00</w:t>
            </w:r>
          </w:p>
        </w:tc>
        <w:tc>
          <w:tcPr>
            <w:tcW w:w="992" w:type="dxa"/>
          </w:tcPr>
          <w:p w:rsidR="001872D4" w:rsidRPr="002320A0" w:rsidRDefault="001872D4" w:rsidP="00202D0B">
            <w:pPr>
              <w:pStyle w:val="120"/>
            </w:pPr>
            <w:r w:rsidRPr="002320A0">
              <w:t>40,00</w:t>
            </w:r>
          </w:p>
        </w:tc>
        <w:tc>
          <w:tcPr>
            <w:tcW w:w="567" w:type="dxa"/>
          </w:tcPr>
          <w:p w:rsidR="001872D4" w:rsidRPr="002320A0" w:rsidRDefault="001872D4" w:rsidP="00202D0B">
            <w:pPr>
              <w:pStyle w:val="120"/>
            </w:pPr>
            <w:r w:rsidRPr="002320A0">
              <w:t>200,00</w:t>
            </w:r>
          </w:p>
        </w:tc>
      </w:tr>
      <w:tr w:rsidR="001872D4" w:rsidRPr="002320A0">
        <w:tc>
          <w:tcPr>
            <w:tcW w:w="534" w:type="dxa"/>
          </w:tcPr>
          <w:p w:rsidR="001872D4" w:rsidRPr="002320A0" w:rsidRDefault="001872D4" w:rsidP="00202D0B">
            <w:pPr>
              <w:pStyle w:val="120"/>
            </w:pPr>
            <w:r w:rsidRPr="002320A0">
              <w:t>6.</w:t>
            </w:r>
          </w:p>
        </w:tc>
        <w:tc>
          <w:tcPr>
            <w:tcW w:w="1701" w:type="dxa"/>
          </w:tcPr>
          <w:p w:rsidR="001872D4" w:rsidRPr="002320A0" w:rsidRDefault="001872D4" w:rsidP="00202D0B">
            <w:pPr>
              <w:pStyle w:val="120"/>
            </w:pPr>
            <w:r w:rsidRPr="002320A0">
              <w:t>д. Вирино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4/4</w:t>
            </w:r>
          </w:p>
        </w:tc>
        <w:tc>
          <w:tcPr>
            <w:tcW w:w="856" w:type="dxa"/>
          </w:tcPr>
          <w:p w:rsidR="001872D4" w:rsidRPr="002320A0" w:rsidRDefault="001872D4" w:rsidP="00202D0B">
            <w:pPr>
              <w:pStyle w:val="120"/>
            </w:pPr>
            <w:r w:rsidRPr="002320A0">
              <w:t>4/4</w:t>
            </w:r>
          </w:p>
        </w:tc>
        <w:tc>
          <w:tcPr>
            <w:tcW w:w="703" w:type="dxa"/>
          </w:tcPr>
          <w:p w:rsidR="001872D4" w:rsidRPr="002320A0" w:rsidRDefault="001872D4" w:rsidP="00202D0B">
            <w:pPr>
              <w:pStyle w:val="120"/>
            </w:pPr>
            <w:r w:rsidRPr="002320A0">
              <w:t>6/6</w:t>
            </w:r>
          </w:p>
        </w:tc>
        <w:tc>
          <w:tcPr>
            <w:tcW w:w="992" w:type="dxa"/>
          </w:tcPr>
          <w:p w:rsidR="001872D4" w:rsidRPr="002320A0" w:rsidRDefault="001872D4" w:rsidP="00202D0B">
            <w:pPr>
              <w:pStyle w:val="120"/>
            </w:pPr>
            <w:r w:rsidRPr="002320A0">
              <w:t>160,00</w:t>
            </w:r>
          </w:p>
        </w:tc>
        <w:tc>
          <w:tcPr>
            <w:tcW w:w="992" w:type="dxa"/>
          </w:tcPr>
          <w:p w:rsidR="001872D4" w:rsidRPr="002320A0" w:rsidRDefault="001872D4" w:rsidP="00202D0B">
            <w:pPr>
              <w:pStyle w:val="120"/>
            </w:pPr>
            <w:r w:rsidRPr="002320A0">
              <w:t>160,00</w:t>
            </w:r>
          </w:p>
        </w:tc>
        <w:tc>
          <w:tcPr>
            <w:tcW w:w="567" w:type="dxa"/>
          </w:tcPr>
          <w:p w:rsidR="001872D4" w:rsidRPr="002320A0" w:rsidRDefault="001872D4" w:rsidP="00202D0B">
            <w:pPr>
              <w:pStyle w:val="120"/>
            </w:pPr>
            <w:r w:rsidRPr="002320A0">
              <w:t>240,00</w:t>
            </w:r>
          </w:p>
        </w:tc>
      </w:tr>
      <w:tr w:rsidR="001872D4" w:rsidRPr="002320A0">
        <w:tc>
          <w:tcPr>
            <w:tcW w:w="534" w:type="dxa"/>
            <w:vMerge w:val="restart"/>
          </w:tcPr>
          <w:p w:rsidR="001872D4" w:rsidRPr="002320A0" w:rsidRDefault="001872D4" w:rsidP="00202D0B">
            <w:pPr>
              <w:pStyle w:val="120"/>
            </w:pPr>
            <w:r w:rsidRPr="002320A0">
              <w:t>7.</w:t>
            </w:r>
          </w:p>
        </w:tc>
        <w:tc>
          <w:tcPr>
            <w:tcW w:w="1701" w:type="dxa"/>
            <w:vMerge w:val="restart"/>
          </w:tcPr>
          <w:p w:rsidR="001872D4" w:rsidRPr="002320A0" w:rsidRDefault="001872D4" w:rsidP="00202D0B">
            <w:pPr>
              <w:pStyle w:val="120"/>
            </w:pPr>
            <w:r w:rsidRPr="002320A0">
              <w:t>д. Горка</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29/29</w:t>
            </w:r>
          </w:p>
        </w:tc>
        <w:tc>
          <w:tcPr>
            <w:tcW w:w="856" w:type="dxa"/>
          </w:tcPr>
          <w:p w:rsidR="001872D4" w:rsidRPr="002320A0" w:rsidRDefault="001872D4" w:rsidP="00202D0B">
            <w:pPr>
              <w:pStyle w:val="120"/>
            </w:pPr>
            <w:r w:rsidRPr="002320A0">
              <w:t>6/6</w:t>
            </w:r>
          </w:p>
        </w:tc>
        <w:tc>
          <w:tcPr>
            <w:tcW w:w="703" w:type="dxa"/>
          </w:tcPr>
          <w:p w:rsidR="001872D4" w:rsidRPr="002320A0" w:rsidRDefault="001872D4" w:rsidP="00202D0B">
            <w:pPr>
              <w:pStyle w:val="120"/>
            </w:pPr>
            <w:r w:rsidRPr="002320A0">
              <w:t>18/18</w:t>
            </w:r>
          </w:p>
        </w:tc>
        <w:tc>
          <w:tcPr>
            <w:tcW w:w="992" w:type="dxa"/>
          </w:tcPr>
          <w:p w:rsidR="001872D4" w:rsidRPr="002320A0" w:rsidRDefault="001872D4" w:rsidP="00202D0B">
            <w:pPr>
              <w:pStyle w:val="120"/>
            </w:pPr>
            <w:r w:rsidRPr="002320A0">
              <w:t>1160,00</w:t>
            </w:r>
          </w:p>
        </w:tc>
        <w:tc>
          <w:tcPr>
            <w:tcW w:w="992" w:type="dxa"/>
          </w:tcPr>
          <w:p w:rsidR="001872D4" w:rsidRPr="002320A0" w:rsidRDefault="001872D4" w:rsidP="00202D0B">
            <w:pPr>
              <w:pStyle w:val="120"/>
            </w:pPr>
            <w:r w:rsidRPr="002320A0">
              <w:t>240,00</w:t>
            </w:r>
          </w:p>
        </w:tc>
        <w:tc>
          <w:tcPr>
            <w:tcW w:w="567" w:type="dxa"/>
          </w:tcPr>
          <w:p w:rsidR="001872D4" w:rsidRPr="002320A0" w:rsidRDefault="001872D4" w:rsidP="00202D0B">
            <w:pPr>
              <w:pStyle w:val="120"/>
            </w:pPr>
            <w:r w:rsidRPr="002320A0">
              <w:t>720,00</w:t>
            </w:r>
          </w:p>
        </w:tc>
      </w:tr>
      <w:tr w:rsidR="001872D4" w:rsidRPr="002320A0">
        <w:tc>
          <w:tcPr>
            <w:tcW w:w="534" w:type="dxa"/>
            <w:vMerge/>
          </w:tcPr>
          <w:p w:rsidR="001872D4" w:rsidRPr="002320A0" w:rsidRDefault="001872D4" w:rsidP="00202D0B">
            <w:pPr>
              <w:pStyle w:val="120"/>
            </w:pPr>
          </w:p>
        </w:tc>
        <w:tc>
          <w:tcPr>
            <w:tcW w:w="1701" w:type="dxa"/>
            <w:vMerge/>
          </w:tcPr>
          <w:p w:rsidR="001872D4" w:rsidRPr="002320A0" w:rsidRDefault="001872D4" w:rsidP="00202D0B">
            <w:pPr>
              <w:pStyle w:val="120"/>
            </w:pP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1эт.2кв.дерев.</w:t>
            </w:r>
          </w:p>
        </w:tc>
        <w:tc>
          <w:tcPr>
            <w:tcW w:w="864" w:type="dxa"/>
          </w:tcPr>
          <w:p w:rsidR="001872D4" w:rsidRPr="002320A0" w:rsidRDefault="001872D4" w:rsidP="00202D0B">
            <w:pPr>
              <w:pStyle w:val="120"/>
            </w:pPr>
            <w:r w:rsidRPr="002320A0">
              <w:t>4/8</w:t>
            </w:r>
          </w:p>
        </w:tc>
        <w:tc>
          <w:tcPr>
            <w:tcW w:w="856" w:type="dxa"/>
          </w:tcPr>
          <w:p w:rsidR="001872D4" w:rsidRPr="002320A0" w:rsidRDefault="001872D4" w:rsidP="00202D0B">
            <w:pPr>
              <w:pStyle w:val="120"/>
            </w:pPr>
            <w:r w:rsidRPr="002320A0">
              <w:t>1/2</w:t>
            </w:r>
          </w:p>
        </w:tc>
        <w:tc>
          <w:tcPr>
            <w:tcW w:w="703" w:type="dxa"/>
          </w:tcPr>
          <w:p w:rsidR="001872D4" w:rsidRPr="002320A0" w:rsidRDefault="001872D4" w:rsidP="00202D0B">
            <w:pPr>
              <w:pStyle w:val="120"/>
            </w:pPr>
            <w:r w:rsidRPr="002320A0">
              <w:t>1/2</w:t>
            </w:r>
          </w:p>
        </w:tc>
        <w:tc>
          <w:tcPr>
            <w:tcW w:w="992" w:type="dxa"/>
          </w:tcPr>
          <w:p w:rsidR="001872D4" w:rsidRPr="002320A0" w:rsidRDefault="001872D4" w:rsidP="00202D0B">
            <w:pPr>
              <w:pStyle w:val="120"/>
            </w:pPr>
            <w:r w:rsidRPr="002320A0">
              <w:t>400,00</w:t>
            </w:r>
          </w:p>
        </w:tc>
        <w:tc>
          <w:tcPr>
            <w:tcW w:w="992" w:type="dxa"/>
          </w:tcPr>
          <w:p w:rsidR="001872D4" w:rsidRPr="002320A0" w:rsidRDefault="001872D4" w:rsidP="00202D0B">
            <w:pPr>
              <w:pStyle w:val="120"/>
            </w:pPr>
            <w:r w:rsidRPr="002320A0">
              <w:t>80,00</w:t>
            </w:r>
          </w:p>
        </w:tc>
        <w:tc>
          <w:tcPr>
            <w:tcW w:w="567" w:type="dxa"/>
          </w:tcPr>
          <w:p w:rsidR="001872D4" w:rsidRPr="002320A0" w:rsidRDefault="001872D4" w:rsidP="00202D0B">
            <w:pPr>
              <w:pStyle w:val="120"/>
            </w:pPr>
            <w:r w:rsidRPr="002320A0">
              <w:t>60,00</w:t>
            </w:r>
          </w:p>
        </w:tc>
      </w:tr>
      <w:tr w:rsidR="001872D4" w:rsidRPr="002320A0">
        <w:tc>
          <w:tcPr>
            <w:tcW w:w="534" w:type="dxa"/>
          </w:tcPr>
          <w:p w:rsidR="001872D4" w:rsidRPr="002320A0" w:rsidRDefault="001872D4" w:rsidP="00202D0B">
            <w:pPr>
              <w:pStyle w:val="120"/>
            </w:pPr>
            <w:r w:rsidRPr="002320A0">
              <w:t>8.</w:t>
            </w:r>
          </w:p>
        </w:tc>
        <w:tc>
          <w:tcPr>
            <w:tcW w:w="1701" w:type="dxa"/>
          </w:tcPr>
          <w:p w:rsidR="001872D4" w:rsidRPr="002320A0" w:rsidRDefault="001872D4" w:rsidP="00202D0B">
            <w:pPr>
              <w:pStyle w:val="120"/>
            </w:pPr>
            <w:r w:rsidRPr="002320A0">
              <w:t>д. Гридино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1/1</w:t>
            </w:r>
          </w:p>
        </w:tc>
        <w:tc>
          <w:tcPr>
            <w:tcW w:w="856" w:type="dxa"/>
          </w:tcPr>
          <w:p w:rsidR="001872D4" w:rsidRPr="002320A0" w:rsidRDefault="001872D4" w:rsidP="00202D0B">
            <w:pPr>
              <w:pStyle w:val="120"/>
            </w:pPr>
            <w:r w:rsidRPr="002320A0">
              <w:t>1/1</w:t>
            </w:r>
          </w:p>
        </w:tc>
        <w:tc>
          <w:tcPr>
            <w:tcW w:w="703" w:type="dxa"/>
          </w:tcPr>
          <w:p w:rsidR="001872D4" w:rsidRPr="002320A0" w:rsidRDefault="001872D4" w:rsidP="00202D0B">
            <w:pPr>
              <w:pStyle w:val="120"/>
            </w:pPr>
            <w:r w:rsidRPr="002320A0">
              <w:t>4/4</w:t>
            </w:r>
          </w:p>
        </w:tc>
        <w:tc>
          <w:tcPr>
            <w:tcW w:w="992" w:type="dxa"/>
          </w:tcPr>
          <w:p w:rsidR="001872D4" w:rsidRPr="002320A0" w:rsidRDefault="001872D4" w:rsidP="00202D0B">
            <w:pPr>
              <w:pStyle w:val="120"/>
            </w:pPr>
            <w:r w:rsidRPr="002320A0">
              <w:t>40,00</w:t>
            </w:r>
          </w:p>
        </w:tc>
        <w:tc>
          <w:tcPr>
            <w:tcW w:w="992" w:type="dxa"/>
          </w:tcPr>
          <w:p w:rsidR="001872D4" w:rsidRPr="002320A0" w:rsidRDefault="001872D4" w:rsidP="00202D0B">
            <w:pPr>
              <w:pStyle w:val="120"/>
            </w:pPr>
            <w:r w:rsidRPr="002320A0">
              <w:t>40,00</w:t>
            </w:r>
          </w:p>
        </w:tc>
        <w:tc>
          <w:tcPr>
            <w:tcW w:w="567" w:type="dxa"/>
          </w:tcPr>
          <w:p w:rsidR="001872D4" w:rsidRPr="002320A0" w:rsidRDefault="001872D4" w:rsidP="00202D0B">
            <w:pPr>
              <w:pStyle w:val="120"/>
            </w:pPr>
            <w:r w:rsidRPr="002320A0">
              <w:t>160,00</w:t>
            </w:r>
          </w:p>
        </w:tc>
      </w:tr>
      <w:tr w:rsidR="001872D4" w:rsidRPr="002320A0">
        <w:tc>
          <w:tcPr>
            <w:tcW w:w="534" w:type="dxa"/>
          </w:tcPr>
          <w:p w:rsidR="001872D4" w:rsidRPr="002320A0" w:rsidRDefault="001872D4" w:rsidP="00202D0B">
            <w:pPr>
              <w:pStyle w:val="120"/>
            </w:pPr>
            <w:r w:rsidRPr="002320A0">
              <w:t>9.</w:t>
            </w:r>
          </w:p>
        </w:tc>
        <w:tc>
          <w:tcPr>
            <w:tcW w:w="1701" w:type="dxa"/>
          </w:tcPr>
          <w:p w:rsidR="001872D4" w:rsidRPr="002320A0" w:rsidRDefault="001872D4" w:rsidP="00202D0B">
            <w:pPr>
              <w:pStyle w:val="120"/>
            </w:pPr>
            <w:r w:rsidRPr="002320A0">
              <w:t>д. Дуново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1/1</w:t>
            </w:r>
          </w:p>
        </w:tc>
        <w:tc>
          <w:tcPr>
            <w:tcW w:w="856" w:type="dxa"/>
          </w:tcPr>
          <w:p w:rsidR="001872D4" w:rsidRPr="002320A0" w:rsidRDefault="001872D4" w:rsidP="00202D0B">
            <w:pPr>
              <w:pStyle w:val="120"/>
            </w:pPr>
            <w:r w:rsidRPr="002320A0">
              <w:t>-</w:t>
            </w:r>
          </w:p>
        </w:tc>
        <w:tc>
          <w:tcPr>
            <w:tcW w:w="703" w:type="dxa"/>
          </w:tcPr>
          <w:p w:rsidR="001872D4" w:rsidRPr="002320A0" w:rsidRDefault="001872D4" w:rsidP="00202D0B">
            <w:pPr>
              <w:pStyle w:val="120"/>
            </w:pPr>
            <w:r w:rsidRPr="002320A0">
              <w:t>3/3</w:t>
            </w:r>
          </w:p>
        </w:tc>
        <w:tc>
          <w:tcPr>
            <w:tcW w:w="992" w:type="dxa"/>
          </w:tcPr>
          <w:p w:rsidR="001872D4" w:rsidRPr="002320A0" w:rsidRDefault="001872D4" w:rsidP="00202D0B">
            <w:pPr>
              <w:pStyle w:val="120"/>
            </w:pPr>
            <w:r w:rsidRPr="002320A0">
              <w:t>40,00</w:t>
            </w:r>
          </w:p>
        </w:tc>
        <w:tc>
          <w:tcPr>
            <w:tcW w:w="992" w:type="dxa"/>
          </w:tcPr>
          <w:p w:rsidR="001872D4" w:rsidRPr="002320A0" w:rsidRDefault="001872D4" w:rsidP="00202D0B">
            <w:pPr>
              <w:pStyle w:val="120"/>
            </w:pPr>
            <w:r w:rsidRPr="002320A0">
              <w:t>-</w:t>
            </w:r>
          </w:p>
        </w:tc>
        <w:tc>
          <w:tcPr>
            <w:tcW w:w="567" w:type="dxa"/>
          </w:tcPr>
          <w:p w:rsidR="001872D4" w:rsidRPr="002320A0" w:rsidRDefault="001872D4" w:rsidP="00202D0B">
            <w:pPr>
              <w:pStyle w:val="120"/>
            </w:pPr>
            <w:r w:rsidRPr="002320A0">
              <w:t>120,00</w:t>
            </w:r>
          </w:p>
        </w:tc>
      </w:tr>
      <w:tr w:rsidR="001872D4" w:rsidRPr="002320A0">
        <w:tc>
          <w:tcPr>
            <w:tcW w:w="534" w:type="dxa"/>
          </w:tcPr>
          <w:p w:rsidR="001872D4" w:rsidRPr="002320A0" w:rsidRDefault="001872D4" w:rsidP="00202D0B">
            <w:pPr>
              <w:pStyle w:val="120"/>
            </w:pPr>
            <w:r w:rsidRPr="002320A0">
              <w:t>10.</w:t>
            </w:r>
          </w:p>
        </w:tc>
        <w:tc>
          <w:tcPr>
            <w:tcW w:w="1701" w:type="dxa"/>
          </w:tcPr>
          <w:p w:rsidR="001872D4" w:rsidRPr="002320A0" w:rsidRDefault="001872D4" w:rsidP="00202D0B">
            <w:pPr>
              <w:pStyle w:val="120"/>
            </w:pPr>
            <w:r w:rsidRPr="002320A0">
              <w:t>д. Заболотье</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17/17</w:t>
            </w:r>
          </w:p>
        </w:tc>
        <w:tc>
          <w:tcPr>
            <w:tcW w:w="856" w:type="dxa"/>
          </w:tcPr>
          <w:p w:rsidR="001872D4" w:rsidRPr="002320A0" w:rsidRDefault="001872D4" w:rsidP="00202D0B">
            <w:pPr>
              <w:pStyle w:val="120"/>
            </w:pPr>
            <w:r w:rsidRPr="002320A0">
              <w:t>12//12</w:t>
            </w:r>
          </w:p>
        </w:tc>
        <w:tc>
          <w:tcPr>
            <w:tcW w:w="703" w:type="dxa"/>
          </w:tcPr>
          <w:p w:rsidR="001872D4" w:rsidRPr="002320A0" w:rsidRDefault="001872D4" w:rsidP="00202D0B">
            <w:pPr>
              <w:pStyle w:val="120"/>
            </w:pPr>
            <w:r w:rsidRPr="002320A0">
              <w:t>8/8</w:t>
            </w:r>
          </w:p>
        </w:tc>
        <w:tc>
          <w:tcPr>
            <w:tcW w:w="992" w:type="dxa"/>
          </w:tcPr>
          <w:p w:rsidR="001872D4" w:rsidRPr="002320A0" w:rsidRDefault="001872D4" w:rsidP="00202D0B">
            <w:pPr>
              <w:pStyle w:val="120"/>
            </w:pPr>
            <w:r w:rsidRPr="002320A0">
              <w:t>850,00</w:t>
            </w:r>
          </w:p>
        </w:tc>
        <w:tc>
          <w:tcPr>
            <w:tcW w:w="992" w:type="dxa"/>
          </w:tcPr>
          <w:p w:rsidR="001872D4" w:rsidRPr="002320A0" w:rsidRDefault="001872D4" w:rsidP="00202D0B">
            <w:pPr>
              <w:pStyle w:val="120"/>
            </w:pPr>
            <w:r w:rsidRPr="002320A0">
              <w:t>600,00</w:t>
            </w:r>
          </w:p>
        </w:tc>
        <w:tc>
          <w:tcPr>
            <w:tcW w:w="567" w:type="dxa"/>
          </w:tcPr>
          <w:p w:rsidR="001872D4" w:rsidRPr="002320A0" w:rsidRDefault="001872D4" w:rsidP="00202D0B">
            <w:pPr>
              <w:pStyle w:val="120"/>
            </w:pPr>
            <w:r w:rsidRPr="002320A0">
              <w:t>320,00</w:t>
            </w:r>
          </w:p>
        </w:tc>
      </w:tr>
      <w:tr w:rsidR="001872D4" w:rsidRPr="002320A0">
        <w:tc>
          <w:tcPr>
            <w:tcW w:w="534" w:type="dxa"/>
            <w:vMerge w:val="restart"/>
          </w:tcPr>
          <w:p w:rsidR="001872D4" w:rsidRPr="002320A0" w:rsidRDefault="001872D4" w:rsidP="00202D0B">
            <w:pPr>
              <w:pStyle w:val="120"/>
            </w:pPr>
            <w:r w:rsidRPr="002320A0">
              <w:t>11.</w:t>
            </w:r>
          </w:p>
        </w:tc>
        <w:tc>
          <w:tcPr>
            <w:tcW w:w="1701" w:type="dxa"/>
            <w:vMerge w:val="restart"/>
          </w:tcPr>
          <w:p w:rsidR="001872D4" w:rsidRPr="002320A0" w:rsidRDefault="001872D4" w:rsidP="00202D0B">
            <w:pPr>
              <w:pStyle w:val="120"/>
            </w:pPr>
            <w:r w:rsidRPr="002320A0">
              <w:t>д. Кийно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1эт.4кв.дерев.</w:t>
            </w:r>
          </w:p>
        </w:tc>
        <w:tc>
          <w:tcPr>
            <w:tcW w:w="864" w:type="dxa"/>
          </w:tcPr>
          <w:p w:rsidR="001872D4" w:rsidRPr="002320A0" w:rsidRDefault="001872D4" w:rsidP="00202D0B">
            <w:pPr>
              <w:pStyle w:val="120"/>
            </w:pPr>
            <w:r w:rsidRPr="002320A0">
              <w:t>1/2</w:t>
            </w:r>
          </w:p>
        </w:tc>
        <w:tc>
          <w:tcPr>
            <w:tcW w:w="856" w:type="dxa"/>
          </w:tcPr>
          <w:p w:rsidR="001872D4" w:rsidRPr="002320A0" w:rsidRDefault="001872D4" w:rsidP="00202D0B">
            <w:pPr>
              <w:pStyle w:val="120"/>
            </w:pPr>
            <w:r w:rsidRPr="002320A0">
              <w:t>-</w:t>
            </w:r>
          </w:p>
        </w:tc>
        <w:tc>
          <w:tcPr>
            <w:tcW w:w="703" w:type="dxa"/>
          </w:tcPr>
          <w:p w:rsidR="001872D4" w:rsidRPr="002320A0" w:rsidRDefault="001872D4" w:rsidP="00202D0B">
            <w:pPr>
              <w:pStyle w:val="120"/>
            </w:pPr>
            <w:r w:rsidRPr="002320A0">
              <w:t>-/2</w:t>
            </w:r>
          </w:p>
        </w:tc>
        <w:tc>
          <w:tcPr>
            <w:tcW w:w="992" w:type="dxa"/>
          </w:tcPr>
          <w:p w:rsidR="001872D4" w:rsidRPr="002320A0" w:rsidRDefault="001872D4" w:rsidP="00202D0B">
            <w:pPr>
              <w:pStyle w:val="120"/>
            </w:pPr>
            <w:r w:rsidRPr="002320A0">
              <w:t>60,00</w:t>
            </w:r>
          </w:p>
        </w:tc>
        <w:tc>
          <w:tcPr>
            <w:tcW w:w="992" w:type="dxa"/>
          </w:tcPr>
          <w:p w:rsidR="001872D4" w:rsidRPr="002320A0" w:rsidRDefault="001872D4" w:rsidP="00202D0B">
            <w:pPr>
              <w:pStyle w:val="120"/>
            </w:pPr>
            <w:r w:rsidRPr="002320A0">
              <w:t>-</w:t>
            </w:r>
          </w:p>
        </w:tc>
        <w:tc>
          <w:tcPr>
            <w:tcW w:w="567" w:type="dxa"/>
          </w:tcPr>
          <w:p w:rsidR="001872D4" w:rsidRPr="002320A0" w:rsidRDefault="001872D4" w:rsidP="00202D0B">
            <w:pPr>
              <w:pStyle w:val="120"/>
            </w:pPr>
            <w:r w:rsidRPr="002320A0">
              <w:t>60,00</w:t>
            </w:r>
          </w:p>
        </w:tc>
      </w:tr>
      <w:tr w:rsidR="001872D4" w:rsidRPr="002320A0">
        <w:tc>
          <w:tcPr>
            <w:tcW w:w="534" w:type="dxa"/>
            <w:vMerge/>
          </w:tcPr>
          <w:p w:rsidR="001872D4" w:rsidRPr="002320A0" w:rsidRDefault="001872D4" w:rsidP="00202D0B">
            <w:pPr>
              <w:pStyle w:val="120"/>
            </w:pPr>
          </w:p>
        </w:tc>
        <w:tc>
          <w:tcPr>
            <w:tcW w:w="1701" w:type="dxa"/>
            <w:vMerge/>
          </w:tcPr>
          <w:p w:rsidR="001872D4" w:rsidRPr="002320A0" w:rsidRDefault="001872D4" w:rsidP="00202D0B">
            <w:pPr>
              <w:pStyle w:val="120"/>
            </w:pP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1эт.2кв.дерев.</w:t>
            </w:r>
          </w:p>
        </w:tc>
        <w:tc>
          <w:tcPr>
            <w:tcW w:w="864" w:type="dxa"/>
          </w:tcPr>
          <w:p w:rsidR="001872D4" w:rsidRPr="002320A0" w:rsidRDefault="001872D4" w:rsidP="00202D0B">
            <w:pPr>
              <w:pStyle w:val="120"/>
            </w:pPr>
            <w:r w:rsidRPr="002320A0">
              <w:t>9/16</w:t>
            </w:r>
          </w:p>
        </w:tc>
        <w:tc>
          <w:tcPr>
            <w:tcW w:w="856" w:type="dxa"/>
          </w:tcPr>
          <w:p w:rsidR="001872D4" w:rsidRPr="002320A0" w:rsidRDefault="001872D4" w:rsidP="00202D0B">
            <w:pPr>
              <w:pStyle w:val="120"/>
            </w:pPr>
            <w:r w:rsidRPr="002320A0">
              <w:t>-</w:t>
            </w:r>
          </w:p>
        </w:tc>
        <w:tc>
          <w:tcPr>
            <w:tcW w:w="703" w:type="dxa"/>
          </w:tcPr>
          <w:p w:rsidR="001872D4" w:rsidRPr="002320A0" w:rsidRDefault="001872D4" w:rsidP="00202D0B">
            <w:pPr>
              <w:pStyle w:val="120"/>
            </w:pPr>
            <w:r w:rsidRPr="002320A0">
              <w:t>-/2</w:t>
            </w:r>
          </w:p>
        </w:tc>
        <w:tc>
          <w:tcPr>
            <w:tcW w:w="992" w:type="dxa"/>
          </w:tcPr>
          <w:p w:rsidR="001872D4" w:rsidRPr="002320A0" w:rsidRDefault="001872D4" w:rsidP="00202D0B">
            <w:pPr>
              <w:pStyle w:val="120"/>
            </w:pPr>
            <w:r w:rsidRPr="002320A0">
              <w:t>750,00</w:t>
            </w:r>
          </w:p>
        </w:tc>
        <w:tc>
          <w:tcPr>
            <w:tcW w:w="992" w:type="dxa"/>
          </w:tcPr>
          <w:p w:rsidR="001872D4" w:rsidRPr="002320A0" w:rsidRDefault="001872D4" w:rsidP="00202D0B">
            <w:pPr>
              <w:pStyle w:val="120"/>
            </w:pPr>
            <w:r w:rsidRPr="002320A0">
              <w:t>-</w:t>
            </w:r>
          </w:p>
        </w:tc>
        <w:tc>
          <w:tcPr>
            <w:tcW w:w="567" w:type="dxa"/>
          </w:tcPr>
          <w:p w:rsidR="001872D4" w:rsidRPr="002320A0" w:rsidRDefault="001872D4" w:rsidP="00202D0B">
            <w:pPr>
              <w:pStyle w:val="120"/>
            </w:pPr>
            <w:r w:rsidRPr="002320A0">
              <w:t>100,00</w:t>
            </w:r>
          </w:p>
        </w:tc>
      </w:tr>
      <w:tr w:rsidR="001872D4" w:rsidRPr="002320A0">
        <w:tc>
          <w:tcPr>
            <w:tcW w:w="534" w:type="dxa"/>
            <w:vMerge/>
          </w:tcPr>
          <w:p w:rsidR="001872D4" w:rsidRPr="002320A0" w:rsidRDefault="001872D4" w:rsidP="00202D0B">
            <w:pPr>
              <w:pStyle w:val="120"/>
            </w:pPr>
          </w:p>
        </w:tc>
        <w:tc>
          <w:tcPr>
            <w:tcW w:w="1701" w:type="dxa"/>
            <w:vMerge/>
          </w:tcPr>
          <w:p w:rsidR="001872D4" w:rsidRPr="002320A0" w:rsidRDefault="001872D4" w:rsidP="00202D0B">
            <w:pPr>
              <w:pStyle w:val="120"/>
            </w:pP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12/12</w:t>
            </w:r>
          </w:p>
        </w:tc>
        <w:tc>
          <w:tcPr>
            <w:tcW w:w="856" w:type="dxa"/>
          </w:tcPr>
          <w:p w:rsidR="001872D4" w:rsidRPr="002320A0" w:rsidRDefault="001872D4" w:rsidP="00202D0B">
            <w:pPr>
              <w:pStyle w:val="120"/>
            </w:pPr>
            <w:r w:rsidRPr="002320A0">
              <w:t>8/8</w:t>
            </w:r>
          </w:p>
        </w:tc>
        <w:tc>
          <w:tcPr>
            <w:tcW w:w="703" w:type="dxa"/>
          </w:tcPr>
          <w:p w:rsidR="001872D4" w:rsidRPr="002320A0" w:rsidRDefault="001872D4" w:rsidP="00202D0B">
            <w:pPr>
              <w:pStyle w:val="120"/>
            </w:pPr>
            <w:r w:rsidRPr="002320A0">
              <w:t>7/7</w:t>
            </w:r>
          </w:p>
        </w:tc>
        <w:tc>
          <w:tcPr>
            <w:tcW w:w="992" w:type="dxa"/>
          </w:tcPr>
          <w:p w:rsidR="001872D4" w:rsidRPr="002320A0" w:rsidRDefault="001872D4" w:rsidP="00202D0B">
            <w:pPr>
              <w:pStyle w:val="120"/>
            </w:pPr>
            <w:r w:rsidRPr="002320A0">
              <w:t>680,00</w:t>
            </w:r>
          </w:p>
        </w:tc>
        <w:tc>
          <w:tcPr>
            <w:tcW w:w="992" w:type="dxa"/>
          </w:tcPr>
          <w:p w:rsidR="001872D4" w:rsidRPr="002320A0" w:rsidRDefault="001872D4" w:rsidP="00202D0B">
            <w:pPr>
              <w:pStyle w:val="120"/>
            </w:pPr>
            <w:r w:rsidRPr="002320A0">
              <w:t>320,00</w:t>
            </w:r>
          </w:p>
        </w:tc>
        <w:tc>
          <w:tcPr>
            <w:tcW w:w="567" w:type="dxa"/>
          </w:tcPr>
          <w:p w:rsidR="001872D4" w:rsidRPr="002320A0" w:rsidRDefault="001872D4" w:rsidP="00202D0B">
            <w:pPr>
              <w:pStyle w:val="120"/>
            </w:pPr>
            <w:r w:rsidRPr="002320A0">
              <w:t>280,00</w:t>
            </w:r>
          </w:p>
        </w:tc>
      </w:tr>
      <w:tr w:rsidR="001872D4" w:rsidRPr="002320A0">
        <w:tc>
          <w:tcPr>
            <w:tcW w:w="534" w:type="dxa"/>
          </w:tcPr>
          <w:p w:rsidR="001872D4" w:rsidRPr="002320A0" w:rsidRDefault="001872D4" w:rsidP="00202D0B">
            <w:pPr>
              <w:pStyle w:val="120"/>
            </w:pPr>
            <w:r w:rsidRPr="002320A0">
              <w:t>12.</w:t>
            </w:r>
          </w:p>
        </w:tc>
        <w:tc>
          <w:tcPr>
            <w:tcW w:w="1701" w:type="dxa"/>
          </w:tcPr>
          <w:p w:rsidR="001872D4" w:rsidRPr="002320A0" w:rsidRDefault="001872D4" w:rsidP="00202D0B">
            <w:pPr>
              <w:pStyle w:val="120"/>
            </w:pPr>
            <w:r w:rsidRPr="002320A0">
              <w:t>д. Киндаево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6/6</w:t>
            </w:r>
          </w:p>
        </w:tc>
        <w:tc>
          <w:tcPr>
            <w:tcW w:w="856" w:type="dxa"/>
          </w:tcPr>
          <w:p w:rsidR="001872D4" w:rsidRPr="002320A0" w:rsidRDefault="001872D4" w:rsidP="00202D0B">
            <w:pPr>
              <w:pStyle w:val="120"/>
            </w:pPr>
            <w:r w:rsidRPr="002320A0">
              <w:t>4/4</w:t>
            </w:r>
          </w:p>
        </w:tc>
        <w:tc>
          <w:tcPr>
            <w:tcW w:w="703" w:type="dxa"/>
          </w:tcPr>
          <w:p w:rsidR="001872D4" w:rsidRPr="002320A0" w:rsidRDefault="001872D4" w:rsidP="00202D0B">
            <w:pPr>
              <w:pStyle w:val="120"/>
            </w:pPr>
            <w:r w:rsidRPr="002320A0">
              <w:t>5/5</w:t>
            </w:r>
          </w:p>
        </w:tc>
        <w:tc>
          <w:tcPr>
            <w:tcW w:w="992" w:type="dxa"/>
          </w:tcPr>
          <w:p w:rsidR="001872D4" w:rsidRPr="002320A0" w:rsidRDefault="001872D4" w:rsidP="00202D0B">
            <w:pPr>
              <w:pStyle w:val="120"/>
            </w:pPr>
            <w:r w:rsidRPr="002320A0">
              <w:t>240,00</w:t>
            </w:r>
          </w:p>
        </w:tc>
        <w:tc>
          <w:tcPr>
            <w:tcW w:w="992" w:type="dxa"/>
          </w:tcPr>
          <w:p w:rsidR="001872D4" w:rsidRPr="002320A0" w:rsidRDefault="001872D4" w:rsidP="00202D0B">
            <w:pPr>
              <w:pStyle w:val="120"/>
            </w:pPr>
            <w:r w:rsidRPr="002320A0">
              <w:t>160,00</w:t>
            </w:r>
          </w:p>
        </w:tc>
        <w:tc>
          <w:tcPr>
            <w:tcW w:w="567" w:type="dxa"/>
          </w:tcPr>
          <w:p w:rsidR="001872D4" w:rsidRPr="002320A0" w:rsidRDefault="001872D4" w:rsidP="00202D0B">
            <w:pPr>
              <w:pStyle w:val="120"/>
            </w:pPr>
            <w:r w:rsidRPr="002320A0">
              <w:t>200,00</w:t>
            </w:r>
          </w:p>
        </w:tc>
      </w:tr>
      <w:tr w:rsidR="001872D4" w:rsidRPr="002320A0">
        <w:tc>
          <w:tcPr>
            <w:tcW w:w="534" w:type="dxa"/>
          </w:tcPr>
          <w:p w:rsidR="001872D4" w:rsidRPr="002320A0" w:rsidRDefault="001872D4" w:rsidP="00202D0B">
            <w:pPr>
              <w:pStyle w:val="120"/>
            </w:pPr>
            <w:r w:rsidRPr="002320A0">
              <w:t>13.</w:t>
            </w:r>
          </w:p>
        </w:tc>
        <w:tc>
          <w:tcPr>
            <w:tcW w:w="1701" w:type="dxa"/>
          </w:tcPr>
          <w:p w:rsidR="001872D4" w:rsidRPr="002320A0" w:rsidRDefault="001872D4" w:rsidP="00202D0B">
            <w:pPr>
              <w:pStyle w:val="120"/>
            </w:pPr>
            <w:r w:rsidRPr="002320A0">
              <w:t>д. Конец</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4/4</w:t>
            </w:r>
          </w:p>
        </w:tc>
        <w:tc>
          <w:tcPr>
            <w:tcW w:w="856" w:type="dxa"/>
          </w:tcPr>
          <w:p w:rsidR="001872D4" w:rsidRPr="002320A0" w:rsidRDefault="001872D4" w:rsidP="00202D0B">
            <w:pPr>
              <w:pStyle w:val="120"/>
            </w:pPr>
            <w:r w:rsidRPr="002320A0">
              <w:t>4/4</w:t>
            </w:r>
          </w:p>
        </w:tc>
        <w:tc>
          <w:tcPr>
            <w:tcW w:w="703" w:type="dxa"/>
          </w:tcPr>
          <w:p w:rsidR="001872D4" w:rsidRPr="002320A0" w:rsidRDefault="001872D4" w:rsidP="00202D0B">
            <w:pPr>
              <w:pStyle w:val="120"/>
            </w:pPr>
            <w:r w:rsidRPr="002320A0">
              <w:t>2/2</w:t>
            </w:r>
          </w:p>
        </w:tc>
        <w:tc>
          <w:tcPr>
            <w:tcW w:w="992" w:type="dxa"/>
          </w:tcPr>
          <w:p w:rsidR="001872D4" w:rsidRPr="002320A0" w:rsidRDefault="001872D4" w:rsidP="00202D0B">
            <w:pPr>
              <w:pStyle w:val="120"/>
            </w:pPr>
            <w:r w:rsidRPr="002320A0">
              <w:t>160,00</w:t>
            </w:r>
          </w:p>
        </w:tc>
        <w:tc>
          <w:tcPr>
            <w:tcW w:w="992" w:type="dxa"/>
          </w:tcPr>
          <w:p w:rsidR="001872D4" w:rsidRPr="002320A0" w:rsidRDefault="001872D4" w:rsidP="00202D0B">
            <w:pPr>
              <w:pStyle w:val="120"/>
            </w:pPr>
            <w:r w:rsidRPr="002320A0">
              <w:t>160,00</w:t>
            </w:r>
          </w:p>
        </w:tc>
        <w:tc>
          <w:tcPr>
            <w:tcW w:w="567" w:type="dxa"/>
          </w:tcPr>
          <w:p w:rsidR="001872D4" w:rsidRPr="002320A0" w:rsidRDefault="001872D4" w:rsidP="00202D0B">
            <w:pPr>
              <w:pStyle w:val="120"/>
            </w:pPr>
            <w:r w:rsidRPr="002320A0">
              <w:t>80,00</w:t>
            </w:r>
          </w:p>
        </w:tc>
      </w:tr>
      <w:tr w:rsidR="001872D4" w:rsidRPr="002320A0">
        <w:tc>
          <w:tcPr>
            <w:tcW w:w="534" w:type="dxa"/>
          </w:tcPr>
          <w:p w:rsidR="001872D4" w:rsidRPr="002320A0" w:rsidRDefault="001872D4" w:rsidP="00202D0B">
            <w:pPr>
              <w:pStyle w:val="120"/>
            </w:pPr>
            <w:r w:rsidRPr="002320A0">
              <w:t>14.</w:t>
            </w:r>
          </w:p>
        </w:tc>
        <w:tc>
          <w:tcPr>
            <w:tcW w:w="1701" w:type="dxa"/>
          </w:tcPr>
          <w:p w:rsidR="001872D4" w:rsidRPr="002320A0" w:rsidRDefault="001872D4" w:rsidP="00202D0B">
            <w:pPr>
              <w:pStyle w:val="120"/>
            </w:pPr>
            <w:r w:rsidRPr="002320A0">
              <w:t>д.Красная Горка</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w:t>
            </w:r>
          </w:p>
        </w:tc>
        <w:tc>
          <w:tcPr>
            <w:tcW w:w="856" w:type="dxa"/>
          </w:tcPr>
          <w:p w:rsidR="001872D4" w:rsidRPr="002320A0" w:rsidRDefault="001872D4" w:rsidP="00202D0B">
            <w:pPr>
              <w:pStyle w:val="120"/>
            </w:pPr>
            <w:r w:rsidRPr="002320A0">
              <w:t>6/6</w:t>
            </w:r>
          </w:p>
        </w:tc>
        <w:tc>
          <w:tcPr>
            <w:tcW w:w="703" w:type="dxa"/>
          </w:tcPr>
          <w:p w:rsidR="001872D4" w:rsidRPr="002320A0" w:rsidRDefault="001872D4" w:rsidP="00202D0B">
            <w:pPr>
              <w:pStyle w:val="120"/>
            </w:pPr>
            <w:r w:rsidRPr="002320A0">
              <w:t>-</w:t>
            </w:r>
          </w:p>
        </w:tc>
        <w:tc>
          <w:tcPr>
            <w:tcW w:w="992" w:type="dxa"/>
          </w:tcPr>
          <w:p w:rsidR="001872D4" w:rsidRPr="002320A0" w:rsidRDefault="001872D4" w:rsidP="00202D0B">
            <w:pPr>
              <w:pStyle w:val="120"/>
            </w:pPr>
            <w:r w:rsidRPr="002320A0">
              <w:t>-</w:t>
            </w:r>
          </w:p>
        </w:tc>
        <w:tc>
          <w:tcPr>
            <w:tcW w:w="992" w:type="dxa"/>
          </w:tcPr>
          <w:p w:rsidR="001872D4" w:rsidRPr="002320A0" w:rsidRDefault="001872D4" w:rsidP="00202D0B">
            <w:pPr>
              <w:pStyle w:val="120"/>
            </w:pPr>
            <w:r w:rsidRPr="002320A0">
              <w:t>210,00</w:t>
            </w:r>
          </w:p>
        </w:tc>
        <w:tc>
          <w:tcPr>
            <w:tcW w:w="567" w:type="dxa"/>
          </w:tcPr>
          <w:p w:rsidR="001872D4" w:rsidRPr="002320A0" w:rsidRDefault="001872D4" w:rsidP="00202D0B">
            <w:pPr>
              <w:pStyle w:val="120"/>
            </w:pPr>
            <w:r w:rsidRPr="002320A0">
              <w:t>-</w:t>
            </w:r>
          </w:p>
        </w:tc>
      </w:tr>
      <w:tr w:rsidR="001872D4" w:rsidRPr="002320A0">
        <w:tc>
          <w:tcPr>
            <w:tcW w:w="534" w:type="dxa"/>
          </w:tcPr>
          <w:p w:rsidR="001872D4" w:rsidRPr="002320A0" w:rsidRDefault="001872D4" w:rsidP="00202D0B">
            <w:pPr>
              <w:pStyle w:val="120"/>
            </w:pPr>
            <w:r w:rsidRPr="002320A0">
              <w:t>15.</w:t>
            </w:r>
          </w:p>
        </w:tc>
        <w:tc>
          <w:tcPr>
            <w:tcW w:w="1701" w:type="dxa"/>
          </w:tcPr>
          <w:p w:rsidR="001872D4" w:rsidRPr="002320A0" w:rsidRDefault="001872D4" w:rsidP="00202D0B">
            <w:pPr>
              <w:pStyle w:val="120"/>
            </w:pPr>
            <w:r w:rsidRPr="002320A0">
              <w:t>д. Лабино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w:t>
            </w:r>
          </w:p>
        </w:tc>
        <w:tc>
          <w:tcPr>
            <w:tcW w:w="856" w:type="dxa"/>
          </w:tcPr>
          <w:p w:rsidR="001872D4" w:rsidRPr="002320A0" w:rsidRDefault="001872D4" w:rsidP="00202D0B">
            <w:pPr>
              <w:pStyle w:val="120"/>
            </w:pPr>
            <w:r w:rsidRPr="002320A0">
              <w:t>2/2</w:t>
            </w:r>
          </w:p>
        </w:tc>
        <w:tc>
          <w:tcPr>
            <w:tcW w:w="703" w:type="dxa"/>
          </w:tcPr>
          <w:p w:rsidR="001872D4" w:rsidRPr="002320A0" w:rsidRDefault="001872D4" w:rsidP="00202D0B">
            <w:pPr>
              <w:pStyle w:val="120"/>
            </w:pPr>
            <w:r w:rsidRPr="002320A0">
              <w:t>3/3</w:t>
            </w:r>
          </w:p>
        </w:tc>
        <w:tc>
          <w:tcPr>
            <w:tcW w:w="992" w:type="dxa"/>
          </w:tcPr>
          <w:p w:rsidR="001872D4" w:rsidRPr="002320A0" w:rsidRDefault="001872D4" w:rsidP="00202D0B">
            <w:pPr>
              <w:pStyle w:val="120"/>
            </w:pPr>
            <w:r w:rsidRPr="002320A0">
              <w:t>-</w:t>
            </w:r>
          </w:p>
        </w:tc>
        <w:tc>
          <w:tcPr>
            <w:tcW w:w="992" w:type="dxa"/>
          </w:tcPr>
          <w:p w:rsidR="001872D4" w:rsidRPr="002320A0" w:rsidRDefault="001872D4" w:rsidP="00202D0B">
            <w:pPr>
              <w:pStyle w:val="120"/>
            </w:pPr>
            <w:r w:rsidRPr="002320A0">
              <w:t>100,00</w:t>
            </w:r>
          </w:p>
        </w:tc>
        <w:tc>
          <w:tcPr>
            <w:tcW w:w="567" w:type="dxa"/>
          </w:tcPr>
          <w:p w:rsidR="001872D4" w:rsidRPr="002320A0" w:rsidRDefault="001872D4" w:rsidP="00202D0B">
            <w:pPr>
              <w:pStyle w:val="120"/>
            </w:pPr>
            <w:r w:rsidRPr="002320A0">
              <w:t>120,00</w:t>
            </w:r>
          </w:p>
        </w:tc>
      </w:tr>
      <w:tr w:rsidR="001872D4" w:rsidRPr="002320A0">
        <w:tc>
          <w:tcPr>
            <w:tcW w:w="534" w:type="dxa"/>
          </w:tcPr>
          <w:p w:rsidR="001872D4" w:rsidRPr="002320A0" w:rsidRDefault="001872D4" w:rsidP="00202D0B">
            <w:pPr>
              <w:pStyle w:val="120"/>
            </w:pPr>
            <w:r w:rsidRPr="002320A0">
              <w:t>16.</w:t>
            </w:r>
          </w:p>
        </w:tc>
        <w:tc>
          <w:tcPr>
            <w:tcW w:w="1701" w:type="dxa"/>
          </w:tcPr>
          <w:p w:rsidR="001872D4" w:rsidRPr="002320A0" w:rsidRDefault="001872D4" w:rsidP="00202D0B">
            <w:pPr>
              <w:pStyle w:val="120"/>
            </w:pPr>
            <w:r w:rsidRPr="002320A0">
              <w:t>д. Мамаево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19/19</w:t>
            </w:r>
          </w:p>
        </w:tc>
        <w:tc>
          <w:tcPr>
            <w:tcW w:w="856" w:type="dxa"/>
          </w:tcPr>
          <w:p w:rsidR="001872D4" w:rsidRPr="002320A0" w:rsidRDefault="001872D4" w:rsidP="00202D0B">
            <w:pPr>
              <w:pStyle w:val="120"/>
            </w:pPr>
            <w:r w:rsidRPr="002320A0">
              <w:t>7/7</w:t>
            </w:r>
          </w:p>
        </w:tc>
        <w:tc>
          <w:tcPr>
            <w:tcW w:w="703" w:type="dxa"/>
          </w:tcPr>
          <w:p w:rsidR="001872D4" w:rsidRPr="002320A0" w:rsidRDefault="001872D4" w:rsidP="00202D0B">
            <w:pPr>
              <w:pStyle w:val="120"/>
            </w:pPr>
            <w:r w:rsidRPr="002320A0">
              <w:t>3/3</w:t>
            </w:r>
          </w:p>
        </w:tc>
        <w:tc>
          <w:tcPr>
            <w:tcW w:w="992" w:type="dxa"/>
          </w:tcPr>
          <w:p w:rsidR="001872D4" w:rsidRPr="002320A0" w:rsidRDefault="001872D4" w:rsidP="00202D0B">
            <w:pPr>
              <w:pStyle w:val="120"/>
            </w:pPr>
            <w:r w:rsidRPr="002320A0">
              <w:t>1060,00</w:t>
            </w:r>
          </w:p>
        </w:tc>
        <w:tc>
          <w:tcPr>
            <w:tcW w:w="992" w:type="dxa"/>
          </w:tcPr>
          <w:p w:rsidR="001872D4" w:rsidRPr="002320A0" w:rsidRDefault="001872D4" w:rsidP="00202D0B">
            <w:pPr>
              <w:pStyle w:val="120"/>
            </w:pPr>
            <w:r w:rsidRPr="002320A0">
              <w:t>300,00</w:t>
            </w:r>
          </w:p>
        </w:tc>
        <w:tc>
          <w:tcPr>
            <w:tcW w:w="567" w:type="dxa"/>
          </w:tcPr>
          <w:p w:rsidR="001872D4" w:rsidRPr="002320A0" w:rsidRDefault="001872D4" w:rsidP="00202D0B">
            <w:pPr>
              <w:pStyle w:val="120"/>
            </w:pPr>
            <w:r w:rsidRPr="002320A0">
              <w:t>120,00</w:t>
            </w:r>
          </w:p>
        </w:tc>
      </w:tr>
      <w:tr w:rsidR="001872D4" w:rsidRPr="002320A0">
        <w:tc>
          <w:tcPr>
            <w:tcW w:w="534" w:type="dxa"/>
          </w:tcPr>
          <w:p w:rsidR="001872D4" w:rsidRPr="002320A0" w:rsidRDefault="001872D4" w:rsidP="00202D0B">
            <w:pPr>
              <w:pStyle w:val="120"/>
            </w:pPr>
            <w:r w:rsidRPr="002320A0">
              <w:t>17.</w:t>
            </w:r>
          </w:p>
        </w:tc>
        <w:tc>
          <w:tcPr>
            <w:tcW w:w="1701" w:type="dxa"/>
          </w:tcPr>
          <w:p w:rsidR="001872D4" w:rsidRPr="002320A0" w:rsidRDefault="001872D4" w:rsidP="00202D0B">
            <w:pPr>
              <w:pStyle w:val="120"/>
            </w:pPr>
            <w:r w:rsidRPr="002320A0">
              <w:t>д. Марково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6/6</w:t>
            </w:r>
          </w:p>
        </w:tc>
        <w:tc>
          <w:tcPr>
            <w:tcW w:w="856" w:type="dxa"/>
          </w:tcPr>
          <w:p w:rsidR="001872D4" w:rsidRPr="002320A0" w:rsidRDefault="001872D4" w:rsidP="00202D0B">
            <w:pPr>
              <w:pStyle w:val="120"/>
            </w:pPr>
            <w:r w:rsidRPr="002320A0">
              <w:t>3/3</w:t>
            </w:r>
          </w:p>
        </w:tc>
        <w:tc>
          <w:tcPr>
            <w:tcW w:w="703" w:type="dxa"/>
          </w:tcPr>
          <w:p w:rsidR="001872D4" w:rsidRPr="002320A0" w:rsidRDefault="001872D4" w:rsidP="00202D0B">
            <w:pPr>
              <w:pStyle w:val="120"/>
            </w:pPr>
            <w:r w:rsidRPr="002320A0">
              <w:t>16/16</w:t>
            </w:r>
          </w:p>
        </w:tc>
        <w:tc>
          <w:tcPr>
            <w:tcW w:w="992" w:type="dxa"/>
          </w:tcPr>
          <w:p w:rsidR="001872D4" w:rsidRPr="002320A0" w:rsidRDefault="001872D4" w:rsidP="00202D0B">
            <w:pPr>
              <w:pStyle w:val="120"/>
            </w:pPr>
            <w:r w:rsidRPr="002320A0">
              <w:t>240,00</w:t>
            </w:r>
          </w:p>
        </w:tc>
        <w:tc>
          <w:tcPr>
            <w:tcW w:w="992" w:type="dxa"/>
          </w:tcPr>
          <w:p w:rsidR="001872D4" w:rsidRPr="002320A0" w:rsidRDefault="001872D4" w:rsidP="00202D0B">
            <w:pPr>
              <w:pStyle w:val="120"/>
            </w:pPr>
            <w:r w:rsidRPr="002320A0">
              <w:t>120,00</w:t>
            </w:r>
          </w:p>
        </w:tc>
        <w:tc>
          <w:tcPr>
            <w:tcW w:w="567" w:type="dxa"/>
          </w:tcPr>
          <w:p w:rsidR="001872D4" w:rsidRPr="002320A0" w:rsidRDefault="001872D4" w:rsidP="00202D0B">
            <w:pPr>
              <w:pStyle w:val="120"/>
            </w:pPr>
            <w:r w:rsidRPr="002320A0">
              <w:t>640,00</w:t>
            </w:r>
          </w:p>
        </w:tc>
      </w:tr>
      <w:tr w:rsidR="001872D4" w:rsidRPr="002320A0">
        <w:tc>
          <w:tcPr>
            <w:tcW w:w="534" w:type="dxa"/>
          </w:tcPr>
          <w:p w:rsidR="001872D4" w:rsidRPr="002320A0" w:rsidRDefault="001872D4" w:rsidP="00202D0B">
            <w:pPr>
              <w:pStyle w:val="120"/>
            </w:pPr>
            <w:r w:rsidRPr="002320A0">
              <w:t>18.</w:t>
            </w:r>
          </w:p>
        </w:tc>
        <w:tc>
          <w:tcPr>
            <w:tcW w:w="1701" w:type="dxa"/>
          </w:tcPr>
          <w:p w:rsidR="001872D4" w:rsidRPr="002320A0" w:rsidRDefault="001872D4" w:rsidP="00202D0B">
            <w:pPr>
              <w:pStyle w:val="120"/>
            </w:pPr>
            <w:r w:rsidRPr="002320A0">
              <w:t>д. Межерье</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w:t>
            </w:r>
          </w:p>
        </w:tc>
        <w:tc>
          <w:tcPr>
            <w:tcW w:w="856" w:type="dxa"/>
          </w:tcPr>
          <w:p w:rsidR="001872D4" w:rsidRPr="002320A0" w:rsidRDefault="001872D4" w:rsidP="00202D0B">
            <w:pPr>
              <w:pStyle w:val="120"/>
            </w:pPr>
            <w:r w:rsidRPr="002320A0">
              <w:t>11/11</w:t>
            </w:r>
          </w:p>
        </w:tc>
        <w:tc>
          <w:tcPr>
            <w:tcW w:w="703" w:type="dxa"/>
          </w:tcPr>
          <w:p w:rsidR="001872D4" w:rsidRPr="002320A0" w:rsidRDefault="001872D4" w:rsidP="00202D0B">
            <w:pPr>
              <w:pStyle w:val="120"/>
            </w:pPr>
            <w:r w:rsidRPr="002320A0">
              <w:t>8/8</w:t>
            </w:r>
          </w:p>
        </w:tc>
        <w:tc>
          <w:tcPr>
            <w:tcW w:w="992" w:type="dxa"/>
          </w:tcPr>
          <w:p w:rsidR="001872D4" w:rsidRPr="002320A0" w:rsidRDefault="001872D4" w:rsidP="00202D0B">
            <w:pPr>
              <w:pStyle w:val="120"/>
            </w:pPr>
            <w:r w:rsidRPr="002320A0">
              <w:t>-</w:t>
            </w:r>
          </w:p>
        </w:tc>
        <w:tc>
          <w:tcPr>
            <w:tcW w:w="992" w:type="dxa"/>
          </w:tcPr>
          <w:p w:rsidR="001872D4" w:rsidRPr="002320A0" w:rsidRDefault="001872D4" w:rsidP="00202D0B">
            <w:pPr>
              <w:pStyle w:val="120"/>
            </w:pPr>
            <w:r w:rsidRPr="002320A0">
              <w:t>440,00</w:t>
            </w:r>
          </w:p>
        </w:tc>
        <w:tc>
          <w:tcPr>
            <w:tcW w:w="567" w:type="dxa"/>
          </w:tcPr>
          <w:p w:rsidR="001872D4" w:rsidRPr="002320A0" w:rsidRDefault="001872D4" w:rsidP="00202D0B">
            <w:pPr>
              <w:pStyle w:val="120"/>
            </w:pPr>
            <w:r w:rsidRPr="002320A0">
              <w:t>320,00</w:t>
            </w:r>
          </w:p>
        </w:tc>
      </w:tr>
      <w:tr w:rsidR="001872D4" w:rsidRPr="002320A0">
        <w:tc>
          <w:tcPr>
            <w:tcW w:w="534" w:type="dxa"/>
          </w:tcPr>
          <w:p w:rsidR="001872D4" w:rsidRPr="002320A0" w:rsidRDefault="001872D4" w:rsidP="00202D0B">
            <w:pPr>
              <w:pStyle w:val="120"/>
            </w:pPr>
            <w:r w:rsidRPr="002320A0">
              <w:t>19.</w:t>
            </w:r>
          </w:p>
        </w:tc>
        <w:tc>
          <w:tcPr>
            <w:tcW w:w="1701" w:type="dxa"/>
          </w:tcPr>
          <w:p w:rsidR="001872D4" w:rsidRPr="002320A0" w:rsidRDefault="001872D4" w:rsidP="00202D0B">
            <w:pPr>
              <w:pStyle w:val="120"/>
            </w:pPr>
            <w:r w:rsidRPr="002320A0">
              <w:t>д. Никонова Гора</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9/9</w:t>
            </w:r>
          </w:p>
        </w:tc>
        <w:tc>
          <w:tcPr>
            <w:tcW w:w="856" w:type="dxa"/>
          </w:tcPr>
          <w:p w:rsidR="001872D4" w:rsidRPr="002320A0" w:rsidRDefault="001872D4" w:rsidP="00202D0B">
            <w:pPr>
              <w:pStyle w:val="120"/>
            </w:pPr>
            <w:r w:rsidRPr="002320A0">
              <w:t>10/10</w:t>
            </w:r>
          </w:p>
        </w:tc>
        <w:tc>
          <w:tcPr>
            <w:tcW w:w="703" w:type="dxa"/>
          </w:tcPr>
          <w:p w:rsidR="001872D4" w:rsidRPr="002320A0" w:rsidRDefault="001872D4" w:rsidP="00202D0B">
            <w:pPr>
              <w:pStyle w:val="120"/>
            </w:pPr>
            <w:r w:rsidRPr="002320A0">
              <w:t>8/8</w:t>
            </w:r>
          </w:p>
        </w:tc>
        <w:tc>
          <w:tcPr>
            <w:tcW w:w="992" w:type="dxa"/>
          </w:tcPr>
          <w:p w:rsidR="001872D4" w:rsidRPr="002320A0" w:rsidRDefault="001872D4" w:rsidP="00202D0B">
            <w:pPr>
              <w:pStyle w:val="120"/>
            </w:pPr>
            <w:r w:rsidRPr="002320A0">
              <w:t>450,00</w:t>
            </w:r>
          </w:p>
        </w:tc>
        <w:tc>
          <w:tcPr>
            <w:tcW w:w="992" w:type="dxa"/>
          </w:tcPr>
          <w:p w:rsidR="001872D4" w:rsidRPr="002320A0" w:rsidRDefault="001872D4" w:rsidP="00202D0B">
            <w:pPr>
              <w:pStyle w:val="120"/>
            </w:pPr>
            <w:r w:rsidRPr="002320A0">
              <w:t>500,00</w:t>
            </w:r>
          </w:p>
        </w:tc>
        <w:tc>
          <w:tcPr>
            <w:tcW w:w="567" w:type="dxa"/>
          </w:tcPr>
          <w:p w:rsidR="001872D4" w:rsidRPr="002320A0" w:rsidRDefault="001872D4" w:rsidP="00202D0B">
            <w:pPr>
              <w:pStyle w:val="120"/>
            </w:pPr>
            <w:r w:rsidRPr="002320A0">
              <w:t>320,00</w:t>
            </w:r>
          </w:p>
        </w:tc>
      </w:tr>
      <w:tr w:rsidR="001872D4" w:rsidRPr="002320A0">
        <w:tc>
          <w:tcPr>
            <w:tcW w:w="534" w:type="dxa"/>
          </w:tcPr>
          <w:p w:rsidR="001872D4" w:rsidRPr="002320A0" w:rsidRDefault="001872D4" w:rsidP="00202D0B">
            <w:pPr>
              <w:pStyle w:val="120"/>
            </w:pPr>
            <w:r w:rsidRPr="002320A0">
              <w:t>20.</w:t>
            </w:r>
          </w:p>
        </w:tc>
        <w:tc>
          <w:tcPr>
            <w:tcW w:w="1701" w:type="dxa"/>
          </w:tcPr>
          <w:p w:rsidR="001872D4" w:rsidRPr="002320A0" w:rsidRDefault="001872D4" w:rsidP="00202D0B">
            <w:pPr>
              <w:pStyle w:val="120"/>
            </w:pPr>
            <w:r w:rsidRPr="002320A0">
              <w:t>д. Новинка</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5/5</w:t>
            </w:r>
          </w:p>
        </w:tc>
        <w:tc>
          <w:tcPr>
            <w:tcW w:w="856" w:type="dxa"/>
          </w:tcPr>
          <w:p w:rsidR="001872D4" w:rsidRPr="002320A0" w:rsidRDefault="001872D4" w:rsidP="00202D0B">
            <w:pPr>
              <w:pStyle w:val="120"/>
            </w:pPr>
            <w:r w:rsidRPr="002320A0">
              <w:t>9/9</w:t>
            </w:r>
          </w:p>
        </w:tc>
        <w:tc>
          <w:tcPr>
            <w:tcW w:w="703" w:type="dxa"/>
          </w:tcPr>
          <w:p w:rsidR="001872D4" w:rsidRPr="002320A0" w:rsidRDefault="001872D4" w:rsidP="00202D0B">
            <w:pPr>
              <w:pStyle w:val="120"/>
            </w:pPr>
            <w:r w:rsidRPr="002320A0">
              <w:t>2/2</w:t>
            </w:r>
          </w:p>
        </w:tc>
        <w:tc>
          <w:tcPr>
            <w:tcW w:w="992" w:type="dxa"/>
          </w:tcPr>
          <w:p w:rsidR="001872D4" w:rsidRPr="002320A0" w:rsidRDefault="001872D4" w:rsidP="00202D0B">
            <w:pPr>
              <w:pStyle w:val="120"/>
            </w:pPr>
            <w:r w:rsidRPr="002320A0">
              <w:t>300,00</w:t>
            </w:r>
          </w:p>
        </w:tc>
        <w:tc>
          <w:tcPr>
            <w:tcW w:w="992" w:type="dxa"/>
          </w:tcPr>
          <w:p w:rsidR="001872D4" w:rsidRPr="002320A0" w:rsidRDefault="001872D4" w:rsidP="00202D0B">
            <w:pPr>
              <w:pStyle w:val="120"/>
            </w:pPr>
            <w:r w:rsidRPr="002320A0">
              <w:t>460,00</w:t>
            </w:r>
          </w:p>
        </w:tc>
        <w:tc>
          <w:tcPr>
            <w:tcW w:w="567" w:type="dxa"/>
          </w:tcPr>
          <w:p w:rsidR="001872D4" w:rsidRPr="002320A0" w:rsidRDefault="001872D4" w:rsidP="00202D0B">
            <w:pPr>
              <w:pStyle w:val="120"/>
            </w:pPr>
            <w:r w:rsidRPr="002320A0">
              <w:t>80,00</w:t>
            </w:r>
          </w:p>
        </w:tc>
      </w:tr>
      <w:tr w:rsidR="001872D4" w:rsidRPr="002320A0">
        <w:tc>
          <w:tcPr>
            <w:tcW w:w="534" w:type="dxa"/>
          </w:tcPr>
          <w:p w:rsidR="001872D4" w:rsidRPr="002320A0" w:rsidRDefault="001872D4" w:rsidP="00202D0B">
            <w:pPr>
              <w:pStyle w:val="120"/>
            </w:pPr>
            <w:r w:rsidRPr="002320A0">
              <w:t>21.</w:t>
            </w:r>
          </w:p>
        </w:tc>
        <w:tc>
          <w:tcPr>
            <w:tcW w:w="1701" w:type="dxa"/>
          </w:tcPr>
          <w:p w:rsidR="001872D4" w:rsidRPr="002320A0" w:rsidRDefault="001872D4" w:rsidP="00202D0B">
            <w:pPr>
              <w:pStyle w:val="120"/>
            </w:pPr>
            <w:r w:rsidRPr="002320A0">
              <w:t>д. Новосерково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1эт.дерев.</w:t>
            </w:r>
          </w:p>
        </w:tc>
        <w:tc>
          <w:tcPr>
            <w:tcW w:w="864" w:type="dxa"/>
          </w:tcPr>
          <w:p w:rsidR="001872D4" w:rsidRPr="002320A0" w:rsidRDefault="001872D4" w:rsidP="00202D0B">
            <w:pPr>
              <w:pStyle w:val="120"/>
            </w:pPr>
            <w:r w:rsidRPr="002320A0">
              <w:t>26/26</w:t>
            </w:r>
          </w:p>
        </w:tc>
        <w:tc>
          <w:tcPr>
            <w:tcW w:w="856" w:type="dxa"/>
          </w:tcPr>
          <w:p w:rsidR="001872D4" w:rsidRPr="002320A0" w:rsidRDefault="001872D4" w:rsidP="00202D0B">
            <w:pPr>
              <w:pStyle w:val="120"/>
            </w:pPr>
            <w:r w:rsidRPr="002320A0">
              <w:t>4/4</w:t>
            </w:r>
          </w:p>
        </w:tc>
        <w:tc>
          <w:tcPr>
            <w:tcW w:w="703" w:type="dxa"/>
          </w:tcPr>
          <w:p w:rsidR="001872D4" w:rsidRPr="002320A0" w:rsidRDefault="001872D4" w:rsidP="00202D0B">
            <w:pPr>
              <w:pStyle w:val="120"/>
            </w:pPr>
            <w:r w:rsidRPr="002320A0">
              <w:t>6/6</w:t>
            </w:r>
          </w:p>
        </w:tc>
        <w:tc>
          <w:tcPr>
            <w:tcW w:w="992" w:type="dxa"/>
          </w:tcPr>
          <w:p w:rsidR="001872D4" w:rsidRPr="002320A0" w:rsidRDefault="001872D4" w:rsidP="00202D0B">
            <w:pPr>
              <w:pStyle w:val="120"/>
            </w:pPr>
            <w:r w:rsidRPr="002320A0">
              <w:t>1380,00</w:t>
            </w:r>
          </w:p>
        </w:tc>
        <w:tc>
          <w:tcPr>
            <w:tcW w:w="992" w:type="dxa"/>
          </w:tcPr>
          <w:p w:rsidR="001872D4" w:rsidRPr="002320A0" w:rsidRDefault="001872D4" w:rsidP="00202D0B">
            <w:pPr>
              <w:pStyle w:val="120"/>
            </w:pPr>
            <w:r w:rsidRPr="002320A0">
              <w:t>200,00</w:t>
            </w:r>
          </w:p>
        </w:tc>
        <w:tc>
          <w:tcPr>
            <w:tcW w:w="567" w:type="dxa"/>
          </w:tcPr>
          <w:p w:rsidR="001872D4" w:rsidRPr="002320A0" w:rsidRDefault="001872D4" w:rsidP="00202D0B">
            <w:pPr>
              <w:pStyle w:val="120"/>
            </w:pPr>
            <w:r w:rsidRPr="002320A0">
              <w:t>270,00</w:t>
            </w:r>
          </w:p>
        </w:tc>
      </w:tr>
      <w:tr w:rsidR="001872D4" w:rsidRPr="002320A0">
        <w:tc>
          <w:tcPr>
            <w:tcW w:w="534" w:type="dxa"/>
            <w:vMerge w:val="restart"/>
          </w:tcPr>
          <w:p w:rsidR="001872D4" w:rsidRPr="002320A0" w:rsidRDefault="001872D4" w:rsidP="00202D0B">
            <w:pPr>
              <w:pStyle w:val="120"/>
            </w:pPr>
            <w:r w:rsidRPr="002320A0">
              <w:t>22.</w:t>
            </w:r>
          </w:p>
        </w:tc>
        <w:tc>
          <w:tcPr>
            <w:tcW w:w="1701" w:type="dxa"/>
            <w:vMerge w:val="restart"/>
          </w:tcPr>
          <w:p w:rsidR="001872D4" w:rsidRPr="002320A0" w:rsidRDefault="001872D4" w:rsidP="00202D0B">
            <w:pPr>
              <w:pStyle w:val="120"/>
            </w:pPr>
            <w:r w:rsidRPr="002320A0">
              <w:t>д. Носково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14/14</w:t>
            </w:r>
          </w:p>
        </w:tc>
        <w:tc>
          <w:tcPr>
            <w:tcW w:w="856" w:type="dxa"/>
          </w:tcPr>
          <w:p w:rsidR="001872D4" w:rsidRPr="002320A0" w:rsidRDefault="001872D4" w:rsidP="00202D0B">
            <w:pPr>
              <w:pStyle w:val="120"/>
            </w:pPr>
            <w:r w:rsidRPr="002320A0">
              <w:t>4/4</w:t>
            </w:r>
          </w:p>
        </w:tc>
        <w:tc>
          <w:tcPr>
            <w:tcW w:w="703" w:type="dxa"/>
          </w:tcPr>
          <w:p w:rsidR="001872D4" w:rsidRPr="002320A0" w:rsidRDefault="001872D4" w:rsidP="00202D0B">
            <w:pPr>
              <w:pStyle w:val="120"/>
            </w:pPr>
            <w:r w:rsidRPr="002320A0">
              <w:t>7/7</w:t>
            </w:r>
          </w:p>
        </w:tc>
        <w:tc>
          <w:tcPr>
            <w:tcW w:w="992" w:type="dxa"/>
          </w:tcPr>
          <w:p w:rsidR="001872D4" w:rsidRPr="002320A0" w:rsidRDefault="001872D4" w:rsidP="00202D0B">
            <w:pPr>
              <w:pStyle w:val="120"/>
            </w:pPr>
            <w:r w:rsidRPr="002320A0">
              <w:t>880,00</w:t>
            </w:r>
          </w:p>
        </w:tc>
        <w:tc>
          <w:tcPr>
            <w:tcW w:w="992" w:type="dxa"/>
          </w:tcPr>
          <w:p w:rsidR="001872D4" w:rsidRPr="002320A0" w:rsidRDefault="001872D4" w:rsidP="00202D0B">
            <w:pPr>
              <w:pStyle w:val="120"/>
            </w:pPr>
            <w:r w:rsidRPr="002320A0">
              <w:t>200,00</w:t>
            </w:r>
          </w:p>
        </w:tc>
        <w:tc>
          <w:tcPr>
            <w:tcW w:w="567" w:type="dxa"/>
          </w:tcPr>
          <w:p w:rsidR="001872D4" w:rsidRPr="002320A0" w:rsidRDefault="001872D4" w:rsidP="00202D0B">
            <w:pPr>
              <w:pStyle w:val="120"/>
            </w:pPr>
            <w:r w:rsidRPr="002320A0">
              <w:t>250,00</w:t>
            </w:r>
          </w:p>
        </w:tc>
      </w:tr>
      <w:tr w:rsidR="001872D4" w:rsidRPr="002320A0">
        <w:tc>
          <w:tcPr>
            <w:tcW w:w="534" w:type="dxa"/>
            <w:vMerge/>
          </w:tcPr>
          <w:p w:rsidR="001872D4" w:rsidRPr="002320A0" w:rsidRDefault="001872D4" w:rsidP="00202D0B">
            <w:pPr>
              <w:pStyle w:val="120"/>
            </w:pPr>
          </w:p>
        </w:tc>
        <w:tc>
          <w:tcPr>
            <w:tcW w:w="1701" w:type="dxa"/>
            <w:vMerge/>
          </w:tcPr>
          <w:p w:rsidR="001872D4" w:rsidRPr="002320A0" w:rsidRDefault="001872D4" w:rsidP="00202D0B">
            <w:pPr>
              <w:pStyle w:val="120"/>
            </w:pP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1эт.2кв.дерев.</w:t>
            </w:r>
          </w:p>
        </w:tc>
        <w:tc>
          <w:tcPr>
            <w:tcW w:w="864" w:type="dxa"/>
          </w:tcPr>
          <w:p w:rsidR="001872D4" w:rsidRPr="002320A0" w:rsidRDefault="001872D4" w:rsidP="00202D0B">
            <w:pPr>
              <w:pStyle w:val="120"/>
            </w:pPr>
            <w:r w:rsidRPr="002320A0">
              <w:t>6/12</w:t>
            </w:r>
          </w:p>
        </w:tc>
        <w:tc>
          <w:tcPr>
            <w:tcW w:w="856" w:type="dxa"/>
          </w:tcPr>
          <w:p w:rsidR="001872D4" w:rsidRPr="002320A0" w:rsidRDefault="001872D4" w:rsidP="00202D0B">
            <w:pPr>
              <w:pStyle w:val="120"/>
            </w:pPr>
            <w:r w:rsidRPr="002320A0">
              <w:t>-</w:t>
            </w:r>
          </w:p>
        </w:tc>
        <w:tc>
          <w:tcPr>
            <w:tcW w:w="703" w:type="dxa"/>
          </w:tcPr>
          <w:p w:rsidR="001872D4" w:rsidRPr="002320A0" w:rsidRDefault="001872D4" w:rsidP="00202D0B">
            <w:pPr>
              <w:pStyle w:val="120"/>
            </w:pPr>
            <w:r w:rsidRPr="002320A0">
              <w:t>-</w:t>
            </w:r>
          </w:p>
        </w:tc>
        <w:tc>
          <w:tcPr>
            <w:tcW w:w="992" w:type="dxa"/>
          </w:tcPr>
          <w:p w:rsidR="001872D4" w:rsidRPr="002320A0" w:rsidRDefault="001872D4" w:rsidP="00202D0B">
            <w:pPr>
              <w:pStyle w:val="120"/>
            </w:pPr>
            <w:r w:rsidRPr="002320A0">
              <w:t>360,00</w:t>
            </w:r>
          </w:p>
        </w:tc>
        <w:tc>
          <w:tcPr>
            <w:tcW w:w="992" w:type="dxa"/>
          </w:tcPr>
          <w:p w:rsidR="001872D4" w:rsidRPr="002320A0" w:rsidRDefault="001872D4" w:rsidP="00202D0B">
            <w:pPr>
              <w:pStyle w:val="120"/>
            </w:pPr>
            <w:r w:rsidRPr="002320A0">
              <w:t>-</w:t>
            </w:r>
          </w:p>
        </w:tc>
        <w:tc>
          <w:tcPr>
            <w:tcW w:w="567" w:type="dxa"/>
          </w:tcPr>
          <w:p w:rsidR="001872D4" w:rsidRPr="002320A0" w:rsidRDefault="001872D4" w:rsidP="00202D0B">
            <w:pPr>
              <w:pStyle w:val="120"/>
            </w:pPr>
            <w:r w:rsidRPr="002320A0">
              <w:t>-</w:t>
            </w:r>
          </w:p>
        </w:tc>
      </w:tr>
      <w:tr w:rsidR="001872D4" w:rsidRPr="002320A0">
        <w:tc>
          <w:tcPr>
            <w:tcW w:w="534" w:type="dxa"/>
            <w:vMerge w:val="restart"/>
          </w:tcPr>
          <w:p w:rsidR="001872D4" w:rsidRPr="002320A0" w:rsidRDefault="001872D4" w:rsidP="00202D0B">
            <w:pPr>
              <w:pStyle w:val="120"/>
            </w:pPr>
            <w:r w:rsidRPr="002320A0">
              <w:t>23.</w:t>
            </w:r>
          </w:p>
        </w:tc>
        <w:tc>
          <w:tcPr>
            <w:tcW w:w="1701" w:type="dxa"/>
            <w:vMerge w:val="restart"/>
          </w:tcPr>
          <w:p w:rsidR="001872D4" w:rsidRPr="002320A0" w:rsidRDefault="001872D4" w:rsidP="00202D0B">
            <w:pPr>
              <w:pStyle w:val="120"/>
            </w:pPr>
            <w:r w:rsidRPr="002320A0">
              <w:t>д. Панкратово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21/21</w:t>
            </w:r>
          </w:p>
        </w:tc>
        <w:tc>
          <w:tcPr>
            <w:tcW w:w="856" w:type="dxa"/>
          </w:tcPr>
          <w:p w:rsidR="001872D4" w:rsidRPr="002320A0" w:rsidRDefault="001872D4" w:rsidP="00202D0B">
            <w:pPr>
              <w:pStyle w:val="120"/>
            </w:pPr>
            <w:r w:rsidRPr="002320A0">
              <w:t>15/15</w:t>
            </w:r>
          </w:p>
        </w:tc>
        <w:tc>
          <w:tcPr>
            <w:tcW w:w="703" w:type="dxa"/>
          </w:tcPr>
          <w:p w:rsidR="001872D4" w:rsidRPr="002320A0" w:rsidRDefault="001872D4" w:rsidP="00202D0B">
            <w:pPr>
              <w:pStyle w:val="120"/>
            </w:pPr>
            <w:r w:rsidRPr="002320A0">
              <w:t>8/8</w:t>
            </w:r>
          </w:p>
        </w:tc>
        <w:tc>
          <w:tcPr>
            <w:tcW w:w="992" w:type="dxa"/>
          </w:tcPr>
          <w:p w:rsidR="001872D4" w:rsidRPr="002320A0" w:rsidRDefault="001872D4" w:rsidP="00202D0B">
            <w:pPr>
              <w:pStyle w:val="120"/>
            </w:pPr>
            <w:r w:rsidRPr="002320A0">
              <w:t>1050,00</w:t>
            </w:r>
          </w:p>
        </w:tc>
        <w:tc>
          <w:tcPr>
            <w:tcW w:w="992" w:type="dxa"/>
          </w:tcPr>
          <w:p w:rsidR="001872D4" w:rsidRPr="002320A0" w:rsidRDefault="001872D4" w:rsidP="00202D0B">
            <w:pPr>
              <w:pStyle w:val="120"/>
            </w:pPr>
            <w:r w:rsidRPr="002320A0">
              <w:t>750,00</w:t>
            </w:r>
          </w:p>
        </w:tc>
        <w:tc>
          <w:tcPr>
            <w:tcW w:w="567" w:type="dxa"/>
          </w:tcPr>
          <w:p w:rsidR="001872D4" w:rsidRPr="002320A0" w:rsidRDefault="001872D4" w:rsidP="00202D0B">
            <w:pPr>
              <w:pStyle w:val="120"/>
            </w:pPr>
            <w:r w:rsidRPr="002320A0">
              <w:t>320,00</w:t>
            </w:r>
          </w:p>
        </w:tc>
      </w:tr>
      <w:tr w:rsidR="001872D4" w:rsidRPr="002320A0">
        <w:tc>
          <w:tcPr>
            <w:tcW w:w="534" w:type="dxa"/>
            <w:vMerge/>
          </w:tcPr>
          <w:p w:rsidR="001872D4" w:rsidRPr="002320A0" w:rsidRDefault="001872D4" w:rsidP="00202D0B">
            <w:pPr>
              <w:pStyle w:val="120"/>
            </w:pPr>
          </w:p>
        </w:tc>
        <w:tc>
          <w:tcPr>
            <w:tcW w:w="1701" w:type="dxa"/>
            <w:vMerge/>
          </w:tcPr>
          <w:p w:rsidR="001872D4" w:rsidRPr="002320A0" w:rsidRDefault="001872D4" w:rsidP="00202D0B">
            <w:pPr>
              <w:pStyle w:val="120"/>
            </w:pP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1эт.2кв.дерев.</w:t>
            </w:r>
          </w:p>
        </w:tc>
        <w:tc>
          <w:tcPr>
            <w:tcW w:w="864" w:type="dxa"/>
          </w:tcPr>
          <w:p w:rsidR="001872D4" w:rsidRPr="002320A0" w:rsidRDefault="001872D4" w:rsidP="00202D0B">
            <w:pPr>
              <w:pStyle w:val="120"/>
            </w:pPr>
            <w:r w:rsidRPr="002320A0">
              <w:t>3/6</w:t>
            </w:r>
          </w:p>
        </w:tc>
        <w:tc>
          <w:tcPr>
            <w:tcW w:w="856" w:type="dxa"/>
          </w:tcPr>
          <w:p w:rsidR="001872D4" w:rsidRPr="002320A0" w:rsidRDefault="001872D4" w:rsidP="00202D0B">
            <w:pPr>
              <w:pStyle w:val="120"/>
            </w:pPr>
            <w:r w:rsidRPr="002320A0">
              <w:t>-</w:t>
            </w:r>
          </w:p>
        </w:tc>
        <w:tc>
          <w:tcPr>
            <w:tcW w:w="703" w:type="dxa"/>
          </w:tcPr>
          <w:p w:rsidR="001872D4" w:rsidRPr="002320A0" w:rsidRDefault="001872D4" w:rsidP="00202D0B">
            <w:pPr>
              <w:pStyle w:val="120"/>
            </w:pPr>
            <w:r w:rsidRPr="002320A0">
              <w:t>-</w:t>
            </w:r>
          </w:p>
        </w:tc>
        <w:tc>
          <w:tcPr>
            <w:tcW w:w="992" w:type="dxa"/>
          </w:tcPr>
          <w:p w:rsidR="001872D4" w:rsidRPr="002320A0" w:rsidRDefault="001872D4" w:rsidP="00202D0B">
            <w:pPr>
              <w:pStyle w:val="120"/>
            </w:pPr>
            <w:r w:rsidRPr="002320A0">
              <w:t>300,00</w:t>
            </w:r>
          </w:p>
        </w:tc>
        <w:tc>
          <w:tcPr>
            <w:tcW w:w="992" w:type="dxa"/>
          </w:tcPr>
          <w:p w:rsidR="001872D4" w:rsidRPr="002320A0" w:rsidRDefault="001872D4" w:rsidP="00202D0B">
            <w:pPr>
              <w:pStyle w:val="120"/>
            </w:pPr>
            <w:r w:rsidRPr="002320A0">
              <w:t>-</w:t>
            </w:r>
          </w:p>
        </w:tc>
        <w:tc>
          <w:tcPr>
            <w:tcW w:w="567" w:type="dxa"/>
          </w:tcPr>
          <w:p w:rsidR="001872D4" w:rsidRPr="002320A0" w:rsidRDefault="001872D4" w:rsidP="00202D0B">
            <w:pPr>
              <w:pStyle w:val="120"/>
            </w:pPr>
            <w:r w:rsidRPr="002320A0">
              <w:t>-</w:t>
            </w:r>
          </w:p>
        </w:tc>
      </w:tr>
      <w:tr w:rsidR="001872D4" w:rsidRPr="002320A0">
        <w:tc>
          <w:tcPr>
            <w:tcW w:w="534" w:type="dxa"/>
            <w:vMerge w:val="restart"/>
          </w:tcPr>
          <w:p w:rsidR="001872D4" w:rsidRPr="002320A0" w:rsidRDefault="001872D4" w:rsidP="00202D0B">
            <w:pPr>
              <w:pStyle w:val="120"/>
            </w:pPr>
            <w:r w:rsidRPr="002320A0">
              <w:t>24.</w:t>
            </w:r>
          </w:p>
        </w:tc>
        <w:tc>
          <w:tcPr>
            <w:tcW w:w="1701" w:type="dxa"/>
            <w:vMerge w:val="restart"/>
          </w:tcPr>
          <w:p w:rsidR="001872D4" w:rsidRPr="002320A0" w:rsidRDefault="001872D4" w:rsidP="00202D0B">
            <w:pPr>
              <w:pStyle w:val="120"/>
            </w:pPr>
            <w:r w:rsidRPr="002320A0">
              <w:t>д. Подберезка</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21/21</w:t>
            </w:r>
          </w:p>
        </w:tc>
        <w:tc>
          <w:tcPr>
            <w:tcW w:w="856" w:type="dxa"/>
          </w:tcPr>
          <w:p w:rsidR="001872D4" w:rsidRPr="002320A0" w:rsidRDefault="001872D4" w:rsidP="00202D0B">
            <w:pPr>
              <w:pStyle w:val="120"/>
            </w:pPr>
            <w:r w:rsidRPr="002320A0">
              <w:t>2/2</w:t>
            </w:r>
          </w:p>
        </w:tc>
        <w:tc>
          <w:tcPr>
            <w:tcW w:w="703" w:type="dxa"/>
          </w:tcPr>
          <w:p w:rsidR="001872D4" w:rsidRPr="002320A0" w:rsidRDefault="001872D4" w:rsidP="00202D0B">
            <w:pPr>
              <w:pStyle w:val="120"/>
            </w:pPr>
            <w:r w:rsidRPr="002320A0">
              <w:t>6/6</w:t>
            </w:r>
          </w:p>
        </w:tc>
        <w:tc>
          <w:tcPr>
            <w:tcW w:w="992" w:type="dxa"/>
          </w:tcPr>
          <w:p w:rsidR="001872D4" w:rsidRPr="002320A0" w:rsidRDefault="001872D4" w:rsidP="00202D0B">
            <w:pPr>
              <w:pStyle w:val="120"/>
            </w:pPr>
            <w:r w:rsidRPr="002320A0">
              <w:t>900,00</w:t>
            </w:r>
          </w:p>
        </w:tc>
        <w:tc>
          <w:tcPr>
            <w:tcW w:w="992" w:type="dxa"/>
          </w:tcPr>
          <w:p w:rsidR="001872D4" w:rsidRPr="002320A0" w:rsidRDefault="001872D4" w:rsidP="00202D0B">
            <w:pPr>
              <w:pStyle w:val="120"/>
            </w:pPr>
            <w:r w:rsidRPr="002320A0">
              <w:t>100,00</w:t>
            </w:r>
          </w:p>
        </w:tc>
        <w:tc>
          <w:tcPr>
            <w:tcW w:w="567" w:type="dxa"/>
          </w:tcPr>
          <w:p w:rsidR="001872D4" w:rsidRPr="002320A0" w:rsidRDefault="001872D4" w:rsidP="00202D0B">
            <w:pPr>
              <w:pStyle w:val="120"/>
            </w:pPr>
            <w:r w:rsidRPr="002320A0">
              <w:t>300,00</w:t>
            </w:r>
          </w:p>
        </w:tc>
      </w:tr>
      <w:tr w:rsidR="001872D4" w:rsidRPr="002320A0">
        <w:tc>
          <w:tcPr>
            <w:tcW w:w="534" w:type="dxa"/>
            <w:vMerge/>
          </w:tcPr>
          <w:p w:rsidR="001872D4" w:rsidRPr="002320A0" w:rsidRDefault="001872D4" w:rsidP="00202D0B">
            <w:pPr>
              <w:pStyle w:val="120"/>
            </w:pPr>
          </w:p>
        </w:tc>
        <w:tc>
          <w:tcPr>
            <w:tcW w:w="1701" w:type="dxa"/>
            <w:vMerge/>
          </w:tcPr>
          <w:p w:rsidR="001872D4" w:rsidRPr="002320A0" w:rsidRDefault="001872D4" w:rsidP="00202D0B">
            <w:pPr>
              <w:pStyle w:val="120"/>
            </w:pP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1эт.2кв.дерев.</w:t>
            </w:r>
          </w:p>
        </w:tc>
        <w:tc>
          <w:tcPr>
            <w:tcW w:w="864" w:type="dxa"/>
          </w:tcPr>
          <w:p w:rsidR="001872D4" w:rsidRPr="002320A0" w:rsidRDefault="001872D4" w:rsidP="00202D0B">
            <w:pPr>
              <w:pStyle w:val="120"/>
            </w:pPr>
            <w:r w:rsidRPr="002320A0">
              <w:t>2/4</w:t>
            </w:r>
          </w:p>
        </w:tc>
        <w:tc>
          <w:tcPr>
            <w:tcW w:w="856" w:type="dxa"/>
          </w:tcPr>
          <w:p w:rsidR="001872D4" w:rsidRPr="002320A0" w:rsidRDefault="001872D4" w:rsidP="00202D0B">
            <w:pPr>
              <w:pStyle w:val="120"/>
            </w:pPr>
            <w:r w:rsidRPr="002320A0">
              <w:t>2/4</w:t>
            </w:r>
          </w:p>
        </w:tc>
        <w:tc>
          <w:tcPr>
            <w:tcW w:w="703" w:type="dxa"/>
          </w:tcPr>
          <w:p w:rsidR="001872D4" w:rsidRPr="002320A0" w:rsidRDefault="001872D4" w:rsidP="00202D0B">
            <w:pPr>
              <w:pStyle w:val="120"/>
            </w:pPr>
            <w:r w:rsidRPr="002320A0">
              <w:t>1/2</w:t>
            </w:r>
          </w:p>
        </w:tc>
        <w:tc>
          <w:tcPr>
            <w:tcW w:w="992" w:type="dxa"/>
          </w:tcPr>
          <w:p w:rsidR="001872D4" w:rsidRPr="002320A0" w:rsidRDefault="001872D4" w:rsidP="00202D0B">
            <w:pPr>
              <w:pStyle w:val="120"/>
            </w:pPr>
            <w:r w:rsidRPr="002320A0">
              <w:t>100,00</w:t>
            </w:r>
          </w:p>
        </w:tc>
        <w:tc>
          <w:tcPr>
            <w:tcW w:w="992" w:type="dxa"/>
          </w:tcPr>
          <w:p w:rsidR="001872D4" w:rsidRPr="002320A0" w:rsidRDefault="001872D4" w:rsidP="00202D0B">
            <w:pPr>
              <w:pStyle w:val="120"/>
            </w:pPr>
            <w:r w:rsidRPr="002320A0">
              <w:t>100,00</w:t>
            </w:r>
          </w:p>
        </w:tc>
        <w:tc>
          <w:tcPr>
            <w:tcW w:w="567" w:type="dxa"/>
          </w:tcPr>
          <w:p w:rsidR="001872D4" w:rsidRPr="002320A0" w:rsidRDefault="001872D4" w:rsidP="00202D0B">
            <w:pPr>
              <w:pStyle w:val="120"/>
            </w:pPr>
            <w:r w:rsidRPr="002320A0">
              <w:t>80,00</w:t>
            </w:r>
          </w:p>
        </w:tc>
      </w:tr>
      <w:tr w:rsidR="001872D4" w:rsidRPr="002320A0">
        <w:tc>
          <w:tcPr>
            <w:tcW w:w="534" w:type="dxa"/>
          </w:tcPr>
          <w:p w:rsidR="001872D4" w:rsidRPr="002320A0" w:rsidRDefault="001872D4" w:rsidP="00202D0B">
            <w:pPr>
              <w:pStyle w:val="120"/>
            </w:pPr>
            <w:r w:rsidRPr="002320A0">
              <w:t>25.</w:t>
            </w:r>
          </w:p>
        </w:tc>
        <w:tc>
          <w:tcPr>
            <w:tcW w:w="1701" w:type="dxa"/>
          </w:tcPr>
          <w:p w:rsidR="001872D4" w:rsidRPr="002320A0" w:rsidRDefault="001872D4" w:rsidP="00202D0B">
            <w:pPr>
              <w:pStyle w:val="120"/>
            </w:pPr>
            <w:r w:rsidRPr="002320A0">
              <w:t>д. Пустошка (Куйского с/п)</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4/3</w:t>
            </w:r>
          </w:p>
        </w:tc>
        <w:tc>
          <w:tcPr>
            <w:tcW w:w="856" w:type="dxa"/>
          </w:tcPr>
          <w:p w:rsidR="001872D4" w:rsidRPr="002320A0" w:rsidRDefault="001872D4" w:rsidP="00202D0B">
            <w:pPr>
              <w:pStyle w:val="120"/>
            </w:pPr>
            <w:r w:rsidRPr="002320A0">
              <w:t>3/3</w:t>
            </w:r>
          </w:p>
        </w:tc>
        <w:tc>
          <w:tcPr>
            <w:tcW w:w="703" w:type="dxa"/>
          </w:tcPr>
          <w:p w:rsidR="001872D4" w:rsidRPr="002320A0" w:rsidRDefault="001872D4" w:rsidP="00202D0B">
            <w:pPr>
              <w:pStyle w:val="120"/>
            </w:pPr>
            <w:r w:rsidRPr="002320A0">
              <w:t>3/3</w:t>
            </w:r>
          </w:p>
        </w:tc>
        <w:tc>
          <w:tcPr>
            <w:tcW w:w="992" w:type="dxa"/>
          </w:tcPr>
          <w:p w:rsidR="001872D4" w:rsidRPr="002320A0" w:rsidRDefault="001872D4" w:rsidP="00202D0B">
            <w:pPr>
              <w:pStyle w:val="120"/>
            </w:pPr>
            <w:r w:rsidRPr="002320A0">
              <w:t>160,00</w:t>
            </w:r>
          </w:p>
        </w:tc>
        <w:tc>
          <w:tcPr>
            <w:tcW w:w="992" w:type="dxa"/>
          </w:tcPr>
          <w:p w:rsidR="001872D4" w:rsidRPr="002320A0" w:rsidRDefault="001872D4" w:rsidP="00202D0B">
            <w:pPr>
              <w:pStyle w:val="120"/>
            </w:pPr>
            <w:r w:rsidRPr="002320A0">
              <w:t>120,00</w:t>
            </w:r>
          </w:p>
        </w:tc>
        <w:tc>
          <w:tcPr>
            <w:tcW w:w="567" w:type="dxa"/>
          </w:tcPr>
          <w:p w:rsidR="001872D4" w:rsidRPr="002320A0" w:rsidRDefault="001872D4" w:rsidP="00202D0B">
            <w:pPr>
              <w:pStyle w:val="120"/>
            </w:pPr>
            <w:r w:rsidRPr="002320A0">
              <w:t>120,00</w:t>
            </w:r>
          </w:p>
        </w:tc>
      </w:tr>
      <w:tr w:rsidR="001872D4" w:rsidRPr="002320A0">
        <w:tc>
          <w:tcPr>
            <w:tcW w:w="534" w:type="dxa"/>
          </w:tcPr>
          <w:p w:rsidR="001872D4" w:rsidRPr="002320A0" w:rsidRDefault="001872D4" w:rsidP="00202D0B">
            <w:pPr>
              <w:pStyle w:val="120"/>
            </w:pPr>
            <w:r w:rsidRPr="002320A0">
              <w:t>26.</w:t>
            </w:r>
          </w:p>
        </w:tc>
        <w:tc>
          <w:tcPr>
            <w:tcW w:w="1701" w:type="dxa"/>
          </w:tcPr>
          <w:p w:rsidR="001872D4" w:rsidRPr="002320A0" w:rsidRDefault="001872D4" w:rsidP="00202D0B">
            <w:pPr>
              <w:pStyle w:val="120"/>
            </w:pPr>
            <w:r w:rsidRPr="002320A0">
              <w:t>д. Пустошка (Тимошинск.с/п)</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4/4</w:t>
            </w:r>
          </w:p>
        </w:tc>
        <w:tc>
          <w:tcPr>
            <w:tcW w:w="856" w:type="dxa"/>
          </w:tcPr>
          <w:p w:rsidR="001872D4" w:rsidRPr="002320A0" w:rsidRDefault="001872D4" w:rsidP="00202D0B">
            <w:pPr>
              <w:pStyle w:val="120"/>
            </w:pPr>
            <w:r w:rsidRPr="002320A0">
              <w:t>1/1</w:t>
            </w:r>
          </w:p>
        </w:tc>
        <w:tc>
          <w:tcPr>
            <w:tcW w:w="703" w:type="dxa"/>
          </w:tcPr>
          <w:p w:rsidR="001872D4" w:rsidRPr="002320A0" w:rsidRDefault="001872D4" w:rsidP="00202D0B">
            <w:pPr>
              <w:pStyle w:val="120"/>
            </w:pPr>
            <w:r w:rsidRPr="002320A0">
              <w:t>2/2</w:t>
            </w:r>
          </w:p>
        </w:tc>
        <w:tc>
          <w:tcPr>
            <w:tcW w:w="992" w:type="dxa"/>
          </w:tcPr>
          <w:p w:rsidR="001872D4" w:rsidRPr="002320A0" w:rsidRDefault="001872D4" w:rsidP="00202D0B">
            <w:pPr>
              <w:pStyle w:val="120"/>
            </w:pPr>
            <w:r w:rsidRPr="002320A0">
              <w:t>260,00</w:t>
            </w:r>
          </w:p>
        </w:tc>
        <w:tc>
          <w:tcPr>
            <w:tcW w:w="992" w:type="dxa"/>
          </w:tcPr>
          <w:p w:rsidR="001872D4" w:rsidRPr="002320A0" w:rsidRDefault="001872D4" w:rsidP="00202D0B">
            <w:pPr>
              <w:pStyle w:val="120"/>
            </w:pPr>
            <w:r w:rsidRPr="002320A0">
              <w:t>40,00</w:t>
            </w:r>
          </w:p>
        </w:tc>
        <w:tc>
          <w:tcPr>
            <w:tcW w:w="567" w:type="dxa"/>
          </w:tcPr>
          <w:p w:rsidR="001872D4" w:rsidRPr="002320A0" w:rsidRDefault="001872D4" w:rsidP="00202D0B">
            <w:pPr>
              <w:pStyle w:val="120"/>
            </w:pPr>
            <w:r w:rsidRPr="002320A0">
              <w:t>80,00</w:t>
            </w:r>
          </w:p>
        </w:tc>
      </w:tr>
      <w:tr w:rsidR="001872D4" w:rsidRPr="002320A0">
        <w:tc>
          <w:tcPr>
            <w:tcW w:w="534" w:type="dxa"/>
          </w:tcPr>
          <w:p w:rsidR="001872D4" w:rsidRPr="002320A0" w:rsidRDefault="001872D4" w:rsidP="00202D0B">
            <w:pPr>
              <w:pStyle w:val="120"/>
            </w:pPr>
            <w:r w:rsidRPr="002320A0">
              <w:t>27.</w:t>
            </w:r>
          </w:p>
        </w:tc>
        <w:tc>
          <w:tcPr>
            <w:tcW w:w="1701" w:type="dxa"/>
          </w:tcPr>
          <w:p w:rsidR="001872D4" w:rsidRPr="002320A0" w:rsidRDefault="001872D4" w:rsidP="00202D0B">
            <w:pPr>
              <w:pStyle w:val="120"/>
            </w:pPr>
            <w:r w:rsidRPr="002320A0">
              <w:t>д. Ракуново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16/16</w:t>
            </w:r>
          </w:p>
        </w:tc>
        <w:tc>
          <w:tcPr>
            <w:tcW w:w="856" w:type="dxa"/>
          </w:tcPr>
          <w:p w:rsidR="001872D4" w:rsidRPr="002320A0" w:rsidRDefault="001872D4" w:rsidP="00202D0B">
            <w:pPr>
              <w:pStyle w:val="120"/>
            </w:pPr>
            <w:r w:rsidRPr="002320A0">
              <w:t>6/6</w:t>
            </w:r>
          </w:p>
        </w:tc>
        <w:tc>
          <w:tcPr>
            <w:tcW w:w="703" w:type="dxa"/>
          </w:tcPr>
          <w:p w:rsidR="001872D4" w:rsidRPr="002320A0" w:rsidRDefault="001872D4" w:rsidP="00202D0B">
            <w:pPr>
              <w:pStyle w:val="120"/>
            </w:pPr>
            <w:r w:rsidRPr="002320A0">
              <w:t>10/10</w:t>
            </w:r>
          </w:p>
        </w:tc>
        <w:tc>
          <w:tcPr>
            <w:tcW w:w="992" w:type="dxa"/>
          </w:tcPr>
          <w:p w:rsidR="001872D4" w:rsidRPr="002320A0" w:rsidRDefault="001872D4" w:rsidP="00202D0B">
            <w:pPr>
              <w:pStyle w:val="120"/>
            </w:pPr>
            <w:r w:rsidRPr="002320A0">
              <w:t>640,00</w:t>
            </w:r>
          </w:p>
        </w:tc>
        <w:tc>
          <w:tcPr>
            <w:tcW w:w="992" w:type="dxa"/>
          </w:tcPr>
          <w:p w:rsidR="001872D4" w:rsidRPr="002320A0" w:rsidRDefault="001872D4" w:rsidP="00202D0B">
            <w:pPr>
              <w:pStyle w:val="120"/>
            </w:pPr>
            <w:r w:rsidRPr="002320A0">
              <w:t>240,00</w:t>
            </w:r>
          </w:p>
        </w:tc>
        <w:tc>
          <w:tcPr>
            <w:tcW w:w="567" w:type="dxa"/>
          </w:tcPr>
          <w:p w:rsidR="001872D4" w:rsidRPr="002320A0" w:rsidRDefault="001872D4" w:rsidP="00202D0B">
            <w:pPr>
              <w:pStyle w:val="120"/>
            </w:pPr>
            <w:r w:rsidRPr="002320A0">
              <w:t>400,00</w:t>
            </w:r>
          </w:p>
        </w:tc>
      </w:tr>
      <w:tr w:rsidR="001872D4" w:rsidRPr="002320A0">
        <w:tc>
          <w:tcPr>
            <w:tcW w:w="534" w:type="dxa"/>
            <w:vMerge w:val="restart"/>
          </w:tcPr>
          <w:p w:rsidR="001872D4" w:rsidRPr="002320A0" w:rsidRDefault="001872D4" w:rsidP="00202D0B">
            <w:pPr>
              <w:pStyle w:val="120"/>
            </w:pPr>
            <w:r w:rsidRPr="002320A0">
              <w:t>28.</w:t>
            </w:r>
          </w:p>
        </w:tc>
        <w:tc>
          <w:tcPr>
            <w:tcW w:w="1701" w:type="dxa"/>
            <w:vMerge w:val="restart"/>
          </w:tcPr>
          <w:p w:rsidR="001872D4" w:rsidRPr="002320A0" w:rsidRDefault="001872D4" w:rsidP="00202D0B">
            <w:pPr>
              <w:pStyle w:val="120"/>
            </w:pPr>
            <w:r w:rsidRPr="002320A0">
              <w:t>д. Саутино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17/17</w:t>
            </w:r>
          </w:p>
        </w:tc>
        <w:tc>
          <w:tcPr>
            <w:tcW w:w="856" w:type="dxa"/>
          </w:tcPr>
          <w:p w:rsidR="001872D4" w:rsidRPr="002320A0" w:rsidRDefault="001872D4" w:rsidP="00202D0B">
            <w:pPr>
              <w:pStyle w:val="120"/>
            </w:pPr>
            <w:r w:rsidRPr="002320A0">
              <w:t>6/6</w:t>
            </w:r>
          </w:p>
        </w:tc>
        <w:tc>
          <w:tcPr>
            <w:tcW w:w="703" w:type="dxa"/>
          </w:tcPr>
          <w:p w:rsidR="001872D4" w:rsidRPr="002320A0" w:rsidRDefault="001872D4" w:rsidP="00202D0B">
            <w:pPr>
              <w:pStyle w:val="120"/>
            </w:pPr>
            <w:r w:rsidRPr="002320A0">
              <w:t>7/7</w:t>
            </w:r>
          </w:p>
        </w:tc>
        <w:tc>
          <w:tcPr>
            <w:tcW w:w="992" w:type="dxa"/>
          </w:tcPr>
          <w:p w:rsidR="001872D4" w:rsidRPr="002320A0" w:rsidRDefault="001872D4" w:rsidP="00202D0B">
            <w:pPr>
              <w:pStyle w:val="120"/>
            </w:pPr>
            <w:r w:rsidRPr="002320A0">
              <w:t>680,00</w:t>
            </w:r>
          </w:p>
        </w:tc>
        <w:tc>
          <w:tcPr>
            <w:tcW w:w="992" w:type="dxa"/>
          </w:tcPr>
          <w:p w:rsidR="001872D4" w:rsidRPr="002320A0" w:rsidRDefault="001872D4" w:rsidP="00202D0B">
            <w:pPr>
              <w:pStyle w:val="120"/>
            </w:pPr>
            <w:r w:rsidRPr="002320A0">
              <w:t>240,00</w:t>
            </w:r>
          </w:p>
        </w:tc>
        <w:tc>
          <w:tcPr>
            <w:tcW w:w="567" w:type="dxa"/>
          </w:tcPr>
          <w:p w:rsidR="001872D4" w:rsidRPr="002320A0" w:rsidRDefault="001872D4" w:rsidP="00202D0B">
            <w:pPr>
              <w:pStyle w:val="120"/>
            </w:pPr>
            <w:r w:rsidRPr="002320A0">
              <w:t>280,00</w:t>
            </w:r>
          </w:p>
        </w:tc>
      </w:tr>
      <w:tr w:rsidR="001872D4" w:rsidRPr="002320A0">
        <w:tc>
          <w:tcPr>
            <w:tcW w:w="534" w:type="dxa"/>
            <w:vMerge/>
          </w:tcPr>
          <w:p w:rsidR="001872D4" w:rsidRPr="002320A0" w:rsidRDefault="001872D4" w:rsidP="00202D0B">
            <w:pPr>
              <w:pStyle w:val="120"/>
            </w:pPr>
          </w:p>
        </w:tc>
        <w:tc>
          <w:tcPr>
            <w:tcW w:w="1701" w:type="dxa"/>
            <w:vMerge/>
          </w:tcPr>
          <w:p w:rsidR="001872D4" w:rsidRPr="002320A0" w:rsidRDefault="001872D4" w:rsidP="00202D0B">
            <w:pPr>
              <w:pStyle w:val="120"/>
            </w:pP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1эт.2кв.дерев.</w:t>
            </w:r>
          </w:p>
        </w:tc>
        <w:tc>
          <w:tcPr>
            <w:tcW w:w="864" w:type="dxa"/>
          </w:tcPr>
          <w:p w:rsidR="001872D4" w:rsidRPr="002320A0" w:rsidRDefault="001872D4" w:rsidP="00202D0B">
            <w:pPr>
              <w:pStyle w:val="120"/>
            </w:pPr>
            <w:r w:rsidRPr="002320A0">
              <w:t>5/6</w:t>
            </w:r>
          </w:p>
        </w:tc>
        <w:tc>
          <w:tcPr>
            <w:tcW w:w="856" w:type="dxa"/>
          </w:tcPr>
          <w:p w:rsidR="001872D4" w:rsidRPr="002320A0" w:rsidRDefault="001872D4" w:rsidP="00202D0B">
            <w:pPr>
              <w:pStyle w:val="120"/>
            </w:pPr>
            <w:r w:rsidRPr="002320A0">
              <w:t>-</w:t>
            </w:r>
          </w:p>
        </w:tc>
        <w:tc>
          <w:tcPr>
            <w:tcW w:w="703" w:type="dxa"/>
          </w:tcPr>
          <w:p w:rsidR="001872D4" w:rsidRPr="002320A0" w:rsidRDefault="001872D4" w:rsidP="00202D0B">
            <w:pPr>
              <w:pStyle w:val="120"/>
            </w:pPr>
            <w:r w:rsidRPr="002320A0">
              <w:t>-/2</w:t>
            </w:r>
          </w:p>
        </w:tc>
        <w:tc>
          <w:tcPr>
            <w:tcW w:w="992" w:type="dxa"/>
          </w:tcPr>
          <w:p w:rsidR="001872D4" w:rsidRPr="002320A0" w:rsidRDefault="001872D4" w:rsidP="00202D0B">
            <w:pPr>
              <w:pStyle w:val="120"/>
            </w:pPr>
            <w:r w:rsidRPr="002320A0">
              <w:t>250,00</w:t>
            </w:r>
          </w:p>
        </w:tc>
        <w:tc>
          <w:tcPr>
            <w:tcW w:w="992" w:type="dxa"/>
          </w:tcPr>
          <w:p w:rsidR="001872D4" w:rsidRPr="002320A0" w:rsidRDefault="001872D4" w:rsidP="00202D0B">
            <w:pPr>
              <w:pStyle w:val="120"/>
            </w:pPr>
            <w:r w:rsidRPr="002320A0">
              <w:t>-</w:t>
            </w:r>
          </w:p>
        </w:tc>
        <w:tc>
          <w:tcPr>
            <w:tcW w:w="567" w:type="dxa"/>
          </w:tcPr>
          <w:p w:rsidR="001872D4" w:rsidRPr="002320A0" w:rsidRDefault="001872D4" w:rsidP="00202D0B">
            <w:pPr>
              <w:pStyle w:val="120"/>
            </w:pPr>
            <w:r w:rsidRPr="002320A0">
              <w:t>80,00</w:t>
            </w:r>
          </w:p>
        </w:tc>
      </w:tr>
      <w:tr w:rsidR="001872D4" w:rsidRPr="002320A0">
        <w:tc>
          <w:tcPr>
            <w:tcW w:w="534" w:type="dxa"/>
          </w:tcPr>
          <w:p w:rsidR="001872D4" w:rsidRPr="002320A0" w:rsidRDefault="001872D4" w:rsidP="00202D0B">
            <w:pPr>
              <w:pStyle w:val="120"/>
            </w:pPr>
            <w:r w:rsidRPr="002320A0">
              <w:t>29.</w:t>
            </w:r>
          </w:p>
        </w:tc>
        <w:tc>
          <w:tcPr>
            <w:tcW w:w="1701" w:type="dxa"/>
          </w:tcPr>
          <w:p w:rsidR="001872D4" w:rsidRPr="002320A0" w:rsidRDefault="001872D4" w:rsidP="00202D0B">
            <w:pPr>
              <w:pStyle w:val="120"/>
            </w:pPr>
            <w:r w:rsidRPr="002320A0">
              <w:t>д. Савинская</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15/15</w:t>
            </w:r>
          </w:p>
        </w:tc>
        <w:tc>
          <w:tcPr>
            <w:tcW w:w="856" w:type="dxa"/>
          </w:tcPr>
          <w:p w:rsidR="001872D4" w:rsidRPr="002320A0" w:rsidRDefault="001872D4" w:rsidP="00202D0B">
            <w:pPr>
              <w:pStyle w:val="120"/>
            </w:pPr>
            <w:r w:rsidRPr="002320A0">
              <w:t>6/6</w:t>
            </w:r>
          </w:p>
        </w:tc>
        <w:tc>
          <w:tcPr>
            <w:tcW w:w="703" w:type="dxa"/>
          </w:tcPr>
          <w:p w:rsidR="001872D4" w:rsidRPr="002320A0" w:rsidRDefault="001872D4" w:rsidP="00202D0B">
            <w:pPr>
              <w:pStyle w:val="120"/>
            </w:pPr>
            <w:r w:rsidRPr="002320A0">
              <w:t>4/4</w:t>
            </w:r>
          </w:p>
        </w:tc>
        <w:tc>
          <w:tcPr>
            <w:tcW w:w="992" w:type="dxa"/>
          </w:tcPr>
          <w:p w:rsidR="001872D4" w:rsidRPr="002320A0" w:rsidRDefault="001872D4" w:rsidP="00202D0B">
            <w:pPr>
              <w:pStyle w:val="120"/>
            </w:pPr>
            <w:r w:rsidRPr="002320A0">
              <w:t>910,00</w:t>
            </w:r>
          </w:p>
        </w:tc>
        <w:tc>
          <w:tcPr>
            <w:tcW w:w="992" w:type="dxa"/>
          </w:tcPr>
          <w:p w:rsidR="001872D4" w:rsidRPr="002320A0" w:rsidRDefault="001872D4" w:rsidP="00202D0B">
            <w:pPr>
              <w:pStyle w:val="120"/>
            </w:pPr>
            <w:r w:rsidRPr="002320A0">
              <w:t>250,00</w:t>
            </w:r>
          </w:p>
        </w:tc>
        <w:tc>
          <w:tcPr>
            <w:tcW w:w="567" w:type="dxa"/>
          </w:tcPr>
          <w:p w:rsidR="001872D4" w:rsidRPr="002320A0" w:rsidRDefault="001872D4" w:rsidP="00202D0B">
            <w:pPr>
              <w:pStyle w:val="120"/>
            </w:pPr>
            <w:r w:rsidRPr="002320A0">
              <w:t>200,00</w:t>
            </w:r>
          </w:p>
        </w:tc>
      </w:tr>
      <w:tr w:rsidR="001872D4" w:rsidRPr="002320A0">
        <w:tc>
          <w:tcPr>
            <w:tcW w:w="534" w:type="dxa"/>
          </w:tcPr>
          <w:p w:rsidR="001872D4" w:rsidRPr="002320A0" w:rsidRDefault="001872D4" w:rsidP="00202D0B">
            <w:pPr>
              <w:pStyle w:val="120"/>
            </w:pPr>
            <w:r w:rsidRPr="002320A0">
              <w:t>30.</w:t>
            </w:r>
          </w:p>
        </w:tc>
        <w:tc>
          <w:tcPr>
            <w:tcW w:w="1701" w:type="dxa"/>
          </w:tcPr>
          <w:p w:rsidR="001872D4" w:rsidRPr="002320A0" w:rsidRDefault="001872D4" w:rsidP="00202D0B">
            <w:pPr>
              <w:pStyle w:val="120"/>
            </w:pPr>
            <w:r w:rsidRPr="002320A0">
              <w:t>д. Сергеево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3/3</w:t>
            </w:r>
          </w:p>
        </w:tc>
        <w:tc>
          <w:tcPr>
            <w:tcW w:w="856" w:type="dxa"/>
          </w:tcPr>
          <w:p w:rsidR="001872D4" w:rsidRPr="002320A0" w:rsidRDefault="001872D4" w:rsidP="00202D0B">
            <w:pPr>
              <w:pStyle w:val="120"/>
            </w:pPr>
            <w:r w:rsidRPr="002320A0">
              <w:t>3/3</w:t>
            </w:r>
          </w:p>
        </w:tc>
        <w:tc>
          <w:tcPr>
            <w:tcW w:w="703" w:type="dxa"/>
          </w:tcPr>
          <w:p w:rsidR="001872D4" w:rsidRPr="002320A0" w:rsidRDefault="001872D4" w:rsidP="00202D0B">
            <w:pPr>
              <w:pStyle w:val="120"/>
            </w:pPr>
            <w:r w:rsidRPr="002320A0">
              <w:t>1/1</w:t>
            </w:r>
          </w:p>
        </w:tc>
        <w:tc>
          <w:tcPr>
            <w:tcW w:w="992" w:type="dxa"/>
          </w:tcPr>
          <w:p w:rsidR="001872D4" w:rsidRPr="002320A0" w:rsidRDefault="001872D4" w:rsidP="00202D0B">
            <w:pPr>
              <w:pStyle w:val="120"/>
            </w:pPr>
            <w:r w:rsidRPr="002320A0">
              <w:t>150,00</w:t>
            </w:r>
          </w:p>
        </w:tc>
        <w:tc>
          <w:tcPr>
            <w:tcW w:w="992" w:type="dxa"/>
          </w:tcPr>
          <w:p w:rsidR="001872D4" w:rsidRPr="002320A0" w:rsidRDefault="001872D4" w:rsidP="00202D0B">
            <w:pPr>
              <w:pStyle w:val="120"/>
            </w:pPr>
            <w:r w:rsidRPr="002320A0">
              <w:t>150,00</w:t>
            </w:r>
          </w:p>
        </w:tc>
        <w:tc>
          <w:tcPr>
            <w:tcW w:w="567" w:type="dxa"/>
          </w:tcPr>
          <w:p w:rsidR="001872D4" w:rsidRPr="002320A0" w:rsidRDefault="001872D4" w:rsidP="00202D0B">
            <w:pPr>
              <w:pStyle w:val="120"/>
            </w:pPr>
            <w:r w:rsidRPr="002320A0">
              <w:t>40,00</w:t>
            </w:r>
          </w:p>
        </w:tc>
      </w:tr>
      <w:tr w:rsidR="001872D4" w:rsidRPr="002320A0">
        <w:tc>
          <w:tcPr>
            <w:tcW w:w="534" w:type="dxa"/>
          </w:tcPr>
          <w:p w:rsidR="001872D4" w:rsidRPr="002320A0" w:rsidRDefault="001872D4" w:rsidP="00202D0B">
            <w:pPr>
              <w:pStyle w:val="120"/>
            </w:pPr>
            <w:r w:rsidRPr="002320A0">
              <w:t>31.</w:t>
            </w:r>
          </w:p>
        </w:tc>
        <w:tc>
          <w:tcPr>
            <w:tcW w:w="1701" w:type="dxa"/>
          </w:tcPr>
          <w:p w:rsidR="001872D4" w:rsidRPr="002320A0" w:rsidRDefault="001872D4" w:rsidP="00202D0B">
            <w:pPr>
              <w:pStyle w:val="120"/>
            </w:pPr>
            <w:r w:rsidRPr="002320A0">
              <w:t>д. Слобода</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7/7</w:t>
            </w:r>
          </w:p>
        </w:tc>
        <w:tc>
          <w:tcPr>
            <w:tcW w:w="856" w:type="dxa"/>
          </w:tcPr>
          <w:p w:rsidR="001872D4" w:rsidRPr="002320A0" w:rsidRDefault="001872D4" w:rsidP="00202D0B">
            <w:pPr>
              <w:pStyle w:val="120"/>
            </w:pPr>
            <w:r w:rsidRPr="002320A0">
              <w:t>8/8</w:t>
            </w:r>
          </w:p>
        </w:tc>
        <w:tc>
          <w:tcPr>
            <w:tcW w:w="703" w:type="dxa"/>
          </w:tcPr>
          <w:p w:rsidR="001872D4" w:rsidRPr="002320A0" w:rsidRDefault="001872D4" w:rsidP="00202D0B">
            <w:pPr>
              <w:pStyle w:val="120"/>
            </w:pPr>
            <w:r w:rsidRPr="002320A0">
              <w:t>2/2</w:t>
            </w:r>
          </w:p>
        </w:tc>
        <w:tc>
          <w:tcPr>
            <w:tcW w:w="992" w:type="dxa"/>
          </w:tcPr>
          <w:p w:rsidR="001872D4" w:rsidRPr="002320A0" w:rsidRDefault="001872D4" w:rsidP="00202D0B">
            <w:pPr>
              <w:pStyle w:val="120"/>
            </w:pPr>
            <w:r w:rsidRPr="002320A0">
              <w:t>280,00</w:t>
            </w:r>
          </w:p>
        </w:tc>
        <w:tc>
          <w:tcPr>
            <w:tcW w:w="992" w:type="dxa"/>
          </w:tcPr>
          <w:p w:rsidR="001872D4" w:rsidRPr="002320A0" w:rsidRDefault="001872D4" w:rsidP="00202D0B">
            <w:pPr>
              <w:pStyle w:val="120"/>
            </w:pPr>
            <w:r w:rsidRPr="002320A0">
              <w:t>320,00</w:t>
            </w:r>
          </w:p>
        </w:tc>
        <w:tc>
          <w:tcPr>
            <w:tcW w:w="567" w:type="dxa"/>
          </w:tcPr>
          <w:p w:rsidR="001872D4" w:rsidRPr="002320A0" w:rsidRDefault="001872D4" w:rsidP="00202D0B">
            <w:pPr>
              <w:pStyle w:val="120"/>
            </w:pPr>
            <w:r w:rsidRPr="002320A0">
              <w:t>80,00</w:t>
            </w:r>
          </w:p>
        </w:tc>
      </w:tr>
      <w:tr w:rsidR="001872D4" w:rsidRPr="002320A0">
        <w:tc>
          <w:tcPr>
            <w:tcW w:w="534" w:type="dxa"/>
          </w:tcPr>
          <w:p w:rsidR="001872D4" w:rsidRPr="002320A0" w:rsidRDefault="001872D4" w:rsidP="00202D0B">
            <w:pPr>
              <w:pStyle w:val="120"/>
            </w:pPr>
            <w:r w:rsidRPr="002320A0">
              <w:t>32.</w:t>
            </w:r>
          </w:p>
        </w:tc>
        <w:tc>
          <w:tcPr>
            <w:tcW w:w="1701" w:type="dxa"/>
          </w:tcPr>
          <w:p w:rsidR="001872D4" w:rsidRPr="002320A0" w:rsidRDefault="001872D4" w:rsidP="00202D0B">
            <w:pPr>
              <w:pStyle w:val="120"/>
            </w:pPr>
            <w:r w:rsidRPr="002320A0">
              <w:t>д. Стунино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12/12</w:t>
            </w:r>
          </w:p>
        </w:tc>
        <w:tc>
          <w:tcPr>
            <w:tcW w:w="856" w:type="dxa"/>
          </w:tcPr>
          <w:p w:rsidR="001872D4" w:rsidRPr="002320A0" w:rsidRDefault="001872D4" w:rsidP="00202D0B">
            <w:pPr>
              <w:pStyle w:val="120"/>
            </w:pPr>
            <w:r w:rsidRPr="002320A0">
              <w:t>3/3</w:t>
            </w:r>
          </w:p>
        </w:tc>
        <w:tc>
          <w:tcPr>
            <w:tcW w:w="703" w:type="dxa"/>
          </w:tcPr>
          <w:p w:rsidR="001872D4" w:rsidRPr="002320A0" w:rsidRDefault="001872D4" w:rsidP="00202D0B">
            <w:pPr>
              <w:pStyle w:val="120"/>
            </w:pPr>
            <w:r w:rsidRPr="002320A0">
              <w:t>8/8</w:t>
            </w:r>
          </w:p>
        </w:tc>
        <w:tc>
          <w:tcPr>
            <w:tcW w:w="992" w:type="dxa"/>
          </w:tcPr>
          <w:p w:rsidR="001872D4" w:rsidRPr="002320A0" w:rsidRDefault="001872D4" w:rsidP="00202D0B">
            <w:pPr>
              <w:pStyle w:val="120"/>
            </w:pPr>
            <w:r w:rsidRPr="002320A0">
              <w:t>600,00</w:t>
            </w:r>
          </w:p>
        </w:tc>
        <w:tc>
          <w:tcPr>
            <w:tcW w:w="992" w:type="dxa"/>
          </w:tcPr>
          <w:p w:rsidR="001872D4" w:rsidRPr="002320A0" w:rsidRDefault="001872D4" w:rsidP="00202D0B">
            <w:pPr>
              <w:pStyle w:val="120"/>
            </w:pPr>
            <w:r w:rsidRPr="002320A0">
              <w:t>150,00</w:t>
            </w:r>
          </w:p>
        </w:tc>
        <w:tc>
          <w:tcPr>
            <w:tcW w:w="567" w:type="dxa"/>
          </w:tcPr>
          <w:p w:rsidR="001872D4" w:rsidRPr="002320A0" w:rsidRDefault="001872D4" w:rsidP="00202D0B">
            <w:pPr>
              <w:pStyle w:val="120"/>
            </w:pPr>
            <w:r w:rsidRPr="002320A0">
              <w:t>400,00</w:t>
            </w:r>
          </w:p>
        </w:tc>
      </w:tr>
      <w:tr w:rsidR="001872D4" w:rsidRPr="002320A0">
        <w:tc>
          <w:tcPr>
            <w:tcW w:w="534" w:type="dxa"/>
          </w:tcPr>
          <w:p w:rsidR="001872D4" w:rsidRPr="002320A0" w:rsidRDefault="001872D4" w:rsidP="00202D0B">
            <w:pPr>
              <w:pStyle w:val="120"/>
            </w:pPr>
            <w:r w:rsidRPr="002320A0">
              <w:t>33.</w:t>
            </w:r>
          </w:p>
        </w:tc>
        <w:tc>
          <w:tcPr>
            <w:tcW w:w="1701" w:type="dxa"/>
          </w:tcPr>
          <w:p w:rsidR="001872D4" w:rsidRPr="002320A0" w:rsidRDefault="001872D4" w:rsidP="00202D0B">
            <w:pPr>
              <w:pStyle w:val="120"/>
            </w:pPr>
            <w:r w:rsidRPr="002320A0">
              <w:t>д. Туржино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4/4</w:t>
            </w:r>
          </w:p>
        </w:tc>
        <w:tc>
          <w:tcPr>
            <w:tcW w:w="856" w:type="dxa"/>
          </w:tcPr>
          <w:p w:rsidR="001872D4" w:rsidRPr="002320A0" w:rsidRDefault="001872D4" w:rsidP="00202D0B">
            <w:pPr>
              <w:pStyle w:val="120"/>
            </w:pPr>
            <w:r w:rsidRPr="002320A0">
              <w:t>2/2</w:t>
            </w:r>
          </w:p>
        </w:tc>
        <w:tc>
          <w:tcPr>
            <w:tcW w:w="703" w:type="dxa"/>
          </w:tcPr>
          <w:p w:rsidR="001872D4" w:rsidRPr="002320A0" w:rsidRDefault="001872D4" w:rsidP="00202D0B">
            <w:pPr>
              <w:pStyle w:val="120"/>
            </w:pPr>
            <w:r w:rsidRPr="002320A0">
              <w:t>3/3</w:t>
            </w:r>
          </w:p>
        </w:tc>
        <w:tc>
          <w:tcPr>
            <w:tcW w:w="992" w:type="dxa"/>
          </w:tcPr>
          <w:p w:rsidR="001872D4" w:rsidRPr="002320A0" w:rsidRDefault="001872D4" w:rsidP="00202D0B">
            <w:pPr>
              <w:pStyle w:val="120"/>
            </w:pPr>
            <w:r w:rsidRPr="002320A0">
              <w:t>160,00</w:t>
            </w:r>
          </w:p>
        </w:tc>
        <w:tc>
          <w:tcPr>
            <w:tcW w:w="992" w:type="dxa"/>
          </w:tcPr>
          <w:p w:rsidR="001872D4" w:rsidRPr="002320A0" w:rsidRDefault="001872D4" w:rsidP="00202D0B">
            <w:pPr>
              <w:pStyle w:val="120"/>
            </w:pPr>
            <w:r w:rsidRPr="002320A0">
              <w:t>80,00</w:t>
            </w:r>
          </w:p>
        </w:tc>
        <w:tc>
          <w:tcPr>
            <w:tcW w:w="567" w:type="dxa"/>
          </w:tcPr>
          <w:p w:rsidR="001872D4" w:rsidRPr="002320A0" w:rsidRDefault="001872D4" w:rsidP="00202D0B">
            <w:pPr>
              <w:pStyle w:val="120"/>
            </w:pPr>
            <w:r w:rsidRPr="002320A0">
              <w:t>80,00</w:t>
            </w:r>
          </w:p>
        </w:tc>
      </w:tr>
      <w:tr w:rsidR="001872D4" w:rsidRPr="002320A0">
        <w:tc>
          <w:tcPr>
            <w:tcW w:w="534" w:type="dxa"/>
          </w:tcPr>
          <w:p w:rsidR="001872D4" w:rsidRPr="002320A0" w:rsidRDefault="001872D4" w:rsidP="00202D0B">
            <w:pPr>
              <w:pStyle w:val="120"/>
            </w:pPr>
            <w:r w:rsidRPr="002320A0">
              <w:t>34.</w:t>
            </w:r>
          </w:p>
        </w:tc>
        <w:tc>
          <w:tcPr>
            <w:tcW w:w="1701" w:type="dxa"/>
          </w:tcPr>
          <w:p w:rsidR="001872D4" w:rsidRPr="002320A0" w:rsidRDefault="001872D4" w:rsidP="00202D0B">
            <w:pPr>
              <w:pStyle w:val="120"/>
            </w:pPr>
            <w:r w:rsidRPr="002320A0">
              <w:t>д. Угловая</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w:t>
            </w:r>
          </w:p>
        </w:tc>
        <w:tc>
          <w:tcPr>
            <w:tcW w:w="864" w:type="dxa"/>
          </w:tcPr>
          <w:p w:rsidR="001872D4" w:rsidRPr="002320A0" w:rsidRDefault="001872D4" w:rsidP="00202D0B">
            <w:pPr>
              <w:pStyle w:val="120"/>
            </w:pPr>
            <w:r w:rsidRPr="002320A0">
              <w:t>3/3</w:t>
            </w:r>
          </w:p>
        </w:tc>
        <w:tc>
          <w:tcPr>
            <w:tcW w:w="856" w:type="dxa"/>
          </w:tcPr>
          <w:p w:rsidR="001872D4" w:rsidRPr="002320A0" w:rsidRDefault="001872D4" w:rsidP="00202D0B">
            <w:pPr>
              <w:pStyle w:val="120"/>
            </w:pPr>
            <w:r w:rsidRPr="002320A0">
              <w:t>10/10</w:t>
            </w:r>
          </w:p>
        </w:tc>
        <w:tc>
          <w:tcPr>
            <w:tcW w:w="703" w:type="dxa"/>
          </w:tcPr>
          <w:p w:rsidR="001872D4" w:rsidRPr="002320A0" w:rsidRDefault="001872D4" w:rsidP="00202D0B">
            <w:pPr>
              <w:pStyle w:val="120"/>
            </w:pPr>
            <w:r w:rsidRPr="002320A0">
              <w:t>3/3</w:t>
            </w:r>
          </w:p>
        </w:tc>
        <w:tc>
          <w:tcPr>
            <w:tcW w:w="992" w:type="dxa"/>
          </w:tcPr>
          <w:p w:rsidR="001872D4" w:rsidRPr="002320A0" w:rsidRDefault="001872D4" w:rsidP="00202D0B">
            <w:pPr>
              <w:pStyle w:val="120"/>
            </w:pPr>
            <w:r w:rsidRPr="002320A0">
              <w:t>180,00</w:t>
            </w:r>
          </w:p>
        </w:tc>
        <w:tc>
          <w:tcPr>
            <w:tcW w:w="992" w:type="dxa"/>
          </w:tcPr>
          <w:p w:rsidR="001872D4" w:rsidRPr="002320A0" w:rsidRDefault="001872D4" w:rsidP="00202D0B">
            <w:pPr>
              <w:pStyle w:val="120"/>
            </w:pPr>
            <w:r w:rsidRPr="002320A0">
              <w:t>480,00</w:t>
            </w:r>
          </w:p>
        </w:tc>
        <w:tc>
          <w:tcPr>
            <w:tcW w:w="567" w:type="dxa"/>
          </w:tcPr>
          <w:p w:rsidR="001872D4" w:rsidRPr="002320A0" w:rsidRDefault="001872D4" w:rsidP="00202D0B">
            <w:pPr>
              <w:pStyle w:val="120"/>
            </w:pPr>
            <w:r w:rsidRPr="002320A0">
              <w:t>120,00</w:t>
            </w:r>
          </w:p>
        </w:tc>
      </w:tr>
      <w:tr w:rsidR="001872D4" w:rsidRPr="002320A0">
        <w:tc>
          <w:tcPr>
            <w:tcW w:w="534" w:type="dxa"/>
          </w:tcPr>
          <w:p w:rsidR="001872D4" w:rsidRPr="002320A0" w:rsidRDefault="001872D4" w:rsidP="00202D0B">
            <w:pPr>
              <w:pStyle w:val="120"/>
            </w:pPr>
            <w:r w:rsidRPr="002320A0">
              <w:t>35.</w:t>
            </w:r>
          </w:p>
        </w:tc>
        <w:tc>
          <w:tcPr>
            <w:tcW w:w="1701" w:type="dxa"/>
          </w:tcPr>
          <w:p w:rsidR="001872D4" w:rsidRPr="002320A0" w:rsidRDefault="001872D4" w:rsidP="00202D0B">
            <w:pPr>
              <w:pStyle w:val="120"/>
            </w:pPr>
            <w:r w:rsidRPr="002320A0">
              <w:t>д. Фенчиково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11/11</w:t>
            </w:r>
          </w:p>
        </w:tc>
        <w:tc>
          <w:tcPr>
            <w:tcW w:w="856" w:type="dxa"/>
          </w:tcPr>
          <w:p w:rsidR="001872D4" w:rsidRPr="002320A0" w:rsidRDefault="001872D4" w:rsidP="00202D0B">
            <w:pPr>
              <w:pStyle w:val="120"/>
            </w:pPr>
            <w:r w:rsidRPr="002320A0">
              <w:t>5/5</w:t>
            </w:r>
          </w:p>
        </w:tc>
        <w:tc>
          <w:tcPr>
            <w:tcW w:w="703" w:type="dxa"/>
          </w:tcPr>
          <w:p w:rsidR="001872D4" w:rsidRPr="002320A0" w:rsidRDefault="001872D4" w:rsidP="00202D0B">
            <w:pPr>
              <w:pStyle w:val="120"/>
            </w:pPr>
            <w:r w:rsidRPr="002320A0">
              <w:t>4/4</w:t>
            </w:r>
          </w:p>
        </w:tc>
        <w:tc>
          <w:tcPr>
            <w:tcW w:w="992" w:type="dxa"/>
          </w:tcPr>
          <w:p w:rsidR="001872D4" w:rsidRPr="002320A0" w:rsidRDefault="001872D4" w:rsidP="00202D0B">
            <w:pPr>
              <w:pStyle w:val="120"/>
            </w:pPr>
            <w:r w:rsidRPr="002320A0">
              <w:t>740,00</w:t>
            </w:r>
          </w:p>
        </w:tc>
        <w:tc>
          <w:tcPr>
            <w:tcW w:w="992" w:type="dxa"/>
          </w:tcPr>
          <w:p w:rsidR="001872D4" w:rsidRPr="002320A0" w:rsidRDefault="001872D4" w:rsidP="00202D0B">
            <w:pPr>
              <w:pStyle w:val="120"/>
            </w:pPr>
            <w:r w:rsidRPr="002320A0">
              <w:t>220,00</w:t>
            </w:r>
          </w:p>
        </w:tc>
        <w:tc>
          <w:tcPr>
            <w:tcW w:w="567" w:type="dxa"/>
          </w:tcPr>
          <w:p w:rsidR="001872D4" w:rsidRPr="002320A0" w:rsidRDefault="001872D4" w:rsidP="00202D0B">
            <w:pPr>
              <w:pStyle w:val="120"/>
            </w:pPr>
            <w:r w:rsidRPr="002320A0">
              <w:t>200,00</w:t>
            </w:r>
          </w:p>
        </w:tc>
      </w:tr>
      <w:tr w:rsidR="001872D4" w:rsidRPr="002320A0">
        <w:tc>
          <w:tcPr>
            <w:tcW w:w="534" w:type="dxa"/>
          </w:tcPr>
          <w:p w:rsidR="001872D4" w:rsidRPr="002320A0" w:rsidRDefault="001872D4" w:rsidP="00202D0B">
            <w:pPr>
              <w:pStyle w:val="120"/>
            </w:pPr>
            <w:r w:rsidRPr="002320A0">
              <w:t>36.</w:t>
            </w:r>
          </w:p>
        </w:tc>
        <w:tc>
          <w:tcPr>
            <w:tcW w:w="1701" w:type="dxa"/>
          </w:tcPr>
          <w:p w:rsidR="001872D4" w:rsidRPr="002320A0" w:rsidRDefault="001872D4" w:rsidP="00202D0B">
            <w:pPr>
              <w:pStyle w:val="120"/>
            </w:pPr>
            <w:r w:rsidRPr="002320A0">
              <w:t>д. Фоминская</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2/2</w:t>
            </w:r>
          </w:p>
        </w:tc>
        <w:tc>
          <w:tcPr>
            <w:tcW w:w="856" w:type="dxa"/>
          </w:tcPr>
          <w:p w:rsidR="001872D4" w:rsidRPr="002320A0" w:rsidRDefault="001872D4" w:rsidP="00202D0B">
            <w:pPr>
              <w:pStyle w:val="120"/>
            </w:pPr>
            <w:r w:rsidRPr="002320A0">
              <w:t>2/2</w:t>
            </w:r>
          </w:p>
        </w:tc>
        <w:tc>
          <w:tcPr>
            <w:tcW w:w="703" w:type="dxa"/>
          </w:tcPr>
          <w:p w:rsidR="001872D4" w:rsidRPr="002320A0" w:rsidRDefault="001872D4" w:rsidP="00202D0B">
            <w:pPr>
              <w:pStyle w:val="120"/>
            </w:pPr>
            <w:r w:rsidRPr="002320A0">
              <w:t>-</w:t>
            </w:r>
          </w:p>
        </w:tc>
        <w:tc>
          <w:tcPr>
            <w:tcW w:w="992" w:type="dxa"/>
          </w:tcPr>
          <w:p w:rsidR="001872D4" w:rsidRPr="002320A0" w:rsidRDefault="001872D4" w:rsidP="00202D0B">
            <w:pPr>
              <w:pStyle w:val="120"/>
            </w:pPr>
            <w:r w:rsidRPr="002320A0">
              <w:t>80,00</w:t>
            </w:r>
          </w:p>
        </w:tc>
        <w:tc>
          <w:tcPr>
            <w:tcW w:w="992" w:type="dxa"/>
          </w:tcPr>
          <w:p w:rsidR="001872D4" w:rsidRPr="002320A0" w:rsidRDefault="001872D4" w:rsidP="00202D0B">
            <w:pPr>
              <w:pStyle w:val="120"/>
            </w:pPr>
            <w:r w:rsidRPr="002320A0">
              <w:t>80,00</w:t>
            </w:r>
          </w:p>
        </w:tc>
        <w:tc>
          <w:tcPr>
            <w:tcW w:w="567" w:type="dxa"/>
          </w:tcPr>
          <w:p w:rsidR="001872D4" w:rsidRPr="002320A0" w:rsidRDefault="001872D4" w:rsidP="00202D0B">
            <w:pPr>
              <w:pStyle w:val="120"/>
            </w:pPr>
            <w:r w:rsidRPr="002320A0">
              <w:t>-</w:t>
            </w:r>
          </w:p>
        </w:tc>
      </w:tr>
      <w:tr w:rsidR="001872D4" w:rsidRPr="002320A0">
        <w:tc>
          <w:tcPr>
            <w:tcW w:w="534" w:type="dxa"/>
          </w:tcPr>
          <w:p w:rsidR="001872D4" w:rsidRPr="002320A0" w:rsidRDefault="001872D4" w:rsidP="00202D0B">
            <w:pPr>
              <w:pStyle w:val="120"/>
            </w:pPr>
            <w:r w:rsidRPr="002320A0">
              <w:t>37.</w:t>
            </w:r>
          </w:p>
        </w:tc>
        <w:tc>
          <w:tcPr>
            <w:tcW w:w="1701" w:type="dxa"/>
          </w:tcPr>
          <w:p w:rsidR="001872D4" w:rsidRPr="002320A0" w:rsidRDefault="001872D4" w:rsidP="00202D0B">
            <w:pPr>
              <w:pStyle w:val="120"/>
            </w:pPr>
            <w:r w:rsidRPr="002320A0">
              <w:t>д. Худяково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3/3</w:t>
            </w:r>
          </w:p>
        </w:tc>
        <w:tc>
          <w:tcPr>
            <w:tcW w:w="856" w:type="dxa"/>
          </w:tcPr>
          <w:p w:rsidR="001872D4" w:rsidRPr="002320A0" w:rsidRDefault="001872D4" w:rsidP="00202D0B">
            <w:pPr>
              <w:pStyle w:val="120"/>
            </w:pPr>
            <w:r w:rsidRPr="002320A0">
              <w:t>-</w:t>
            </w:r>
          </w:p>
        </w:tc>
        <w:tc>
          <w:tcPr>
            <w:tcW w:w="703" w:type="dxa"/>
          </w:tcPr>
          <w:p w:rsidR="001872D4" w:rsidRPr="002320A0" w:rsidRDefault="001872D4" w:rsidP="00202D0B">
            <w:pPr>
              <w:pStyle w:val="120"/>
            </w:pPr>
            <w:r w:rsidRPr="002320A0">
              <w:t>2/2</w:t>
            </w:r>
          </w:p>
        </w:tc>
        <w:tc>
          <w:tcPr>
            <w:tcW w:w="992" w:type="dxa"/>
          </w:tcPr>
          <w:p w:rsidR="001872D4" w:rsidRPr="002320A0" w:rsidRDefault="001872D4" w:rsidP="00202D0B">
            <w:pPr>
              <w:pStyle w:val="120"/>
            </w:pPr>
            <w:r w:rsidRPr="002320A0">
              <w:t>120,00</w:t>
            </w:r>
          </w:p>
        </w:tc>
        <w:tc>
          <w:tcPr>
            <w:tcW w:w="992" w:type="dxa"/>
          </w:tcPr>
          <w:p w:rsidR="001872D4" w:rsidRPr="002320A0" w:rsidRDefault="001872D4" w:rsidP="00202D0B">
            <w:pPr>
              <w:pStyle w:val="120"/>
            </w:pPr>
            <w:r w:rsidRPr="002320A0">
              <w:t>-</w:t>
            </w:r>
          </w:p>
        </w:tc>
        <w:tc>
          <w:tcPr>
            <w:tcW w:w="567" w:type="dxa"/>
          </w:tcPr>
          <w:p w:rsidR="001872D4" w:rsidRPr="002320A0" w:rsidRDefault="001872D4" w:rsidP="00202D0B">
            <w:pPr>
              <w:pStyle w:val="120"/>
            </w:pPr>
            <w:r w:rsidRPr="002320A0">
              <w:t>80,00</w:t>
            </w:r>
          </w:p>
        </w:tc>
      </w:tr>
      <w:tr w:rsidR="001872D4" w:rsidRPr="002320A0">
        <w:tc>
          <w:tcPr>
            <w:tcW w:w="534" w:type="dxa"/>
            <w:vMerge w:val="restart"/>
          </w:tcPr>
          <w:p w:rsidR="001872D4" w:rsidRPr="002320A0" w:rsidRDefault="001872D4" w:rsidP="00202D0B">
            <w:pPr>
              <w:pStyle w:val="120"/>
            </w:pPr>
            <w:r w:rsidRPr="002320A0">
              <w:t>38.</w:t>
            </w:r>
          </w:p>
        </w:tc>
        <w:tc>
          <w:tcPr>
            <w:tcW w:w="1701" w:type="dxa"/>
            <w:vMerge w:val="restart"/>
          </w:tcPr>
          <w:p w:rsidR="001872D4" w:rsidRPr="002320A0" w:rsidRDefault="001872D4" w:rsidP="00202D0B">
            <w:pPr>
              <w:pStyle w:val="120"/>
            </w:pPr>
            <w:r w:rsidRPr="002320A0">
              <w:t>д. Якутино</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2/2</w:t>
            </w:r>
          </w:p>
        </w:tc>
        <w:tc>
          <w:tcPr>
            <w:tcW w:w="856" w:type="dxa"/>
          </w:tcPr>
          <w:p w:rsidR="001872D4" w:rsidRPr="002320A0" w:rsidRDefault="001872D4" w:rsidP="00202D0B">
            <w:pPr>
              <w:pStyle w:val="120"/>
            </w:pPr>
            <w:r w:rsidRPr="002320A0">
              <w:t>3/3</w:t>
            </w:r>
          </w:p>
        </w:tc>
        <w:tc>
          <w:tcPr>
            <w:tcW w:w="703" w:type="dxa"/>
          </w:tcPr>
          <w:p w:rsidR="001872D4" w:rsidRPr="002320A0" w:rsidRDefault="001872D4" w:rsidP="00202D0B">
            <w:pPr>
              <w:pStyle w:val="120"/>
            </w:pPr>
            <w:r w:rsidRPr="002320A0">
              <w:t>8/8</w:t>
            </w:r>
          </w:p>
        </w:tc>
        <w:tc>
          <w:tcPr>
            <w:tcW w:w="992" w:type="dxa"/>
          </w:tcPr>
          <w:p w:rsidR="001872D4" w:rsidRPr="002320A0" w:rsidRDefault="001872D4" w:rsidP="00202D0B">
            <w:pPr>
              <w:pStyle w:val="120"/>
            </w:pPr>
            <w:r w:rsidRPr="002320A0">
              <w:t>80,00</w:t>
            </w:r>
          </w:p>
        </w:tc>
        <w:tc>
          <w:tcPr>
            <w:tcW w:w="992" w:type="dxa"/>
          </w:tcPr>
          <w:p w:rsidR="001872D4" w:rsidRPr="002320A0" w:rsidRDefault="001872D4" w:rsidP="00202D0B">
            <w:pPr>
              <w:pStyle w:val="120"/>
            </w:pPr>
            <w:r w:rsidRPr="002320A0">
              <w:t>120,00</w:t>
            </w:r>
          </w:p>
        </w:tc>
        <w:tc>
          <w:tcPr>
            <w:tcW w:w="567" w:type="dxa"/>
          </w:tcPr>
          <w:p w:rsidR="001872D4" w:rsidRPr="002320A0" w:rsidRDefault="001872D4" w:rsidP="00202D0B">
            <w:pPr>
              <w:pStyle w:val="120"/>
            </w:pPr>
            <w:r w:rsidRPr="002320A0">
              <w:t>320,00</w:t>
            </w:r>
          </w:p>
        </w:tc>
      </w:tr>
      <w:tr w:rsidR="001872D4" w:rsidRPr="002320A0">
        <w:tc>
          <w:tcPr>
            <w:tcW w:w="534" w:type="dxa"/>
            <w:vMerge/>
          </w:tcPr>
          <w:p w:rsidR="001872D4" w:rsidRPr="002320A0" w:rsidRDefault="001872D4" w:rsidP="00202D0B">
            <w:pPr>
              <w:pStyle w:val="120"/>
            </w:pPr>
          </w:p>
        </w:tc>
        <w:tc>
          <w:tcPr>
            <w:tcW w:w="1701" w:type="dxa"/>
            <w:vMerge/>
          </w:tcPr>
          <w:p w:rsidR="001872D4" w:rsidRPr="002320A0" w:rsidRDefault="001872D4" w:rsidP="00202D0B">
            <w:pPr>
              <w:pStyle w:val="120"/>
            </w:pP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1эт.2кв.дерев.</w:t>
            </w:r>
          </w:p>
        </w:tc>
        <w:tc>
          <w:tcPr>
            <w:tcW w:w="864" w:type="dxa"/>
          </w:tcPr>
          <w:p w:rsidR="001872D4" w:rsidRPr="002320A0" w:rsidRDefault="001872D4" w:rsidP="00202D0B">
            <w:pPr>
              <w:pStyle w:val="120"/>
            </w:pPr>
            <w:r w:rsidRPr="002320A0">
              <w:t>1/2</w:t>
            </w:r>
          </w:p>
        </w:tc>
        <w:tc>
          <w:tcPr>
            <w:tcW w:w="856" w:type="dxa"/>
          </w:tcPr>
          <w:p w:rsidR="001872D4" w:rsidRPr="002320A0" w:rsidRDefault="001872D4" w:rsidP="00202D0B">
            <w:pPr>
              <w:pStyle w:val="120"/>
            </w:pPr>
            <w:r w:rsidRPr="002320A0">
              <w:t>-</w:t>
            </w:r>
          </w:p>
        </w:tc>
        <w:tc>
          <w:tcPr>
            <w:tcW w:w="703" w:type="dxa"/>
          </w:tcPr>
          <w:p w:rsidR="001872D4" w:rsidRPr="002320A0" w:rsidRDefault="001872D4" w:rsidP="00202D0B">
            <w:pPr>
              <w:pStyle w:val="120"/>
            </w:pPr>
            <w:r w:rsidRPr="002320A0">
              <w:t>-</w:t>
            </w:r>
          </w:p>
        </w:tc>
        <w:tc>
          <w:tcPr>
            <w:tcW w:w="992" w:type="dxa"/>
          </w:tcPr>
          <w:p w:rsidR="001872D4" w:rsidRPr="002320A0" w:rsidRDefault="001872D4" w:rsidP="00202D0B">
            <w:pPr>
              <w:pStyle w:val="120"/>
            </w:pPr>
            <w:r w:rsidRPr="002320A0">
              <w:t>100,00</w:t>
            </w:r>
          </w:p>
        </w:tc>
        <w:tc>
          <w:tcPr>
            <w:tcW w:w="992" w:type="dxa"/>
          </w:tcPr>
          <w:p w:rsidR="001872D4" w:rsidRPr="002320A0" w:rsidRDefault="001872D4" w:rsidP="00202D0B">
            <w:pPr>
              <w:pStyle w:val="120"/>
            </w:pPr>
            <w:r w:rsidRPr="002320A0">
              <w:t>-</w:t>
            </w:r>
          </w:p>
        </w:tc>
        <w:tc>
          <w:tcPr>
            <w:tcW w:w="567" w:type="dxa"/>
          </w:tcPr>
          <w:p w:rsidR="001872D4" w:rsidRPr="002320A0" w:rsidRDefault="001872D4" w:rsidP="00202D0B">
            <w:pPr>
              <w:pStyle w:val="120"/>
            </w:pPr>
            <w:r w:rsidRPr="002320A0">
              <w:t>-</w:t>
            </w:r>
          </w:p>
        </w:tc>
      </w:tr>
      <w:tr w:rsidR="001872D4" w:rsidRPr="002320A0">
        <w:tc>
          <w:tcPr>
            <w:tcW w:w="534" w:type="dxa"/>
          </w:tcPr>
          <w:p w:rsidR="001872D4" w:rsidRPr="002320A0" w:rsidRDefault="001872D4" w:rsidP="00202D0B">
            <w:pPr>
              <w:pStyle w:val="120"/>
            </w:pPr>
            <w:r w:rsidRPr="002320A0">
              <w:t>39.</w:t>
            </w:r>
          </w:p>
        </w:tc>
        <w:tc>
          <w:tcPr>
            <w:tcW w:w="1701" w:type="dxa"/>
          </w:tcPr>
          <w:p w:rsidR="001872D4" w:rsidRPr="002320A0" w:rsidRDefault="001872D4" w:rsidP="00202D0B">
            <w:pPr>
              <w:pStyle w:val="120"/>
            </w:pPr>
            <w:r w:rsidRPr="002320A0">
              <w:t>д. Янголохта</w:t>
            </w:r>
          </w:p>
        </w:tc>
        <w:tc>
          <w:tcPr>
            <w:tcW w:w="850" w:type="dxa"/>
          </w:tcPr>
          <w:p w:rsidR="001872D4" w:rsidRPr="002320A0" w:rsidRDefault="001872D4" w:rsidP="00202D0B">
            <w:pPr>
              <w:pStyle w:val="120"/>
            </w:pPr>
            <w:r w:rsidRPr="002320A0">
              <w:t>Усад.</w:t>
            </w:r>
          </w:p>
        </w:tc>
        <w:tc>
          <w:tcPr>
            <w:tcW w:w="1688" w:type="dxa"/>
          </w:tcPr>
          <w:p w:rsidR="001872D4" w:rsidRPr="002320A0" w:rsidRDefault="001872D4" w:rsidP="00202D0B">
            <w:pPr>
              <w:pStyle w:val="120"/>
            </w:pPr>
            <w:r w:rsidRPr="002320A0">
              <w:t>1эт.1кв.дерев.</w:t>
            </w:r>
          </w:p>
        </w:tc>
        <w:tc>
          <w:tcPr>
            <w:tcW w:w="864" w:type="dxa"/>
          </w:tcPr>
          <w:p w:rsidR="001872D4" w:rsidRPr="002320A0" w:rsidRDefault="001872D4" w:rsidP="00202D0B">
            <w:pPr>
              <w:pStyle w:val="120"/>
            </w:pPr>
            <w:r w:rsidRPr="002320A0">
              <w:t>22/22</w:t>
            </w:r>
          </w:p>
        </w:tc>
        <w:tc>
          <w:tcPr>
            <w:tcW w:w="856" w:type="dxa"/>
          </w:tcPr>
          <w:p w:rsidR="001872D4" w:rsidRPr="002320A0" w:rsidRDefault="001872D4" w:rsidP="00202D0B">
            <w:pPr>
              <w:pStyle w:val="120"/>
            </w:pPr>
            <w:r w:rsidRPr="002320A0">
              <w:t>15/15</w:t>
            </w:r>
          </w:p>
        </w:tc>
        <w:tc>
          <w:tcPr>
            <w:tcW w:w="703" w:type="dxa"/>
          </w:tcPr>
          <w:p w:rsidR="001872D4" w:rsidRPr="002320A0" w:rsidRDefault="001872D4" w:rsidP="00202D0B">
            <w:pPr>
              <w:pStyle w:val="120"/>
            </w:pPr>
            <w:r w:rsidRPr="002320A0">
              <w:t>9/9</w:t>
            </w:r>
          </w:p>
        </w:tc>
        <w:tc>
          <w:tcPr>
            <w:tcW w:w="992" w:type="dxa"/>
          </w:tcPr>
          <w:p w:rsidR="001872D4" w:rsidRPr="002320A0" w:rsidRDefault="001872D4" w:rsidP="00202D0B">
            <w:pPr>
              <w:pStyle w:val="120"/>
            </w:pPr>
            <w:r w:rsidRPr="002320A0">
              <w:t>1400,00</w:t>
            </w:r>
          </w:p>
        </w:tc>
        <w:tc>
          <w:tcPr>
            <w:tcW w:w="992" w:type="dxa"/>
          </w:tcPr>
          <w:p w:rsidR="001872D4" w:rsidRPr="002320A0" w:rsidRDefault="001872D4" w:rsidP="00202D0B">
            <w:pPr>
              <w:pStyle w:val="120"/>
            </w:pPr>
            <w:r w:rsidRPr="002320A0">
              <w:t>600,00</w:t>
            </w:r>
          </w:p>
        </w:tc>
        <w:tc>
          <w:tcPr>
            <w:tcW w:w="567" w:type="dxa"/>
          </w:tcPr>
          <w:p w:rsidR="001872D4" w:rsidRPr="002320A0" w:rsidRDefault="001872D4" w:rsidP="00202D0B">
            <w:pPr>
              <w:pStyle w:val="120"/>
            </w:pPr>
            <w:r w:rsidRPr="002320A0">
              <w:t>380,00</w:t>
            </w:r>
          </w:p>
        </w:tc>
      </w:tr>
      <w:tr w:rsidR="001872D4" w:rsidRPr="002320A0">
        <w:tc>
          <w:tcPr>
            <w:tcW w:w="534" w:type="dxa"/>
          </w:tcPr>
          <w:p w:rsidR="001872D4" w:rsidRPr="002320A0" w:rsidRDefault="001872D4" w:rsidP="00202D0B">
            <w:pPr>
              <w:pStyle w:val="120"/>
            </w:pPr>
          </w:p>
        </w:tc>
        <w:tc>
          <w:tcPr>
            <w:tcW w:w="1701" w:type="dxa"/>
          </w:tcPr>
          <w:p w:rsidR="001872D4" w:rsidRPr="002320A0" w:rsidRDefault="001872D4" w:rsidP="00202D0B">
            <w:pPr>
              <w:pStyle w:val="120"/>
            </w:pPr>
          </w:p>
        </w:tc>
        <w:tc>
          <w:tcPr>
            <w:tcW w:w="850" w:type="dxa"/>
          </w:tcPr>
          <w:p w:rsidR="001872D4" w:rsidRPr="002320A0" w:rsidRDefault="001872D4" w:rsidP="00202D0B">
            <w:pPr>
              <w:pStyle w:val="120"/>
            </w:pPr>
          </w:p>
        </w:tc>
        <w:tc>
          <w:tcPr>
            <w:tcW w:w="1688" w:type="dxa"/>
          </w:tcPr>
          <w:p w:rsidR="001872D4" w:rsidRPr="002320A0" w:rsidRDefault="001872D4" w:rsidP="00202D0B">
            <w:pPr>
              <w:pStyle w:val="120"/>
            </w:pPr>
          </w:p>
        </w:tc>
        <w:tc>
          <w:tcPr>
            <w:tcW w:w="864" w:type="dxa"/>
          </w:tcPr>
          <w:p w:rsidR="001872D4" w:rsidRPr="002320A0" w:rsidRDefault="001872D4" w:rsidP="00202D0B">
            <w:pPr>
              <w:pStyle w:val="120"/>
            </w:pPr>
          </w:p>
        </w:tc>
        <w:tc>
          <w:tcPr>
            <w:tcW w:w="856" w:type="dxa"/>
          </w:tcPr>
          <w:p w:rsidR="001872D4" w:rsidRPr="002320A0" w:rsidRDefault="001872D4" w:rsidP="00202D0B">
            <w:pPr>
              <w:pStyle w:val="120"/>
            </w:pPr>
          </w:p>
        </w:tc>
        <w:tc>
          <w:tcPr>
            <w:tcW w:w="703" w:type="dxa"/>
          </w:tcPr>
          <w:p w:rsidR="001872D4" w:rsidRPr="002320A0" w:rsidRDefault="001872D4" w:rsidP="00202D0B">
            <w:pPr>
              <w:pStyle w:val="120"/>
            </w:pPr>
          </w:p>
        </w:tc>
        <w:tc>
          <w:tcPr>
            <w:tcW w:w="992" w:type="dxa"/>
          </w:tcPr>
          <w:p w:rsidR="001872D4" w:rsidRPr="002320A0" w:rsidRDefault="001872D4" w:rsidP="00202D0B">
            <w:pPr>
              <w:pStyle w:val="120"/>
            </w:pPr>
          </w:p>
        </w:tc>
        <w:tc>
          <w:tcPr>
            <w:tcW w:w="992" w:type="dxa"/>
          </w:tcPr>
          <w:p w:rsidR="001872D4" w:rsidRPr="002320A0" w:rsidRDefault="001872D4" w:rsidP="00202D0B">
            <w:pPr>
              <w:pStyle w:val="120"/>
            </w:pPr>
          </w:p>
        </w:tc>
        <w:tc>
          <w:tcPr>
            <w:tcW w:w="567" w:type="dxa"/>
          </w:tcPr>
          <w:p w:rsidR="001872D4" w:rsidRPr="002320A0" w:rsidRDefault="001872D4" w:rsidP="00202D0B">
            <w:pPr>
              <w:pStyle w:val="120"/>
            </w:pPr>
          </w:p>
        </w:tc>
      </w:tr>
      <w:tr w:rsidR="001872D4" w:rsidRPr="002320A0">
        <w:tc>
          <w:tcPr>
            <w:tcW w:w="534" w:type="dxa"/>
          </w:tcPr>
          <w:p w:rsidR="001872D4" w:rsidRPr="002320A0" w:rsidRDefault="001872D4" w:rsidP="00202D0B">
            <w:pPr>
              <w:pStyle w:val="120"/>
            </w:pPr>
          </w:p>
        </w:tc>
        <w:tc>
          <w:tcPr>
            <w:tcW w:w="1701" w:type="dxa"/>
          </w:tcPr>
          <w:p w:rsidR="001872D4" w:rsidRPr="002320A0" w:rsidRDefault="001872D4" w:rsidP="00202D0B">
            <w:pPr>
              <w:pStyle w:val="120"/>
            </w:pPr>
            <w:r w:rsidRPr="002320A0">
              <w:t>Итого:</w:t>
            </w:r>
          </w:p>
        </w:tc>
        <w:tc>
          <w:tcPr>
            <w:tcW w:w="850" w:type="dxa"/>
          </w:tcPr>
          <w:p w:rsidR="001872D4" w:rsidRPr="002320A0" w:rsidRDefault="001872D4" w:rsidP="00202D0B">
            <w:pPr>
              <w:pStyle w:val="120"/>
            </w:pPr>
          </w:p>
        </w:tc>
        <w:tc>
          <w:tcPr>
            <w:tcW w:w="1688" w:type="dxa"/>
          </w:tcPr>
          <w:p w:rsidR="001872D4" w:rsidRPr="002320A0" w:rsidRDefault="001872D4" w:rsidP="00202D0B">
            <w:pPr>
              <w:pStyle w:val="120"/>
            </w:pPr>
          </w:p>
        </w:tc>
        <w:tc>
          <w:tcPr>
            <w:tcW w:w="864" w:type="dxa"/>
          </w:tcPr>
          <w:p w:rsidR="001872D4" w:rsidRPr="002320A0" w:rsidRDefault="001872D4" w:rsidP="00202D0B">
            <w:pPr>
              <w:pStyle w:val="120"/>
            </w:pPr>
            <w:r w:rsidRPr="002320A0">
              <w:t>475/</w:t>
            </w:r>
          </w:p>
          <w:p w:rsidR="001872D4" w:rsidRPr="002320A0" w:rsidRDefault="001872D4" w:rsidP="00202D0B">
            <w:pPr>
              <w:pStyle w:val="120"/>
            </w:pPr>
            <w:r w:rsidRPr="002320A0">
              <w:t>539</w:t>
            </w:r>
          </w:p>
        </w:tc>
        <w:tc>
          <w:tcPr>
            <w:tcW w:w="856" w:type="dxa"/>
          </w:tcPr>
          <w:p w:rsidR="001872D4" w:rsidRPr="002320A0" w:rsidRDefault="001872D4" w:rsidP="00202D0B">
            <w:pPr>
              <w:pStyle w:val="120"/>
            </w:pPr>
            <w:r w:rsidRPr="002320A0">
              <w:t>215/</w:t>
            </w:r>
          </w:p>
          <w:p w:rsidR="001872D4" w:rsidRPr="002320A0" w:rsidRDefault="001872D4" w:rsidP="00202D0B">
            <w:pPr>
              <w:pStyle w:val="120"/>
            </w:pPr>
            <w:r w:rsidRPr="002320A0">
              <w:t>218</w:t>
            </w:r>
          </w:p>
        </w:tc>
        <w:tc>
          <w:tcPr>
            <w:tcW w:w="703" w:type="dxa"/>
          </w:tcPr>
          <w:p w:rsidR="001872D4" w:rsidRPr="002320A0" w:rsidRDefault="001872D4" w:rsidP="00202D0B">
            <w:pPr>
              <w:pStyle w:val="120"/>
            </w:pPr>
            <w:r w:rsidRPr="002320A0">
              <w:t>217/</w:t>
            </w:r>
          </w:p>
          <w:p w:rsidR="001872D4" w:rsidRPr="002320A0" w:rsidRDefault="001872D4" w:rsidP="00202D0B">
            <w:pPr>
              <w:pStyle w:val="120"/>
            </w:pPr>
            <w:r w:rsidRPr="002320A0">
              <w:t>225</w:t>
            </w:r>
          </w:p>
        </w:tc>
        <w:tc>
          <w:tcPr>
            <w:tcW w:w="992" w:type="dxa"/>
          </w:tcPr>
          <w:p w:rsidR="001872D4" w:rsidRPr="002320A0" w:rsidRDefault="001872D4" w:rsidP="00202D0B">
            <w:pPr>
              <w:pStyle w:val="120"/>
            </w:pPr>
            <w:r w:rsidRPr="002320A0">
              <w:t>26080,00</w:t>
            </w:r>
          </w:p>
        </w:tc>
        <w:tc>
          <w:tcPr>
            <w:tcW w:w="992" w:type="dxa"/>
          </w:tcPr>
          <w:p w:rsidR="001872D4" w:rsidRPr="002320A0" w:rsidRDefault="001872D4" w:rsidP="00202D0B">
            <w:pPr>
              <w:pStyle w:val="120"/>
            </w:pPr>
            <w:r w:rsidRPr="002320A0">
              <w:t>9540,00</w:t>
            </w:r>
          </w:p>
        </w:tc>
        <w:tc>
          <w:tcPr>
            <w:tcW w:w="567" w:type="dxa"/>
          </w:tcPr>
          <w:p w:rsidR="001872D4" w:rsidRPr="002320A0" w:rsidRDefault="001872D4" w:rsidP="00202D0B">
            <w:pPr>
              <w:pStyle w:val="120"/>
            </w:pPr>
            <w:r w:rsidRPr="002320A0">
              <w:t>9230,00</w:t>
            </w:r>
          </w:p>
        </w:tc>
      </w:tr>
      <w:tr w:rsidR="001872D4" w:rsidRPr="002320A0">
        <w:tc>
          <w:tcPr>
            <w:tcW w:w="534" w:type="dxa"/>
          </w:tcPr>
          <w:p w:rsidR="001872D4" w:rsidRPr="002320A0" w:rsidRDefault="001872D4" w:rsidP="00202D0B">
            <w:pPr>
              <w:pStyle w:val="120"/>
            </w:pPr>
          </w:p>
        </w:tc>
        <w:tc>
          <w:tcPr>
            <w:tcW w:w="1701" w:type="dxa"/>
          </w:tcPr>
          <w:p w:rsidR="001872D4" w:rsidRPr="002320A0" w:rsidRDefault="001872D4" w:rsidP="00202D0B">
            <w:pPr>
              <w:pStyle w:val="120"/>
            </w:pPr>
            <w:r w:rsidRPr="002320A0">
              <w:t>В том числе:</w:t>
            </w:r>
          </w:p>
        </w:tc>
        <w:tc>
          <w:tcPr>
            <w:tcW w:w="850" w:type="dxa"/>
          </w:tcPr>
          <w:p w:rsidR="001872D4" w:rsidRPr="002320A0" w:rsidRDefault="001872D4" w:rsidP="00202D0B">
            <w:pPr>
              <w:pStyle w:val="120"/>
            </w:pPr>
          </w:p>
        </w:tc>
        <w:tc>
          <w:tcPr>
            <w:tcW w:w="1688" w:type="dxa"/>
          </w:tcPr>
          <w:p w:rsidR="001872D4" w:rsidRPr="002320A0" w:rsidRDefault="001872D4" w:rsidP="00202D0B">
            <w:pPr>
              <w:pStyle w:val="120"/>
            </w:pPr>
          </w:p>
        </w:tc>
        <w:tc>
          <w:tcPr>
            <w:tcW w:w="864" w:type="dxa"/>
          </w:tcPr>
          <w:p w:rsidR="001872D4" w:rsidRPr="002320A0" w:rsidRDefault="001872D4" w:rsidP="00202D0B">
            <w:pPr>
              <w:pStyle w:val="120"/>
            </w:pPr>
          </w:p>
        </w:tc>
        <w:tc>
          <w:tcPr>
            <w:tcW w:w="856" w:type="dxa"/>
          </w:tcPr>
          <w:p w:rsidR="001872D4" w:rsidRPr="002320A0" w:rsidRDefault="001872D4" w:rsidP="00202D0B">
            <w:pPr>
              <w:pStyle w:val="120"/>
            </w:pPr>
          </w:p>
        </w:tc>
        <w:tc>
          <w:tcPr>
            <w:tcW w:w="703" w:type="dxa"/>
          </w:tcPr>
          <w:p w:rsidR="001872D4" w:rsidRPr="002320A0" w:rsidRDefault="001872D4" w:rsidP="00202D0B">
            <w:pPr>
              <w:pStyle w:val="120"/>
            </w:pPr>
          </w:p>
        </w:tc>
        <w:tc>
          <w:tcPr>
            <w:tcW w:w="992" w:type="dxa"/>
          </w:tcPr>
          <w:p w:rsidR="001872D4" w:rsidRPr="002320A0" w:rsidRDefault="001872D4" w:rsidP="00202D0B">
            <w:pPr>
              <w:pStyle w:val="120"/>
            </w:pPr>
          </w:p>
        </w:tc>
        <w:tc>
          <w:tcPr>
            <w:tcW w:w="992" w:type="dxa"/>
          </w:tcPr>
          <w:p w:rsidR="001872D4" w:rsidRPr="002320A0" w:rsidRDefault="001872D4" w:rsidP="00202D0B">
            <w:pPr>
              <w:pStyle w:val="120"/>
            </w:pPr>
          </w:p>
        </w:tc>
        <w:tc>
          <w:tcPr>
            <w:tcW w:w="567" w:type="dxa"/>
          </w:tcPr>
          <w:p w:rsidR="001872D4" w:rsidRPr="002320A0" w:rsidRDefault="001872D4" w:rsidP="00202D0B">
            <w:pPr>
              <w:pStyle w:val="120"/>
            </w:pPr>
          </w:p>
        </w:tc>
      </w:tr>
      <w:tr w:rsidR="001872D4" w:rsidRPr="002320A0">
        <w:tc>
          <w:tcPr>
            <w:tcW w:w="534" w:type="dxa"/>
          </w:tcPr>
          <w:p w:rsidR="001872D4" w:rsidRPr="002320A0" w:rsidRDefault="001872D4" w:rsidP="00202D0B">
            <w:pPr>
              <w:pStyle w:val="120"/>
            </w:pPr>
          </w:p>
        </w:tc>
        <w:tc>
          <w:tcPr>
            <w:tcW w:w="1701" w:type="dxa"/>
          </w:tcPr>
          <w:p w:rsidR="001872D4" w:rsidRPr="002320A0" w:rsidRDefault="001872D4" w:rsidP="00202D0B">
            <w:pPr>
              <w:pStyle w:val="120"/>
            </w:pPr>
            <w:r w:rsidRPr="002320A0">
              <w:t>Усадебные</w:t>
            </w:r>
          </w:p>
        </w:tc>
        <w:tc>
          <w:tcPr>
            <w:tcW w:w="850" w:type="dxa"/>
          </w:tcPr>
          <w:p w:rsidR="001872D4" w:rsidRPr="002320A0" w:rsidRDefault="001872D4" w:rsidP="00202D0B">
            <w:pPr>
              <w:pStyle w:val="120"/>
            </w:pPr>
          </w:p>
        </w:tc>
        <w:tc>
          <w:tcPr>
            <w:tcW w:w="1688" w:type="dxa"/>
          </w:tcPr>
          <w:p w:rsidR="001872D4" w:rsidRPr="002320A0" w:rsidRDefault="001872D4" w:rsidP="00202D0B">
            <w:pPr>
              <w:pStyle w:val="120"/>
            </w:pPr>
          </w:p>
        </w:tc>
        <w:tc>
          <w:tcPr>
            <w:tcW w:w="864" w:type="dxa"/>
          </w:tcPr>
          <w:p w:rsidR="001872D4" w:rsidRPr="002320A0" w:rsidRDefault="001872D4" w:rsidP="00202D0B">
            <w:pPr>
              <w:pStyle w:val="120"/>
            </w:pPr>
            <w:r w:rsidRPr="002320A0">
              <w:t>474/</w:t>
            </w:r>
          </w:p>
          <w:p w:rsidR="001872D4" w:rsidRPr="002320A0" w:rsidRDefault="001872D4" w:rsidP="00202D0B">
            <w:pPr>
              <w:pStyle w:val="120"/>
            </w:pPr>
            <w:r w:rsidRPr="002320A0">
              <w:t>521</w:t>
            </w:r>
          </w:p>
        </w:tc>
        <w:tc>
          <w:tcPr>
            <w:tcW w:w="856" w:type="dxa"/>
          </w:tcPr>
          <w:p w:rsidR="001872D4" w:rsidRPr="002320A0" w:rsidRDefault="001872D4" w:rsidP="00202D0B">
            <w:pPr>
              <w:pStyle w:val="120"/>
            </w:pPr>
            <w:r w:rsidRPr="002320A0">
              <w:t>215/</w:t>
            </w:r>
          </w:p>
          <w:p w:rsidR="001872D4" w:rsidRPr="002320A0" w:rsidRDefault="001872D4" w:rsidP="00202D0B">
            <w:pPr>
              <w:pStyle w:val="120"/>
            </w:pPr>
            <w:r w:rsidRPr="002320A0">
              <w:t>218</w:t>
            </w:r>
          </w:p>
        </w:tc>
        <w:tc>
          <w:tcPr>
            <w:tcW w:w="703" w:type="dxa"/>
          </w:tcPr>
          <w:p w:rsidR="001872D4" w:rsidRPr="002320A0" w:rsidRDefault="001872D4" w:rsidP="00202D0B">
            <w:pPr>
              <w:pStyle w:val="120"/>
            </w:pPr>
            <w:r w:rsidRPr="002320A0">
              <w:t>217/</w:t>
            </w:r>
          </w:p>
          <w:p w:rsidR="001872D4" w:rsidRPr="002320A0" w:rsidRDefault="001872D4" w:rsidP="00202D0B">
            <w:pPr>
              <w:pStyle w:val="120"/>
            </w:pPr>
            <w:r w:rsidRPr="002320A0">
              <w:t>225</w:t>
            </w:r>
          </w:p>
        </w:tc>
        <w:tc>
          <w:tcPr>
            <w:tcW w:w="992" w:type="dxa"/>
          </w:tcPr>
          <w:p w:rsidR="001872D4" w:rsidRPr="002320A0" w:rsidRDefault="001872D4" w:rsidP="00202D0B">
            <w:pPr>
              <w:pStyle w:val="120"/>
            </w:pPr>
            <w:r w:rsidRPr="002320A0">
              <w:t>25080,00</w:t>
            </w:r>
          </w:p>
        </w:tc>
        <w:tc>
          <w:tcPr>
            <w:tcW w:w="992" w:type="dxa"/>
          </w:tcPr>
          <w:p w:rsidR="001872D4" w:rsidRPr="002320A0" w:rsidRDefault="001872D4" w:rsidP="00202D0B">
            <w:pPr>
              <w:pStyle w:val="120"/>
            </w:pPr>
            <w:r w:rsidRPr="002320A0">
              <w:t>9540,00</w:t>
            </w:r>
          </w:p>
        </w:tc>
        <w:tc>
          <w:tcPr>
            <w:tcW w:w="567" w:type="dxa"/>
          </w:tcPr>
          <w:p w:rsidR="001872D4" w:rsidRPr="002320A0" w:rsidRDefault="001872D4" w:rsidP="00202D0B">
            <w:pPr>
              <w:pStyle w:val="120"/>
            </w:pPr>
            <w:r w:rsidRPr="002320A0">
              <w:t>9230,00</w:t>
            </w:r>
          </w:p>
        </w:tc>
      </w:tr>
      <w:tr w:rsidR="001872D4" w:rsidRPr="002320A0">
        <w:tc>
          <w:tcPr>
            <w:tcW w:w="534" w:type="dxa"/>
          </w:tcPr>
          <w:p w:rsidR="001872D4" w:rsidRPr="002320A0" w:rsidRDefault="001872D4" w:rsidP="00202D0B">
            <w:pPr>
              <w:pStyle w:val="120"/>
            </w:pPr>
          </w:p>
        </w:tc>
        <w:tc>
          <w:tcPr>
            <w:tcW w:w="1701" w:type="dxa"/>
          </w:tcPr>
          <w:p w:rsidR="001872D4" w:rsidRPr="002320A0" w:rsidRDefault="001872D4" w:rsidP="00202D0B">
            <w:pPr>
              <w:pStyle w:val="120"/>
            </w:pPr>
            <w:r w:rsidRPr="002320A0">
              <w:t>Секционные</w:t>
            </w:r>
          </w:p>
        </w:tc>
        <w:tc>
          <w:tcPr>
            <w:tcW w:w="850" w:type="dxa"/>
          </w:tcPr>
          <w:p w:rsidR="001872D4" w:rsidRPr="002320A0" w:rsidRDefault="001872D4" w:rsidP="00202D0B">
            <w:pPr>
              <w:pStyle w:val="120"/>
            </w:pPr>
          </w:p>
        </w:tc>
        <w:tc>
          <w:tcPr>
            <w:tcW w:w="1688" w:type="dxa"/>
          </w:tcPr>
          <w:p w:rsidR="001872D4" w:rsidRPr="002320A0" w:rsidRDefault="001872D4" w:rsidP="00202D0B">
            <w:pPr>
              <w:pStyle w:val="120"/>
            </w:pPr>
          </w:p>
        </w:tc>
        <w:tc>
          <w:tcPr>
            <w:tcW w:w="864" w:type="dxa"/>
          </w:tcPr>
          <w:p w:rsidR="001872D4" w:rsidRPr="002320A0" w:rsidRDefault="001872D4" w:rsidP="00202D0B">
            <w:pPr>
              <w:pStyle w:val="120"/>
            </w:pPr>
            <w:r w:rsidRPr="002320A0">
              <w:t>1/18</w:t>
            </w:r>
          </w:p>
        </w:tc>
        <w:tc>
          <w:tcPr>
            <w:tcW w:w="856" w:type="dxa"/>
          </w:tcPr>
          <w:p w:rsidR="001872D4" w:rsidRPr="002320A0" w:rsidRDefault="001872D4" w:rsidP="00202D0B">
            <w:pPr>
              <w:pStyle w:val="120"/>
            </w:pPr>
            <w:r w:rsidRPr="002320A0">
              <w:t>-</w:t>
            </w:r>
          </w:p>
        </w:tc>
        <w:tc>
          <w:tcPr>
            <w:tcW w:w="703" w:type="dxa"/>
          </w:tcPr>
          <w:p w:rsidR="001872D4" w:rsidRPr="002320A0" w:rsidRDefault="001872D4" w:rsidP="00202D0B">
            <w:pPr>
              <w:pStyle w:val="120"/>
            </w:pPr>
            <w:r w:rsidRPr="002320A0">
              <w:t>-</w:t>
            </w:r>
          </w:p>
        </w:tc>
        <w:tc>
          <w:tcPr>
            <w:tcW w:w="992" w:type="dxa"/>
          </w:tcPr>
          <w:p w:rsidR="001872D4" w:rsidRPr="002320A0" w:rsidRDefault="001872D4" w:rsidP="00202D0B">
            <w:pPr>
              <w:pStyle w:val="120"/>
            </w:pPr>
            <w:r w:rsidRPr="002320A0">
              <w:t>1000,00</w:t>
            </w:r>
          </w:p>
        </w:tc>
        <w:tc>
          <w:tcPr>
            <w:tcW w:w="992" w:type="dxa"/>
          </w:tcPr>
          <w:p w:rsidR="001872D4" w:rsidRPr="002320A0" w:rsidRDefault="001872D4" w:rsidP="00202D0B">
            <w:pPr>
              <w:pStyle w:val="120"/>
            </w:pPr>
            <w:r w:rsidRPr="002320A0">
              <w:t>-</w:t>
            </w:r>
          </w:p>
        </w:tc>
        <w:tc>
          <w:tcPr>
            <w:tcW w:w="567" w:type="dxa"/>
          </w:tcPr>
          <w:p w:rsidR="001872D4" w:rsidRPr="002320A0" w:rsidRDefault="001872D4" w:rsidP="00202D0B">
            <w:pPr>
              <w:pStyle w:val="120"/>
            </w:pPr>
            <w:r w:rsidRPr="002320A0">
              <w:t>-</w:t>
            </w:r>
          </w:p>
        </w:tc>
      </w:tr>
    </w:tbl>
    <w:p w:rsidR="001872D4" w:rsidRPr="002320A0" w:rsidRDefault="001872D4" w:rsidP="00202D0B"/>
    <w:p w:rsidR="001872D4" w:rsidRPr="002320A0" w:rsidRDefault="001872D4" w:rsidP="00202D0B">
      <w:pPr>
        <w:pStyle w:val="142"/>
      </w:pPr>
      <w:r w:rsidRPr="002320A0">
        <w:t xml:space="preserve">Амортизация существующего жилищного фонда  </w:t>
      </w:r>
    </w:p>
    <w:p w:rsidR="001872D4" w:rsidRPr="002320A0" w:rsidRDefault="001872D4" w:rsidP="00202D0B">
      <w:pPr>
        <w:pStyle w:val="140"/>
      </w:pPr>
      <w:r>
        <w:t>Таблица 5</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4"/>
        <w:gridCol w:w="2706"/>
        <w:gridCol w:w="2253"/>
        <w:gridCol w:w="1308"/>
        <w:gridCol w:w="1388"/>
        <w:gridCol w:w="1348"/>
      </w:tblGrid>
      <w:tr w:rsidR="001872D4" w:rsidRPr="002320A0">
        <w:tc>
          <w:tcPr>
            <w:tcW w:w="636" w:type="dxa"/>
            <w:vMerge w:val="restart"/>
          </w:tcPr>
          <w:p w:rsidR="001872D4" w:rsidRPr="002320A0" w:rsidRDefault="001872D4" w:rsidP="00202D0B">
            <w:pPr>
              <w:pStyle w:val="120"/>
            </w:pPr>
            <w:r w:rsidRPr="002320A0">
              <w:t>№№</w:t>
            </w:r>
          </w:p>
          <w:p w:rsidR="001872D4" w:rsidRPr="002320A0" w:rsidRDefault="001872D4" w:rsidP="00202D0B">
            <w:pPr>
              <w:pStyle w:val="120"/>
            </w:pPr>
            <w:r w:rsidRPr="002320A0">
              <w:t>п/п</w:t>
            </w:r>
          </w:p>
        </w:tc>
        <w:tc>
          <w:tcPr>
            <w:tcW w:w="2850" w:type="dxa"/>
            <w:vMerge w:val="restart"/>
          </w:tcPr>
          <w:p w:rsidR="001872D4" w:rsidRPr="002320A0" w:rsidRDefault="001872D4" w:rsidP="00202D0B">
            <w:pPr>
              <w:pStyle w:val="120"/>
            </w:pPr>
            <w:r w:rsidRPr="002320A0">
              <w:t>Населенный пункт</w:t>
            </w:r>
          </w:p>
        </w:tc>
        <w:tc>
          <w:tcPr>
            <w:tcW w:w="2376" w:type="dxa"/>
            <w:vMerge w:val="restart"/>
          </w:tcPr>
          <w:p w:rsidR="001872D4" w:rsidRPr="002320A0" w:rsidRDefault="001872D4" w:rsidP="00202D0B">
            <w:pPr>
              <w:pStyle w:val="120"/>
            </w:pPr>
            <w:r w:rsidRPr="002320A0">
              <w:t>Материал стен и этажность</w:t>
            </w:r>
          </w:p>
        </w:tc>
        <w:tc>
          <w:tcPr>
            <w:tcW w:w="4275" w:type="dxa"/>
            <w:gridSpan w:val="3"/>
          </w:tcPr>
          <w:p w:rsidR="001872D4" w:rsidRPr="002320A0" w:rsidRDefault="001872D4" w:rsidP="00202D0B">
            <w:pPr>
              <w:pStyle w:val="120"/>
            </w:pPr>
            <w:r w:rsidRPr="002320A0">
              <w:t>Физический износ жилищного фонда (м</w:t>
            </w:r>
            <w:r>
              <w:t>²</w:t>
            </w:r>
            <w:r w:rsidRPr="002320A0">
              <w:t>)</w:t>
            </w:r>
          </w:p>
        </w:tc>
      </w:tr>
      <w:tr w:rsidR="001872D4" w:rsidRPr="002320A0">
        <w:tc>
          <w:tcPr>
            <w:tcW w:w="636" w:type="dxa"/>
            <w:vMerge/>
          </w:tcPr>
          <w:p w:rsidR="001872D4" w:rsidRPr="002320A0" w:rsidRDefault="001872D4" w:rsidP="00202D0B">
            <w:pPr>
              <w:pStyle w:val="120"/>
            </w:pPr>
          </w:p>
        </w:tc>
        <w:tc>
          <w:tcPr>
            <w:tcW w:w="2850" w:type="dxa"/>
            <w:vMerge/>
          </w:tcPr>
          <w:p w:rsidR="001872D4" w:rsidRPr="002320A0" w:rsidRDefault="001872D4" w:rsidP="00202D0B">
            <w:pPr>
              <w:pStyle w:val="120"/>
            </w:pPr>
          </w:p>
        </w:tc>
        <w:tc>
          <w:tcPr>
            <w:tcW w:w="2376" w:type="dxa"/>
            <w:vMerge/>
          </w:tcPr>
          <w:p w:rsidR="001872D4" w:rsidRPr="002320A0" w:rsidRDefault="001872D4" w:rsidP="00202D0B">
            <w:pPr>
              <w:pStyle w:val="120"/>
            </w:pPr>
          </w:p>
        </w:tc>
        <w:tc>
          <w:tcPr>
            <w:tcW w:w="1417" w:type="dxa"/>
          </w:tcPr>
          <w:p w:rsidR="001872D4" w:rsidRPr="002320A0" w:rsidRDefault="001872D4" w:rsidP="00202D0B">
            <w:pPr>
              <w:pStyle w:val="120"/>
            </w:pPr>
            <w:r w:rsidRPr="002320A0">
              <w:t>0-30%</w:t>
            </w:r>
          </w:p>
        </w:tc>
        <w:tc>
          <w:tcPr>
            <w:tcW w:w="1433" w:type="dxa"/>
          </w:tcPr>
          <w:p w:rsidR="001872D4" w:rsidRPr="002320A0" w:rsidRDefault="001872D4" w:rsidP="00202D0B">
            <w:pPr>
              <w:pStyle w:val="120"/>
            </w:pPr>
            <w:r w:rsidRPr="002320A0">
              <w:t>30-60%</w:t>
            </w:r>
          </w:p>
        </w:tc>
        <w:tc>
          <w:tcPr>
            <w:tcW w:w="1425" w:type="dxa"/>
          </w:tcPr>
          <w:p w:rsidR="001872D4" w:rsidRPr="002320A0" w:rsidRDefault="001872D4" w:rsidP="00202D0B">
            <w:pPr>
              <w:pStyle w:val="120"/>
            </w:pPr>
            <w:r w:rsidRPr="002320A0">
              <w:t>свыше 60%</w:t>
            </w:r>
          </w:p>
        </w:tc>
      </w:tr>
      <w:tr w:rsidR="001872D4" w:rsidRPr="002320A0">
        <w:tc>
          <w:tcPr>
            <w:tcW w:w="636" w:type="dxa"/>
          </w:tcPr>
          <w:p w:rsidR="001872D4" w:rsidRPr="002320A0" w:rsidRDefault="001872D4" w:rsidP="00202D0B">
            <w:pPr>
              <w:pStyle w:val="120"/>
            </w:pPr>
            <w:r w:rsidRPr="002320A0">
              <w:t>1</w:t>
            </w:r>
          </w:p>
        </w:tc>
        <w:tc>
          <w:tcPr>
            <w:tcW w:w="2850" w:type="dxa"/>
          </w:tcPr>
          <w:p w:rsidR="001872D4" w:rsidRPr="002320A0" w:rsidRDefault="001872D4" w:rsidP="00202D0B">
            <w:pPr>
              <w:pStyle w:val="120"/>
            </w:pPr>
            <w:r w:rsidRPr="002320A0">
              <w:t>2</w:t>
            </w:r>
          </w:p>
        </w:tc>
        <w:tc>
          <w:tcPr>
            <w:tcW w:w="2376" w:type="dxa"/>
          </w:tcPr>
          <w:p w:rsidR="001872D4" w:rsidRPr="002320A0" w:rsidRDefault="001872D4" w:rsidP="00202D0B">
            <w:pPr>
              <w:pStyle w:val="120"/>
            </w:pPr>
            <w:r w:rsidRPr="002320A0">
              <w:t>3</w:t>
            </w:r>
          </w:p>
        </w:tc>
        <w:tc>
          <w:tcPr>
            <w:tcW w:w="1417" w:type="dxa"/>
          </w:tcPr>
          <w:p w:rsidR="001872D4" w:rsidRPr="002320A0" w:rsidRDefault="001872D4" w:rsidP="00202D0B">
            <w:pPr>
              <w:pStyle w:val="120"/>
            </w:pPr>
            <w:r w:rsidRPr="002320A0">
              <w:t>4</w:t>
            </w:r>
          </w:p>
        </w:tc>
        <w:tc>
          <w:tcPr>
            <w:tcW w:w="1433" w:type="dxa"/>
          </w:tcPr>
          <w:p w:rsidR="001872D4" w:rsidRPr="002320A0" w:rsidRDefault="001872D4" w:rsidP="00202D0B">
            <w:pPr>
              <w:pStyle w:val="120"/>
            </w:pPr>
            <w:r w:rsidRPr="002320A0">
              <w:t>5</w:t>
            </w:r>
          </w:p>
        </w:tc>
        <w:tc>
          <w:tcPr>
            <w:tcW w:w="1425" w:type="dxa"/>
          </w:tcPr>
          <w:p w:rsidR="001872D4" w:rsidRPr="002320A0" w:rsidRDefault="001872D4" w:rsidP="00202D0B">
            <w:pPr>
              <w:pStyle w:val="120"/>
            </w:pPr>
            <w:r w:rsidRPr="002320A0">
              <w:t>6</w:t>
            </w:r>
          </w:p>
        </w:tc>
      </w:tr>
      <w:tr w:rsidR="001872D4" w:rsidRPr="002320A0">
        <w:tc>
          <w:tcPr>
            <w:tcW w:w="636" w:type="dxa"/>
            <w:vMerge w:val="restart"/>
          </w:tcPr>
          <w:p w:rsidR="001872D4" w:rsidRPr="002320A0" w:rsidRDefault="001872D4" w:rsidP="00202D0B">
            <w:pPr>
              <w:pStyle w:val="120"/>
            </w:pPr>
            <w:r w:rsidRPr="002320A0">
              <w:t>1.</w:t>
            </w:r>
          </w:p>
        </w:tc>
        <w:tc>
          <w:tcPr>
            <w:tcW w:w="2850" w:type="dxa"/>
            <w:vMerge w:val="restart"/>
          </w:tcPr>
          <w:p w:rsidR="001872D4" w:rsidRPr="002320A0" w:rsidRDefault="001872D4" w:rsidP="00202D0B">
            <w:pPr>
              <w:pStyle w:val="120"/>
            </w:pPr>
            <w:r w:rsidRPr="002320A0">
              <w:t>д. Тимошино</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6000,00</w:t>
            </w:r>
          </w:p>
        </w:tc>
        <w:tc>
          <w:tcPr>
            <w:tcW w:w="1425" w:type="dxa"/>
          </w:tcPr>
          <w:p w:rsidR="001872D4" w:rsidRPr="002320A0" w:rsidRDefault="001872D4" w:rsidP="00202D0B">
            <w:pPr>
              <w:pStyle w:val="120"/>
            </w:pPr>
            <w:r w:rsidRPr="002320A0">
              <w:t>-</w:t>
            </w:r>
          </w:p>
        </w:tc>
      </w:tr>
      <w:tr w:rsidR="001872D4" w:rsidRPr="002320A0">
        <w:tc>
          <w:tcPr>
            <w:tcW w:w="636" w:type="dxa"/>
            <w:vMerge/>
          </w:tcPr>
          <w:p w:rsidR="001872D4" w:rsidRPr="002320A0" w:rsidRDefault="001872D4" w:rsidP="00202D0B">
            <w:pPr>
              <w:pStyle w:val="120"/>
            </w:pPr>
          </w:p>
        </w:tc>
        <w:tc>
          <w:tcPr>
            <w:tcW w:w="2850" w:type="dxa"/>
            <w:vMerge/>
          </w:tcPr>
          <w:p w:rsidR="001872D4" w:rsidRPr="002320A0" w:rsidRDefault="001872D4" w:rsidP="00202D0B">
            <w:pPr>
              <w:pStyle w:val="120"/>
            </w:pPr>
          </w:p>
        </w:tc>
        <w:tc>
          <w:tcPr>
            <w:tcW w:w="2376" w:type="dxa"/>
          </w:tcPr>
          <w:p w:rsidR="001872D4" w:rsidRPr="002320A0" w:rsidRDefault="001872D4" w:rsidP="00202D0B">
            <w:pPr>
              <w:pStyle w:val="120"/>
            </w:pPr>
            <w:r w:rsidRPr="002320A0">
              <w:t>Кирпичные, 2-х 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1000,00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2.</w:t>
            </w:r>
          </w:p>
        </w:tc>
        <w:tc>
          <w:tcPr>
            <w:tcW w:w="2850" w:type="dxa"/>
          </w:tcPr>
          <w:p w:rsidR="001872D4" w:rsidRPr="002320A0" w:rsidRDefault="001872D4" w:rsidP="00202D0B">
            <w:pPr>
              <w:pStyle w:val="120"/>
            </w:pPr>
            <w:r w:rsidRPr="002320A0">
              <w:t>д. Аксеново</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120,00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3.</w:t>
            </w:r>
          </w:p>
        </w:tc>
        <w:tc>
          <w:tcPr>
            <w:tcW w:w="2850" w:type="dxa"/>
          </w:tcPr>
          <w:p w:rsidR="001872D4" w:rsidRPr="002320A0" w:rsidRDefault="001872D4" w:rsidP="00202D0B">
            <w:pPr>
              <w:pStyle w:val="120"/>
            </w:pPr>
            <w:r w:rsidRPr="002320A0">
              <w:t>д. Артемово</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480,00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4.</w:t>
            </w:r>
          </w:p>
        </w:tc>
        <w:tc>
          <w:tcPr>
            <w:tcW w:w="2850" w:type="dxa"/>
          </w:tcPr>
          <w:p w:rsidR="001872D4" w:rsidRPr="002320A0" w:rsidRDefault="001872D4" w:rsidP="00202D0B">
            <w:pPr>
              <w:pStyle w:val="120"/>
            </w:pPr>
            <w:r w:rsidRPr="002320A0">
              <w:t>д. Берег</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50,00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5.</w:t>
            </w:r>
          </w:p>
        </w:tc>
        <w:tc>
          <w:tcPr>
            <w:tcW w:w="2850" w:type="dxa"/>
          </w:tcPr>
          <w:p w:rsidR="001872D4" w:rsidRPr="002320A0" w:rsidRDefault="001872D4" w:rsidP="00202D0B">
            <w:pPr>
              <w:pStyle w:val="120"/>
            </w:pPr>
            <w:r w:rsidRPr="002320A0">
              <w:t>д. Васино</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80,00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6.</w:t>
            </w:r>
          </w:p>
        </w:tc>
        <w:tc>
          <w:tcPr>
            <w:tcW w:w="2850" w:type="dxa"/>
          </w:tcPr>
          <w:p w:rsidR="001872D4" w:rsidRPr="002320A0" w:rsidRDefault="001872D4" w:rsidP="00202D0B">
            <w:pPr>
              <w:pStyle w:val="120"/>
            </w:pPr>
            <w:r w:rsidRPr="002320A0">
              <w:t>д. Вирино</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160,00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7.</w:t>
            </w:r>
          </w:p>
        </w:tc>
        <w:tc>
          <w:tcPr>
            <w:tcW w:w="2850" w:type="dxa"/>
          </w:tcPr>
          <w:p w:rsidR="001872D4" w:rsidRPr="002320A0" w:rsidRDefault="001872D4" w:rsidP="00202D0B">
            <w:pPr>
              <w:pStyle w:val="120"/>
            </w:pPr>
            <w:r w:rsidRPr="002320A0">
              <w:t>д. Горка</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1560,00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8.</w:t>
            </w:r>
          </w:p>
        </w:tc>
        <w:tc>
          <w:tcPr>
            <w:tcW w:w="2850" w:type="dxa"/>
          </w:tcPr>
          <w:p w:rsidR="001872D4" w:rsidRPr="002320A0" w:rsidRDefault="001872D4" w:rsidP="00202D0B">
            <w:pPr>
              <w:pStyle w:val="120"/>
            </w:pPr>
            <w:r w:rsidRPr="002320A0">
              <w:t>д. Гридино</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40,00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9.</w:t>
            </w:r>
          </w:p>
        </w:tc>
        <w:tc>
          <w:tcPr>
            <w:tcW w:w="2850" w:type="dxa"/>
          </w:tcPr>
          <w:p w:rsidR="001872D4" w:rsidRPr="002320A0" w:rsidRDefault="001872D4" w:rsidP="00202D0B">
            <w:pPr>
              <w:pStyle w:val="120"/>
            </w:pPr>
            <w:r w:rsidRPr="002320A0">
              <w:t>д. Дуново</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40,00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10.</w:t>
            </w:r>
          </w:p>
        </w:tc>
        <w:tc>
          <w:tcPr>
            <w:tcW w:w="2850" w:type="dxa"/>
          </w:tcPr>
          <w:p w:rsidR="001872D4" w:rsidRPr="002320A0" w:rsidRDefault="001872D4" w:rsidP="00202D0B">
            <w:pPr>
              <w:pStyle w:val="120"/>
            </w:pPr>
            <w:r w:rsidRPr="002320A0">
              <w:t>д. Заболотье</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850,00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11.</w:t>
            </w:r>
          </w:p>
        </w:tc>
        <w:tc>
          <w:tcPr>
            <w:tcW w:w="2850" w:type="dxa"/>
          </w:tcPr>
          <w:p w:rsidR="001872D4" w:rsidRPr="002320A0" w:rsidRDefault="001872D4" w:rsidP="00202D0B">
            <w:pPr>
              <w:pStyle w:val="120"/>
            </w:pPr>
            <w:r w:rsidRPr="002320A0">
              <w:t>д. Кийно</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1490,00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12.</w:t>
            </w:r>
          </w:p>
        </w:tc>
        <w:tc>
          <w:tcPr>
            <w:tcW w:w="2850" w:type="dxa"/>
          </w:tcPr>
          <w:p w:rsidR="001872D4" w:rsidRPr="002320A0" w:rsidRDefault="001872D4" w:rsidP="00202D0B">
            <w:pPr>
              <w:pStyle w:val="120"/>
            </w:pPr>
            <w:r w:rsidRPr="002320A0">
              <w:t>д. Киндаево</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240,00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13.</w:t>
            </w:r>
          </w:p>
        </w:tc>
        <w:tc>
          <w:tcPr>
            <w:tcW w:w="2850" w:type="dxa"/>
          </w:tcPr>
          <w:p w:rsidR="001872D4" w:rsidRPr="002320A0" w:rsidRDefault="001872D4" w:rsidP="00202D0B">
            <w:pPr>
              <w:pStyle w:val="120"/>
            </w:pPr>
            <w:r w:rsidRPr="002320A0">
              <w:t>д. Конец</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160,00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14.</w:t>
            </w:r>
          </w:p>
        </w:tc>
        <w:tc>
          <w:tcPr>
            <w:tcW w:w="2850" w:type="dxa"/>
          </w:tcPr>
          <w:p w:rsidR="001872D4" w:rsidRPr="002320A0" w:rsidRDefault="001872D4" w:rsidP="00202D0B">
            <w:pPr>
              <w:pStyle w:val="120"/>
            </w:pPr>
            <w:r w:rsidRPr="002320A0">
              <w:t>д. Красная Горка</w:t>
            </w:r>
          </w:p>
        </w:tc>
        <w:tc>
          <w:tcPr>
            <w:tcW w:w="2376" w:type="dxa"/>
          </w:tcPr>
          <w:p w:rsidR="001872D4" w:rsidRPr="002320A0" w:rsidRDefault="001872D4" w:rsidP="00202D0B">
            <w:pPr>
              <w:pStyle w:val="120"/>
            </w:pPr>
            <w:r w:rsidRPr="002320A0">
              <w:t>-</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15.</w:t>
            </w:r>
          </w:p>
        </w:tc>
        <w:tc>
          <w:tcPr>
            <w:tcW w:w="2850" w:type="dxa"/>
          </w:tcPr>
          <w:p w:rsidR="001872D4" w:rsidRPr="002320A0" w:rsidRDefault="001872D4" w:rsidP="00202D0B">
            <w:pPr>
              <w:pStyle w:val="120"/>
            </w:pPr>
            <w:r w:rsidRPr="002320A0">
              <w:t>д. Лабино</w:t>
            </w:r>
          </w:p>
        </w:tc>
        <w:tc>
          <w:tcPr>
            <w:tcW w:w="2376" w:type="dxa"/>
          </w:tcPr>
          <w:p w:rsidR="001872D4" w:rsidRPr="002320A0" w:rsidRDefault="001872D4" w:rsidP="00202D0B">
            <w:pPr>
              <w:pStyle w:val="120"/>
            </w:pPr>
            <w:r w:rsidRPr="002320A0">
              <w:t>-</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16.</w:t>
            </w:r>
          </w:p>
        </w:tc>
        <w:tc>
          <w:tcPr>
            <w:tcW w:w="2850" w:type="dxa"/>
          </w:tcPr>
          <w:p w:rsidR="001872D4" w:rsidRPr="002320A0" w:rsidRDefault="001872D4" w:rsidP="00202D0B">
            <w:pPr>
              <w:pStyle w:val="120"/>
            </w:pPr>
            <w:r w:rsidRPr="002320A0">
              <w:t>д. Мамаево</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1060,00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17.</w:t>
            </w:r>
          </w:p>
        </w:tc>
        <w:tc>
          <w:tcPr>
            <w:tcW w:w="2850" w:type="dxa"/>
          </w:tcPr>
          <w:p w:rsidR="001872D4" w:rsidRPr="002320A0" w:rsidRDefault="001872D4" w:rsidP="00202D0B">
            <w:pPr>
              <w:pStyle w:val="120"/>
            </w:pPr>
            <w:r w:rsidRPr="002320A0">
              <w:t>д. Марково</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240,00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18.</w:t>
            </w:r>
          </w:p>
        </w:tc>
        <w:tc>
          <w:tcPr>
            <w:tcW w:w="2850" w:type="dxa"/>
          </w:tcPr>
          <w:p w:rsidR="001872D4" w:rsidRPr="002320A0" w:rsidRDefault="001872D4" w:rsidP="00202D0B">
            <w:pPr>
              <w:pStyle w:val="120"/>
            </w:pPr>
            <w:r w:rsidRPr="002320A0">
              <w:t>д. Межерье</w:t>
            </w:r>
          </w:p>
        </w:tc>
        <w:tc>
          <w:tcPr>
            <w:tcW w:w="2376" w:type="dxa"/>
          </w:tcPr>
          <w:p w:rsidR="001872D4" w:rsidRPr="002320A0" w:rsidRDefault="001872D4" w:rsidP="00202D0B">
            <w:pPr>
              <w:pStyle w:val="120"/>
            </w:pPr>
            <w:r w:rsidRPr="002320A0">
              <w:t>-</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19.</w:t>
            </w:r>
          </w:p>
        </w:tc>
        <w:tc>
          <w:tcPr>
            <w:tcW w:w="2850" w:type="dxa"/>
          </w:tcPr>
          <w:p w:rsidR="001872D4" w:rsidRPr="002320A0" w:rsidRDefault="001872D4" w:rsidP="00202D0B">
            <w:pPr>
              <w:pStyle w:val="120"/>
            </w:pPr>
            <w:r w:rsidRPr="002320A0">
              <w:t>д. Никонова Гора</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450,00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20.</w:t>
            </w:r>
          </w:p>
        </w:tc>
        <w:tc>
          <w:tcPr>
            <w:tcW w:w="2850" w:type="dxa"/>
          </w:tcPr>
          <w:p w:rsidR="001872D4" w:rsidRPr="002320A0" w:rsidRDefault="001872D4" w:rsidP="00202D0B">
            <w:pPr>
              <w:pStyle w:val="120"/>
            </w:pPr>
            <w:r w:rsidRPr="002320A0">
              <w:t>д. Новинка</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300,00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21.</w:t>
            </w:r>
          </w:p>
        </w:tc>
        <w:tc>
          <w:tcPr>
            <w:tcW w:w="2850" w:type="dxa"/>
          </w:tcPr>
          <w:p w:rsidR="001872D4" w:rsidRPr="002320A0" w:rsidRDefault="001872D4" w:rsidP="00202D0B">
            <w:pPr>
              <w:pStyle w:val="120"/>
            </w:pPr>
            <w:r w:rsidRPr="002320A0">
              <w:t>д. Новосерково</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1380,00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22.</w:t>
            </w:r>
          </w:p>
        </w:tc>
        <w:tc>
          <w:tcPr>
            <w:tcW w:w="2850" w:type="dxa"/>
          </w:tcPr>
          <w:p w:rsidR="001872D4" w:rsidRPr="002320A0" w:rsidRDefault="001872D4" w:rsidP="00202D0B">
            <w:pPr>
              <w:pStyle w:val="120"/>
            </w:pPr>
            <w:r w:rsidRPr="002320A0">
              <w:t>д. Носково</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1240,00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23.</w:t>
            </w:r>
          </w:p>
        </w:tc>
        <w:tc>
          <w:tcPr>
            <w:tcW w:w="2850" w:type="dxa"/>
          </w:tcPr>
          <w:p w:rsidR="001872D4" w:rsidRPr="002320A0" w:rsidRDefault="001872D4" w:rsidP="00202D0B">
            <w:pPr>
              <w:pStyle w:val="120"/>
            </w:pPr>
            <w:r w:rsidRPr="002320A0">
              <w:t>д. Панкратово</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1350,00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24.</w:t>
            </w:r>
          </w:p>
        </w:tc>
        <w:tc>
          <w:tcPr>
            <w:tcW w:w="2850" w:type="dxa"/>
          </w:tcPr>
          <w:p w:rsidR="001872D4" w:rsidRPr="002320A0" w:rsidRDefault="001872D4" w:rsidP="00202D0B">
            <w:pPr>
              <w:pStyle w:val="120"/>
            </w:pPr>
            <w:r w:rsidRPr="002320A0">
              <w:t>д. Подберезка</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1000,00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25.</w:t>
            </w:r>
          </w:p>
        </w:tc>
        <w:tc>
          <w:tcPr>
            <w:tcW w:w="2850" w:type="dxa"/>
          </w:tcPr>
          <w:p w:rsidR="001872D4" w:rsidRPr="002320A0" w:rsidRDefault="001872D4" w:rsidP="00202D0B">
            <w:pPr>
              <w:pStyle w:val="120"/>
            </w:pPr>
            <w:r w:rsidRPr="002320A0">
              <w:t>д. Пустошка (Куйского с/п)</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160,00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26.</w:t>
            </w:r>
          </w:p>
        </w:tc>
        <w:tc>
          <w:tcPr>
            <w:tcW w:w="2850" w:type="dxa"/>
          </w:tcPr>
          <w:p w:rsidR="001872D4" w:rsidRPr="002320A0" w:rsidRDefault="001872D4" w:rsidP="00202D0B">
            <w:pPr>
              <w:pStyle w:val="120"/>
            </w:pPr>
            <w:r w:rsidRPr="002320A0">
              <w:t>д. Пустошка (Тимошинского с/п)</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260,00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27.</w:t>
            </w:r>
          </w:p>
        </w:tc>
        <w:tc>
          <w:tcPr>
            <w:tcW w:w="2850" w:type="dxa"/>
          </w:tcPr>
          <w:p w:rsidR="001872D4" w:rsidRPr="002320A0" w:rsidRDefault="001872D4" w:rsidP="00202D0B">
            <w:pPr>
              <w:pStyle w:val="120"/>
            </w:pPr>
            <w:r w:rsidRPr="002320A0">
              <w:t>д. Ракуново</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640,00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28.</w:t>
            </w:r>
          </w:p>
        </w:tc>
        <w:tc>
          <w:tcPr>
            <w:tcW w:w="2850" w:type="dxa"/>
          </w:tcPr>
          <w:p w:rsidR="001872D4" w:rsidRPr="002320A0" w:rsidRDefault="001872D4" w:rsidP="00202D0B">
            <w:pPr>
              <w:pStyle w:val="120"/>
            </w:pPr>
            <w:r w:rsidRPr="002320A0">
              <w:t>д. Саутино</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930,00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29.</w:t>
            </w:r>
          </w:p>
        </w:tc>
        <w:tc>
          <w:tcPr>
            <w:tcW w:w="2850" w:type="dxa"/>
          </w:tcPr>
          <w:p w:rsidR="001872D4" w:rsidRPr="002320A0" w:rsidRDefault="001872D4" w:rsidP="00202D0B">
            <w:pPr>
              <w:pStyle w:val="120"/>
            </w:pPr>
            <w:r w:rsidRPr="002320A0">
              <w:t>д. Савинская</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910,00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30.</w:t>
            </w:r>
          </w:p>
        </w:tc>
        <w:tc>
          <w:tcPr>
            <w:tcW w:w="2850" w:type="dxa"/>
          </w:tcPr>
          <w:p w:rsidR="001872D4" w:rsidRPr="002320A0" w:rsidRDefault="001872D4" w:rsidP="00202D0B">
            <w:pPr>
              <w:pStyle w:val="120"/>
            </w:pPr>
            <w:r w:rsidRPr="002320A0">
              <w:t>д. Сергеево</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150,00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31.</w:t>
            </w:r>
          </w:p>
        </w:tc>
        <w:tc>
          <w:tcPr>
            <w:tcW w:w="2850" w:type="dxa"/>
          </w:tcPr>
          <w:p w:rsidR="001872D4" w:rsidRPr="002320A0" w:rsidRDefault="001872D4" w:rsidP="00202D0B">
            <w:pPr>
              <w:pStyle w:val="120"/>
            </w:pPr>
            <w:r w:rsidRPr="002320A0">
              <w:t>д. Слобода</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280,00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32.</w:t>
            </w:r>
          </w:p>
        </w:tc>
        <w:tc>
          <w:tcPr>
            <w:tcW w:w="2850" w:type="dxa"/>
          </w:tcPr>
          <w:p w:rsidR="001872D4" w:rsidRPr="002320A0" w:rsidRDefault="001872D4" w:rsidP="00202D0B">
            <w:pPr>
              <w:pStyle w:val="120"/>
            </w:pPr>
            <w:r w:rsidRPr="002320A0">
              <w:t>д. Стунино</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600,00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33.</w:t>
            </w:r>
          </w:p>
        </w:tc>
        <w:tc>
          <w:tcPr>
            <w:tcW w:w="2850" w:type="dxa"/>
          </w:tcPr>
          <w:p w:rsidR="001872D4" w:rsidRPr="002320A0" w:rsidRDefault="001872D4" w:rsidP="00202D0B">
            <w:pPr>
              <w:pStyle w:val="120"/>
            </w:pPr>
            <w:r w:rsidRPr="002320A0">
              <w:t>д. Туржино</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160,00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34.</w:t>
            </w:r>
          </w:p>
        </w:tc>
        <w:tc>
          <w:tcPr>
            <w:tcW w:w="2850" w:type="dxa"/>
          </w:tcPr>
          <w:p w:rsidR="001872D4" w:rsidRPr="002320A0" w:rsidRDefault="001872D4" w:rsidP="00202D0B">
            <w:pPr>
              <w:pStyle w:val="120"/>
            </w:pPr>
            <w:r w:rsidRPr="002320A0">
              <w:t>д. Угловая</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180,00</w:t>
            </w:r>
          </w:p>
        </w:tc>
        <w:tc>
          <w:tcPr>
            <w:tcW w:w="1425" w:type="dxa"/>
          </w:tcPr>
          <w:p w:rsidR="001872D4" w:rsidRPr="002320A0" w:rsidRDefault="001872D4" w:rsidP="00202D0B">
            <w:pPr>
              <w:pStyle w:val="120"/>
            </w:pPr>
          </w:p>
        </w:tc>
      </w:tr>
      <w:tr w:rsidR="001872D4" w:rsidRPr="002320A0">
        <w:tc>
          <w:tcPr>
            <w:tcW w:w="636" w:type="dxa"/>
          </w:tcPr>
          <w:p w:rsidR="001872D4" w:rsidRPr="002320A0" w:rsidRDefault="001872D4" w:rsidP="00202D0B">
            <w:pPr>
              <w:pStyle w:val="120"/>
            </w:pPr>
            <w:r w:rsidRPr="002320A0">
              <w:t>35.</w:t>
            </w:r>
          </w:p>
        </w:tc>
        <w:tc>
          <w:tcPr>
            <w:tcW w:w="2850" w:type="dxa"/>
          </w:tcPr>
          <w:p w:rsidR="001872D4" w:rsidRPr="002320A0" w:rsidRDefault="001872D4" w:rsidP="00202D0B">
            <w:pPr>
              <w:pStyle w:val="120"/>
            </w:pPr>
            <w:r w:rsidRPr="002320A0">
              <w:t>д. Фенчиково</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740,00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36.</w:t>
            </w:r>
          </w:p>
        </w:tc>
        <w:tc>
          <w:tcPr>
            <w:tcW w:w="2850" w:type="dxa"/>
          </w:tcPr>
          <w:p w:rsidR="001872D4" w:rsidRPr="002320A0" w:rsidRDefault="001872D4" w:rsidP="00202D0B">
            <w:pPr>
              <w:pStyle w:val="120"/>
            </w:pPr>
            <w:r w:rsidRPr="002320A0">
              <w:t>д. Фоминская</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80,00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37.</w:t>
            </w:r>
          </w:p>
        </w:tc>
        <w:tc>
          <w:tcPr>
            <w:tcW w:w="2850" w:type="dxa"/>
          </w:tcPr>
          <w:p w:rsidR="001872D4" w:rsidRPr="002320A0" w:rsidRDefault="001872D4" w:rsidP="00202D0B">
            <w:pPr>
              <w:pStyle w:val="120"/>
            </w:pPr>
            <w:r w:rsidRPr="002320A0">
              <w:t>д. Худяково</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120,00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38.</w:t>
            </w:r>
          </w:p>
        </w:tc>
        <w:tc>
          <w:tcPr>
            <w:tcW w:w="2850" w:type="dxa"/>
          </w:tcPr>
          <w:p w:rsidR="001872D4" w:rsidRPr="002320A0" w:rsidRDefault="001872D4" w:rsidP="00202D0B">
            <w:pPr>
              <w:pStyle w:val="120"/>
            </w:pPr>
            <w:r w:rsidRPr="002320A0">
              <w:t>д. Якутино</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180,00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r w:rsidRPr="002320A0">
              <w:t>39.</w:t>
            </w:r>
          </w:p>
        </w:tc>
        <w:tc>
          <w:tcPr>
            <w:tcW w:w="2850" w:type="dxa"/>
          </w:tcPr>
          <w:p w:rsidR="001872D4" w:rsidRPr="002320A0" w:rsidRDefault="001872D4" w:rsidP="00202D0B">
            <w:pPr>
              <w:pStyle w:val="120"/>
            </w:pPr>
            <w:r w:rsidRPr="002320A0">
              <w:t>д. Янголохта</w:t>
            </w:r>
          </w:p>
        </w:tc>
        <w:tc>
          <w:tcPr>
            <w:tcW w:w="2376" w:type="dxa"/>
          </w:tcPr>
          <w:p w:rsidR="001872D4" w:rsidRPr="002320A0" w:rsidRDefault="001872D4" w:rsidP="00202D0B">
            <w:pPr>
              <w:pStyle w:val="120"/>
            </w:pPr>
            <w:r w:rsidRPr="002320A0">
              <w:t>Деревянные, 1этаж.</w:t>
            </w: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1400,00</w:t>
            </w:r>
          </w:p>
        </w:tc>
        <w:tc>
          <w:tcPr>
            <w:tcW w:w="1425" w:type="dxa"/>
          </w:tcPr>
          <w:p w:rsidR="001872D4" w:rsidRPr="002320A0" w:rsidRDefault="001872D4" w:rsidP="00202D0B">
            <w:pPr>
              <w:pStyle w:val="120"/>
            </w:pPr>
            <w:r w:rsidRPr="002320A0">
              <w:t>-</w:t>
            </w:r>
          </w:p>
        </w:tc>
      </w:tr>
      <w:tr w:rsidR="001872D4" w:rsidRPr="002320A0">
        <w:tc>
          <w:tcPr>
            <w:tcW w:w="636" w:type="dxa"/>
          </w:tcPr>
          <w:p w:rsidR="001872D4" w:rsidRPr="002320A0" w:rsidRDefault="001872D4" w:rsidP="00202D0B">
            <w:pPr>
              <w:pStyle w:val="120"/>
            </w:pPr>
          </w:p>
        </w:tc>
        <w:tc>
          <w:tcPr>
            <w:tcW w:w="2850" w:type="dxa"/>
          </w:tcPr>
          <w:p w:rsidR="001872D4" w:rsidRPr="002320A0" w:rsidRDefault="001872D4" w:rsidP="00202D0B">
            <w:pPr>
              <w:pStyle w:val="120"/>
            </w:pPr>
          </w:p>
        </w:tc>
        <w:tc>
          <w:tcPr>
            <w:tcW w:w="2376" w:type="dxa"/>
          </w:tcPr>
          <w:p w:rsidR="001872D4" w:rsidRPr="002320A0" w:rsidRDefault="001872D4" w:rsidP="00202D0B">
            <w:pPr>
              <w:pStyle w:val="120"/>
            </w:pPr>
          </w:p>
        </w:tc>
        <w:tc>
          <w:tcPr>
            <w:tcW w:w="1417" w:type="dxa"/>
          </w:tcPr>
          <w:p w:rsidR="001872D4" w:rsidRPr="002320A0" w:rsidRDefault="001872D4" w:rsidP="00202D0B">
            <w:pPr>
              <w:pStyle w:val="120"/>
            </w:pPr>
          </w:p>
        </w:tc>
        <w:tc>
          <w:tcPr>
            <w:tcW w:w="1433" w:type="dxa"/>
          </w:tcPr>
          <w:p w:rsidR="001872D4" w:rsidRPr="002320A0" w:rsidRDefault="001872D4" w:rsidP="00202D0B">
            <w:pPr>
              <w:pStyle w:val="120"/>
            </w:pPr>
          </w:p>
        </w:tc>
        <w:tc>
          <w:tcPr>
            <w:tcW w:w="1425" w:type="dxa"/>
          </w:tcPr>
          <w:p w:rsidR="001872D4" w:rsidRPr="002320A0" w:rsidRDefault="001872D4" w:rsidP="00202D0B">
            <w:pPr>
              <w:pStyle w:val="120"/>
            </w:pPr>
          </w:p>
        </w:tc>
      </w:tr>
      <w:tr w:rsidR="001872D4" w:rsidRPr="002320A0">
        <w:tc>
          <w:tcPr>
            <w:tcW w:w="636" w:type="dxa"/>
          </w:tcPr>
          <w:p w:rsidR="001872D4" w:rsidRPr="002320A0" w:rsidRDefault="001872D4" w:rsidP="00202D0B">
            <w:pPr>
              <w:pStyle w:val="120"/>
            </w:pPr>
          </w:p>
        </w:tc>
        <w:tc>
          <w:tcPr>
            <w:tcW w:w="2850" w:type="dxa"/>
          </w:tcPr>
          <w:p w:rsidR="001872D4" w:rsidRPr="002320A0" w:rsidRDefault="001872D4" w:rsidP="00202D0B">
            <w:pPr>
              <w:pStyle w:val="120"/>
            </w:pPr>
            <w:r w:rsidRPr="002320A0">
              <w:t>Итого:</w:t>
            </w:r>
          </w:p>
        </w:tc>
        <w:tc>
          <w:tcPr>
            <w:tcW w:w="2376" w:type="dxa"/>
          </w:tcPr>
          <w:p w:rsidR="001872D4" w:rsidRPr="002320A0" w:rsidRDefault="001872D4" w:rsidP="00202D0B">
            <w:pPr>
              <w:pStyle w:val="120"/>
            </w:pPr>
          </w:p>
        </w:tc>
        <w:tc>
          <w:tcPr>
            <w:tcW w:w="1417" w:type="dxa"/>
          </w:tcPr>
          <w:p w:rsidR="001872D4" w:rsidRPr="002320A0" w:rsidRDefault="001872D4" w:rsidP="00202D0B">
            <w:pPr>
              <w:pStyle w:val="120"/>
            </w:pPr>
            <w:r w:rsidRPr="002320A0">
              <w:t>-</w:t>
            </w:r>
          </w:p>
        </w:tc>
        <w:tc>
          <w:tcPr>
            <w:tcW w:w="1433" w:type="dxa"/>
          </w:tcPr>
          <w:p w:rsidR="001872D4" w:rsidRPr="002320A0" w:rsidRDefault="001872D4" w:rsidP="00202D0B">
            <w:pPr>
              <w:pStyle w:val="120"/>
            </w:pPr>
            <w:r w:rsidRPr="002320A0">
              <w:t>26080,00</w:t>
            </w:r>
          </w:p>
        </w:tc>
        <w:tc>
          <w:tcPr>
            <w:tcW w:w="1425" w:type="dxa"/>
          </w:tcPr>
          <w:p w:rsidR="001872D4" w:rsidRPr="002320A0" w:rsidRDefault="001872D4" w:rsidP="00202D0B">
            <w:pPr>
              <w:pStyle w:val="120"/>
            </w:pPr>
            <w:r w:rsidRPr="002320A0">
              <w:t>-</w:t>
            </w:r>
          </w:p>
        </w:tc>
      </w:tr>
    </w:tbl>
    <w:p w:rsidR="001872D4" w:rsidRDefault="001872D4" w:rsidP="00202D0B">
      <w:pPr>
        <w:pStyle w:val="14"/>
        <w:spacing w:line="360" w:lineRule="auto"/>
        <w:rPr>
          <w:rFonts w:ascii="Calibri" w:hAnsi="Calibri" w:cs="Calibri"/>
          <w:sz w:val="20"/>
          <w:szCs w:val="20"/>
        </w:rPr>
      </w:pPr>
      <w:r>
        <w:rPr>
          <w:rFonts w:ascii="Calibri" w:hAnsi="Calibri" w:cs="Calibri"/>
          <w:sz w:val="20"/>
          <w:szCs w:val="20"/>
        </w:rPr>
        <w:t xml:space="preserve">                                         </w:t>
      </w:r>
    </w:p>
    <w:p w:rsidR="001872D4" w:rsidRPr="00202D0B" w:rsidRDefault="001872D4" w:rsidP="007A3EA6">
      <w:pPr>
        <w:ind w:firstLine="708"/>
        <w:jc w:val="both"/>
        <w:rPr>
          <w:sz w:val="24"/>
          <w:szCs w:val="24"/>
        </w:rPr>
      </w:pPr>
      <w:r w:rsidRPr="00202D0B">
        <w:rPr>
          <w:sz w:val="24"/>
          <w:szCs w:val="24"/>
        </w:rPr>
        <w:t xml:space="preserve">По материалу стен – основная масса жилищного фонда имеет деревянные стены – 96,2% (25080,00 мІ). К этой категории относится одноэтажная  усадебная жилая застройка. Кирпичные стены имеет 3,8% жилья (1000,00 мІ), это двухэтажный секционный жилой дом. </w:t>
      </w:r>
    </w:p>
    <w:p w:rsidR="001872D4" w:rsidRPr="00202D0B" w:rsidRDefault="001872D4" w:rsidP="007A3EA6">
      <w:pPr>
        <w:jc w:val="both"/>
        <w:rPr>
          <w:sz w:val="24"/>
          <w:szCs w:val="24"/>
        </w:rPr>
      </w:pPr>
      <w:r w:rsidRPr="00202D0B">
        <w:rPr>
          <w:sz w:val="24"/>
          <w:szCs w:val="24"/>
        </w:rPr>
        <w:t>По степени износа – жилищный фонд сельского поселения с износом 30-60% составляет 100,00% (26,080 тыс. мІ). Жилищный фонд и износом до 30% и ветхий жилищный фонд с износом свыше 60% отсутствует.</w:t>
      </w:r>
    </w:p>
    <w:p w:rsidR="001872D4" w:rsidRPr="00202D0B" w:rsidRDefault="001872D4" w:rsidP="007A3EA6">
      <w:pPr>
        <w:spacing w:line="273" w:lineRule="auto"/>
        <w:ind w:left="-110"/>
        <w:jc w:val="both"/>
        <w:rPr>
          <w:sz w:val="24"/>
          <w:szCs w:val="24"/>
        </w:rPr>
      </w:pPr>
      <w:r w:rsidRPr="00202D0B">
        <w:rPr>
          <w:sz w:val="24"/>
          <w:szCs w:val="24"/>
        </w:rPr>
        <w:t xml:space="preserve"> В жилищном фонде сельского поселения с постоянно проживающим населением     находится 539 квартир, общей площадью квартир 26080,00 м.   </w:t>
      </w:r>
    </w:p>
    <w:p w:rsidR="001872D4" w:rsidRDefault="001872D4" w:rsidP="00834650">
      <w:pPr>
        <w:spacing w:line="273" w:lineRule="auto"/>
        <w:jc w:val="center"/>
      </w:pPr>
      <w:r>
        <w:t xml:space="preserve">                                                                                                   </w:t>
      </w:r>
    </w:p>
    <w:p w:rsidR="001872D4" w:rsidRPr="00202D0B" w:rsidRDefault="001872D4" w:rsidP="00834650">
      <w:pPr>
        <w:spacing w:line="273" w:lineRule="auto"/>
        <w:jc w:val="center"/>
        <w:rPr>
          <w:b/>
          <w:bCs/>
          <w:i/>
          <w:iCs/>
          <w:sz w:val="24"/>
          <w:szCs w:val="24"/>
        </w:rPr>
      </w:pPr>
      <w:r w:rsidRPr="00202D0B">
        <w:rPr>
          <w:b/>
          <w:bCs/>
          <w:sz w:val="24"/>
          <w:szCs w:val="24"/>
        </w:rPr>
        <w:t xml:space="preserve">4. ПРАВОВОЙ  И ЭКОНОМИЧЕСКИЙ АНАЛИЗ.                             </w:t>
      </w:r>
    </w:p>
    <w:p w:rsidR="001872D4" w:rsidRPr="00202D0B" w:rsidRDefault="001872D4" w:rsidP="007A3EA6">
      <w:pPr>
        <w:pStyle w:val="style10"/>
        <w:jc w:val="both"/>
        <w:rPr>
          <w:rFonts w:ascii="Times New Roman" w:hAnsi="Times New Roman" w:cs="Times New Roman"/>
          <w:color w:val="000000"/>
        </w:rPr>
      </w:pPr>
      <w:r w:rsidRPr="00202D0B">
        <w:rPr>
          <w:rFonts w:ascii="Times New Roman" w:hAnsi="Times New Roman" w:cs="Times New Roman"/>
          <w:color w:val="000000"/>
        </w:rPr>
        <w:t xml:space="preserve"> 4.1. Анализ законодательной и нормативно-правовой базы  Вепсского национального сельского поселения  в коммунальном секторе </w:t>
      </w:r>
    </w:p>
    <w:p w:rsidR="001872D4" w:rsidRPr="00202D0B" w:rsidRDefault="001872D4" w:rsidP="007A3EA6">
      <w:pPr>
        <w:jc w:val="both"/>
        <w:rPr>
          <w:sz w:val="24"/>
          <w:szCs w:val="24"/>
        </w:rPr>
      </w:pPr>
    </w:p>
    <w:p w:rsidR="001872D4" w:rsidRPr="00202D0B" w:rsidRDefault="001872D4" w:rsidP="007A3EA6">
      <w:pPr>
        <w:spacing w:line="273" w:lineRule="auto"/>
        <w:ind w:firstLine="567"/>
        <w:jc w:val="both"/>
        <w:rPr>
          <w:sz w:val="24"/>
          <w:szCs w:val="24"/>
        </w:rPr>
      </w:pPr>
      <w:r w:rsidRPr="00202D0B">
        <w:rPr>
          <w:sz w:val="24"/>
          <w:szCs w:val="24"/>
        </w:rPr>
        <w:t>Тарифы на коммунальные услуги устанавливаются постановлениями РЭК Вологодской области в соответствии с:</w:t>
      </w:r>
    </w:p>
    <w:p w:rsidR="001872D4" w:rsidRPr="00202D0B" w:rsidRDefault="001872D4" w:rsidP="007A3EA6">
      <w:pPr>
        <w:spacing w:line="273" w:lineRule="auto"/>
        <w:ind w:firstLine="142"/>
        <w:jc w:val="both"/>
        <w:rPr>
          <w:sz w:val="24"/>
          <w:szCs w:val="24"/>
        </w:rPr>
      </w:pPr>
      <w:r>
        <w:rPr>
          <w:sz w:val="24"/>
          <w:szCs w:val="24"/>
        </w:rPr>
        <w:t>-</w:t>
      </w:r>
      <w:r w:rsidRPr="00202D0B">
        <w:rPr>
          <w:sz w:val="24"/>
          <w:szCs w:val="24"/>
        </w:rPr>
        <w:t>Федеральным законом от 30 декабря 2004 года № 210-ФЗ «Об основах регулирования тарифов организаций коммунального комплекса»;</w:t>
      </w:r>
    </w:p>
    <w:p w:rsidR="001872D4" w:rsidRPr="00202D0B" w:rsidRDefault="001872D4" w:rsidP="007A3EA6">
      <w:pPr>
        <w:spacing w:line="273" w:lineRule="auto"/>
        <w:ind w:firstLine="142"/>
        <w:jc w:val="both"/>
        <w:rPr>
          <w:sz w:val="24"/>
          <w:szCs w:val="24"/>
        </w:rPr>
      </w:pPr>
      <w:r w:rsidRPr="00202D0B">
        <w:rPr>
          <w:sz w:val="24"/>
          <w:szCs w:val="24"/>
        </w:rPr>
        <w:t>-  Федеральным законом от 27 июля 2010 года № 190- ФЗ «О теплоснабжении»;</w:t>
      </w:r>
    </w:p>
    <w:p w:rsidR="001872D4" w:rsidRPr="00202D0B" w:rsidRDefault="001872D4" w:rsidP="007A3EA6">
      <w:pPr>
        <w:spacing w:line="273" w:lineRule="auto"/>
        <w:ind w:firstLine="142"/>
        <w:jc w:val="both"/>
        <w:rPr>
          <w:sz w:val="24"/>
          <w:szCs w:val="24"/>
        </w:rPr>
      </w:pPr>
      <w:r w:rsidRPr="00202D0B">
        <w:rPr>
          <w:sz w:val="24"/>
          <w:szCs w:val="24"/>
        </w:rPr>
        <w:t>- Постановлением Правительства РФ от 26 февраля 2004 года № 109 «О ценообразовании в отношении электрической и тепловой энергии в Российской Федерации»;</w:t>
      </w:r>
    </w:p>
    <w:p w:rsidR="001872D4" w:rsidRPr="00202D0B" w:rsidRDefault="001872D4" w:rsidP="007A3EA6">
      <w:pPr>
        <w:spacing w:line="273" w:lineRule="auto"/>
        <w:ind w:firstLine="142"/>
        <w:jc w:val="both"/>
        <w:rPr>
          <w:sz w:val="24"/>
          <w:szCs w:val="24"/>
        </w:rPr>
      </w:pPr>
      <w:r w:rsidRPr="00202D0B">
        <w:rPr>
          <w:sz w:val="24"/>
          <w:szCs w:val="24"/>
        </w:rPr>
        <w:t>- Постановлением Правительства РФ от 14 июля 2008 года № 520 «Об основах ценообразования и порядке регулирования тарифов, надбавок и предельных индексов в сфере деятельности организаций коммунального комплекса»;</w:t>
      </w:r>
    </w:p>
    <w:p w:rsidR="001872D4" w:rsidRPr="00202D0B" w:rsidRDefault="001872D4" w:rsidP="007A3EA6">
      <w:pPr>
        <w:spacing w:line="273" w:lineRule="auto"/>
        <w:ind w:firstLine="142"/>
        <w:jc w:val="both"/>
        <w:rPr>
          <w:sz w:val="24"/>
          <w:szCs w:val="24"/>
        </w:rPr>
      </w:pPr>
      <w:r w:rsidRPr="00202D0B">
        <w:rPr>
          <w:sz w:val="24"/>
          <w:szCs w:val="24"/>
        </w:rPr>
        <w:t>- Приказом ФСТ России от 6 августа 2004 года № 20-э/2 «Об утверждении Методических указаний по расчету регулируемых тарифов и цен на электрическую (тепловую) энергию на розничном (потребительском) рынке»;</w:t>
      </w:r>
    </w:p>
    <w:p w:rsidR="001872D4" w:rsidRDefault="001872D4" w:rsidP="00104884">
      <w:pPr>
        <w:spacing w:line="273" w:lineRule="auto"/>
        <w:ind w:firstLine="142"/>
        <w:jc w:val="both"/>
        <w:rPr>
          <w:sz w:val="24"/>
          <w:szCs w:val="24"/>
        </w:rPr>
      </w:pPr>
      <w:r w:rsidRPr="00202D0B">
        <w:rPr>
          <w:sz w:val="24"/>
          <w:szCs w:val="24"/>
        </w:rPr>
        <w:t>- Положением о Региональной энергетической комиссии Вологодской области, утверждённым постановлением Правительства Вологодской области от 9 августа 2010 года № 921, по результатам заседания правления Региональной энергетической комиссии Вологодской области</w:t>
      </w:r>
      <w:r>
        <w:rPr>
          <w:sz w:val="24"/>
          <w:szCs w:val="24"/>
        </w:rPr>
        <w:t xml:space="preserve"> ( Таблица) и составил на 2014 год</w:t>
      </w:r>
    </w:p>
    <w:p w:rsidR="001872D4" w:rsidRDefault="001872D4" w:rsidP="00202D0B">
      <w:pPr>
        <w:spacing w:line="273" w:lineRule="auto"/>
        <w:ind w:firstLine="567"/>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1872D4" w:rsidRDefault="001872D4" w:rsidP="00202D0B">
      <w:pPr>
        <w:spacing w:line="273" w:lineRule="auto"/>
        <w:ind w:firstLine="567"/>
        <w:jc w:val="both"/>
        <w:rPr>
          <w:sz w:val="24"/>
          <w:szCs w:val="24"/>
        </w:rPr>
      </w:pPr>
    </w:p>
    <w:p w:rsidR="001872D4" w:rsidRDefault="001872D4" w:rsidP="000D46F4">
      <w:pPr>
        <w:spacing w:line="273" w:lineRule="auto"/>
        <w:ind w:firstLine="567"/>
        <w:jc w:val="right"/>
        <w:rPr>
          <w:sz w:val="24"/>
          <w:szCs w:val="24"/>
        </w:rPr>
      </w:pPr>
      <w:r w:rsidRPr="007F0F57">
        <w:t>Таблица №</w:t>
      </w:r>
      <w:r>
        <w:t>6</w:t>
      </w:r>
    </w:p>
    <w:tbl>
      <w:tblPr>
        <w:tblW w:w="0" w:type="auto"/>
        <w:tblInd w:w="-8" w:type="dxa"/>
        <w:tblLayout w:type="fixed"/>
        <w:tblCellMar>
          <w:left w:w="10" w:type="dxa"/>
          <w:right w:w="10" w:type="dxa"/>
        </w:tblCellMar>
        <w:tblLook w:val="0000"/>
      </w:tblPr>
      <w:tblGrid>
        <w:gridCol w:w="470"/>
        <w:gridCol w:w="4502"/>
        <w:gridCol w:w="2002"/>
        <w:gridCol w:w="2534"/>
      </w:tblGrid>
      <w:tr w:rsidR="001872D4" w:rsidRPr="000144D7">
        <w:trPr>
          <w:trHeight w:hRule="exact" w:val="282"/>
        </w:trPr>
        <w:tc>
          <w:tcPr>
            <w:tcW w:w="470"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ind w:left="120"/>
              <w:jc w:val="center"/>
              <w:rPr>
                <w:sz w:val="20"/>
                <w:szCs w:val="20"/>
              </w:rPr>
            </w:pPr>
            <w:r w:rsidRPr="000144D7">
              <w:rPr>
                <w:b/>
                <w:bCs/>
                <w:sz w:val="20"/>
                <w:szCs w:val="20"/>
              </w:rPr>
              <w:t>п/</w:t>
            </w:r>
          </w:p>
        </w:tc>
        <w:tc>
          <w:tcPr>
            <w:tcW w:w="4502"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ind w:left="120"/>
              <w:jc w:val="center"/>
              <w:rPr>
                <w:sz w:val="20"/>
                <w:szCs w:val="20"/>
              </w:rPr>
            </w:pPr>
            <w:r w:rsidRPr="000144D7">
              <w:rPr>
                <w:b/>
                <w:bCs/>
                <w:sz w:val="20"/>
                <w:szCs w:val="20"/>
              </w:rPr>
              <w:t>Период регулирования</w:t>
            </w:r>
          </w:p>
        </w:tc>
        <w:tc>
          <w:tcPr>
            <w:tcW w:w="4536" w:type="dxa"/>
            <w:gridSpan w:val="2"/>
            <w:tcBorders>
              <w:top w:val="single" w:sz="4" w:space="0" w:color="auto"/>
              <w:left w:val="single" w:sz="4" w:space="0" w:color="auto"/>
              <w:right w:val="single" w:sz="4" w:space="0" w:color="auto"/>
            </w:tcBorders>
            <w:shd w:val="clear" w:color="auto" w:fill="FFFFFF"/>
            <w:vAlign w:val="center"/>
          </w:tcPr>
          <w:p w:rsidR="001872D4" w:rsidRPr="000144D7" w:rsidRDefault="001872D4" w:rsidP="00AE1BCE">
            <w:pPr>
              <w:widowControl w:val="0"/>
              <w:spacing w:line="190" w:lineRule="exact"/>
              <w:ind w:left="100"/>
              <w:jc w:val="center"/>
              <w:rPr>
                <w:sz w:val="20"/>
                <w:szCs w:val="20"/>
              </w:rPr>
            </w:pPr>
            <w:r w:rsidRPr="000144D7">
              <w:rPr>
                <w:b/>
                <w:bCs/>
                <w:sz w:val="20"/>
                <w:szCs w:val="20"/>
              </w:rPr>
              <w:t>Тариф по категориям потребителей</w:t>
            </w:r>
          </w:p>
        </w:tc>
      </w:tr>
      <w:tr w:rsidR="001872D4" w:rsidRPr="000144D7">
        <w:trPr>
          <w:trHeight w:hRule="exact" w:val="470"/>
        </w:trPr>
        <w:tc>
          <w:tcPr>
            <w:tcW w:w="470" w:type="dxa"/>
            <w:tcBorders>
              <w:left w:val="single" w:sz="4" w:space="0" w:color="auto"/>
            </w:tcBorders>
            <w:shd w:val="clear" w:color="auto" w:fill="FFFFFF"/>
            <w:vAlign w:val="center"/>
          </w:tcPr>
          <w:p w:rsidR="001872D4" w:rsidRPr="000144D7" w:rsidRDefault="001872D4" w:rsidP="00AE1BCE">
            <w:pPr>
              <w:widowControl w:val="0"/>
              <w:spacing w:line="190" w:lineRule="exact"/>
              <w:ind w:left="120"/>
              <w:jc w:val="center"/>
              <w:rPr>
                <w:sz w:val="20"/>
                <w:szCs w:val="20"/>
              </w:rPr>
            </w:pPr>
            <w:r w:rsidRPr="000144D7">
              <w:rPr>
                <w:b/>
                <w:bCs/>
                <w:sz w:val="20"/>
                <w:szCs w:val="20"/>
              </w:rPr>
              <w:t>п</w:t>
            </w:r>
          </w:p>
        </w:tc>
        <w:tc>
          <w:tcPr>
            <w:tcW w:w="4502" w:type="dxa"/>
            <w:tcBorders>
              <w:left w:val="single" w:sz="4" w:space="0" w:color="auto"/>
            </w:tcBorders>
            <w:shd w:val="clear" w:color="auto" w:fill="FFFFFF"/>
            <w:vAlign w:val="center"/>
          </w:tcPr>
          <w:p w:rsidR="001872D4" w:rsidRPr="000144D7" w:rsidRDefault="001872D4" w:rsidP="00AE1BCE">
            <w:pPr>
              <w:widowControl w:val="0"/>
              <w:jc w:val="center"/>
              <w:rPr>
                <w:sz w:val="20"/>
                <w:szCs w:val="20"/>
              </w:rPr>
            </w:pPr>
          </w:p>
        </w:tc>
        <w:tc>
          <w:tcPr>
            <w:tcW w:w="2002"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230" w:lineRule="exact"/>
              <w:ind w:left="100"/>
              <w:jc w:val="center"/>
              <w:rPr>
                <w:sz w:val="20"/>
                <w:szCs w:val="20"/>
              </w:rPr>
            </w:pPr>
            <w:r w:rsidRPr="000144D7">
              <w:rPr>
                <w:b/>
                <w:bCs/>
                <w:sz w:val="20"/>
                <w:szCs w:val="20"/>
              </w:rPr>
              <w:t>Население (с учётом НДС)</w:t>
            </w:r>
          </w:p>
        </w:tc>
        <w:tc>
          <w:tcPr>
            <w:tcW w:w="2534" w:type="dxa"/>
            <w:tcBorders>
              <w:top w:val="single" w:sz="4" w:space="0" w:color="auto"/>
              <w:left w:val="single" w:sz="4" w:space="0" w:color="auto"/>
              <w:right w:val="single" w:sz="4" w:space="0" w:color="auto"/>
            </w:tcBorders>
            <w:shd w:val="clear" w:color="auto" w:fill="FFFFFF"/>
            <w:vAlign w:val="center"/>
          </w:tcPr>
          <w:p w:rsidR="001872D4" w:rsidRPr="000144D7" w:rsidRDefault="001872D4" w:rsidP="00AE1BCE">
            <w:pPr>
              <w:widowControl w:val="0"/>
              <w:spacing w:line="235" w:lineRule="exact"/>
              <w:ind w:left="100"/>
              <w:jc w:val="center"/>
              <w:rPr>
                <w:sz w:val="20"/>
                <w:szCs w:val="20"/>
              </w:rPr>
            </w:pPr>
            <w:r w:rsidRPr="000144D7">
              <w:rPr>
                <w:b/>
                <w:bCs/>
                <w:sz w:val="20"/>
                <w:szCs w:val="20"/>
              </w:rPr>
              <w:t>Прочие потреби</w:t>
            </w:r>
            <w:r w:rsidRPr="000144D7">
              <w:rPr>
                <w:b/>
                <w:bCs/>
                <w:sz w:val="20"/>
                <w:szCs w:val="20"/>
              </w:rPr>
              <w:softHyphen/>
              <w:t>тели (без НДС)</w:t>
            </w:r>
          </w:p>
        </w:tc>
      </w:tr>
      <w:tr w:rsidR="001872D4" w:rsidRPr="000144D7">
        <w:trPr>
          <w:trHeight w:hRule="exact" w:val="240"/>
        </w:trPr>
        <w:tc>
          <w:tcPr>
            <w:tcW w:w="470" w:type="dxa"/>
            <w:tcBorders>
              <w:top w:val="single" w:sz="4" w:space="0" w:color="auto"/>
              <w:left w:val="single" w:sz="4" w:space="0" w:color="auto"/>
            </w:tcBorders>
            <w:shd w:val="clear" w:color="auto" w:fill="FFFFFF"/>
            <w:vAlign w:val="center"/>
          </w:tcPr>
          <w:p w:rsidR="001872D4" w:rsidRPr="000144D7" w:rsidRDefault="001872D4" w:rsidP="00AE1BCE">
            <w:pPr>
              <w:widowControl w:val="0"/>
              <w:jc w:val="center"/>
              <w:rPr>
                <w:sz w:val="20"/>
                <w:szCs w:val="20"/>
              </w:rPr>
            </w:pPr>
          </w:p>
        </w:tc>
        <w:tc>
          <w:tcPr>
            <w:tcW w:w="4502" w:type="dxa"/>
            <w:tcBorders>
              <w:top w:val="single" w:sz="4" w:space="0" w:color="auto"/>
            </w:tcBorders>
            <w:shd w:val="clear" w:color="auto" w:fill="FFFFFF"/>
            <w:vAlign w:val="center"/>
          </w:tcPr>
          <w:p w:rsidR="001872D4" w:rsidRPr="000144D7" w:rsidRDefault="001872D4" w:rsidP="00AE1BCE">
            <w:pPr>
              <w:widowControl w:val="0"/>
              <w:spacing w:line="190" w:lineRule="exact"/>
              <w:ind w:right="20"/>
              <w:jc w:val="center"/>
              <w:rPr>
                <w:sz w:val="20"/>
                <w:szCs w:val="20"/>
              </w:rPr>
            </w:pPr>
            <w:r w:rsidRPr="000144D7">
              <w:rPr>
                <w:b/>
                <w:bCs/>
                <w:sz w:val="20"/>
                <w:szCs w:val="20"/>
              </w:rPr>
              <w:t>Тепловая энергия,</w:t>
            </w:r>
          </w:p>
        </w:tc>
        <w:tc>
          <w:tcPr>
            <w:tcW w:w="2002" w:type="dxa"/>
            <w:tcBorders>
              <w:top w:val="single" w:sz="4" w:space="0" w:color="auto"/>
            </w:tcBorders>
            <w:shd w:val="clear" w:color="auto" w:fill="FFFFFF"/>
            <w:vAlign w:val="center"/>
          </w:tcPr>
          <w:p w:rsidR="001872D4" w:rsidRPr="000144D7" w:rsidRDefault="001872D4" w:rsidP="00AE1BCE">
            <w:pPr>
              <w:widowControl w:val="0"/>
              <w:spacing w:line="190" w:lineRule="exact"/>
              <w:ind w:left="100"/>
              <w:jc w:val="center"/>
              <w:rPr>
                <w:sz w:val="20"/>
                <w:szCs w:val="20"/>
              </w:rPr>
            </w:pPr>
            <w:r w:rsidRPr="000144D7">
              <w:rPr>
                <w:b/>
                <w:bCs/>
                <w:sz w:val="20"/>
                <w:szCs w:val="20"/>
              </w:rPr>
              <w:t>руб/Гкал</w:t>
            </w:r>
          </w:p>
        </w:tc>
        <w:tc>
          <w:tcPr>
            <w:tcW w:w="2534" w:type="dxa"/>
            <w:tcBorders>
              <w:top w:val="single" w:sz="4" w:space="0" w:color="auto"/>
              <w:right w:val="single" w:sz="4" w:space="0" w:color="auto"/>
            </w:tcBorders>
            <w:shd w:val="clear" w:color="auto" w:fill="FFFFFF"/>
            <w:vAlign w:val="center"/>
          </w:tcPr>
          <w:p w:rsidR="001872D4" w:rsidRPr="000144D7" w:rsidRDefault="001872D4" w:rsidP="00AE1BCE">
            <w:pPr>
              <w:widowControl w:val="0"/>
              <w:jc w:val="center"/>
              <w:rPr>
                <w:sz w:val="20"/>
                <w:szCs w:val="20"/>
              </w:rPr>
            </w:pPr>
          </w:p>
        </w:tc>
      </w:tr>
      <w:tr w:rsidR="001872D4" w:rsidRPr="000144D7">
        <w:trPr>
          <w:trHeight w:hRule="exact" w:val="396"/>
        </w:trPr>
        <w:tc>
          <w:tcPr>
            <w:tcW w:w="470"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ind w:left="120"/>
              <w:jc w:val="center"/>
              <w:rPr>
                <w:sz w:val="20"/>
                <w:szCs w:val="20"/>
              </w:rPr>
            </w:pPr>
            <w:r w:rsidRPr="000144D7">
              <w:rPr>
                <w:sz w:val="20"/>
                <w:szCs w:val="20"/>
              </w:rPr>
              <w:t>1</w:t>
            </w:r>
          </w:p>
        </w:tc>
        <w:tc>
          <w:tcPr>
            <w:tcW w:w="4502"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jc w:val="center"/>
              <w:rPr>
                <w:sz w:val="20"/>
                <w:szCs w:val="20"/>
              </w:rPr>
            </w:pPr>
            <w:r>
              <w:rPr>
                <w:sz w:val="20"/>
                <w:szCs w:val="20"/>
              </w:rPr>
              <w:t>С 01.01.2014</w:t>
            </w:r>
            <w:r w:rsidRPr="000144D7">
              <w:rPr>
                <w:sz w:val="20"/>
                <w:szCs w:val="20"/>
              </w:rPr>
              <w:t>г.</w:t>
            </w:r>
          </w:p>
        </w:tc>
        <w:tc>
          <w:tcPr>
            <w:tcW w:w="2002" w:type="dxa"/>
            <w:tcBorders>
              <w:top w:val="single" w:sz="4" w:space="0" w:color="auto"/>
              <w:left w:val="single" w:sz="4" w:space="0" w:color="auto"/>
            </w:tcBorders>
            <w:shd w:val="clear" w:color="auto" w:fill="FFFFFF"/>
            <w:vAlign w:val="center"/>
          </w:tcPr>
          <w:p w:rsidR="001872D4" w:rsidRPr="000144D7" w:rsidRDefault="001872D4" w:rsidP="00485B37">
            <w:pPr>
              <w:widowControl w:val="0"/>
              <w:spacing w:line="190" w:lineRule="exact"/>
              <w:jc w:val="center"/>
              <w:rPr>
                <w:sz w:val="20"/>
                <w:szCs w:val="20"/>
              </w:rPr>
            </w:pPr>
            <w:r w:rsidRPr="00202D0B">
              <w:rPr>
                <w:sz w:val="24"/>
                <w:szCs w:val="24"/>
              </w:rPr>
              <w:t>3296</w:t>
            </w:r>
          </w:p>
        </w:tc>
        <w:tc>
          <w:tcPr>
            <w:tcW w:w="2534" w:type="dxa"/>
            <w:tcBorders>
              <w:top w:val="single" w:sz="4" w:space="0" w:color="auto"/>
              <w:left w:val="single" w:sz="4" w:space="0" w:color="auto"/>
              <w:right w:val="single" w:sz="4" w:space="0" w:color="auto"/>
            </w:tcBorders>
            <w:shd w:val="clear" w:color="auto" w:fill="FFFFFF"/>
            <w:vAlign w:val="center"/>
          </w:tcPr>
          <w:p w:rsidR="001872D4" w:rsidRPr="000144D7" w:rsidRDefault="001872D4" w:rsidP="00AE1BCE">
            <w:pPr>
              <w:widowControl w:val="0"/>
              <w:spacing w:line="190" w:lineRule="exact"/>
              <w:jc w:val="center"/>
              <w:rPr>
                <w:sz w:val="20"/>
                <w:szCs w:val="20"/>
              </w:rPr>
            </w:pPr>
            <w:r w:rsidRPr="00202D0B">
              <w:rPr>
                <w:sz w:val="24"/>
                <w:szCs w:val="24"/>
              </w:rPr>
              <w:t>3296</w:t>
            </w:r>
          </w:p>
        </w:tc>
      </w:tr>
      <w:tr w:rsidR="001872D4" w:rsidRPr="000144D7">
        <w:trPr>
          <w:trHeight w:hRule="exact" w:val="287"/>
        </w:trPr>
        <w:tc>
          <w:tcPr>
            <w:tcW w:w="470"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ind w:left="120"/>
              <w:jc w:val="center"/>
              <w:rPr>
                <w:sz w:val="20"/>
                <w:szCs w:val="20"/>
              </w:rPr>
            </w:pPr>
            <w:r w:rsidRPr="000144D7">
              <w:rPr>
                <w:sz w:val="20"/>
                <w:szCs w:val="20"/>
              </w:rPr>
              <w:t>2</w:t>
            </w:r>
          </w:p>
        </w:tc>
        <w:tc>
          <w:tcPr>
            <w:tcW w:w="4502" w:type="dxa"/>
            <w:tcBorders>
              <w:top w:val="single" w:sz="4" w:space="0" w:color="auto"/>
              <w:left w:val="single" w:sz="4" w:space="0" w:color="auto"/>
            </w:tcBorders>
            <w:shd w:val="clear" w:color="auto" w:fill="FFFFFF"/>
            <w:vAlign w:val="center"/>
          </w:tcPr>
          <w:p w:rsidR="001872D4" w:rsidRPr="000144D7" w:rsidRDefault="001872D4" w:rsidP="00485B37">
            <w:pPr>
              <w:widowControl w:val="0"/>
              <w:spacing w:line="190" w:lineRule="exact"/>
              <w:jc w:val="center"/>
              <w:rPr>
                <w:sz w:val="20"/>
                <w:szCs w:val="20"/>
              </w:rPr>
            </w:pPr>
            <w:r w:rsidRPr="000144D7">
              <w:rPr>
                <w:sz w:val="20"/>
                <w:szCs w:val="20"/>
              </w:rPr>
              <w:t>С 01.07.201</w:t>
            </w:r>
            <w:r>
              <w:rPr>
                <w:sz w:val="20"/>
                <w:szCs w:val="20"/>
              </w:rPr>
              <w:t>4</w:t>
            </w:r>
            <w:r w:rsidRPr="000144D7">
              <w:rPr>
                <w:sz w:val="20"/>
                <w:szCs w:val="20"/>
              </w:rPr>
              <w:t>г.</w:t>
            </w:r>
          </w:p>
        </w:tc>
        <w:tc>
          <w:tcPr>
            <w:tcW w:w="2002"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jc w:val="center"/>
              <w:rPr>
                <w:sz w:val="20"/>
                <w:szCs w:val="20"/>
              </w:rPr>
            </w:pPr>
            <w:r w:rsidRPr="00202D0B">
              <w:rPr>
                <w:sz w:val="24"/>
                <w:szCs w:val="24"/>
              </w:rPr>
              <w:t>3382</w:t>
            </w:r>
          </w:p>
        </w:tc>
        <w:tc>
          <w:tcPr>
            <w:tcW w:w="2534" w:type="dxa"/>
            <w:tcBorders>
              <w:top w:val="single" w:sz="4" w:space="0" w:color="auto"/>
              <w:left w:val="single" w:sz="4" w:space="0" w:color="auto"/>
              <w:right w:val="single" w:sz="4" w:space="0" w:color="auto"/>
            </w:tcBorders>
            <w:shd w:val="clear" w:color="auto" w:fill="FFFFFF"/>
            <w:vAlign w:val="center"/>
          </w:tcPr>
          <w:p w:rsidR="001872D4" w:rsidRPr="000144D7" w:rsidRDefault="001872D4" w:rsidP="00AE1BCE">
            <w:pPr>
              <w:widowControl w:val="0"/>
              <w:spacing w:line="190" w:lineRule="exact"/>
              <w:jc w:val="center"/>
              <w:rPr>
                <w:sz w:val="20"/>
                <w:szCs w:val="20"/>
              </w:rPr>
            </w:pPr>
            <w:r w:rsidRPr="00202D0B">
              <w:rPr>
                <w:sz w:val="24"/>
                <w:szCs w:val="24"/>
              </w:rPr>
              <w:t>3382</w:t>
            </w:r>
          </w:p>
        </w:tc>
      </w:tr>
      <w:tr w:rsidR="001872D4" w:rsidRPr="000144D7">
        <w:trPr>
          <w:trHeight w:hRule="exact" w:val="561"/>
        </w:trPr>
        <w:tc>
          <w:tcPr>
            <w:tcW w:w="470"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ind w:left="120"/>
              <w:jc w:val="center"/>
              <w:rPr>
                <w:sz w:val="20"/>
                <w:szCs w:val="20"/>
              </w:rPr>
            </w:pPr>
            <w:r w:rsidRPr="000144D7">
              <w:rPr>
                <w:sz w:val="20"/>
                <w:szCs w:val="20"/>
              </w:rPr>
              <w:t>4</w:t>
            </w:r>
          </w:p>
        </w:tc>
        <w:tc>
          <w:tcPr>
            <w:tcW w:w="4502"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226" w:lineRule="exact"/>
              <w:ind w:left="120"/>
              <w:jc w:val="center"/>
              <w:rPr>
                <w:sz w:val="20"/>
                <w:szCs w:val="20"/>
              </w:rPr>
            </w:pPr>
            <w:r w:rsidRPr="000144D7">
              <w:rPr>
                <w:sz w:val="20"/>
                <w:szCs w:val="20"/>
              </w:rPr>
              <w:t>Наименование регулирующего органа, принявшего решение об утверждении тарифа</w:t>
            </w:r>
          </w:p>
        </w:tc>
        <w:tc>
          <w:tcPr>
            <w:tcW w:w="4536" w:type="dxa"/>
            <w:gridSpan w:val="2"/>
            <w:tcBorders>
              <w:top w:val="single" w:sz="4" w:space="0" w:color="auto"/>
              <w:left w:val="single" w:sz="4" w:space="0" w:color="auto"/>
              <w:right w:val="single" w:sz="4" w:space="0" w:color="auto"/>
            </w:tcBorders>
            <w:shd w:val="clear" w:color="auto" w:fill="FFFFFF"/>
            <w:vAlign w:val="center"/>
          </w:tcPr>
          <w:p w:rsidR="001872D4" w:rsidRPr="000144D7" w:rsidRDefault="001872D4" w:rsidP="00AE1BCE">
            <w:pPr>
              <w:widowControl w:val="0"/>
              <w:spacing w:line="235" w:lineRule="exact"/>
              <w:ind w:left="120"/>
              <w:jc w:val="center"/>
              <w:rPr>
                <w:sz w:val="20"/>
                <w:szCs w:val="20"/>
              </w:rPr>
            </w:pPr>
            <w:r w:rsidRPr="000144D7">
              <w:rPr>
                <w:sz w:val="20"/>
                <w:szCs w:val="20"/>
              </w:rPr>
              <w:t>Региональная энергетическая комиссия Вологодской области</w:t>
            </w:r>
          </w:p>
        </w:tc>
      </w:tr>
      <w:tr w:rsidR="001872D4" w:rsidRPr="000144D7">
        <w:trPr>
          <w:trHeight w:hRule="exact" w:val="428"/>
        </w:trPr>
        <w:tc>
          <w:tcPr>
            <w:tcW w:w="470"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ind w:left="120"/>
              <w:jc w:val="center"/>
              <w:rPr>
                <w:sz w:val="20"/>
                <w:szCs w:val="20"/>
              </w:rPr>
            </w:pPr>
            <w:r w:rsidRPr="000144D7">
              <w:rPr>
                <w:sz w:val="20"/>
                <w:szCs w:val="20"/>
              </w:rPr>
              <w:t>5</w:t>
            </w:r>
          </w:p>
        </w:tc>
        <w:tc>
          <w:tcPr>
            <w:tcW w:w="4502"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ind w:left="120"/>
              <w:jc w:val="center"/>
              <w:rPr>
                <w:sz w:val="20"/>
                <w:szCs w:val="20"/>
              </w:rPr>
            </w:pPr>
            <w:r w:rsidRPr="000144D7">
              <w:rPr>
                <w:sz w:val="20"/>
                <w:szCs w:val="20"/>
              </w:rPr>
              <w:t>Реквизиты (дата и номер) решения</w:t>
            </w:r>
          </w:p>
        </w:tc>
        <w:tc>
          <w:tcPr>
            <w:tcW w:w="4536" w:type="dxa"/>
            <w:gridSpan w:val="2"/>
            <w:tcBorders>
              <w:top w:val="single" w:sz="4" w:space="0" w:color="auto"/>
              <w:left w:val="single" w:sz="4" w:space="0" w:color="auto"/>
              <w:right w:val="single" w:sz="4" w:space="0" w:color="auto"/>
            </w:tcBorders>
            <w:shd w:val="clear" w:color="auto" w:fill="FFFFFF"/>
            <w:vAlign w:val="center"/>
          </w:tcPr>
          <w:p w:rsidR="001872D4" w:rsidRPr="000144D7" w:rsidRDefault="001872D4" w:rsidP="00485B37">
            <w:pPr>
              <w:widowControl w:val="0"/>
              <w:spacing w:line="190" w:lineRule="exact"/>
              <w:ind w:left="120"/>
              <w:jc w:val="center"/>
              <w:rPr>
                <w:sz w:val="20"/>
                <w:szCs w:val="20"/>
              </w:rPr>
            </w:pPr>
            <w:r>
              <w:rPr>
                <w:sz w:val="20"/>
                <w:szCs w:val="20"/>
              </w:rPr>
              <w:t xml:space="preserve">Приказ </w:t>
            </w:r>
            <w:r w:rsidRPr="000144D7">
              <w:rPr>
                <w:sz w:val="20"/>
                <w:szCs w:val="20"/>
              </w:rPr>
              <w:t xml:space="preserve"> № </w:t>
            </w:r>
            <w:r>
              <w:rPr>
                <w:sz w:val="20"/>
                <w:szCs w:val="20"/>
              </w:rPr>
              <w:t>314 от 07.11.2013</w:t>
            </w:r>
            <w:r w:rsidRPr="000144D7">
              <w:rPr>
                <w:sz w:val="20"/>
                <w:szCs w:val="20"/>
              </w:rPr>
              <w:t>г</w:t>
            </w:r>
          </w:p>
        </w:tc>
      </w:tr>
      <w:tr w:rsidR="001872D4" w:rsidRPr="000144D7">
        <w:trPr>
          <w:trHeight w:hRule="exact" w:val="420"/>
        </w:trPr>
        <w:tc>
          <w:tcPr>
            <w:tcW w:w="9508" w:type="dxa"/>
            <w:gridSpan w:val="4"/>
            <w:tcBorders>
              <w:top w:val="single" w:sz="4" w:space="0" w:color="auto"/>
              <w:left w:val="single" w:sz="4" w:space="0" w:color="auto"/>
              <w:right w:val="single" w:sz="4" w:space="0" w:color="auto"/>
            </w:tcBorders>
            <w:shd w:val="clear" w:color="auto" w:fill="FFFFFF"/>
            <w:vAlign w:val="center"/>
          </w:tcPr>
          <w:p w:rsidR="001872D4" w:rsidRPr="000144D7" w:rsidRDefault="001872D4" w:rsidP="00AE1BCE">
            <w:pPr>
              <w:widowControl w:val="0"/>
              <w:spacing w:line="190" w:lineRule="exact"/>
              <w:jc w:val="center"/>
              <w:rPr>
                <w:sz w:val="20"/>
                <w:szCs w:val="20"/>
              </w:rPr>
            </w:pPr>
            <w:r w:rsidRPr="000144D7">
              <w:rPr>
                <w:b/>
                <w:bCs/>
                <w:sz w:val="20"/>
                <w:szCs w:val="20"/>
              </w:rPr>
              <w:t>Холодная вода, руб/куб.м.</w:t>
            </w:r>
          </w:p>
        </w:tc>
      </w:tr>
      <w:tr w:rsidR="001872D4" w:rsidRPr="000144D7">
        <w:trPr>
          <w:trHeight w:hRule="exact" w:val="439"/>
        </w:trPr>
        <w:tc>
          <w:tcPr>
            <w:tcW w:w="470"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ind w:left="120"/>
              <w:jc w:val="center"/>
              <w:rPr>
                <w:sz w:val="20"/>
                <w:szCs w:val="20"/>
              </w:rPr>
            </w:pPr>
            <w:r w:rsidRPr="000144D7">
              <w:rPr>
                <w:sz w:val="20"/>
                <w:szCs w:val="20"/>
              </w:rPr>
              <w:t>6</w:t>
            </w:r>
          </w:p>
        </w:tc>
        <w:tc>
          <w:tcPr>
            <w:tcW w:w="4502"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jc w:val="center"/>
              <w:rPr>
                <w:sz w:val="20"/>
                <w:szCs w:val="20"/>
              </w:rPr>
            </w:pPr>
            <w:r>
              <w:rPr>
                <w:sz w:val="20"/>
                <w:szCs w:val="20"/>
              </w:rPr>
              <w:t>С 01.01.2014</w:t>
            </w:r>
            <w:r w:rsidRPr="000144D7">
              <w:rPr>
                <w:sz w:val="20"/>
                <w:szCs w:val="20"/>
              </w:rPr>
              <w:t>г.</w:t>
            </w:r>
          </w:p>
        </w:tc>
        <w:tc>
          <w:tcPr>
            <w:tcW w:w="2002" w:type="dxa"/>
            <w:tcBorders>
              <w:top w:val="single" w:sz="4" w:space="0" w:color="auto"/>
              <w:left w:val="single" w:sz="4" w:space="0" w:color="auto"/>
            </w:tcBorders>
            <w:shd w:val="clear" w:color="auto" w:fill="FFFFFF"/>
            <w:vAlign w:val="center"/>
          </w:tcPr>
          <w:p w:rsidR="001872D4" w:rsidRPr="000144D7" w:rsidRDefault="001872D4" w:rsidP="00485B37">
            <w:pPr>
              <w:widowControl w:val="0"/>
              <w:spacing w:line="190" w:lineRule="exact"/>
              <w:jc w:val="center"/>
              <w:rPr>
                <w:sz w:val="20"/>
                <w:szCs w:val="20"/>
              </w:rPr>
            </w:pPr>
            <w:r>
              <w:rPr>
                <w:sz w:val="20"/>
                <w:szCs w:val="20"/>
              </w:rPr>
              <w:t>59,17</w:t>
            </w:r>
          </w:p>
        </w:tc>
        <w:tc>
          <w:tcPr>
            <w:tcW w:w="2534" w:type="dxa"/>
            <w:tcBorders>
              <w:top w:val="single" w:sz="4" w:space="0" w:color="auto"/>
              <w:left w:val="single" w:sz="4" w:space="0" w:color="auto"/>
              <w:right w:val="single" w:sz="4" w:space="0" w:color="auto"/>
            </w:tcBorders>
            <w:shd w:val="clear" w:color="auto" w:fill="FFFFFF"/>
            <w:vAlign w:val="center"/>
          </w:tcPr>
          <w:p w:rsidR="001872D4" w:rsidRPr="000144D7" w:rsidRDefault="001872D4" w:rsidP="00AE1BCE">
            <w:pPr>
              <w:widowControl w:val="0"/>
              <w:spacing w:line="190" w:lineRule="exact"/>
              <w:jc w:val="center"/>
              <w:rPr>
                <w:sz w:val="20"/>
                <w:szCs w:val="20"/>
              </w:rPr>
            </w:pPr>
            <w:r>
              <w:rPr>
                <w:sz w:val="20"/>
                <w:szCs w:val="20"/>
              </w:rPr>
              <w:t>59,17</w:t>
            </w:r>
          </w:p>
        </w:tc>
      </w:tr>
      <w:tr w:rsidR="001872D4" w:rsidRPr="000144D7">
        <w:trPr>
          <w:trHeight w:hRule="exact" w:val="275"/>
        </w:trPr>
        <w:tc>
          <w:tcPr>
            <w:tcW w:w="470"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ind w:left="120"/>
              <w:jc w:val="center"/>
              <w:rPr>
                <w:sz w:val="20"/>
                <w:szCs w:val="20"/>
              </w:rPr>
            </w:pPr>
            <w:r w:rsidRPr="000144D7">
              <w:rPr>
                <w:sz w:val="20"/>
                <w:szCs w:val="20"/>
              </w:rPr>
              <w:t>7</w:t>
            </w:r>
          </w:p>
        </w:tc>
        <w:tc>
          <w:tcPr>
            <w:tcW w:w="4502"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jc w:val="center"/>
              <w:rPr>
                <w:sz w:val="20"/>
                <w:szCs w:val="20"/>
              </w:rPr>
            </w:pPr>
            <w:r>
              <w:rPr>
                <w:sz w:val="20"/>
                <w:szCs w:val="20"/>
              </w:rPr>
              <w:t>С 01.07.2014</w:t>
            </w:r>
            <w:r w:rsidRPr="000144D7">
              <w:rPr>
                <w:sz w:val="20"/>
                <w:szCs w:val="20"/>
              </w:rPr>
              <w:t>г.</w:t>
            </w:r>
          </w:p>
        </w:tc>
        <w:tc>
          <w:tcPr>
            <w:tcW w:w="2002"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jc w:val="center"/>
              <w:rPr>
                <w:sz w:val="20"/>
                <w:szCs w:val="20"/>
              </w:rPr>
            </w:pPr>
            <w:r>
              <w:rPr>
                <w:sz w:val="20"/>
                <w:szCs w:val="20"/>
              </w:rPr>
              <w:t>61,30</w:t>
            </w:r>
          </w:p>
        </w:tc>
        <w:tc>
          <w:tcPr>
            <w:tcW w:w="2534" w:type="dxa"/>
            <w:tcBorders>
              <w:top w:val="single" w:sz="4" w:space="0" w:color="auto"/>
              <w:left w:val="single" w:sz="4" w:space="0" w:color="auto"/>
              <w:right w:val="single" w:sz="4" w:space="0" w:color="auto"/>
            </w:tcBorders>
            <w:shd w:val="clear" w:color="auto" w:fill="FFFFFF"/>
            <w:vAlign w:val="center"/>
          </w:tcPr>
          <w:p w:rsidR="001872D4" w:rsidRPr="000144D7" w:rsidRDefault="001872D4" w:rsidP="00AE1BCE">
            <w:pPr>
              <w:widowControl w:val="0"/>
              <w:spacing w:line="190" w:lineRule="exact"/>
              <w:jc w:val="center"/>
              <w:rPr>
                <w:sz w:val="20"/>
                <w:szCs w:val="20"/>
              </w:rPr>
            </w:pPr>
            <w:r>
              <w:rPr>
                <w:sz w:val="20"/>
                <w:szCs w:val="20"/>
              </w:rPr>
              <w:t>61,30</w:t>
            </w:r>
          </w:p>
        </w:tc>
      </w:tr>
      <w:tr w:rsidR="001872D4" w:rsidRPr="000144D7">
        <w:trPr>
          <w:trHeight w:hRule="exact" w:val="577"/>
        </w:trPr>
        <w:tc>
          <w:tcPr>
            <w:tcW w:w="470"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ind w:left="120"/>
              <w:jc w:val="center"/>
              <w:rPr>
                <w:sz w:val="20"/>
                <w:szCs w:val="20"/>
              </w:rPr>
            </w:pPr>
            <w:r w:rsidRPr="000144D7">
              <w:rPr>
                <w:sz w:val="20"/>
                <w:szCs w:val="20"/>
              </w:rPr>
              <w:t>9</w:t>
            </w:r>
          </w:p>
        </w:tc>
        <w:tc>
          <w:tcPr>
            <w:tcW w:w="4502"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226" w:lineRule="exact"/>
              <w:ind w:left="120"/>
              <w:jc w:val="center"/>
              <w:rPr>
                <w:sz w:val="20"/>
                <w:szCs w:val="20"/>
              </w:rPr>
            </w:pPr>
            <w:r w:rsidRPr="000144D7">
              <w:rPr>
                <w:sz w:val="20"/>
                <w:szCs w:val="20"/>
              </w:rPr>
              <w:t>Наименование регулирующего органа, принявшего решение об утверждении тарифа</w:t>
            </w:r>
          </w:p>
        </w:tc>
        <w:tc>
          <w:tcPr>
            <w:tcW w:w="4536" w:type="dxa"/>
            <w:gridSpan w:val="2"/>
            <w:tcBorders>
              <w:top w:val="single" w:sz="4" w:space="0" w:color="auto"/>
              <w:left w:val="single" w:sz="4" w:space="0" w:color="auto"/>
              <w:right w:val="single" w:sz="4" w:space="0" w:color="auto"/>
            </w:tcBorders>
            <w:shd w:val="clear" w:color="auto" w:fill="FFFFFF"/>
            <w:vAlign w:val="center"/>
          </w:tcPr>
          <w:p w:rsidR="001872D4" w:rsidRPr="000144D7" w:rsidRDefault="001872D4" w:rsidP="00AE1BCE">
            <w:pPr>
              <w:widowControl w:val="0"/>
              <w:spacing w:line="235" w:lineRule="exact"/>
              <w:ind w:left="120"/>
              <w:jc w:val="center"/>
              <w:rPr>
                <w:sz w:val="20"/>
                <w:szCs w:val="20"/>
              </w:rPr>
            </w:pPr>
            <w:r w:rsidRPr="000144D7">
              <w:rPr>
                <w:sz w:val="20"/>
                <w:szCs w:val="20"/>
              </w:rPr>
              <w:t>Региональная энергетическая комиссия Вологодской области</w:t>
            </w:r>
          </w:p>
        </w:tc>
      </w:tr>
      <w:tr w:rsidR="001872D4" w:rsidRPr="000144D7">
        <w:trPr>
          <w:trHeight w:hRule="exact" w:val="416"/>
        </w:trPr>
        <w:tc>
          <w:tcPr>
            <w:tcW w:w="470"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ind w:left="120"/>
              <w:jc w:val="center"/>
              <w:rPr>
                <w:sz w:val="20"/>
                <w:szCs w:val="20"/>
              </w:rPr>
            </w:pPr>
            <w:r w:rsidRPr="000144D7">
              <w:rPr>
                <w:sz w:val="20"/>
                <w:szCs w:val="20"/>
              </w:rPr>
              <w:t>10</w:t>
            </w:r>
          </w:p>
        </w:tc>
        <w:tc>
          <w:tcPr>
            <w:tcW w:w="4502"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ind w:left="120"/>
              <w:jc w:val="center"/>
              <w:rPr>
                <w:sz w:val="20"/>
                <w:szCs w:val="20"/>
              </w:rPr>
            </w:pPr>
            <w:r w:rsidRPr="000144D7">
              <w:rPr>
                <w:sz w:val="20"/>
                <w:szCs w:val="20"/>
              </w:rPr>
              <w:t>Реквизиты (дата и номер) решения</w:t>
            </w:r>
          </w:p>
        </w:tc>
        <w:tc>
          <w:tcPr>
            <w:tcW w:w="4536" w:type="dxa"/>
            <w:gridSpan w:val="2"/>
            <w:tcBorders>
              <w:top w:val="single" w:sz="4" w:space="0" w:color="auto"/>
              <w:left w:val="single" w:sz="4" w:space="0" w:color="auto"/>
              <w:right w:val="single" w:sz="4" w:space="0" w:color="auto"/>
            </w:tcBorders>
            <w:shd w:val="clear" w:color="auto" w:fill="FFFFFF"/>
            <w:vAlign w:val="center"/>
          </w:tcPr>
          <w:p w:rsidR="001872D4" w:rsidRPr="000144D7" w:rsidRDefault="001872D4" w:rsidP="00485B37">
            <w:pPr>
              <w:widowControl w:val="0"/>
              <w:spacing w:line="190" w:lineRule="exact"/>
              <w:ind w:left="120"/>
              <w:jc w:val="center"/>
              <w:rPr>
                <w:sz w:val="20"/>
                <w:szCs w:val="20"/>
              </w:rPr>
            </w:pPr>
            <w:r>
              <w:rPr>
                <w:sz w:val="20"/>
                <w:szCs w:val="20"/>
              </w:rPr>
              <w:t xml:space="preserve">Приказ </w:t>
            </w:r>
            <w:r w:rsidRPr="000144D7">
              <w:rPr>
                <w:sz w:val="20"/>
                <w:szCs w:val="20"/>
              </w:rPr>
              <w:t xml:space="preserve"> № </w:t>
            </w:r>
            <w:r>
              <w:rPr>
                <w:sz w:val="20"/>
                <w:szCs w:val="20"/>
              </w:rPr>
              <w:t>307</w:t>
            </w:r>
            <w:r w:rsidRPr="000144D7">
              <w:rPr>
                <w:sz w:val="20"/>
                <w:szCs w:val="20"/>
              </w:rPr>
              <w:t xml:space="preserve"> от </w:t>
            </w:r>
            <w:r>
              <w:rPr>
                <w:sz w:val="20"/>
                <w:szCs w:val="20"/>
              </w:rPr>
              <w:t>07</w:t>
            </w:r>
            <w:r w:rsidRPr="000144D7">
              <w:rPr>
                <w:sz w:val="20"/>
                <w:szCs w:val="20"/>
              </w:rPr>
              <w:t>.1</w:t>
            </w:r>
            <w:r>
              <w:rPr>
                <w:sz w:val="20"/>
                <w:szCs w:val="20"/>
              </w:rPr>
              <w:t>1</w:t>
            </w:r>
            <w:r w:rsidRPr="000144D7">
              <w:rPr>
                <w:sz w:val="20"/>
                <w:szCs w:val="20"/>
              </w:rPr>
              <w:t>.201</w:t>
            </w:r>
            <w:r>
              <w:rPr>
                <w:sz w:val="20"/>
                <w:szCs w:val="20"/>
              </w:rPr>
              <w:t>3г</w:t>
            </w:r>
          </w:p>
        </w:tc>
      </w:tr>
      <w:tr w:rsidR="001872D4" w:rsidRPr="000144D7">
        <w:trPr>
          <w:trHeight w:hRule="exact" w:val="435"/>
        </w:trPr>
        <w:tc>
          <w:tcPr>
            <w:tcW w:w="9508" w:type="dxa"/>
            <w:gridSpan w:val="4"/>
            <w:tcBorders>
              <w:top w:val="single" w:sz="4" w:space="0" w:color="auto"/>
              <w:left w:val="single" w:sz="4" w:space="0" w:color="auto"/>
              <w:right w:val="single" w:sz="4" w:space="0" w:color="auto"/>
            </w:tcBorders>
            <w:shd w:val="clear" w:color="auto" w:fill="FFFFFF"/>
            <w:vAlign w:val="center"/>
          </w:tcPr>
          <w:p w:rsidR="001872D4" w:rsidRPr="000144D7" w:rsidRDefault="001872D4" w:rsidP="00AE1BCE">
            <w:pPr>
              <w:widowControl w:val="0"/>
              <w:spacing w:line="190" w:lineRule="exact"/>
              <w:jc w:val="center"/>
              <w:rPr>
                <w:sz w:val="20"/>
                <w:szCs w:val="20"/>
              </w:rPr>
            </w:pPr>
            <w:r w:rsidRPr="000144D7">
              <w:rPr>
                <w:b/>
                <w:bCs/>
                <w:sz w:val="20"/>
                <w:szCs w:val="20"/>
              </w:rPr>
              <w:t>Водоотведение и очистка сточных вод, руб/куб.м.</w:t>
            </w:r>
          </w:p>
        </w:tc>
      </w:tr>
      <w:tr w:rsidR="001872D4" w:rsidRPr="000144D7">
        <w:trPr>
          <w:trHeight w:hRule="exact" w:val="413"/>
        </w:trPr>
        <w:tc>
          <w:tcPr>
            <w:tcW w:w="470"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ind w:left="140"/>
              <w:jc w:val="center"/>
              <w:rPr>
                <w:sz w:val="20"/>
                <w:szCs w:val="20"/>
              </w:rPr>
            </w:pPr>
            <w:r w:rsidRPr="000144D7">
              <w:rPr>
                <w:sz w:val="20"/>
                <w:szCs w:val="20"/>
              </w:rPr>
              <w:t>11</w:t>
            </w:r>
          </w:p>
        </w:tc>
        <w:tc>
          <w:tcPr>
            <w:tcW w:w="4502"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jc w:val="center"/>
              <w:rPr>
                <w:sz w:val="20"/>
                <w:szCs w:val="20"/>
              </w:rPr>
            </w:pPr>
            <w:r w:rsidRPr="000144D7">
              <w:rPr>
                <w:sz w:val="20"/>
                <w:szCs w:val="20"/>
              </w:rPr>
              <w:t>С 01.01.2013г.</w:t>
            </w:r>
          </w:p>
        </w:tc>
        <w:tc>
          <w:tcPr>
            <w:tcW w:w="2002"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jc w:val="center"/>
              <w:rPr>
                <w:sz w:val="20"/>
                <w:szCs w:val="20"/>
              </w:rPr>
            </w:pPr>
            <w:r>
              <w:rPr>
                <w:sz w:val="20"/>
                <w:szCs w:val="20"/>
              </w:rPr>
              <w:t>41,21</w:t>
            </w:r>
          </w:p>
        </w:tc>
        <w:tc>
          <w:tcPr>
            <w:tcW w:w="2534" w:type="dxa"/>
            <w:tcBorders>
              <w:top w:val="single" w:sz="4" w:space="0" w:color="auto"/>
              <w:left w:val="single" w:sz="4" w:space="0" w:color="auto"/>
              <w:right w:val="single" w:sz="4" w:space="0" w:color="auto"/>
            </w:tcBorders>
            <w:shd w:val="clear" w:color="auto" w:fill="FFFFFF"/>
            <w:vAlign w:val="center"/>
          </w:tcPr>
          <w:p w:rsidR="001872D4" w:rsidRPr="000144D7" w:rsidRDefault="001872D4" w:rsidP="00AE1BCE">
            <w:pPr>
              <w:widowControl w:val="0"/>
              <w:spacing w:line="190" w:lineRule="exact"/>
              <w:jc w:val="center"/>
              <w:rPr>
                <w:sz w:val="20"/>
                <w:szCs w:val="20"/>
              </w:rPr>
            </w:pPr>
            <w:r>
              <w:rPr>
                <w:sz w:val="20"/>
                <w:szCs w:val="20"/>
              </w:rPr>
              <w:t>41,21</w:t>
            </w:r>
          </w:p>
        </w:tc>
      </w:tr>
      <w:tr w:rsidR="001872D4" w:rsidRPr="000144D7">
        <w:trPr>
          <w:trHeight w:hRule="exact" w:val="434"/>
        </w:trPr>
        <w:tc>
          <w:tcPr>
            <w:tcW w:w="470"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ind w:left="140"/>
              <w:jc w:val="center"/>
              <w:rPr>
                <w:sz w:val="20"/>
                <w:szCs w:val="20"/>
              </w:rPr>
            </w:pPr>
            <w:r w:rsidRPr="000144D7">
              <w:rPr>
                <w:sz w:val="20"/>
                <w:szCs w:val="20"/>
              </w:rPr>
              <w:t>12</w:t>
            </w:r>
          </w:p>
        </w:tc>
        <w:tc>
          <w:tcPr>
            <w:tcW w:w="4502"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jc w:val="center"/>
              <w:rPr>
                <w:sz w:val="20"/>
                <w:szCs w:val="20"/>
              </w:rPr>
            </w:pPr>
            <w:r w:rsidRPr="000144D7">
              <w:rPr>
                <w:sz w:val="20"/>
                <w:szCs w:val="20"/>
              </w:rPr>
              <w:t>С 01.07.2013г.</w:t>
            </w:r>
          </w:p>
        </w:tc>
        <w:tc>
          <w:tcPr>
            <w:tcW w:w="2002"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jc w:val="center"/>
              <w:rPr>
                <w:sz w:val="20"/>
                <w:szCs w:val="20"/>
              </w:rPr>
            </w:pPr>
            <w:r>
              <w:rPr>
                <w:sz w:val="20"/>
                <w:szCs w:val="20"/>
              </w:rPr>
              <w:t>42,70</w:t>
            </w:r>
          </w:p>
        </w:tc>
        <w:tc>
          <w:tcPr>
            <w:tcW w:w="2534" w:type="dxa"/>
            <w:tcBorders>
              <w:top w:val="single" w:sz="4" w:space="0" w:color="auto"/>
              <w:left w:val="single" w:sz="4" w:space="0" w:color="auto"/>
              <w:right w:val="single" w:sz="4" w:space="0" w:color="auto"/>
            </w:tcBorders>
            <w:shd w:val="clear" w:color="auto" w:fill="FFFFFF"/>
            <w:vAlign w:val="center"/>
          </w:tcPr>
          <w:p w:rsidR="001872D4" w:rsidRPr="000144D7" w:rsidRDefault="001872D4" w:rsidP="00AE1BCE">
            <w:pPr>
              <w:widowControl w:val="0"/>
              <w:spacing w:line="190" w:lineRule="exact"/>
              <w:jc w:val="center"/>
              <w:rPr>
                <w:sz w:val="20"/>
                <w:szCs w:val="20"/>
              </w:rPr>
            </w:pPr>
            <w:r>
              <w:rPr>
                <w:sz w:val="20"/>
                <w:szCs w:val="20"/>
              </w:rPr>
              <w:t>42,70</w:t>
            </w:r>
          </w:p>
        </w:tc>
      </w:tr>
      <w:tr w:rsidR="001872D4" w:rsidRPr="000144D7">
        <w:trPr>
          <w:trHeight w:hRule="exact" w:val="649"/>
        </w:trPr>
        <w:tc>
          <w:tcPr>
            <w:tcW w:w="470"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ind w:left="140"/>
              <w:jc w:val="center"/>
              <w:rPr>
                <w:sz w:val="20"/>
                <w:szCs w:val="20"/>
              </w:rPr>
            </w:pPr>
            <w:r w:rsidRPr="000144D7">
              <w:rPr>
                <w:sz w:val="20"/>
                <w:szCs w:val="20"/>
              </w:rPr>
              <w:t>14</w:t>
            </w:r>
          </w:p>
        </w:tc>
        <w:tc>
          <w:tcPr>
            <w:tcW w:w="4502"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226" w:lineRule="exact"/>
              <w:ind w:left="120"/>
              <w:jc w:val="center"/>
              <w:rPr>
                <w:sz w:val="20"/>
                <w:szCs w:val="20"/>
              </w:rPr>
            </w:pPr>
            <w:r w:rsidRPr="000144D7">
              <w:rPr>
                <w:sz w:val="20"/>
                <w:szCs w:val="20"/>
              </w:rPr>
              <w:t>Наименование регулирующего органа, принявшего решение об утверждении тарифа</w:t>
            </w:r>
          </w:p>
        </w:tc>
        <w:tc>
          <w:tcPr>
            <w:tcW w:w="4536" w:type="dxa"/>
            <w:gridSpan w:val="2"/>
            <w:tcBorders>
              <w:top w:val="single" w:sz="4" w:space="0" w:color="auto"/>
              <w:left w:val="single" w:sz="4" w:space="0" w:color="auto"/>
              <w:right w:val="single" w:sz="4" w:space="0" w:color="auto"/>
            </w:tcBorders>
            <w:shd w:val="clear" w:color="auto" w:fill="FFFFFF"/>
            <w:vAlign w:val="center"/>
          </w:tcPr>
          <w:p w:rsidR="001872D4" w:rsidRPr="000144D7" w:rsidRDefault="001872D4" w:rsidP="00AE1BCE">
            <w:pPr>
              <w:widowControl w:val="0"/>
              <w:spacing w:line="235" w:lineRule="exact"/>
              <w:ind w:left="120"/>
              <w:jc w:val="center"/>
              <w:rPr>
                <w:sz w:val="20"/>
                <w:szCs w:val="20"/>
              </w:rPr>
            </w:pPr>
            <w:r w:rsidRPr="000144D7">
              <w:rPr>
                <w:sz w:val="20"/>
                <w:szCs w:val="20"/>
              </w:rPr>
              <w:t>Региональная энергетическая комиссия Вологодской области</w:t>
            </w:r>
          </w:p>
        </w:tc>
      </w:tr>
      <w:tr w:rsidR="001872D4" w:rsidRPr="000144D7">
        <w:trPr>
          <w:trHeight w:hRule="exact" w:val="418"/>
        </w:trPr>
        <w:tc>
          <w:tcPr>
            <w:tcW w:w="470"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ind w:left="140"/>
              <w:jc w:val="center"/>
              <w:rPr>
                <w:sz w:val="20"/>
                <w:szCs w:val="20"/>
              </w:rPr>
            </w:pPr>
            <w:r w:rsidRPr="000144D7">
              <w:rPr>
                <w:sz w:val="20"/>
                <w:szCs w:val="20"/>
              </w:rPr>
              <w:t>15</w:t>
            </w:r>
          </w:p>
        </w:tc>
        <w:tc>
          <w:tcPr>
            <w:tcW w:w="4502" w:type="dxa"/>
            <w:tcBorders>
              <w:top w:val="single" w:sz="4" w:space="0" w:color="auto"/>
              <w:left w:val="single" w:sz="4" w:space="0" w:color="auto"/>
            </w:tcBorders>
            <w:shd w:val="clear" w:color="auto" w:fill="FFFFFF"/>
            <w:vAlign w:val="center"/>
          </w:tcPr>
          <w:p w:rsidR="001872D4" w:rsidRPr="000144D7" w:rsidRDefault="001872D4" w:rsidP="00AE1BCE">
            <w:pPr>
              <w:widowControl w:val="0"/>
              <w:spacing w:line="190" w:lineRule="exact"/>
              <w:ind w:left="120"/>
              <w:jc w:val="center"/>
              <w:rPr>
                <w:sz w:val="20"/>
                <w:szCs w:val="20"/>
              </w:rPr>
            </w:pPr>
            <w:r w:rsidRPr="000144D7">
              <w:rPr>
                <w:sz w:val="20"/>
                <w:szCs w:val="20"/>
              </w:rPr>
              <w:t>Реквизиты (дата и номер) решения</w:t>
            </w:r>
          </w:p>
        </w:tc>
        <w:tc>
          <w:tcPr>
            <w:tcW w:w="4536" w:type="dxa"/>
            <w:gridSpan w:val="2"/>
            <w:tcBorders>
              <w:top w:val="single" w:sz="4" w:space="0" w:color="auto"/>
              <w:left w:val="single" w:sz="4" w:space="0" w:color="auto"/>
              <w:right w:val="single" w:sz="4" w:space="0" w:color="auto"/>
            </w:tcBorders>
            <w:shd w:val="clear" w:color="auto" w:fill="FFFFFF"/>
            <w:vAlign w:val="center"/>
          </w:tcPr>
          <w:p w:rsidR="001872D4" w:rsidRPr="000144D7" w:rsidRDefault="001872D4" w:rsidP="00485B37">
            <w:pPr>
              <w:widowControl w:val="0"/>
              <w:spacing w:line="190" w:lineRule="exact"/>
              <w:ind w:left="120"/>
              <w:jc w:val="center"/>
              <w:rPr>
                <w:sz w:val="20"/>
                <w:szCs w:val="20"/>
              </w:rPr>
            </w:pPr>
            <w:r>
              <w:rPr>
                <w:sz w:val="20"/>
                <w:szCs w:val="20"/>
              </w:rPr>
              <w:t>Приказ № 308</w:t>
            </w:r>
            <w:r w:rsidRPr="000144D7">
              <w:rPr>
                <w:sz w:val="20"/>
                <w:szCs w:val="20"/>
              </w:rPr>
              <w:t xml:space="preserve"> от </w:t>
            </w:r>
            <w:r>
              <w:rPr>
                <w:sz w:val="20"/>
                <w:szCs w:val="20"/>
              </w:rPr>
              <w:t>07</w:t>
            </w:r>
            <w:r w:rsidRPr="000144D7">
              <w:rPr>
                <w:sz w:val="20"/>
                <w:szCs w:val="20"/>
              </w:rPr>
              <w:t>.1</w:t>
            </w:r>
            <w:r>
              <w:rPr>
                <w:sz w:val="20"/>
                <w:szCs w:val="20"/>
              </w:rPr>
              <w:t>1.2013</w:t>
            </w:r>
            <w:r w:rsidRPr="000144D7">
              <w:rPr>
                <w:sz w:val="20"/>
                <w:szCs w:val="20"/>
              </w:rPr>
              <w:t>г</w:t>
            </w:r>
          </w:p>
        </w:tc>
      </w:tr>
      <w:tr w:rsidR="001872D4" w:rsidRPr="000144D7">
        <w:trPr>
          <w:trHeight w:hRule="exact" w:val="428"/>
        </w:trPr>
        <w:tc>
          <w:tcPr>
            <w:tcW w:w="470" w:type="dxa"/>
            <w:tcBorders>
              <w:top w:val="single" w:sz="4" w:space="0" w:color="auto"/>
              <w:left w:val="single" w:sz="4" w:space="0" w:color="auto"/>
              <w:bottom w:val="single" w:sz="4" w:space="0" w:color="auto"/>
            </w:tcBorders>
            <w:shd w:val="clear" w:color="auto" w:fill="FFFFFF"/>
            <w:vAlign w:val="center"/>
          </w:tcPr>
          <w:p w:rsidR="001872D4" w:rsidRPr="000144D7" w:rsidRDefault="001872D4" w:rsidP="00AE1BCE">
            <w:pPr>
              <w:widowControl w:val="0"/>
              <w:spacing w:line="190" w:lineRule="exact"/>
              <w:ind w:left="140"/>
              <w:jc w:val="center"/>
              <w:rPr>
                <w:sz w:val="20"/>
                <w:szCs w:val="20"/>
              </w:rPr>
            </w:pPr>
            <w:r>
              <w:rPr>
                <w:sz w:val="20"/>
                <w:szCs w:val="20"/>
              </w:rPr>
              <w:t>16</w:t>
            </w:r>
          </w:p>
        </w:tc>
        <w:tc>
          <w:tcPr>
            <w:tcW w:w="4502" w:type="dxa"/>
            <w:tcBorders>
              <w:top w:val="single" w:sz="4" w:space="0" w:color="auto"/>
              <w:left w:val="single" w:sz="4" w:space="0" w:color="auto"/>
              <w:bottom w:val="single" w:sz="4" w:space="0" w:color="auto"/>
            </w:tcBorders>
            <w:shd w:val="clear" w:color="auto" w:fill="FFFFFF"/>
            <w:vAlign w:val="center"/>
          </w:tcPr>
          <w:p w:rsidR="001872D4" w:rsidRPr="000144D7" w:rsidRDefault="001872D4" w:rsidP="00AE1BCE">
            <w:pPr>
              <w:widowControl w:val="0"/>
              <w:spacing w:line="190" w:lineRule="exact"/>
              <w:ind w:left="120"/>
              <w:jc w:val="center"/>
              <w:rPr>
                <w:sz w:val="20"/>
                <w:szCs w:val="20"/>
              </w:rPr>
            </w:pPr>
            <w:r w:rsidRPr="000144D7">
              <w:rPr>
                <w:sz w:val="20"/>
                <w:szCs w:val="20"/>
              </w:rPr>
              <w:t>Источник официального опубликования</w:t>
            </w:r>
          </w:p>
        </w:tc>
        <w:tc>
          <w:tcPr>
            <w:tcW w:w="453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872D4" w:rsidRPr="000144D7" w:rsidRDefault="001872D4" w:rsidP="00AE1BCE">
            <w:pPr>
              <w:widowControl w:val="0"/>
              <w:spacing w:line="190" w:lineRule="exact"/>
              <w:ind w:left="120"/>
              <w:jc w:val="center"/>
              <w:rPr>
                <w:sz w:val="20"/>
                <w:szCs w:val="20"/>
              </w:rPr>
            </w:pPr>
            <w:r w:rsidRPr="000144D7">
              <w:rPr>
                <w:sz w:val="20"/>
                <w:szCs w:val="20"/>
              </w:rPr>
              <w:t xml:space="preserve">Официальный сайт РЭК: </w:t>
            </w:r>
            <w:hyperlink r:id="rId7" w:history="1">
              <w:r w:rsidRPr="000144D7">
                <w:rPr>
                  <w:color w:val="0066CC"/>
                  <w:sz w:val="20"/>
                  <w:szCs w:val="20"/>
                  <w:u w:val="single"/>
                </w:rPr>
                <w:t>www.voloqdarec.ru</w:t>
              </w:r>
            </w:hyperlink>
          </w:p>
        </w:tc>
      </w:tr>
    </w:tbl>
    <w:p w:rsidR="001872D4" w:rsidRPr="00202D0B" w:rsidRDefault="001872D4" w:rsidP="00202D0B">
      <w:pPr>
        <w:spacing w:line="273" w:lineRule="auto"/>
        <w:ind w:firstLine="567"/>
        <w:jc w:val="both"/>
        <w:rPr>
          <w:sz w:val="24"/>
          <w:szCs w:val="24"/>
        </w:rPr>
      </w:pPr>
    </w:p>
    <w:p w:rsidR="001872D4" w:rsidRPr="00202D0B" w:rsidRDefault="001872D4" w:rsidP="007A3EA6">
      <w:pPr>
        <w:pStyle w:val="Style1"/>
        <w:jc w:val="both"/>
        <w:rPr>
          <w:rFonts w:ascii="Times New Roman" w:hAnsi="Times New Roman" w:cs="Times New Roman"/>
          <w:b/>
          <w:bCs/>
          <w:color w:val="000000"/>
        </w:rPr>
      </w:pPr>
      <w:r w:rsidRPr="00202D0B">
        <w:rPr>
          <w:rFonts w:ascii="Times New Roman" w:hAnsi="Times New Roman" w:cs="Times New Roman"/>
          <w:b/>
          <w:bCs/>
          <w:color w:val="000000"/>
        </w:rPr>
        <w:t xml:space="preserve">5.1. Показатели перспективного спроса на тепловую энергию (мощность) и теплоноситель в установленных границах территории Вепсского национального сельского поселения. </w:t>
      </w:r>
    </w:p>
    <w:p w:rsidR="001872D4" w:rsidRPr="00202D0B" w:rsidRDefault="001872D4" w:rsidP="00834650">
      <w:pPr>
        <w:rPr>
          <w:color w:val="auto"/>
          <w:kern w:val="0"/>
          <w:sz w:val="24"/>
          <w:szCs w:val="24"/>
        </w:rPr>
      </w:pPr>
    </w:p>
    <w:p w:rsidR="001872D4" w:rsidRDefault="001872D4" w:rsidP="000D46F4">
      <w:pPr>
        <w:spacing w:line="273" w:lineRule="auto"/>
        <w:ind w:firstLine="709"/>
        <w:jc w:val="both"/>
        <w:rPr>
          <w:sz w:val="24"/>
          <w:szCs w:val="24"/>
        </w:rPr>
      </w:pPr>
      <w:r w:rsidRPr="00202D0B">
        <w:rPr>
          <w:sz w:val="24"/>
          <w:szCs w:val="24"/>
        </w:rPr>
        <w:t>5.1.1. Существующее состояние. В настоящее время в сельском поселении Вепсское национальное имеется централизованное и печное отопление. Централизованное теплоснабжение присутствует только в деревне Тимошино. В ней находятся две котельные, работающие на дровах. Данные по существующим котельным представлены в таблице 1.</w:t>
      </w:r>
    </w:p>
    <w:p w:rsidR="001872D4" w:rsidRDefault="001872D4" w:rsidP="00EE71F5">
      <w:pPr>
        <w:pStyle w:val="14"/>
        <w:rPr>
          <w:sz w:val="24"/>
          <w:szCs w:val="24"/>
        </w:rPr>
      </w:pPr>
    </w:p>
    <w:p w:rsidR="001872D4" w:rsidRPr="00202D0B" w:rsidRDefault="001872D4" w:rsidP="00834650">
      <w:pPr>
        <w:pStyle w:val="14"/>
        <w:jc w:val="center"/>
        <w:rPr>
          <w:sz w:val="24"/>
          <w:szCs w:val="24"/>
        </w:rPr>
      </w:pPr>
      <w:r w:rsidRPr="00202D0B">
        <w:rPr>
          <w:sz w:val="24"/>
          <w:szCs w:val="24"/>
        </w:rPr>
        <w:t>Данные по котельным</w:t>
      </w:r>
    </w:p>
    <w:p w:rsidR="001872D4" w:rsidRPr="00202D0B" w:rsidRDefault="001872D4" w:rsidP="00834650">
      <w:pPr>
        <w:pStyle w:val="14"/>
        <w:tabs>
          <w:tab w:val="left" w:pos="566"/>
        </w:tabs>
        <w:spacing w:line="360" w:lineRule="auto"/>
        <w:ind w:firstLine="709"/>
        <w:jc w:val="right"/>
        <w:rPr>
          <w:sz w:val="24"/>
          <w:szCs w:val="24"/>
        </w:rPr>
      </w:pPr>
      <w:r w:rsidRPr="00202D0B">
        <w:rPr>
          <w:sz w:val="24"/>
          <w:szCs w:val="24"/>
        </w:rPr>
        <w:t>Таблица</w:t>
      </w:r>
      <w:r>
        <w:rPr>
          <w:sz w:val="24"/>
          <w:szCs w:val="24"/>
        </w:rPr>
        <w:t>№7</w:t>
      </w:r>
    </w:p>
    <w:tbl>
      <w:tblPr>
        <w:tblW w:w="10026" w:type="dxa"/>
        <w:tblInd w:w="2" w:type="dxa"/>
        <w:tblLayout w:type="fixed"/>
        <w:tblCellMar>
          <w:left w:w="0" w:type="dxa"/>
          <w:right w:w="0" w:type="dxa"/>
        </w:tblCellMar>
        <w:tblLook w:val="00A0"/>
      </w:tblPr>
      <w:tblGrid>
        <w:gridCol w:w="571"/>
        <w:gridCol w:w="3173"/>
        <w:gridCol w:w="1320"/>
        <w:gridCol w:w="727"/>
        <w:gridCol w:w="1213"/>
        <w:gridCol w:w="1185"/>
        <w:gridCol w:w="829"/>
        <w:gridCol w:w="1008"/>
      </w:tblGrid>
      <w:tr w:rsidR="001872D4" w:rsidRPr="00202D0B">
        <w:trPr>
          <w:trHeight w:val="1009"/>
        </w:trPr>
        <w:tc>
          <w:tcPr>
            <w:tcW w:w="57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pStyle w:val="12"/>
              <w:rPr>
                <w:rFonts w:ascii="Times New Roman" w:hAnsi="Times New Roman" w:cs="Times New Roman"/>
              </w:rPr>
            </w:pPr>
            <w:r w:rsidRPr="00202D0B">
              <w:rPr>
                <w:rFonts w:ascii="Times New Roman" w:hAnsi="Times New Roman" w:cs="Times New Roman"/>
              </w:rPr>
              <w:t>№</w:t>
            </w:r>
          </w:p>
          <w:p w:rsidR="001872D4" w:rsidRPr="00202D0B" w:rsidRDefault="001872D4">
            <w:pPr>
              <w:pStyle w:val="12"/>
              <w:rPr>
                <w:rFonts w:ascii="Times New Roman" w:hAnsi="Times New Roman" w:cs="Times New Roman"/>
              </w:rPr>
            </w:pPr>
            <w:r w:rsidRPr="00202D0B">
              <w:rPr>
                <w:rFonts w:ascii="Times New Roman" w:hAnsi="Times New Roman" w:cs="Times New Roman"/>
              </w:rPr>
              <w:t>п/п</w:t>
            </w:r>
          </w:p>
        </w:tc>
        <w:tc>
          <w:tcPr>
            <w:tcW w:w="317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pStyle w:val="12"/>
              <w:rPr>
                <w:rFonts w:ascii="Times New Roman" w:hAnsi="Times New Roman" w:cs="Times New Roman"/>
              </w:rPr>
            </w:pPr>
            <w:r w:rsidRPr="00202D0B">
              <w:rPr>
                <w:rFonts w:ascii="Times New Roman" w:hAnsi="Times New Roman" w:cs="Times New Roman"/>
              </w:rPr>
              <w:t>Наименование</w:t>
            </w:r>
          </w:p>
          <w:p w:rsidR="001872D4" w:rsidRPr="00202D0B" w:rsidRDefault="001872D4">
            <w:pPr>
              <w:pStyle w:val="12"/>
              <w:rPr>
                <w:rFonts w:ascii="Times New Roman" w:hAnsi="Times New Roman" w:cs="Times New Roman"/>
              </w:rPr>
            </w:pPr>
            <w:r w:rsidRPr="00202D0B">
              <w:rPr>
                <w:rFonts w:ascii="Times New Roman" w:hAnsi="Times New Roman" w:cs="Times New Roman"/>
              </w:rPr>
              <w:t>котельной, адрес</w:t>
            </w:r>
          </w:p>
        </w:tc>
        <w:tc>
          <w:tcPr>
            <w:tcW w:w="132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pStyle w:val="12"/>
              <w:rPr>
                <w:rFonts w:ascii="Times New Roman" w:hAnsi="Times New Roman" w:cs="Times New Roman"/>
              </w:rPr>
            </w:pPr>
            <w:r w:rsidRPr="00202D0B">
              <w:rPr>
                <w:rFonts w:ascii="Times New Roman" w:hAnsi="Times New Roman" w:cs="Times New Roman"/>
              </w:rPr>
              <w:t>Тип</w:t>
            </w:r>
          </w:p>
          <w:p w:rsidR="001872D4" w:rsidRPr="00202D0B" w:rsidRDefault="001872D4">
            <w:pPr>
              <w:pStyle w:val="12"/>
              <w:rPr>
                <w:rFonts w:ascii="Times New Roman" w:hAnsi="Times New Roman" w:cs="Times New Roman"/>
              </w:rPr>
            </w:pPr>
            <w:r w:rsidRPr="00202D0B">
              <w:rPr>
                <w:rFonts w:ascii="Times New Roman" w:hAnsi="Times New Roman" w:cs="Times New Roman"/>
              </w:rPr>
              <w:t>котлов</w:t>
            </w:r>
          </w:p>
        </w:tc>
        <w:tc>
          <w:tcPr>
            <w:tcW w:w="72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pStyle w:val="12"/>
              <w:rPr>
                <w:rFonts w:ascii="Times New Roman" w:hAnsi="Times New Roman" w:cs="Times New Roman"/>
              </w:rPr>
            </w:pPr>
            <w:r w:rsidRPr="00202D0B">
              <w:rPr>
                <w:rFonts w:ascii="Times New Roman" w:hAnsi="Times New Roman" w:cs="Times New Roman"/>
              </w:rPr>
              <w:t>Кол-</w:t>
            </w:r>
          </w:p>
          <w:p w:rsidR="001872D4" w:rsidRPr="00202D0B" w:rsidRDefault="001872D4">
            <w:pPr>
              <w:pStyle w:val="12"/>
              <w:rPr>
                <w:rFonts w:ascii="Times New Roman" w:hAnsi="Times New Roman" w:cs="Times New Roman"/>
              </w:rPr>
            </w:pPr>
            <w:r w:rsidRPr="00202D0B">
              <w:rPr>
                <w:rFonts w:ascii="Times New Roman" w:hAnsi="Times New Roman" w:cs="Times New Roman"/>
              </w:rPr>
              <w:t>во</w:t>
            </w:r>
          </w:p>
        </w:tc>
        <w:tc>
          <w:tcPr>
            <w:tcW w:w="121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pStyle w:val="12"/>
              <w:rPr>
                <w:rFonts w:ascii="Times New Roman" w:hAnsi="Times New Roman" w:cs="Times New Roman"/>
              </w:rPr>
            </w:pPr>
            <w:r w:rsidRPr="00202D0B">
              <w:rPr>
                <w:rFonts w:ascii="Times New Roman" w:hAnsi="Times New Roman" w:cs="Times New Roman"/>
              </w:rPr>
              <w:t>Тепло-произв,МВт (Гкал/час)</w:t>
            </w:r>
          </w:p>
        </w:tc>
        <w:tc>
          <w:tcPr>
            <w:tcW w:w="118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pStyle w:val="12"/>
              <w:rPr>
                <w:rFonts w:ascii="Times New Roman" w:hAnsi="Times New Roman" w:cs="Times New Roman"/>
              </w:rPr>
            </w:pPr>
            <w:r w:rsidRPr="00202D0B">
              <w:rPr>
                <w:rFonts w:ascii="Times New Roman" w:hAnsi="Times New Roman" w:cs="Times New Roman"/>
              </w:rPr>
              <w:t>Пара-метры тепло-ля</w:t>
            </w:r>
          </w:p>
        </w:tc>
        <w:tc>
          <w:tcPr>
            <w:tcW w:w="82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pStyle w:val="12"/>
              <w:rPr>
                <w:rFonts w:ascii="Times New Roman" w:hAnsi="Times New Roman" w:cs="Times New Roman"/>
              </w:rPr>
            </w:pPr>
            <w:r w:rsidRPr="00202D0B">
              <w:rPr>
                <w:rFonts w:ascii="Times New Roman" w:hAnsi="Times New Roman" w:cs="Times New Roman"/>
              </w:rPr>
              <w:t>Топ-ливо</w:t>
            </w:r>
          </w:p>
        </w:tc>
        <w:tc>
          <w:tcPr>
            <w:tcW w:w="100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pStyle w:val="12"/>
              <w:rPr>
                <w:rFonts w:ascii="Times New Roman" w:hAnsi="Times New Roman" w:cs="Times New Roman"/>
              </w:rPr>
            </w:pPr>
            <w:r w:rsidRPr="00202D0B">
              <w:rPr>
                <w:rFonts w:ascii="Times New Roman" w:hAnsi="Times New Roman" w:cs="Times New Roman"/>
              </w:rPr>
              <w:t>Приме-чание</w:t>
            </w:r>
          </w:p>
        </w:tc>
      </w:tr>
      <w:tr w:rsidR="001872D4" w:rsidRPr="00202D0B">
        <w:trPr>
          <w:trHeight w:val="823"/>
        </w:trPr>
        <w:tc>
          <w:tcPr>
            <w:tcW w:w="57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pStyle w:val="12"/>
              <w:rPr>
                <w:rFonts w:ascii="Times New Roman" w:hAnsi="Times New Roman" w:cs="Times New Roman"/>
              </w:rPr>
            </w:pPr>
            <w:r w:rsidRPr="00202D0B">
              <w:rPr>
                <w:rFonts w:ascii="Times New Roman" w:hAnsi="Times New Roman" w:cs="Times New Roman"/>
              </w:rPr>
              <w:t>1</w:t>
            </w:r>
          </w:p>
        </w:tc>
        <w:tc>
          <w:tcPr>
            <w:tcW w:w="317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pStyle w:val="12"/>
              <w:rPr>
                <w:rFonts w:ascii="Times New Roman" w:hAnsi="Times New Roman" w:cs="Times New Roman"/>
              </w:rPr>
            </w:pPr>
            <w:r w:rsidRPr="00202D0B">
              <w:rPr>
                <w:rFonts w:ascii="Times New Roman" w:hAnsi="Times New Roman" w:cs="Times New Roman"/>
              </w:rPr>
              <w:t>2</w:t>
            </w:r>
          </w:p>
        </w:tc>
        <w:tc>
          <w:tcPr>
            <w:tcW w:w="132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pStyle w:val="12"/>
              <w:rPr>
                <w:rFonts w:ascii="Times New Roman" w:hAnsi="Times New Roman" w:cs="Times New Roman"/>
              </w:rPr>
            </w:pPr>
            <w:r w:rsidRPr="00202D0B">
              <w:rPr>
                <w:rFonts w:ascii="Times New Roman" w:hAnsi="Times New Roman" w:cs="Times New Roman"/>
              </w:rPr>
              <w:t>3</w:t>
            </w:r>
          </w:p>
        </w:tc>
        <w:tc>
          <w:tcPr>
            <w:tcW w:w="72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pStyle w:val="12"/>
              <w:rPr>
                <w:rFonts w:ascii="Times New Roman" w:hAnsi="Times New Roman" w:cs="Times New Roman"/>
              </w:rPr>
            </w:pPr>
            <w:r w:rsidRPr="00202D0B">
              <w:rPr>
                <w:rFonts w:ascii="Times New Roman" w:hAnsi="Times New Roman" w:cs="Times New Roman"/>
              </w:rPr>
              <w:t>4</w:t>
            </w:r>
          </w:p>
        </w:tc>
        <w:tc>
          <w:tcPr>
            <w:tcW w:w="121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pStyle w:val="12"/>
              <w:rPr>
                <w:rFonts w:ascii="Times New Roman" w:hAnsi="Times New Roman" w:cs="Times New Roman"/>
              </w:rPr>
            </w:pPr>
            <w:r w:rsidRPr="00202D0B">
              <w:rPr>
                <w:rFonts w:ascii="Times New Roman" w:hAnsi="Times New Roman" w:cs="Times New Roman"/>
              </w:rPr>
              <w:t>5</w:t>
            </w:r>
          </w:p>
        </w:tc>
        <w:tc>
          <w:tcPr>
            <w:tcW w:w="118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pStyle w:val="12"/>
              <w:rPr>
                <w:rFonts w:ascii="Times New Roman" w:hAnsi="Times New Roman" w:cs="Times New Roman"/>
              </w:rPr>
            </w:pPr>
            <w:r w:rsidRPr="00202D0B">
              <w:rPr>
                <w:rFonts w:ascii="Times New Roman" w:hAnsi="Times New Roman" w:cs="Times New Roman"/>
              </w:rPr>
              <w:t>6</w:t>
            </w:r>
          </w:p>
        </w:tc>
        <w:tc>
          <w:tcPr>
            <w:tcW w:w="82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pStyle w:val="12"/>
              <w:rPr>
                <w:rFonts w:ascii="Times New Roman" w:hAnsi="Times New Roman" w:cs="Times New Roman"/>
              </w:rPr>
            </w:pPr>
            <w:r w:rsidRPr="00202D0B">
              <w:rPr>
                <w:rFonts w:ascii="Times New Roman" w:hAnsi="Times New Roman" w:cs="Times New Roman"/>
              </w:rPr>
              <w:t>7</w:t>
            </w:r>
          </w:p>
        </w:tc>
        <w:tc>
          <w:tcPr>
            <w:tcW w:w="100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pStyle w:val="12"/>
              <w:rPr>
                <w:rFonts w:ascii="Times New Roman" w:hAnsi="Times New Roman" w:cs="Times New Roman"/>
              </w:rPr>
            </w:pPr>
            <w:r w:rsidRPr="00202D0B">
              <w:rPr>
                <w:rFonts w:ascii="Times New Roman" w:hAnsi="Times New Roman" w:cs="Times New Roman"/>
              </w:rPr>
              <w:t>8</w:t>
            </w:r>
          </w:p>
        </w:tc>
      </w:tr>
      <w:tr w:rsidR="001872D4" w:rsidRPr="00202D0B">
        <w:trPr>
          <w:trHeight w:val="1883"/>
        </w:trPr>
        <w:tc>
          <w:tcPr>
            <w:tcW w:w="57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pStyle w:val="12"/>
              <w:rPr>
                <w:rFonts w:ascii="Times New Roman" w:hAnsi="Times New Roman" w:cs="Times New Roman"/>
              </w:rPr>
            </w:pPr>
            <w:r w:rsidRPr="00202D0B">
              <w:rPr>
                <w:rFonts w:ascii="Times New Roman" w:hAnsi="Times New Roman" w:cs="Times New Roman"/>
              </w:rPr>
              <w:t>1</w:t>
            </w:r>
          </w:p>
        </w:tc>
        <w:tc>
          <w:tcPr>
            <w:tcW w:w="317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pStyle w:val="12"/>
              <w:rPr>
                <w:rFonts w:ascii="Times New Roman" w:hAnsi="Times New Roman" w:cs="Times New Roman"/>
              </w:rPr>
            </w:pPr>
            <w:r w:rsidRPr="00202D0B">
              <w:rPr>
                <w:rFonts w:ascii="Times New Roman" w:hAnsi="Times New Roman" w:cs="Times New Roman"/>
              </w:rPr>
              <w:t>Котельная ООО «ЖКХ Тимошинское»,</w:t>
            </w:r>
          </w:p>
          <w:p w:rsidR="001872D4" w:rsidRPr="00202D0B" w:rsidRDefault="001872D4">
            <w:pPr>
              <w:pStyle w:val="12"/>
              <w:rPr>
                <w:rFonts w:ascii="Times New Roman" w:hAnsi="Times New Roman" w:cs="Times New Roman"/>
              </w:rPr>
            </w:pPr>
            <w:r w:rsidRPr="00202D0B">
              <w:rPr>
                <w:rFonts w:ascii="Times New Roman" w:hAnsi="Times New Roman" w:cs="Times New Roman"/>
              </w:rPr>
              <w:t>д.Тимошино,ул.Солнечная,д.1а</w:t>
            </w:r>
          </w:p>
          <w:p w:rsidR="001872D4" w:rsidRPr="00202D0B" w:rsidRDefault="001872D4">
            <w:pPr>
              <w:pStyle w:val="12"/>
              <w:rPr>
                <w:rFonts w:ascii="Times New Roman" w:hAnsi="Times New Roman" w:cs="Times New Roman"/>
              </w:rPr>
            </w:pPr>
          </w:p>
        </w:tc>
        <w:tc>
          <w:tcPr>
            <w:tcW w:w="132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pStyle w:val="12"/>
              <w:rPr>
                <w:rFonts w:ascii="Times New Roman" w:hAnsi="Times New Roman" w:cs="Times New Roman"/>
              </w:rPr>
            </w:pPr>
            <w:r w:rsidRPr="00202D0B">
              <w:rPr>
                <w:rFonts w:ascii="Times New Roman" w:hAnsi="Times New Roman" w:cs="Times New Roman"/>
              </w:rPr>
              <w:t>НЕВА-</w:t>
            </w:r>
          </w:p>
          <w:p w:rsidR="001872D4" w:rsidRPr="00202D0B" w:rsidRDefault="001872D4">
            <w:pPr>
              <w:pStyle w:val="12"/>
              <w:rPr>
                <w:rFonts w:ascii="Times New Roman" w:hAnsi="Times New Roman" w:cs="Times New Roman"/>
              </w:rPr>
            </w:pPr>
            <w:r w:rsidRPr="00202D0B">
              <w:rPr>
                <w:rFonts w:ascii="Times New Roman" w:hAnsi="Times New Roman" w:cs="Times New Roman"/>
              </w:rPr>
              <w:t>КВ-Р-0,4МВт</w:t>
            </w:r>
          </w:p>
        </w:tc>
        <w:tc>
          <w:tcPr>
            <w:tcW w:w="72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pStyle w:val="12"/>
              <w:rPr>
                <w:rFonts w:ascii="Times New Roman" w:hAnsi="Times New Roman" w:cs="Times New Roman"/>
              </w:rPr>
            </w:pPr>
            <w:r w:rsidRPr="00202D0B">
              <w:rPr>
                <w:rFonts w:ascii="Times New Roman" w:hAnsi="Times New Roman" w:cs="Times New Roman"/>
              </w:rPr>
              <w:t>2</w:t>
            </w:r>
          </w:p>
        </w:tc>
        <w:tc>
          <w:tcPr>
            <w:tcW w:w="121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pStyle w:val="12"/>
              <w:rPr>
                <w:rFonts w:ascii="Times New Roman" w:hAnsi="Times New Roman" w:cs="Times New Roman"/>
              </w:rPr>
            </w:pPr>
            <w:r w:rsidRPr="00202D0B">
              <w:rPr>
                <w:rFonts w:ascii="Times New Roman" w:hAnsi="Times New Roman" w:cs="Times New Roman"/>
              </w:rPr>
              <w:t>0,4</w:t>
            </w:r>
          </w:p>
          <w:p w:rsidR="001872D4" w:rsidRPr="00202D0B" w:rsidRDefault="001872D4">
            <w:pPr>
              <w:pStyle w:val="12"/>
              <w:rPr>
                <w:rFonts w:ascii="Times New Roman" w:hAnsi="Times New Roman" w:cs="Times New Roman"/>
              </w:rPr>
            </w:pPr>
            <w:r w:rsidRPr="00202D0B">
              <w:rPr>
                <w:rFonts w:ascii="Times New Roman" w:hAnsi="Times New Roman" w:cs="Times New Roman"/>
              </w:rPr>
              <w:t>(0,345)</w:t>
            </w:r>
          </w:p>
        </w:tc>
        <w:tc>
          <w:tcPr>
            <w:tcW w:w="118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pStyle w:val="12"/>
              <w:rPr>
                <w:rFonts w:ascii="Times New Roman" w:hAnsi="Times New Roman" w:cs="Times New Roman"/>
              </w:rPr>
            </w:pPr>
            <w:r w:rsidRPr="00202D0B">
              <w:rPr>
                <w:rFonts w:ascii="Times New Roman" w:hAnsi="Times New Roman" w:cs="Times New Roman"/>
              </w:rPr>
              <w:t>вода</w:t>
            </w:r>
          </w:p>
          <w:p w:rsidR="001872D4" w:rsidRPr="00202D0B" w:rsidRDefault="001872D4">
            <w:pPr>
              <w:pStyle w:val="12"/>
              <w:rPr>
                <w:rFonts w:ascii="Times New Roman" w:hAnsi="Times New Roman" w:cs="Times New Roman"/>
              </w:rPr>
            </w:pPr>
            <w:r w:rsidRPr="00202D0B">
              <w:rPr>
                <w:rFonts w:ascii="Times New Roman" w:hAnsi="Times New Roman" w:cs="Times New Roman"/>
              </w:rPr>
              <w:t>95-70</w:t>
            </w:r>
            <w:r>
              <w:rPr>
                <w:rFonts w:ascii="Times New Roman" w:hAnsi="Times New Roman" w:cs="Times New Roman"/>
              </w:rPr>
              <w:t xml:space="preserve">˚ </w:t>
            </w:r>
            <w:r w:rsidRPr="00202D0B">
              <w:rPr>
                <w:rFonts w:ascii="Times New Roman" w:hAnsi="Times New Roman" w:cs="Times New Roman"/>
              </w:rPr>
              <w:t>С</w:t>
            </w:r>
          </w:p>
        </w:tc>
        <w:tc>
          <w:tcPr>
            <w:tcW w:w="82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pStyle w:val="12"/>
              <w:rPr>
                <w:rFonts w:ascii="Times New Roman" w:hAnsi="Times New Roman" w:cs="Times New Roman"/>
              </w:rPr>
            </w:pPr>
            <w:r w:rsidRPr="00202D0B">
              <w:rPr>
                <w:rFonts w:ascii="Times New Roman" w:hAnsi="Times New Roman" w:cs="Times New Roman"/>
              </w:rPr>
              <w:t>дрова</w:t>
            </w:r>
          </w:p>
        </w:tc>
        <w:tc>
          <w:tcPr>
            <w:tcW w:w="100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pStyle w:val="12"/>
              <w:rPr>
                <w:rFonts w:ascii="Times New Roman" w:hAnsi="Times New Roman" w:cs="Times New Roman"/>
              </w:rPr>
            </w:pPr>
            <w:r w:rsidRPr="00202D0B">
              <w:rPr>
                <w:rFonts w:ascii="Times New Roman" w:hAnsi="Times New Roman" w:cs="Times New Roman"/>
              </w:rPr>
              <w:t>КПД 78%</w:t>
            </w:r>
          </w:p>
          <w:p w:rsidR="001872D4" w:rsidRPr="00202D0B" w:rsidRDefault="001872D4">
            <w:pPr>
              <w:pStyle w:val="12"/>
              <w:rPr>
                <w:rFonts w:ascii="Times New Roman" w:hAnsi="Times New Roman" w:cs="Times New Roman"/>
              </w:rPr>
            </w:pPr>
          </w:p>
        </w:tc>
      </w:tr>
      <w:tr w:rsidR="001872D4" w:rsidRPr="00202D0B">
        <w:trPr>
          <w:trHeight w:val="1302"/>
        </w:trPr>
        <w:tc>
          <w:tcPr>
            <w:tcW w:w="57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pStyle w:val="12"/>
              <w:rPr>
                <w:rFonts w:ascii="Times New Roman" w:hAnsi="Times New Roman" w:cs="Times New Roman"/>
              </w:rPr>
            </w:pPr>
            <w:r w:rsidRPr="00202D0B">
              <w:rPr>
                <w:rFonts w:ascii="Times New Roman" w:hAnsi="Times New Roman" w:cs="Times New Roman"/>
              </w:rPr>
              <w:t>2</w:t>
            </w:r>
          </w:p>
        </w:tc>
        <w:tc>
          <w:tcPr>
            <w:tcW w:w="317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pStyle w:val="12"/>
              <w:rPr>
                <w:rFonts w:ascii="Times New Roman" w:hAnsi="Times New Roman" w:cs="Times New Roman"/>
              </w:rPr>
            </w:pPr>
            <w:r w:rsidRPr="00202D0B">
              <w:rPr>
                <w:rFonts w:ascii="Times New Roman" w:hAnsi="Times New Roman" w:cs="Times New Roman"/>
              </w:rPr>
              <w:t>Тимошинская средняя школа,</w:t>
            </w:r>
          </w:p>
          <w:p w:rsidR="001872D4" w:rsidRPr="00202D0B" w:rsidRDefault="001872D4">
            <w:pPr>
              <w:pStyle w:val="12"/>
              <w:rPr>
                <w:rFonts w:ascii="Times New Roman" w:hAnsi="Times New Roman" w:cs="Times New Roman"/>
              </w:rPr>
            </w:pPr>
            <w:r w:rsidRPr="00202D0B">
              <w:rPr>
                <w:rFonts w:ascii="Times New Roman" w:hAnsi="Times New Roman" w:cs="Times New Roman"/>
              </w:rPr>
              <w:t>д.Тимошино,ул. Школьная, д.44а</w:t>
            </w:r>
          </w:p>
        </w:tc>
        <w:tc>
          <w:tcPr>
            <w:tcW w:w="132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pStyle w:val="12"/>
              <w:rPr>
                <w:rFonts w:ascii="Times New Roman" w:hAnsi="Times New Roman" w:cs="Times New Roman"/>
              </w:rPr>
            </w:pPr>
            <w:r w:rsidRPr="00202D0B">
              <w:rPr>
                <w:rFonts w:ascii="Times New Roman" w:hAnsi="Times New Roman" w:cs="Times New Roman"/>
              </w:rPr>
              <w:t>НЕВА-</w:t>
            </w:r>
          </w:p>
          <w:p w:rsidR="001872D4" w:rsidRPr="00202D0B" w:rsidRDefault="001872D4">
            <w:pPr>
              <w:pStyle w:val="12"/>
              <w:rPr>
                <w:rFonts w:ascii="Times New Roman" w:hAnsi="Times New Roman" w:cs="Times New Roman"/>
              </w:rPr>
            </w:pPr>
            <w:r w:rsidRPr="00202D0B">
              <w:rPr>
                <w:rFonts w:ascii="Times New Roman" w:hAnsi="Times New Roman" w:cs="Times New Roman"/>
              </w:rPr>
              <w:t>КВ-Р-0,4МВт</w:t>
            </w:r>
          </w:p>
        </w:tc>
        <w:tc>
          <w:tcPr>
            <w:tcW w:w="72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pStyle w:val="12"/>
              <w:rPr>
                <w:rFonts w:ascii="Times New Roman" w:hAnsi="Times New Roman" w:cs="Times New Roman"/>
              </w:rPr>
            </w:pPr>
            <w:r w:rsidRPr="00202D0B">
              <w:rPr>
                <w:rFonts w:ascii="Times New Roman" w:hAnsi="Times New Roman" w:cs="Times New Roman"/>
              </w:rPr>
              <w:t>1</w:t>
            </w:r>
          </w:p>
        </w:tc>
        <w:tc>
          <w:tcPr>
            <w:tcW w:w="121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pStyle w:val="12"/>
              <w:rPr>
                <w:rFonts w:ascii="Times New Roman" w:hAnsi="Times New Roman" w:cs="Times New Roman"/>
              </w:rPr>
            </w:pPr>
            <w:r w:rsidRPr="00202D0B">
              <w:rPr>
                <w:rFonts w:ascii="Times New Roman" w:hAnsi="Times New Roman" w:cs="Times New Roman"/>
              </w:rPr>
              <w:t>0,4</w:t>
            </w:r>
          </w:p>
          <w:p w:rsidR="001872D4" w:rsidRPr="00202D0B" w:rsidRDefault="001872D4">
            <w:pPr>
              <w:pStyle w:val="12"/>
              <w:rPr>
                <w:rFonts w:ascii="Times New Roman" w:hAnsi="Times New Roman" w:cs="Times New Roman"/>
              </w:rPr>
            </w:pPr>
            <w:r w:rsidRPr="00202D0B">
              <w:rPr>
                <w:rFonts w:ascii="Times New Roman" w:hAnsi="Times New Roman" w:cs="Times New Roman"/>
              </w:rPr>
              <w:t>(0,345)</w:t>
            </w:r>
          </w:p>
        </w:tc>
        <w:tc>
          <w:tcPr>
            <w:tcW w:w="118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pStyle w:val="12"/>
              <w:rPr>
                <w:rFonts w:ascii="Times New Roman" w:hAnsi="Times New Roman" w:cs="Times New Roman"/>
              </w:rPr>
            </w:pPr>
            <w:r w:rsidRPr="00202D0B">
              <w:rPr>
                <w:rFonts w:ascii="Times New Roman" w:hAnsi="Times New Roman" w:cs="Times New Roman"/>
              </w:rPr>
              <w:t>вода</w:t>
            </w:r>
          </w:p>
          <w:p w:rsidR="001872D4" w:rsidRPr="00202D0B" w:rsidRDefault="001872D4" w:rsidP="00AE1BCE">
            <w:pPr>
              <w:pStyle w:val="12"/>
              <w:rPr>
                <w:rFonts w:ascii="Times New Roman" w:hAnsi="Times New Roman" w:cs="Times New Roman"/>
              </w:rPr>
            </w:pPr>
            <w:r>
              <w:rPr>
                <w:rFonts w:ascii="Times New Roman" w:hAnsi="Times New Roman" w:cs="Times New Roman"/>
              </w:rPr>
              <w:t>95-70˚С</w:t>
            </w:r>
          </w:p>
        </w:tc>
        <w:tc>
          <w:tcPr>
            <w:tcW w:w="82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pStyle w:val="12"/>
              <w:rPr>
                <w:rFonts w:ascii="Times New Roman" w:hAnsi="Times New Roman" w:cs="Times New Roman"/>
              </w:rPr>
            </w:pPr>
            <w:r w:rsidRPr="00202D0B">
              <w:rPr>
                <w:rFonts w:ascii="Times New Roman" w:hAnsi="Times New Roman" w:cs="Times New Roman"/>
              </w:rPr>
              <w:t>дрова</w:t>
            </w:r>
          </w:p>
        </w:tc>
        <w:tc>
          <w:tcPr>
            <w:tcW w:w="100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pStyle w:val="12"/>
              <w:rPr>
                <w:rFonts w:ascii="Times New Roman" w:hAnsi="Times New Roman" w:cs="Times New Roman"/>
              </w:rPr>
            </w:pPr>
            <w:r w:rsidRPr="00202D0B">
              <w:rPr>
                <w:rFonts w:ascii="Times New Roman" w:hAnsi="Times New Roman" w:cs="Times New Roman"/>
              </w:rPr>
              <w:t>КПД 78%</w:t>
            </w:r>
          </w:p>
          <w:p w:rsidR="001872D4" w:rsidRPr="00202D0B" w:rsidRDefault="001872D4">
            <w:pPr>
              <w:pStyle w:val="12"/>
              <w:rPr>
                <w:rFonts w:ascii="Times New Roman" w:hAnsi="Times New Roman" w:cs="Times New Roman"/>
              </w:rPr>
            </w:pPr>
          </w:p>
        </w:tc>
      </w:tr>
    </w:tbl>
    <w:p w:rsidR="001872D4" w:rsidRPr="00202D0B" w:rsidRDefault="001872D4" w:rsidP="007A3EA6">
      <w:pPr>
        <w:ind w:firstLine="708"/>
        <w:jc w:val="both"/>
        <w:rPr>
          <w:sz w:val="24"/>
          <w:szCs w:val="24"/>
        </w:rPr>
      </w:pPr>
      <w:r w:rsidRPr="00202D0B">
        <w:rPr>
          <w:sz w:val="24"/>
          <w:szCs w:val="24"/>
        </w:rPr>
        <w:t>Тепловые сети – подземные, в двухтрубном  исполнении, в непроходных каналах из различных материалов (кирпич, ж/бетон). Частично в тепловом канале проложен водопровод. Для транспортировки теплоносителя используются стальные изолированные трубопроводы диаметром 50- 120 мм. Протяженность тепловых сетей составляет 0,28 км. Требуется капитальный ремонт теплотрассы.</w:t>
      </w:r>
    </w:p>
    <w:p w:rsidR="001872D4" w:rsidRPr="00202D0B" w:rsidRDefault="001872D4" w:rsidP="00834650">
      <w:pPr>
        <w:ind w:firstLine="708"/>
        <w:rPr>
          <w:sz w:val="24"/>
          <w:szCs w:val="24"/>
        </w:rPr>
      </w:pPr>
      <w:r w:rsidRPr="00202D0B">
        <w:rPr>
          <w:b/>
          <w:bCs/>
          <w:sz w:val="24"/>
          <w:szCs w:val="24"/>
        </w:rPr>
        <w:t>5.2. Существующие значения</w:t>
      </w:r>
    </w:p>
    <w:p w:rsidR="001872D4" w:rsidRPr="00202D0B" w:rsidRDefault="001872D4" w:rsidP="00834650">
      <w:pPr>
        <w:spacing w:line="273" w:lineRule="auto"/>
        <w:ind w:firstLine="709"/>
        <w:jc w:val="both"/>
        <w:rPr>
          <w:sz w:val="24"/>
          <w:szCs w:val="24"/>
        </w:rPr>
      </w:pPr>
    </w:p>
    <w:p w:rsidR="001872D4" w:rsidRPr="00202D0B" w:rsidRDefault="001872D4" w:rsidP="00834650">
      <w:pPr>
        <w:spacing w:line="273" w:lineRule="auto"/>
        <w:ind w:firstLine="709"/>
        <w:jc w:val="both"/>
        <w:rPr>
          <w:sz w:val="24"/>
          <w:szCs w:val="24"/>
        </w:rPr>
      </w:pPr>
      <w:r w:rsidRPr="00202D0B">
        <w:rPr>
          <w:sz w:val="24"/>
          <w:szCs w:val="24"/>
        </w:rPr>
        <w:t>5.2.1. Существующие значения установленной тепловой мощности основного оборудования источников тепловой энергии (в разрезе котельных).</w:t>
      </w:r>
    </w:p>
    <w:p w:rsidR="001872D4" w:rsidRPr="00202D0B" w:rsidRDefault="001872D4" w:rsidP="00834650">
      <w:pPr>
        <w:spacing w:line="273" w:lineRule="auto"/>
        <w:ind w:left="1080"/>
        <w:jc w:val="right"/>
        <w:rPr>
          <w:sz w:val="24"/>
          <w:szCs w:val="24"/>
        </w:rPr>
      </w:pPr>
      <w:r>
        <w:rPr>
          <w:sz w:val="24"/>
          <w:szCs w:val="24"/>
        </w:rPr>
        <w:t>Таблица №8</w:t>
      </w:r>
    </w:p>
    <w:tbl>
      <w:tblPr>
        <w:tblW w:w="9463" w:type="dxa"/>
        <w:tblInd w:w="2" w:type="dxa"/>
        <w:tblCellMar>
          <w:left w:w="0" w:type="dxa"/>
          <w:right w:w="0" w:type="dxa"/>
        </w:tblCellMar>
        <w:tblLook w:val="00A0"/>
      </w:tblPr>
      <w:tblGrid>
        <w:gridCol w:w="4312"/>
        <w:gridCol w:w="2938"/>
        <w:gridCol w:w="2213"/>
      </w:tblGrid>
      <w:tr w:rsidR="001872D4" w:rsidRPr="00202D0B">
        <w:trPr>
          <w:trHeight w:val="636"/>
        </w:trPr>
        <w:tc>
          <w:tcPr>
            <w:tcW w:w="431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jc w:val="center"/>
              <w:rPr>
                <w:sz w:val="24"/>
                <w:szCs w:val="24"/>
              </w:rPr>
            </w:pPr>
            <w:r w:rsidRPr="00202D0B">
              <w:rPr>
                <w:sz w:val="24"/>
                <w:szCs w:val="24"/>
              </w:rPr>
              <w:t>Наименование котельной (ЦТП), адрес</w:t>
            </w:r>
          </w:p>
        </w:tc>
        <w:tc>
          <w:tcPr>
            <w:tcW w:w="293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jc w:val="center"/>
              <w:rPr>
                <w:sz w:val="24"/>
                <w:szCs w:val="24"/>
              </w:rPr>
            </w:pPr>
            <w:r w:rsidRPr="00202D0B">
              <w:rPr>
                <w:sz w:val="24"/>
                <w:szCs w:val="24"/>
              </w:rPr>
              <w:t>Установленная мощность, Гкал/час</w:t>
            </w:r>
          </w:p>
        </w:tc>
        <w:tc>
          <w:tcPr>
            <w:tcW w:w="221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jc w:val="center"/>
              <w:rPr>
                <w:sz w:val="24"/>
                <w:szCs w:val="24"/>
              </w:rPr>
            </w:pPr>
            <w:r w:rsidRPr="00202D0B">
              <w:rPr>
                <w:sz w:val="24"/>
                <w:szCs w:val="24"/>
              </w:rPr>
              <w:t>Резерв котельной, Гкал/час</w:t>
            </w:r>
          </w:p>
        </w:tc>
      </w:tr>
      <w:tr w:rsidR="001872D4" w:rsidRPr="00202D0B">
        <w:trPr>
          <w:trHeight w:val="378"/>
        </w:trPr>
        <w:tc>
          <w:tcPr>
            <w:tcW w:w="431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rPr>
                <w:sz w:val="24"/>
                <w:szCs w:val="24"/>
              </w:rPr>
            </w:pPr>
            <w:r w:rsidRPr="00202D0B">
              <w:rPr>
                <w:sz w:val="24"/>
                <w:szCs w:val="24"/>
              </w:rPr>
              <w:t>Котельная д. Тимошино</w:t>
            </w:r>
          </w:p>
        </w:tc>
        <w:tc>
          <w:tcPr>
            <w:tcW w:w="293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jc w:val="center"/>
              <w:rPr>
                <w:sz w:val="24"/>
                <w:szCs w:val="24"/>
              </w:rPr>
            </w:pPr>
            <w:r w:rsidRPr="00202D0B">
              <w:rPr>
                <w:sz w:val="24"/>
                <w:szCs w:val="24"/>
              </w:rPr>
              <w:t>0,8</w:t>
            </w:r>
          </w:p>
        </w:tc>
        <w:tc>
          <w:tcPr>
            <w:tcW w:w="221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jc w:val="center"/>
              <w:rPr>
                <w:sz w:val="24"/>
                <w:szCs w:val="24"/>
              </w:rPr>
            </w:pPr>
            <w:r w:rsidRPr="00202D0B">
              <w:rPr>
                <w:sz w:val="24"/>
                <w:szCs w:val="24"/>
              </w:rPr>
              <w:t>1.8</w:t>
            </w:r>
          </w:p>
        </w:tc>
      </w:tr>
      <w:tr w:rsidR="001872D4" w:rsidRPr="00202D0B">
        <w:trPr>
          <w:trHeight w:val="383"/>
        </w:trPr>
        <w:tc>
          <w:tcPr>
            <w:tcW w:w="431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rPr>
                <w:sz w:val="24"/>
                <w:szCs w:val="24"/>
              </w:rPr>
            </w:pPr>
            <w:r w:rsidRPr="00202D0B">
              <w:rPr>
                <w:sz w:val="24"/>
                <w:szCs w:val="24"/>
              </w:rPr>
              <w:t>Котельная Тимошинской средней школы</w:t>
            </w:r>
          </w:p>
        </w:tc>
        <w:tc>
          <w:tcPr>
            <w:tcW w:w="293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jc w:val="center"/>
              <w:rPr>
                <w:sz w:val="24"/>
                <w:szCs w:val="24"/>
              </w:rPr>
            </w:pPr>
            <w:r w:rsidRPr="00202D0B">
              <w:rPr>
                <w:sz w:val="24"/>
                <w:szCs w:val="24"/>
              </w:rPr>
              <w:t>0,6</w:t>
            </w:r>
          </w:p>
        </w:tc>
        <w:tc>
          <w:tcPr>
            <w:tcW w:w="221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jc w:val="center"/>
              <w:rPr>
                <w:sz w:val="24"/>
                <w:szCs w:val="24"/>
              </w:rPr>
            </w:pPr>
            <w:r w:rsidRPr="00202D0B">
              <w:rPr>
                <w:sz w:val="24"/>
                <w:szCs w:val="24"/>
              </w:rPr>
              <w:t>-</w:t>
            </w:r>
          </w:p>
        </w:tc>
      </w:tr>
    </w:tbl>
    <w:p w:rsidR="001872D4" w:rsidRPr="00202D0B" w:rsidRDefault="001872D4" w:rsidP="00485B37">
      <w:pPr>
        <w:spacing w:line="360" w:lineRule="auto"/>
        <w:jc w:val="both"/>
        <w:rPr>
          <w:sz w:val="24"/>
          <w:szCs w:val="24"/>
        </w:rPr>
      </w:pPr>
    </w:p>
    <w:p w:rsidR="001872D4" w:rsidRPr="00202D0B" w:rsidRDefault="001872D4" w:rsidP="00834650">
      <w:pPr>
        <w:spacing w:line="273" w:lineRule="auto"/>
        <w:ind w:firstLine="709"/>
        <w:jc w:val="both"/>
        <w:rPr>
          <w:sz w:val="24"/>
          <w:szCs w:val="24"/>
        </w:rPr>
      </w:pPr>
      <w:r w:rsidRPr="00202D0B">
        <w:rPr>
          <w:sz w:val="24"/>
          <w:szCs w:val="24"/>
        </w:rPr>
        <w:t>5.2.2. Существующие и перспективные затраты тепловой мощности на собственные и хозяйственные нужды источников тепловой энергии (в разрезе котельных и ЦТП).</w:t>
      </w:r>
    </w:p>
    <w:p w:rsidR="001872D4" w:rsidRDefault="001872D4" w:rsidP="00834650">
      <w:pPr>
        <w:spacing w:line="273" w:lineRule="auto"/>
        <w:ind w:left="1080"/>
        <w:jc w:val="right"/>
        <w:rPr>
          <w:sz w:val="24"/>
          <w:szCs w:val="24"/>
        </w:rPr>
      </w:pPr>
    </w:p>
    <w:p w:rsidR="001872D4" w:rsidRPr="00202D0B" w:rsidRDefault="001872D4" w:rsidP="00834650">
      <w:pPr>
        <w:spacing w:line="273" w:lineRule="auto"/>
        <w:ind w:left="1080"/>
        <w:jc w:val="right"/>
        <w:rPr>
          <w:sz w:val="24"/>
          <w:szCs w:val="24"/>
        </w:rPr>
      </w:pPr>
      <w:r w:rsidRPr="00202D0B">
        <w:rPr>
          <w:sz w:val="24"/>
          <w:szCs w:val="24"/>
        </w:rPr>
        <w:t>Таблица</w:t>
      </w:r>
      <w:r>
        <w:rPr>
          <w:sz w:val="24"/>
          <w:szCs w:val="24"/>
        </w:rPr>
        <w:t>№9</w:t>
      </w:r>
      <w:r w:rsidRPr="00202D0B">
        <w:rPr>
          <w:sz w:val="24"/>
          <w:szCs w:val="24"/>
        </w:rPr>
        <w:t xml:space="preserve"> </w:t>
      </w:r>
    </w:p>
    <w:tbl>
      <w:tblPr>
        <w:tblW w:w="9556" w:type="dxa"/>
        <w:tblInd w:w="2" w:type="dxa"/>
        <w:tblCellMar>
          <w:left w:w="0" w:type="dxa"/>
          <w:right w:w="0" w:type="dxa"/>
        </w:tblCellMar>
        <w:tblLook w:val="00A0"/>
      </w:tblPr>
      <w:tblGrid>
        <w:gridCol w:w="3602"/>
        <w:gridCol w:w="2835"/>
        <w:gridCol w:w="3119"/>
      </w:tblGrid>
      <w:tr w:rsidR="001872D4" w:rsidRPr="00202D0B">
        <w:trPr>
          <w:trHeight w:val="383"/>
        </w:trPr>
        <w:tc>
          <w:tcPr>
            <w:tcW w:w="360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jc w:val="center"/>
              <w:rPr>
                <w:sz w:val="24"/>
                <w:szCs w:val="24"/>
              </w:rPr>
            </w:pPr>
            <w:r w:rsidRPr="00202D0B">
              <w:rPr>
                <w:sz w:val="24"/>
                <w:szCs w:val="24"/>
              </w:rPr>
              <w:t>Наименование котельной (ЦТП), адрес</w:t>
            </w:r>
          </w:p>
        </w:tc>
        <w:tc>
          <w:tcPr>
            <w:tcW w:w="28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jc w:val="center"/>
              <w:rPr>
                <w:sz w:val="24"/>
                <w:szCs w:val="24"/>
              </w:rPr>
            </w:pPr>
            <w:r w:rsidRPr="00202D0B">
              <w:rPr>
                <w:sz w:val="24"/>
                <w:szCs w:val="24"/>
              </w:rPr>
              <w:t>Затраты на собственные нужды, Гкал/час</w:t>
            </w:r>
          </w:p>
        </w:tc>
        <w:tc>
          <w:tcPr>
            <w:tcW w:w="311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widowControl w:val="0"/>
              <w:rPr>
                <w:sz w:val="24"/>
                <w:szCs w:val="24"/>
              </w:rPr>
            </w:pPr>
          </w:p>
        </w:tc>
      </w:tr>
      <w:tr w:rsidR="001872D4" w:rsidRPr="00202D0B">
        <w:trPr>
          <w:trHeight w:val="378"/>
        </w:trPr>
        <w:tc>
          <w:tcPr>
            <w:tcW w:w="360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rPr>
                <w:sz w:val="24"/>
                <w:szCs w:val="24"/>
              </w:rPr>
            </w:pPr>
          </w:p>
        </w:tc>
        <w:tc>
          <w:tcPr>
            <w:tcW w:w="28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jc w:val="center"/>
              <w:rPr>
                <w:sz w:val="24"/>
                <w:szCs w:val="24"/>
              </w:rPr>
            </w:pPr>
            <w:r w:rsidRPr="00202D0B">
              <w:rPr>
                <w:sz w:val="24"/>
                <w:szCs w:val="24"/>
              </w:rPr>
              <w:t>существующие</w:t>
            </w:r>
          </w:p>
        </w:tc>
        <w:tc>
          <w:tcPr>
            <w:tcW w:w="311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jc w:val="center"/>
              <w:rPr>
                <w:sz w:val="24"/>
                <w:szCs w:val="24"/>
              </w:rPr>
            </w:pPr>
            <w:r w:rsidRPr="00202D0B">
              <w:rPr>
                <w:sz w:val="24"/>
                <w:szCs w:val="24"/>
              </w:rPr>
              <w:t>перспективные</w:t>
            </w:r>
          </w:p>
        </w:tc>
      </w:tr>
      <w:tr w:rsidR="001872D4" w:rsidRPr="00202D0B">
        <w:trPr>
          <w:trHeight w:val="378"/>
        </w:trPr>
        <w:tc>
          <w:tcPr>
            <w:tcW w:w="360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rPr>
                <w:sz w:val="24"/>
                <w:szCs w:val="24"/>
              </w:rPr>
            </w:pPr>
            <w:r w:rsidRPr="00202D0B">
              <w:rPr>
                <w:sz w:val="24"/>
                <w:szCs w:val="24"/>
              </w:rPr>
              <w:t>Котельная д. Тимошино</w:t>
            </w:r>
          </w:p>
        </w:tc>
        <w:tc>
          <w:tcPr>
            <w:tcW w:w="28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jc w:val="center"/>
              <w:rPr>
                <w:sz w:val="24"/>
                <w:szCs w:val="24"/>
              </w:rPr>
            </w:pPr>
            <w:r w:rsidRPr="00202D0B">
              <w:rPr>
                <w:sz w:val="24"/>
                <w:szCs w:val="24"/>
              </w:rPr>
              <w:t>30</w:t>
            </w:r>
          </w:p>
        </w:tc>
        <w:tc>
          <w:tcPr>
            <w:tcW w:w="311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jc w:val="center"/>
              <w:rPr>
                <w:sz w:val="24"/>
                <w:szCs w:val="24"/>
              </w:rPr>
            </w:pPr>
            <w:r w:rsidRPr="00202D0B">
              <w:rPr>
                <w:sz w:val="24"/>
                <w:szCs w:val="24"/>
              </w:rPr>
              <w:t>45</w:t>
            </w:r>
          </w:p>
        </w:tc>
      </w:tr>
      <w:tr w:rsidR="001872D4" w:rsidRPr="00202D0B">
        <w:trPr>
          <w:trHeight w:val="383"/>
        </w:trPr>
        <w:tc>
          <w:tcPr>
            <w:tcW w:w="360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Pr="00202D0B" w:rsidRDefault="001872D4">
            <w:pPr>
              <w:rPr>
                <w:sz w:val="24"/>
                <w:szCs w:val="24"/>
              </w:rPr>
            </w:pPr>
            <w:r w:rsidRPr="00202D0B">
              <w:rPr>
                <w:sz w:val="24"/>
                <w:szCs w:val="24"/>
              </w:rPr>
              <w:t>Котельная Тимошинской средней школы</w:t>
            </w:r>
          </w:p>
        </w:tc>
        <w:tc>
          <w:tcPr>
            <w:tcW w:w="28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jc w:val="center"/>
              <w:rPr>
                <w:sz w:val="24"/>
                <w:szCs w:val="24"/>
              </w:rPr>
            </w:pPr>
            <w:r w:rsidRPr="00202D0B">
              <w:rPr>
                <w:sz w:val="24"/>
                <w:szCs w:val="24"/>
              </w:rPr>
              <w:t>-</w:t>
            </w:r>
          </w:p>
        </w:tc>
        <w:tc>
          <w:tcPr>
            <w:tcW w:w="311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202D0B" w:rsidRDefault="001872D4">
            <w:pPr>
              <w:jc w:val="center"/>
              <w:rPr>
                <w:sz w:val="24"/>
                <w:szCs w:val="24"/>
              </w:rPr>
            </w:pPr>
            <w:r w:rsidRPr="00202D0B">
              <w:rPr>
                <w:sz w:val="24"/>
                <w:szCs w:val="24"/>
              </w:rPr>
              <w:t>-</w:t>
            </w:r>
          </w:p>
        </w:tc>
      </w:tr>
    </w:tbl>
    <w:p w:rsidR="001872D4" w:rsidRDefault="001872D4" w:rsidP="00834650">
      <w:pPr>
        <w:spacing w:line="273" w:lineRule="auto"/>
        <w:jc w:val="both"/>
        <w:rPr>
          <w:sz w:val="24"/>
          <w:szCs w:val="24"/>
        </w:rPr>
      </w:pPr>
    </w:p>
    <w:p w:rsidR="001872D4" w:rsidRDefault="001872D4" w:rsidP="007A3EA6">
      <w:pPr>
        <w:pStyle w:val="Style1"/>
        <w:jc w:val="both"/>
        <w:rPr>
          <w:rFonts w:ascii="Times New Roman" w:hAnsi="Times New Roman" w:cs="Times New Roman"/>
          <w:b/>
          <w:bCs/>
          <w:color w:val="000000"/>
        </w:rPr>
      </w:pPr>
      <w:r w:rsidRPr="00834650">
        <w:rPr>
          <w:rFonts w:ascii="Times New Roman" w:hAnsi="Calibri" w:cs="Times New Roman"/>
          <w:b/>
          <w:bCs/>
          <w:color w:val="000000"/>
        </w:rPr>
        <w:t>5.3</w:t>
      </w:r>
      <w:r>
        <w:rPr>
          <w:rFonts w:ascii="Times New Roman" w:hAnsi="Times New Roman" w:cs="Times New Roman"/>
          <w:b/>
          <w:bCs/>
          <w:color w:val="000000"/>
        </w:rPr>
        <w:t xml:space="preserve">. Предложения по новому строительству, реконструкции и техническому перевооружению источников тепловой энергии. </w:t>
      </w:r>
    </w:p>
    <w:p w:rsidR="001872D4" w:rsidRDefault="001872D4" w:rsidP="007A3EA6">
      <w:pPr>
        <w:widowControl w:val="0"/>
        <w:jc w:val="both"/>
      </w:pPr>
    </w:p>
    <w:p w:rsidR="001872D4" w:rsidRDefault="001872D4" w:rsidP="00485B37">
      <w:pPr>
        <w:spacing w:line="273" w:lineRule="auto"/>
        <w:jc w:val="both"/>
        <w:rPr>
          <w:sz w:val="24"/>
          <w:szCs w:val="24"/>
        </w:rPr>
      </w:pPr>
      <w:r w:rsidRPr="00834650">
        <w:rPr>
          <w:rFonts w:ascii="Calibri" w:hAnsi="Calibri" w:cs="Calibri"/>
          <w:sz w:val="24"/>
          <w:szCs w:val="24"/>
        </w:rPr>
        <w:t>5.3.1.</w:t>
      </w:r>
      <w:r>
        <w:rPr>
          <w:sz w:val="24"/>
          <w:szCs w:val="24"/>
        </w:rPr>
        <w:t xml:space="preserve"> Предложения по новому строительству источников тепловой энергии, обеспечивающие перспективную тепловую нагрузку на вновь осваиваемых территориях поселения.</w:t>
      </w:r>
    </w:p>
    <w:p w:rsidR="001872D4" w:rsidRDefault="001872D4" w:rsidP="00485B37">
      <w:pPr>
        <w:rPr>
          <w:sz w:val="24"/>
          <w:szCs w:val="24"/>
        </w:rPr>
      </w:pPr>
      <w:r>
        <w:rPr>
          <w:sz w:val="24"/>
          <w:szCs w:val="24"/>
        </w:rPr>
        <w:t>Централизованное теплоснабжение предусматривается в д. Тимошино и в д. Кийно от газовых котельных. В остальных населенных пунктах запроектированная застройка предусматривается с автономным теплоснабжением от газовых или твердотопливных индивидуальных котлов.</w:t>
      </w:r>
    </w:p>
    <w:p w:rsidR="001872D4" w:rsidRDefault="001872D4" w:rsidP="00485B37">
      <w:pPr>
        <w:rPr>
          <w:sz w:val="24"/>
          <w:szCs w:val="24"/>
        </w:rPr>
      </w:pPr>
      <w:r>
        <w:rPr>
          <w:sz w:val="24"/>
          <w:szCs w:val="24"/>
        </w:rPr>
        <w:t>Генеральным планом предусматривается на расчетный срок строительства:</w:t>
      </w:r>
    </w:p>
    <w:p w:rsidR="001872D4" w:rsidRPr="008143C4" w:rsidRDefault="001872D4" w:rsidP="00485B37">
      <w:pPr>
        <w:jc w:val="both"/>
        <w:rPr>
          <w:sz w:val="24"/>
          <w:szCs w:val="24"/>
        </w:rPr>
      </w:pPr>
      <w:r w:rsidRPr="008143C4">
        <w:rPr>
          <w:sz w:val="24"/>
          <w:szCs w:val="24"/>
        </w:rPr>
        <w:t>1.Подключить запроектированную общественную нагрузку в д. Тимошино к существующей котельной ООО «ЖКХ Тимошинское», расположенной на ул. Солнечная, д.1а;</w:t>
      </w:r>
    </w:p>
    <w:p w:rsidR="001872D4" w:rsidRPr="008143C4" w:rsidRDefault="001872D4" w:rsidP="00485B37">
      <w:pPr>
        <w:jc w:val="both"/>
        <w:rPr>
          <w:sz w:val="24"/>
          <w:szCs w:val="24"/>
        </w:rPr>
      </w:pPr>
      <w:r w:rsidRPr="008143C4">
        <w:rPr>
          <w:sz w:val="24"/>
          <w:szCs w:val="24"/>
        </w:rPr>
        <w:t>2.Реконструкция существующей котельной ООО «ЖКХ Тимошинское» в деревне Тимошино (замена котлов на более производительные, перевод на газ) в связи с возрастанием нагрузки на теплоснабжение запроектированной общественной застройки. Мощность котельной после реконструкции составит 2,32 Гкал/час;</w:t>
      </w:r>
    </w:p>
    <w:p w:rsidR="001872D4" w:rsidRPr="008143C4" w:rsidRDefault="001872D4" w:rsidP="00485B37">
      <w:pPr>
        <w:jc w:val="both"/>
        <w:rPr>
          <w:sz w:val="24"/>
          <w:szCs w:val="24"/>
        </w:rPr>
      </w:pPr>
      <w:r w:rsidRPr="008143C4">
        <w:rPr>
          <w:sz w:val="24"/>
          <w:szCs w:val="24"/>
        </w:rPr>
        <w:t>3.Перевод существующей котельной в д.Тимошино, расположенной на ул. Школьная, д. 44а с целью перевода на газовый вид топлива;</w:t>
      </w:r>
    </w:p>
    <w:p w:rsidR="001872D4" w:rsidRPr="008143C4" w:rsidRDefault="001872D4" w:rsidP="00485B37">
      <w:pPr>
        <w:jc w:val="both"/>
        <w:rPr>
          <w:sz w:val="24"/>
          <w:szCs w:val="24"/>
        </w:rPr>
      </w:pPr>
      <w:r w:rsidRPr="008143C4">
        <w:rPr>
          <w:sz w:val="24"/>
          <w:szCs w:val="24"/>
        </w:rPr>
        <w:t>4.Автономное отопление запроектированной общественной застройки в деревнях Новосерково, Саутино, Панкратово и Носково;</w:t>
      </w:r>
    </w:p>
    <w:p w:rsidR="001872D4" w:rsidRPr="008143C4" w:rsidRDefault="001872D4" w:rsidP="00485B37">
      <w:pPr>
        <w:jc w:val="both"/>
        <w:rPr>
          <w:sz w:val="24"/>
          <w:szCs w:val="24"/>
        </w:rPr>
      </w:pPr>
      <w:r w:rsidRPr="008143C4">
        <w:rPr>
          <w:sz w:val="24"/>
          <w:szCs w:val="24"/>
        </w:rPr>
        <w:t>5.Строительство газовой котельной в д. Кийно для теплоснабжения запроектированной общественной застройки, мощностью 4,62 Гкал/час;</w:t>
      </w:r>
    </w:p>
    <w:p w:rsidR="001872D4" w:rsidRPr="008143C4" w:rsidRDefault="001872D4" w:rsidP="00485B37">
      <w:pPr>
        <w:jc w:val="both"/>
        <w:rPr>
          <w:sz w:val="24"/>
          <w:szCs w:val="24"/>
        </w:rPr>
      </w:pPr>
      <w:r w:rsidRPr="008143C4">
        <w:rPr>
          <w:sz w:val="24"/>
          <w:szCs w:val="24"/>
        </w:rPr>
        <w:t>6.Автономное теплоснабжение от двухконтурных газовых котлов запроектированной усадебной застройки в д. Тимошино, в д. Горка, в д. Саутино, в д. Сергеево, в д. Заболотье, в д. Кийно, в д. Новосерково, в д. Носково;</w:t>
      </w:r>
    </w:p>
    <w:p w:rsidR="001872D4" w:rsidRPr="008143C4" w:rsidRDefault="001872D4" w:rsidP="00485B37">
      <w:pPr>
        <w:jc w:val="both"/>
        <w:rPr>
          <w:sz w:val="24"/>
          <w:szCs w:val="24"/>
        </w:rPr>
      </w:pPr>
      <w:r w:rsidRPr="008143C4">
        <w:rPr>
          <w:sz w:val="24"/>
          <w:szCs w:val="24"/>
        </w:rPr>
        <w:t>7.Строительство газовой котельной на территории запроектированной этнодеревни в д. Кийно, мощностью 2,4 Гкал/час;</w:t>
      </w:r>
    </w:p>
    <w:p w:rsidR="001872D4" w:rsidRPr="008143C4" w:rsidRDefault="001872D4" w:rsidP="00485B37">
      <w:pPr>
        <w:jc w:val="both"/>
        <w:rPr>
          <w:sz w:val="24"/>
          <w:szCs w:val="24"/>
        </w:rPr>
      </w:pPr>
      <w:r w:rsidRPr="008143C4">
        <w:rPr>
          <w:sz w:val="24"/>
          <w:szCs w:val="24"/>
        </w:rPr>
        <w:t>8.Автономное отопление запроектированной усадебной застройки в д. Киндаево от твердотопливных котлов;</w:t>
      </w:r>
    </w:p>
    <w:p w:rsidR="001872D4" w:rsidRPr="008143C4" w:rsidRDefault="001872D4" w:rsidP="00485B37">
      <w:pPr>
        <w:jc w:val="both"/>
        <w:rPr>
          <w:sz w:val="24"/>
          <w:szCs w:val="24"/>
        </w:rPr>
      </w:pPr>
      <w:r w:rsidRPr="008143C4">
        <w:rPr>
          <w:sz w:val="24"/>
          <w:szCs w:val="24"/>
        </w:rPr>
        <w:t>9.Запроектированные дома охотников в деревнях Красная Горка и Марково предусматриваются с автономным отоплением от твердотопливных котлов;</w:t>
      </w:r>
    </w:p>
    <w:p w:rsidR="001872D4" w:rsidRPr="008143C4" w:rsidRDefault="001872D4" w:rsidP="00485B37">
      <w:pPr>
        <w:jc w:val="both"/>
        <w:rPr>
          <w:sz w:val="24"/>
          <w:szCs w:val="24"/>
        </w:rPr>
      </w:pPr>
      <w:r w:rsidRPr="008143C4">
        <w:rPr>
          <w:sz w:val="24"/>
          <w:szCs w:val="24"/>
        </w:rPr>
        <w:t>10. Отопление существующей застройки оставить без изменений;</w:t>
      </w:r>
    </w:p>
    <w:p w:rsidR="001872D4" w:rsidRPr="008143C4" w:rsidRDefault="001872D4" w:rsidP="00485B37">
      <w:pPr>
        <w:jc w:val="both"/>
        <w:rPr>
          <w:sz w:val="24"/>
          <w:szCs w:val="24"/>
        </w:rPr>
      </w:pPr>
      <w:r w:rsidRPr="008143C4">
        <w:rPr>
          <w:sz w:val="24"/>
          <w:szCs w:val="24"/>
        </w:rPr>
        <w:t>11. Предусматривается теплоснабжение инвестиционной площадки в д. Артемово (пилорама) от котельной, расположенной на территории промплощадки, работающей на твердом виде топлива.</w:t>
      </w:r>
    </w:p>
    <w:p w:rsidR="001872D4" w:rsidRPr="008143C4" w:rsidRDefault="001872D4" w:rsidP="00485B37">
      <w:pPr>
        <w:jc w:val="both"/>
        <w:rPr>
          <w:sz w:val="24"/>
          <w:szCs w:val="24"/>
        </w:rPr>
      </w:pPr>
      <w:r w:rsidRPr="008143C4">
        <w:rPr>
          <w:sz w:val="24"/>
          <w:szCs w:val="24"/>
        </w:rPr>
        <w:t xml:space="preserve">    </w:t>
      </w:r>
    </w:p>
    <w:p w:rsidR="001872D4" w:rsidRPr="008143C4" w:rsidRDefault="001872D4" w:rsidP="000D46F4">
      <w:pPr>
        <w:spacing w:line="273" w:lineRule="auto"/>
        <w:jc w:val="both"/>
        <w:rPr>
          <w:sz w:val="24"/>
          <w:szCs w:val="24"/>
        </w:rPr>
      </w:pPr>
      <w:r w:rsidRPr="008143C4">
        <w:rPr>
          <w:sz w:val="24"/>
          <w:szCs w:val="24"/>
        </w:rPr>
        <w:t>5.3.2. Предложения по реконструкции источников тепловой энергии, обеспечивающие перспективную тепловую нагрузку в существующих и расширяемых зонах действия источников тепловой энергии.</w:t>
      </w:r>
    </w:p>
    <w:p w:rsidR="001872D4" w:rsidRPr="008143C4" w:rsidRDefault="001872D4" w:rsidP="00834650">
      <w:pPr>
        <w:spacing w:line="480" w:lineRule="auto"/>
        <w:ind w:firstLine="709"/>
        <w:jc w:val="right"/>
        <w:rPr>
          <w:sz w:val="24"/>
          <w:szCs w:val="24"/>
        </w:rPr>
      </w:pPr>
      <w:r w:rsidRPr="008143C4">
        <w:rPr>
          <w:sz w:val="24"/>
          <w:szCs w:val="24"/>
        </w:rPr>
        <w:t>Таблица №10</w:t>
      </w:r>
    </w:p>
    <w:tbl>
      <w:tblPr>
        <w:tblW w:w="9463" w:type="dxa"/>
        <w:tblInd w:w="2" w:type="dxa"/>
        <w:tblCellMar>
          <w:left w:w="0" w:type="dxa"/>
          <w:right w:w="0" w:type="dxa"/>
        </w:tblCellMar>
        <w:tblLook w:val="00A0"/>
      </w:tblPr>
      <w:tblGrid>
        <w:gridCol w:w="720"/>
        <w:gridCol w:w="3957"/>
        <w:gridCol w:w="1443"/>
        <w:gridCol w:w="3343"/>
      </w:tblGrid>
      <w:tr w:rsidR="001872D4" w:rsidRPr="008143C4">
        <w:trPr>
          <w:trHeight w:val="636"/>
        </w:trPr>
        <w:tc>
          <w:tcPr>
            <w:tcW w:w="72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8143C4" w:rsidRDefault="001872D4">
            <w:pPr>
              <w:jc w:val="both"/>
            </w:pPr>
            <w:r w:rsidRPr="008143C4">
              <w:t>№ п/п</w:t>
            </w:r>
          </w:p>
        </w:tc>
        <w:tc>
          <w:tcPr>
            <w:tcW w:w="395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8143C4" w:rsidRDefault="001872D4">
            <w:pPr>
              <w:jc w:val="both"/>
            </w:pPr>
            <w:r w:rsidRPr="008143C4">
              <w:t>Адрес объекта/</w:t>
            </w:r>
          </w:p>
          <w:p w:rsidR="001872D4" w:rsidRPr="008143C4" w:rsidRDefault="001872D4">
            <w:pPr>
              <w:jc w:val="both"/>
            </w:pPr>
            <w:r w:rsidRPr="008143C4">
              <w:t>мероприятия</w:t>
            </w:r>
          </w:p>
        </w:tc>
        <w:tc>
          <w:tcPr>
            <w:tcW w:w="14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8143C4" w:rsidRDefault="001872D4">
            <w:pPr>
              <w:jc w:val="center"/>
            </w:pPr>
            <w:r w:rsidRPr="008143C4">
              <w:t>Ед. изм.</w:t>
            </w:r>
          </w:p>
        </w:tc>
        <w:tc>
          <w:tcPr>
            <w:tcW w:w="33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8143C4" w:rsidRDefault="001872D4">
            <w:pPr>
              <w:jc w:val="both"/>
            </w:pPr>
            <w:r w:rsidRPr="008143C4">
              <w:t>Цели реализации мероприятия</w:t>
            </w:r>
          </w:p>
        </w:tc>
      </w:tr>
      <w:tr w:rsidR="001872D4">
        <w:trPr>
          <w:trHeight w:val="378"/>
        </w:trPr>
        <w:tc>
          <w:tcPr>
            <w:tcW w:w="72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rPr>
                <w:rFonts w:ascii="Calibri" w:hAnsi="Calibri" w:cs="Calibri"/>
              </w:rPr>
            </w:pPr>
            <w:r>
              <w:rPr>
                <w:rFonts w:ascii="Calibri" w:hAnsi="Calibri" w:cs="Calibri"/>
              </w:rPr>
              <w:t>1.</w:t>
            </w:r>
          </w:p>
        </w:tc>
        <w:tc>
          <w:tcPr>
            <w:tcW w:w="395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pPr>
            <w:r>
              <w:t>Котельная в д. Тимошино</w:t>
            </w:r>
          </w:p>
        </w:tc>
        <w:tc>
          <w:tcPr>
            <w:tcW w:w="14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center"/>
            </w:pPr>
          </w:p>
        </w:tc>
        <w:tc>
          <w:tcPr>
            <w:tcW w:w="33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pPr>
          </w:p>
        </w:tc>
      </w:tr>
      <w:tr w:rsidR="001872D4">
        <w:trPr>
          <w:trHeight w:val="2149"/>
        </w:trPr>
        <w:tc>
          <w:tcPr>
            <w:tcW w:w="72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rPr>
                <w:rFonts w:ascii="Calibri" w:hAnsi="Calibri" w:cs="Calibri"/>
              </w:rPr>
            </w:pPr>
            <w:r>
              <w:rPr>
                <w:rFonts w:ascii="Calibri" w:hAnsi="Calibri" w:cs="Calibri"/>
              </w:rPr>
              <w:t>1.1</w:t>
            </w:r>
          </w:p>
        </w:tc>
        <w:tc>
          <w:tcPr>
            <w:tcW w:w="395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pPr>
            <w:r>
              <w:t xml:space="preserve">Реконструкция котельной с заменой котла и оборудования, с целью перевода твердотопливного котла на газовый вид топлива и использования его для теплоснабжения новой и существующей застройки </w:t>
            </w:r>
          </w:p>
        </w:tc>
        <w:tc>
          <w:tcPr>
            <w:tcW w:w="14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center"/>
            </w:pPr>
            <w:r>
              <w:t>шт</w:t>
            </w:r>
          </w:p>
        </w:tc>
        <w:tc>
          <w:tcPr>
            <w:tcW w:w="33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pPr>
            <w:r>
              <w:t>Увеличение мощности котельной с гарантированным обеспечением выработки тепловой энергии, снижение эксплуатационных затрат, повышение эксплуатационной надежности оборудования, снижение удельных норм расхода газа</w:t>
            </w:r>
          </w:p>
        </w:tc>
      </w:tr>
      <w:tr w:rsidR="001872D4">
        <w:trPr>
          <w:trHeight w:val="631"/>
        </w:trPr>
        <w:tc>
          <w:tcPr>
            <w:tcW w:w="72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rPr>
                <w:rFonts w:ascii="Calibri" w:hAnsi="Calibri" w:cs="Calibri"/>
              </w:rPr>
            </w:pPr>
            <w:r>
              <w:rPr>
                <w:rFonts w:ascii="Calibri" w:hAnsi="Calibri" w:cs="Calibri"/>
              </w:rPr>
              <w:t>2</w:t>
            </w:r>
          </w:p>
        </w:tc>
        <w:tc>
          <w:tcPr>
            <w:tcW w:w="395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pPr>
            <w:r>
              <w:t>Котельная Тимошинской средней школы</w:t>
            </w:r>
          </w:p>
        </w:tc>
        <w:tc>
          <w:tcPr>
            <w:tcW w:w="14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center"/>
            </w:pPr>
          </w:p>
        </w:tc>
        <w:tc>
          <w:tcPr>
            <w:tcW w:w="33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pPr>
          </w:p>
        </w:tc>
      </w:tr>
      <w:tr w:rsidR="001872D4">
        <w:trPr>
          <w:trHeight w:val="2154"/>
        </w:trPr>
        <w:tc>
          <w:tcPr>
            <w:tcW w:w="72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rPr>
                <w:rFonts w:ascii="Calibri" w:hAnsi="Calibri" w:cs="Calibri"/>
              </w:rPr>
            </w:pPr>
            <w:r>
              <w:rPr>
                <w:rFonts w:ascii="Calibri" w:hAnsi="Calibri" w:cs="Calibri"/>
              </w:rPr>
              <w:t>2.1</w:t>
            </w:r>
          </w:p>
        </w:tc>
        <w:tc>
          <w:tcPr>
            <w:tcW w:w="395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8143C4" w:rsidRDefault="001872D4">
            <w:pPr>
              <w:jc w:val="both"/>
            </w:pPr>
            <w:r w:rsidRPr="008143C4">
              <w:t>Строительство новой  модульной  котельной для отопления МБОУ  « Тимошинская  средняя школа»</w:t>
            </w:r>
          </w:p>
        </w:tc>
        <w:tc>
          <w:tcPr>
            <w:tcW w:w="14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center"/>
            </w:pPr>
          </w:p>
        </w:tc>
        <w:tc>
          <w:tcPr>
            <w:tcW w:w="33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pPr>
            <w:r>
              <w:t>Увеличение мощности котельной с гарантированным обеспечением выработки тепловой энергии, снижение эксплуатационных затрат, повышение эксплуатационной надежности оборудования, снижение удельных норм расхода дров</w:t>
            </w:r>
          </w:p>
        </w:tc>
      </w:tr>
    </w:tbl>
    <w:p w:rsidR="001872D4" w:rsidRDefault="001872D4" w:rsidP="00076B84">
      <w:pPr>
        <w:spacing w:line="273" w:lineRule="auto"/>
        <w:jc w:val="both"/>
        <w:rPr>
          <w:sz w:val="24"/>
          <w:szCs w:val="24"/>
        </w:rPr>
      </w:pPr>
    </w:p>
    <w:p w:rsidR="001872D4" w:rsidRDefault="001872D4" w:rsidP="007A3EA6">
      <w:pPr>
        <w:spacing w:line="273" w:lineRule="auto"/>
        <w:ind w:firstLine="709"/>
        <w:jc w:val="both"/>
        <w:rPr>
          <w:sz w:val="24"/>
          <w:szCs w:val="24"/>
        </w:rPr>
      </w:pPr>
      <w:r w:rsidRPr="00834650">
        <w:rPr>
          <w:rFonts w:ascii="Calibri" w:hAnsi="Calibri" w:cs="Calibri"/>
          <w:sz w:val="24"/>
          <w:szCs w:val="24"/>
        </w:rPr>
        <w:t>5.3.3.</w:t>
      </w:r>
      <w:r>
        <w:rPr>
          <w:sz w:val="24"/>
          <w:szCs w:val="24"/>
        </w:rPr>
        <w:t xml:space="preserve"> Предложения по техническому перевооружению источников тепловой энергии с целью повышения эффективности работы систем теплоснабжения</w:t>
      </w:r>
      <w:r>
        <w:rPr>
          <w:color w:val="FF0000"/>
          <w:sz w:val="24"/>
          <w:szCs w:val="24"/>
        </w:rPr>
        <w:t>.</w:t>
      </w:r>
      <w:r>
        <w:rPr>
          <w:sz w:val="24"/>
          <w:szCs w:val="24"/>
        </w:rPr>
        <w:t xml:space="preserve"> </w:t>
      </w:r>
    </w:p>
    <w:p w:rsidR="001872D4" w:rsidRDefault="001872D4" w:rsidP="007A3EA6">
      <w:pPr>
        <w:spacing w:line="273" w:lineRule="auto"/>
        <w:ind w:firstLine="709"/>
        <w:jc w:val="both"/>
      </w:pPr>
      <w:r>
        <w:rPr>
          <w:sz w:val="24"/>
          <w:szCs w:val="24"/>
        </w:rPr>
        <w:t xml:space="preserve">Таблица </w:t>
      </w:r>
      <w:r>
        <w:t>Увеличение мощности котельной с гарантированным обеспечением выработки тепловой энергии, снижение эксплуатационных затрат, повышение эксплуатационной надежности оборудования, снижение удельных норм расхода газа.</w:t>
      </w:r>
    </w:p>
    <w:p w:rsidR="001872D4" w:rsidRDefault="001872D4" w:rsidP="007F0F57">
      <w:pPr>
        <w:spacing w:line="273" w:lineRule="auto"/>
        <w:ind w:firstLine="709"/>
        <w:jc w:val="right"/>
        <w:rPr>
          <w:sz w:val="24"/>
          <w:szCs w:val="24"/>
        </w:rPr>
      </w:pPr>
      <w:r w:rsidRPr="007F0F57">
        <w:rPr>
          <w:sz w:val="24"/>
          <w:szCs w:val="24"/>
        </w:rPr>
        <w:t xml:space="preserve"> </w:t>
      </w:r>
      <w:r>
        <w:rPr>
          <w:sz w:val="24"/>
          <w:szCs w:val="24"/>
        </w:rPr>
        <w:t>Таблица №11</w:t>
      </w:r>
    </w:p>
    <w:p w:rsidR="001872D4" w:rsidRDefault="001872D4" w:rsidP="007F0F57">
      <w:pPr>
        <w:widowControl w:val="0"/>
        <w:jc w:val="right"/>
      </w:pPr>
    </w:p>
    <w:tbl>
      <w:tblPr>
        <w:tblW w:w="9463" w:type="dxa"/>
        <w:tblInd w:w="2" w:type="dxa"/>
        <w:tblCellMar>
          <w:left w:w="0" w:type="dxa"/>
          <w:right w:w="0" w:type="dxa"/>
        </w:tblCellMar>
        <w:tblLook w:val="00A0"/>
      </w:tblPr>
      <w:tblGrid>
        <w:gridCol w:w="720"/>
        <w:gridCol w:w="3957"/>
        <w:gridCol w:w="1443"/>
        <w:gridCol w:w="3343"/>
      </w:tblGrid>
      <w:tr w:rsidR="001872D4">
        <w:trPr>
          <w:trHeight w:val="636"/>
        </w:trPr>
        <w:tc>
          <w:tcPr>
            <w:tcW w:w="72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pPr>
            <w:r>
              <w:t>№ п/п</w:t>
            </w:r>
          </w:p>
        </w:tc>
        <w:tc>
          <w:tcPr>
            <w:tcW w:w="395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pPr>
            <w:r>
              <w:t>Адрес объекта/</w:t>
            </w:r>
          </w:p>
          <w:p w:rsidR="001872D4" w:rsidRDefault="001872D4">
            <w:pPr>
              <w:jc w:val="both"/>
            </w:pPr>
            <w:r>
              <w:t>мероприятия</w:t>
            </w:r>
          </w:p>
        </w:tc>
        <w:tc>
          <w:tcPr>
            <w:tcW w:w="14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center"/>
            </w:pPr>
            <w:r>
              <w:t>Ед. изм.</w:t>
            </w:r>
          </w:p>
        </w:tc>
        <w:tc>
          <w:tcPr>
            <w:tcW w:w="33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pPr>
            <w:r>
              <w:t>Цели реализации мероприятия</w:t>
            </w:r>
          </w:p>
        </w:tc>
      </w:tr>
      <w:tr w:rsidR="001872D4">
        <w:trPr>
          <w:trHeight w:val="378"/>
        </w:trPr>
        <w:tc>
          <w:tcPr>
            <w:tcW w:w="72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rPr>
                <w:rFonts w:ascii="Calibri" w:hAnsi="Calibri" w:cs="Calibri"/>
              </w:rPr>
            </w:pPr>
            <w:r>
              <w:rPr>
                <w:rFonts w:ascii="Calibri" w:hAnsi="Calibri" w:cs="Calibri"/>
              </w:rPr>
              <w:t>1.</w:t>
            </w:r>
          </w:p>
        </w:tc>
        <w:tc>
          <w:tcPr>
            <w:tcW w:w="395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pPr>
            <w:r>
              <w:t>Котельная в д. Тимошино</w:t>
            </w:r>
          </w:p>
        </w:tc>
        <w:tc>
          <w:tcPr>
            <w:tcW w:w="14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center"/>
            </w:pPr>
          </w:p>
        </w:tc>
        <w:tc>
          <w:tcPr>
            <w:tcW w:w="33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pPr>
          </w:p>
        </w:tc>
      </w:tr>
      <w:tr w:rsidR="001872D4">
        <w:trPr>
          <w:trHeight w:val="2149"/>
        </w:trPr>
        <w:tc>
          <w:tcPr>
            <w:tcW w:w="72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rPr>
                <w:rFonts w:ascii="Calibri" w:hAnsi="Calibri" w:cs="Calibri"/>
              </w:rPr>
            </w:pPr>
            <w:r>
              <w:rPr>
                <w:rFonts w:ascii="Calibri" w:hAnsi="Calibri" w:cs="Calibri"/>
              </w:rPr>
              <w:t>1.1</w:t>
            </w:r>
          </w:p>
        </w:tc>
        <w:tc>
          <w:tcPr>
            <w:tcW w:w="395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pPr>
            <w:r>
              <w:t>Реконструкция существующего резервного твердотопливного котла с целью перевода его на газовый вид топлива и использования его мощности для теплоснабжения существующей и новой застройки в поселке.</w:t>
            </w:r>
          </w:p>
        </w:tc>
        <w:tc>
          <w:tcPr>
            <w:tcW w:w="14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center"/>
            </w:pPr>
            <w:r>
              <w:t>шт</w:t>
            </w:r>
          </w:p>
        </w:tc>
        <w:tc>
          <w:tcPr>
            <w:tcW w:w="33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pPr>
            <w:r>
              <w:t>Увеличение мощности котельной с гарантированным обеспечением выработки тепловой энергии, снижение эксплуатационных затрат, повышение эксплуатационной надежности оборудования, снижение удельных норм расхода газа</w:t>
            </w:r>
          </w:p>
        </w:tc>
      </w:tr>
      <w:tr w:rsidR="001872D4">
        <w:trPr>
          <w:trHeight w:val="884"/>
        </w:trPr>
        <w:tc>
          <w:tcPr>
            <w:tcW w:w="72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rPr>
                <w:rFonts w:ascii="Calibri" w:hAnsi="Calibri" w:cs="Calibri"/>
              </w:rPr>
            </w:pPr>
            <w:r>
              <w:rPr>
                <w:rFonts w:ascii="Calibri" w:hAnsi="Calibri" w:cs="Calibri"/>
              </w:rPr>
              <w:t>1.2</w:t>
            </w:r>
          </w:p>
        </w:tc>
        <w:tc>
          <w:tcPr>
            <w:tcW w:w="395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7A3EA6" w:rsidRDefault="001872D4">
            <w:pPr>
              <w:jc w:val="both"/>
            </w:pPr>
            <w:r w:rsidRPr="007A3EA6">
              <w:t>Реконструкция тепловых сетей с износом более 50%</w:t>
            </w:r>
          </w:p>
          <w:p w:rsidR="001872D4" w:rsidRDefault="001872D4">
            <w:pPr>
              <w:jc w:val="both"/>
            </w:pPr>
          </w:p>
        </w:tc>
        <w:tc>
          <w:tcPr>
            <w:tcW w:w="14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center"/>
            </w:pPr>
            <w:r>
              <w:t>м</w:t>
            </w:r>
          </w:p>
        </w:tc>
        <w:tc>
          <w:tcPr>
            <w:tcW w:w="33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pPr>
            <w:r>
              <w:t>Снижение тепловых потерь, обеспечение надежности работы тепловых сетей</w:t>
            </w:r>
          </w:p>
        </w:tc>
      </w:tr>
      <w:tr w:rsidR="001872D4">
        <w:trPr>
          <w:trHeight w:val="631"/>
        </w:trPr>
        <w:tc>
          <w:tcPr>
            <w:tcW w:w="72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rPr>
                <w:rFonts w:ascii="Calibri" w:hAnsi="Calibri" w:cs="Calibri"/>
              </w:rPr>
            </w:pPr>
            <w:r>
              <w:rPr>
                <w:rFonts w:ascii="Calibri" w:hAnsi="Calibri" w:cs="Calibri"/>
              </w:rPr>
              <w:t>2</w:t>
            </w:r>
          </w:p>
        </w:tc>
        <w:tc>
          <w:tcPr>
            <w:tcW w:w="395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pPr>
            <w:r>
              <w:t>Котельная Тимошинской средней школы</w:t>
            </w:r>
          </w:p>
        </w:tc>
        <w:tc>
          <w:tcPr>
            <w:tcW w:w="14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center"/>
            </w:pPr>
          </w:p>
        </w:tc>
        <w:tc>
          <w:tcPr>
            <w:tcW w:w="33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pPr>
          </w:p>
        </w:tc>
      </w:tr>
      <w:tr w:rsidR="001872D4">
        <w:trPr>
          <w:trHeight w:val="2149"/>
        </w:trPr>
        <w:tc>
          <w:tcPr>
            <w:tcW w:w="72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rPr>
                <w:rFonts w:ascii="Calibri" w:hAnsi="Calibri" w:cs="Calibri"/>
              </w:rPr>
            </w:pPr>
            <w:r>
              <w:rPr>
                <w:rFonts w:ascii="Calibri" w:hAnsi="Calibri" w:cs="Calibri"/>
              </w:rPr>
              <w:t>2.1</w:t>
            </w:r>
          </w:p>
        </w:tc>
        <w:tc>
          <w:tcPr>
            <w:tcW w:w="395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7A3EA6" w:rsidRDefault="001872D4">
            <w:pPr>
              <w:jc w:val="both"/>
            </w:pPr>
            <w:r w:rsidRPr="007A3EA6">
              <w:t>Строительство новой  модульной  котельной для отопления МБОУ  « Тимошинская  средняя школа»</w:t>
            </w:r>
          </w:p>
        </w:tc>
        <w:tc>
          <w:tcPr>
            <w:tcW w:w="14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center"/>
            </w:pPr>
            <w:r>
              <w:t>шт</w:t>
            </w:r>
          </w:p>
        </w:tc>
        <w:tc>
          <w:tcPr>
            <w:tcW w:w="33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pPr>
            <w:r>
              <w:t>Увеличение мощности котельной с гарантированным обеспечением выработки тепловой энергии, снижение эксплуатационных затрат, повышение эксплуатационной надежности оборудования, снижение удельных норм расхода дров</w:t>
            </w:r>
          </w:p>
        </w:tc>
      </w:tr>
      <w:tr w:rsidR="001872D4">
        <w:trPr>
          <w:trHeight w:val="889"/>
        </w:trPr>
        <w:tc>
          <w:tcPr>
            <w:tcW w:w="72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rPr>
                <w:rFonts w:ascii="Calibri" w:hAnsi="Calibri" w:cs="Calibri"/>
              </w:rPr>
            </w:pPr>
            <w:r>
              <w:rPr>
                <w:rFonts w:ascii="Calibri" w:hAnsi="Calibri" w:cs="Calibri"/>
              </w:rPr>
              <w:t>2.2</w:t>
            </w:r>
          </w:p>
        </w:tc>
        <w:tc>
          <w:tcPr>
            <w:tcW w:w="395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7A3EA6" w:rsidRDefault="001872D4">
            <w:pPr>
              <w:jc w:val="both"/>
            </w:pPr>
            <w:r w:rsidRPr="007A3EA6">
              <w:t>Реконструкция тепловых сетей с износом более 50%</w:t>
            </w:r>
          </w:p>
        </w:tc>
        <w:tc>
          <w:tcPr>
            <w:tcW w:w="14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center"/>
            </w:pPr>
            <w:r>
              <w:t>м</w:t>
            </w:r>
          </w:p>
        </w:tc>
        <w:tc>
          <w:tcPr>
            <w:tcW w:w="334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both"/>
            </w:pPr>
            <w:r>
              <w:t>Снижение тепловых потерь, обеспечение надежности работы тепловых сетей</w:t>
            </w:r>
          </w:p>
        </w:tc>
      </w:tr>
    </w:tbl>
    <w:p w:rsidR="001872D4" w:rsidRPr="00076B84" w:rsidRDefault="001872D4" w:rsidP="00076B84">
      <w:pPr>
        <w:pStyle w:val="Style1"/>
        <w:rPr>
          <w:rFonts w:ascii="Times New Roman" w:hAnsi="Times New Roman" w:cs="Times New Roman"/>
          <w:b/>
          <w:bCs/>
          <w:color w:val="000000"/>
        </w:rPr>
      </w:pPr>
      <w:r w:rsidRPr="00834650">
        <w:rPr>
          <w:rFonts w:ascii="Times New Roman" w:hAnsi="Calibri" w:cs="Times New Roman"/>
          <w:b/>
          <w:bCs/>
          <w:color w:val="000000"/>
        </w:rPr>
        <w:t>5.4</w:t>
      </w:r>
      <w:r>
        <w:rPr>
          <w:rFonts w:ascii="Times New Roman" w:hAnsi="Times New Roman" w:cs="Times New Roman"/>
          <w:b/>
          <w:bCs/>
          <w:color w:val="000000"/>
        </w:rPr>
        <w:t>. Перспективные топливные балансы.</w:t>
      </w:r>
    </w:p>
    <w:p w:rsidR="001872D4" w:rsidRDefault="001872D4" w:rsidP="00834650">
      <w:pPr>
        <w:spacing w:line="273" w:lineRule="auto"/>
        <w:ind w:firstLine="709"/>
        <w:jc w:val="both"/>
        <w:rPr>
          <w:sz w:val="24"/>
          <w:szCs w:val="24"/>
        </w:rPr>
      </w:pPr>
      <w:r>
        <w:rPr>
          <w:sz w:val="24"/>
          <w:szCs w:val="24"/>
        </w:rPr>
        <w:t>Перспективные топливные балансы для каждого источника тепловой энергии, расположенного в границах поселения по видам основного, резервного и аварийного топлива на каждом этапе планируемого периода.</w:t>
      </w:r>
    </w:p>
    <w:p w:rsidR="001872D4" w:rsidRDefault="001872D4" w:rsidP="00834650">
      <w:pPr>
        <w:spacing w:line="273" w:lineRule="auto"/>
        <w:ind w:firstLine="709"/>
        <w:jc w:val="both"/>
        <w:rPr>
          <w:sz w:val="24"/>
          <w:szCs w:val="24"/>
        </w:rPr>
      </w:pPr>
      <w:r>
        <w:rPr>
          <w:sz w:val="24"/>
          <w:szCs w:val="24"/>
        </w:rPr>
        <w:t>Существующие и перспективные топливные балансы для каждого источника тепловой энергии, расположенного в границах поселения по видам основного, резервного и аварийного топлива.</w:t>
      </w:r>
    </w:p>
    <w:p w:rsidR="001872D4" w:rsidRDefault="001872D4" w:rsidP="00834650">
      <w:pPr>
        <w:spacing w:line="360" w:lineRule="auto"/>
        <w:ind w:firstLine="709"/>
        <w:jc w:val="right"/>
        <w:rPr>
          <w:sz w:val="24"/>
          <w:szCs w:val="24"/>
        </w:rPr>
      </w:pPr>
      <w:r>
        <w:rPr>
          <w:sz w:val="24"/>
          <w:szCs w:val="24"/>
        </w:rPr>
        <w:t>Таблица №</w:t>
      </w:r>
      <w:r>
        <w:rPr>
          <w:rFonts w:ascii="Calibri" w:hAnsi="Calibri" w:cs="Calibri"/>
          <w:sz w:val="24"/>
          <w:szCs w:val="24"/>
        </w:rPr>
        <w:t>12</w:t>
      </w:r>
    </w:p>
    <w:tbl>
      <w:tblPr>
        <w:tblW w:w="9463" w:type="dxa"/>
        <w:tblInd w:w="2" w:type="dxa"/>
        <w:tblCellMar>
          <w:left w:w="0" w:type="dxa"/>
          <w:right w:w="0" w:type="dxa"/>
        </w:tblCellMar>
        <w:tblLook w:val="00A0"/>
      </w:tblPr>
      <w:tblGrid>
        <w:gridCol w:w="2027"/>
        <w:gridCol w:w="4372"/>
        <w:gridCol w:w="1532"/>
        <w:gridCol w:w="1532"/>
      </w:tblGrid>
      <w:tr w:rsidR="001872D4">
        <w:trPr>
          <w:trHeight w:val="636"/>
        </w:trPr>
        <w:tc>
          <w:tcPr>
            <w:tcW w:w="202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r>
              <w:t>Наименование котельной, адрес</w:t>
            </w:r>
          </w:p>
        </w:tc>
        <w:tc>
          <w:tcPr>
            <w:tcW w:w="437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center"/>
            </w:pPr>
            <w:r>
              <w:t>Существующий баланс основного топлива (природный газ)</w:t>
            </w:r>
          </w:p>
        </w:tc>
        <w:tc>
          <w:tcPr>
            <w:tcW w:w="153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center"/>
            </w:pPr>
            <w:r>
              <w:t>Резервный вид топлива</w:t>
            </w:r>
          </w:p>
        </w:tc>
        <w:tc>
          <w:tcPr>
            <w:tcW w:w="153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center"/>
            </w:pPr>
            <w:r>
              <w:t>Аварийный вид топлива</w:t>
            </w:r>
          </w:p>
        </w:tc>
      </w:tr>
      <w:tr w:rsidR="001872D4">
        <w:trPr>
          <w:trHeight w:val="378"/>
        </w:trPr>
        <w:tc>
          <w:tcPr>
            <w:tcW w:w="202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tc>
        <w:tc>
          <w:tcPr>
            <w:tcW w:w="437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center"/>
              <w:rPr>
                <w:rFonts w:ascii="Calibri" w:hAnsi="Calibri" w:cs="Calibri"/>
                <w:vertAlign w:val="superscript"/>
              </w:rPr>
            </w:pPr>
            <w:r>
              <w:t>Годовой расход, тыс. м</w:t>
            </w:r>
            <w:r>
              <w:rPr>
                <w:rFonts w:ascii="Calibri" w:hAnsi="Calibri" w:cs="Calibri"/>
                <w:vertAlign w:val="superscript"/>
              </w:rPr>
              <w:t>3</w:t>
            </w:r>
          </w:p>
        </w:tc>
        <w:tc>
          <w:tcPr>
            <w:tcW w:w="153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center"/>
            </w:pPr>
          </w:p>
        </w:tc>
        <w:tc>
          <w:tcPr>
            <w:tcW w:w="153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center"/>
            </w:pPr>
          </w:p>
        </w:tc>
      </w:tr>
      <w:tr w:rsidR="001872D4">
        <w:trPr>
          <w:trHeight w:val="631"/>
        </w:trPr>
        <w:tc>
          <w:tcPr>
            <w:tcW w:w="202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Default="001872D4">
            <w:r>
              <w:t>Котельная д. Тимошино</w:t>
            </w:r>
          </w:p>
        </w:tc>
        <w:tc>
          <w:tcPr>
            <w:tcW w:w="437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jc w:val="center"/>
              <w:rPr>
                <w:rFonts w:ascii="Calibri" w:hAnsi="Calibri" w:cs="Calibri"/>
              </w:rPr>
            </w:pPr>
            <w:r>
              <w:rPr>
                <w:rFonts w:ascii="Calibri" w:hAnsi="Calibri" w:cs="Calibri"/>
              </w:rPr>
              <w:t>1,3</w:t>
            </w:r>
          </w:p>
        </w:tc>
        <w:tc>
          <w:tcPr>
            <w:tcW w:w="153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r>
              <w:t>Не предусмотрен</w:t>
            </w:r>
          </w:p>
        </w:tc>
        <w:tc>
          <w:tcPr>
            <w:tcW w:w="153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r>
              <w:t>Не предусмотрен</w:t>
            </w:r>
          </w:p>
        </w:tc>
      </w:tr>
      <w:tr w:rsidR="001872D4">
        <w:trPr>
          <w:trHeight w:val="889"/>
        </w:trPr>
        <w:tc>
          <w:tcPr>
            <w:tcW w:w="202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rsidR="001872D4" w:rsidRDefault="001872D4">
            <w:r>
              <w:t>Котельная Тимошинской средней школы</w:t>
            </w:r>
          </w:p>
        </w:tc>
        <w:tc>
          <w:tcPr>
            <w:tcW w:w="437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keepNext/>
              <w:jc w:val="center"/>
              <w:rPr>
                <w:rFonts w:ascii="Calibri" w:hAnsi="Calibri" w:cs="Calibri"/>
              </w:rPr>
            </w:pPr>
            <w:r>
              <w:rPr>
                <w:rFonts w:ascii="Calibri" w:hAnsi="Calibri" w:cs="Calibri"/>
              </w:rPr>
              <w:t>1,1</w:t>
            </w:r>
          </w:p>
        </w:tc>
        <w:tc>
          <w:tcPr>
            <w:tcW w:w="153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r>
              <w:t>Не предусмотрен</w:t>
            </w:r>
          </w:p>
        </w:tc>
        <w:tc>
          <w:tcPr>
            <w:tcW w:w="153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r>
              <w:t>Не предусмотрен</w:t>
            </w:r>
          </w:p>
        </w:tc>
      </w:tr>
    </w:tbl>
    <w:p w:rsidR="001872D4" w:rsidRDefault="001872D4" w:rsidP="00076B84">
      <w:pPr>
        <w:spacing w:after="200" w:line="360" w:lineRule="auto"/>
        <w:jc w:val="both"/>
        <w:rPr>
          <w:b/>
          <w:bCs/>
          <w:sz w:val="24"/>
          <w:szCs w:val="24"/>
        </w:rPr>
      </w:pPr>
    </w:p>
    <w:p w:rsidR="001872D4" w:rsidRDefault="001872D4" w:rsidP="00834650">
      <w:pPr>
        <w:pStyle w:val="Style1"/>
        <w:rPr>
          <w:rFonts w:ascii="Times New Roman" w:hAnsi="Times New Roman" w:cs="Times New Roman"/>
          <w:b/>
          <w:bCs/>
          <w:color w:val="000000"/>
        </w:rPr>
      </w:pPr>
      <w:r w:rsidRPr="00834650">
        <w:rPr>
          <w:rFonts w:ascii="Times New Roman" w:hAnsi="Calibri" w:cs="Times New Roman"/>
          <w:b/>
          <w:bCs/>
          <w:color w:val="000000"/>
        </w:rPr>
        <w:t>5.5</w:t>
      </w:r>
      <w:r>
        <w:rPr>
          <w:rFonts w:ascii="Times New Roman" w:hAnsi="Times New Roman" w:cs="Times New Roman"/>
          <w:b/>
          <w:bCs/>
          <w:color w:val="000000"/>
        </w:rPr>
        <w:t xml:space="preserve">. Инвестиции в новое строительство, реконструкцию и техническое перевооружение. </w:t>
      </w:r>
    </w:p>
    <w:p w:rsidR="001872D4" w:rsidRDefault="001872D4" w:rsidP="00834650">
      <w:pPr>
        <w:rPr>
          <w:color w:val="auto"/>
          <w:kern w:val="0"/>
          <w:sz w:val="24"/>
          <w:szCs w:val="24"/>
        </w:rPr>
      </w:pPr>
    </w:p>
    <w:p w:rsidR="001872D4" w:rsidRDefault="001872D4" w:rsidP="00834650">
      <w:pPr>
        <w:spacing w:line="273" w:lineRule="auto"/>
        <w:ind w:firstLine="709"/>
        <w:jc w:val="both"/>
        <w:rPr>
          <w:sz w:val="24"/>
          <w:szCs w:val="24"/>
        </w:rPr>
      </w:pPr>
    </w:p>
    <w:p w:rsidR="001872D4" w:rsidRPr="00076B84" w:rsidRDefault="001872D4" w:rsidP="007A3EA6">
      <w:pPr>
        <w:spacing w:line="273" w:lineRule="auto"/>
        <w:jc w:val="both"/>
        <w:rPr>
          <w:sz w:val="24"/>
          <w:szCs w:val="24"/>
        </w:rPr>
      </w:pPr>
      <w:r w:rsidRPr="00076B84">
        <w:rPr>
          <w:sz w:val="24"/>
          <w:szCs w:val="24"/>
        </w:rPr>
        <w:t>5.5.1 Предложения по величине необходимых инвестиций в новое строительство, реконструкцию и техническое перевооружение источников тепловой энергии, тепловых сетей первоначально планируются на период, соответствующий первой очереди Генерального плана Вепсского национального сельского поселения, т.е. на период до 2019 года и подлежат ежегодной корректировке на каждом этапе планируемого периода с учетом утвержденной инвестиционной программы и программы комплексного развития коммунальной инженерной инфраструктуры Вепсского национального сельского поселения</w:t>
      </w:r>
    </w:p>
    <w:p w:rsidR="001872D4" w:rsidRPr="00076B84" w:rsidRDefault="001872D4" w:rsidP="007A3EA6">
      <w:pPr>
        <w:spacing w:line="273" w:lineRule="auto"/>
        <w:jc w:val="both"/>
        <w:rPr>
          <w:sz w:val="24"/>
          <w:szCs w:val="24"/>
        </w:rPr>
      </w:pPr>
      <w:r w:rsidRPr="00076B84">
        <w:rPr>
          <w:sz w:val="24"/>
          <w:szCs w:val="24"/>
        </w:rPr>
        <w:t xml:space="preserve">5.5.2 Предложения по величине необходимых инвестиций  в реконструкцию и техническое перевооружение источников тепловой энергии, тепловых сетей и тепловых пунктов в 2015-2019 гг. </w:t>
      </w:r>
    </w:p>
    <w:p w:rsidR="001872D4" w:rsidRPr="00076B84" w:rsidRDefault="001872D4" w:rsidP="007A3EA6">
      <w:pPr>
        <w:spacing w:line="273" w:lineRule="auto"/>
        <w:jc w:val="both"/>
        <w:rPr>
          <w:sz w:val="24"/>
          <w:szCs w:val="24"/>
        </w:rPr>
      </w:pPr>
      <w:r w:rsidRPr="00076B84">
        <w:rPr>
          <w:sz w:val="24"/>
          <w:szCs w:val="24"/>
        </w:rPr>
        <w:t>Примечание:  Объём средств будет уточняться после доведения лимитов бюджетных обязательств из бюджетов всех уровней на очередной финансовый год и плановый период.</w:t>
      </w:r>
    </w:p>
    <w:p w:rsidR="001872D4" w:rsidRPr="00076B84" w:rsidRDefault="001872D4" w:rsidP="00076B84">
      <w:pPr>
        <w:pStyle w:val="Style1"/>
        <w:rPr>
          <w:rFonts w:ascii="Times New Roman" w:hAnsi="Times New Roman" w:cs="Times New Roman"/>
          <w:b/>
          <w:bCs/>
          <w:color w:val="000000"/>
        </w:rPr>
      </w:pPr>
      <w:r w:rsidRPr="00076B84">
        <w:rPr>
          <w:rFonts w:ascii="Times New Roman" w:hAnsi="Times New Roman" w:cs="Times New Roman"/>
          <w:b/>
          <w:bCs/>
          <w:color w:val="000000"/>
        </w:rPr>
        <w:t xml:space="preserve">5.6. Решение об определении единой теплоснабжающей организации. </w:t>
      </w:r>
    </w:p>
    <w:p w:rsidR="001872D4" w:rsidRPr="00076B84" w:rsidRDefault="001872D4" w:rsidP="00076B84">
      <w:pPr>
        <w:spacing w:line="273" w:lineRule="auto"/>
        <w:jc w:val="both"/>
        <w:rPr>
          <w:sz w:val="24"/>
          <w:szCs w:val="24"/>
        </w:rPr>
      </w:pPr>
    </w:p>
    <w:p w:rsidR="001872D4" w:rsidRPr="00076B84" w:rsidRDefault="001872D4" w:rsidP="007A3EA6">
      <w:pPr>
        <w:spacing w:line="273" w:lineRule="auto"/>
        <w:ind w:firstLine="708"/>
        <w:jc w:val="both"/>
        <w:rPr>
          <w:sz w:val="24"/>
          <w:szCs w:val="24"/>
        </w:rPr>
      </w:pPr>
      <w:r w:rsidRPr="00076B84">
        <w:rPr>
          <w:sz w:val="24"/>
          <w:szCs w:val="24"/>
        </w:rPr>
        <w:t>Многоквартирный жилой дом, крупные общественные здания, некоторые производственные и коммунально-бытовые предприятия, учреждения образования подключены к централизованной системе теплоснабжения, которая состоит из  двух котельной  и тепловых сетей. Эксплуатацию одной котельной и тепловых сетей на территории Вепсского национального сельского поселения осуществляет  ООО «ЖКХ  Тимошинское»  и  МБОУ « Тимошинская средняя школа» в  деревне Тимошино.</w:t>
      </w:r>
    </w:p>
    <w:p w:rsidR="001872D4" w:rsidRPr="00076B84" w:rsidRDefault="001872D4" w:rsidP="007A3EA6">
      <w:pPr>
        <w:spacing w:line="273" w:lineRule="auto"/>
        <w:ind w:firstLine="708"/>
        <w:jc w:val="both"/>
        <w:rPr>
          <w:sz w:val="24"/>
          <w:szCs w:val="24"/>
        </w:rPr>
      </w:pPr>
      <w:r w:rsidRPr="00076B84">
        <w:rPr>
          <w:sz w:val="24"/>
          <w:szCs w:val="24"/>
        </w:rPr>
        <w:t xml:space="preserve">В качестве единой теплоснабжающей организации определена ООО «  ЖКХ Тимошинское» для д. Тимошино. </w:t>
      </w:r>
    </w:p>
    <w:p w:rsidR="001872D4" w:rsidRPr="00076B84" w:rsidRDefault="001872D4" w:rsidP="007A3EA6">
      <w:pPr>
        <w:spacing w:line="273" w:lineRule="auto"/>
        <w:jc w:val="both"/>
        <w:rPr>
          <w:sz w:val="24"/>
          <w:szCs w:val="24"/>
        </w:rPr>
      </w:pPr>
      <w:r w:rsidRPr="00076B84">
        <w:rPr>
          <w:sz w:val="24"/>
          <w:szCs w:val="24"/>
        </w:rPr>
        <w:t>Зона деятельности теплоснабжающей организации ООО «ЖКХ Тимошинское» охватывает большую часть территории Вепсского национального сельского поселения, так как она осуществляет теплоснабжение объектов  жилого фонда, социально значимых объектов бюджетной сферы, прочих потребителей, находящихся на территории д. Тимошино</w:t>
      </w:r>
    </w:p>
    <w:p w:rsidR="001872D4" w:rsidRPr="00076B84" w:rsidRDefault="001872D4" w:rsidP="007A3EA6">
      <w:pPr>
        <w:pStyle w:val="Style1"/>
        <w:jc w:val="both"/>
        <w:rPr>
          <w:rFonts w:ascii="Times New Roman" w:hAnsi="Times New Roman" w:cs="Times New Roman"/>
          <w:b/>
          <w:bCs/>
          <w:color w:val="000000"/>
        </w:rPr>
      </w:pPr>
      <w:r w:rsidRPr="00834650">
        <w:rPr>
          <w:rFonts w:ascii="Times New Roman" w:hAnsi="Calibri" w:cs="Times New Roman"/>
          <w:b/>
          <w:bCs/>
          <w:color w:val="000000"/>
        </w:rPr>
        <w:t>5.7</w:t>
      </w:r>
      <w:r>
        <w:rPr>
          <w:rFonts w:ascii="Times New Roman" w:hAnsi="Times New Roman" w:cs="Times New Roman"/>
          <w:b/>
          <w:bCs/>
          <w:color w:val="000000"/>
        </w:rPr>
        <w:t xml:space="preserve">. Решения о распределении тепловой нагрузки между источниками тепловой энергии. </w:t>
      </w:r>
    </w:p>
    <w:p w:rsidR="001872D4" w:rsidRDefault="001872D4" w:rsidP="007A3EA6">
      <w:pPr>
        <w:spacing w:line="273" w:lineRule="auto"/>
        <w:ind w:firstLine="709"/>
        <w:jc w:val="both"/>
        <w:rPr>
          <w:sz w:val="24"/>
          <w:szCs w:val="24"/>
        </w:rPr>
      </w:pPr>
      <w:r>
        <w:rPr>
          <w:sz w:val="24"/>
          <w:szCs w:val="24"/>
        </w:rPr>
        <w:t>Решения о загрузке источников тепловой энергии, распределении (перераспределении) тепловой нагрузки потребителей тепловой энергии  между источниками тепловой энергии, поставляющими тепловую энергию в данной системе, будут иметь следующий вид:</w:t>
      </w:r>
    </w:p>
    <w:p w:rsidR="001872D4" w:rsidRDefault="001872D4" w:rsidP="007A3EA6">
      <w:pPr>
        <w:spacing w:line="273" w:lineRule="auto"/>
        <w:ind w:firstLine="709"/>
        <w:jc w:val="both"/>
        <w:rPr>
          <w:sz w:val="24"/>
          <w:szCs w:val="24"/>
        </w:rPr>
      </w:pPr>
      <w:r>
        <w:rPr>
          <w:sz w:val="24"/>
          <w:szCs w:val="24"/>
        </w:rPr>
        <w:t>Перераспределение тепловой нагрузки между источниками тепловой энергии невозможно. Источники тепловой энергии между собой технологически не связаны.</w:t>
      </w:r>
    </w:p>
    <w:p w:rsidR="001872D4" w:rsidRDefault="001872D4" w:rsidP="007A3EA6">
      <w:pPr>
        <w:jc w:val="both"/>
        <w:rPr>
          <w:sz w:val="24"/>
          <w:szCs w:val="24"/>
        </w:rPr>
      </w:pPr>
    </w:p>
    <w:p w:rsidR="001872D4" w:rsidRDefault="001872D4" w:rsidP="00834650">
      <w:pPr>
        <w:jc w:val="right"/>
        <w:rPr>
          <w:rFonts w:ascii="Calibri" w:hAnsi="Calibri" w:cs="Calibri"/>
          <w:sz w:val="24"/>
          <w:szCs w:val="24"/>
        </w:rPr>
      </w:pPr>
      <w:r>
        <w:rPr>
          <w:sz w:val="24"/>
          <w:szCs w:val="24"/>
        </w:rPr>
        <w:t>Таблица№</w:t>
      </w:r>
      <w:r>
        <w:rPr>
          <w:rFonts w:ascii="Calibri" w:hAnsi="Calibri" w:cs="Calibri"/>
          <w:sz w:val="24"/>
          <w:szCs w:val="24"/>
        </w:rPr>
        <w:t>13</w:t>
      </w:r>
    </w:p>
    <w:p w:rsidR="001872D4" w:rsidRDefault="001872D4" w:rsidP="00834650">
      <w:pPr>
        <w:jc w:val="right"/>
        <w:rPr>
          <w:rFonts w:ascii="Calibri" w:hAnsi="Calibri" w:cs="Calibri"/>
          <w:sz w:val="24"/>
          <w:szCs w:val="24"/>
        </w:rPr>
      </w:pPr>
    </w:p>
    <w:tbl>
      <w:tblPr>
        <w:tblW w:w="9463" w:type="dxa"/>
        <w:tblInd w:w="2" w:type="dxa"/>
        <w:tblCellMar>
          <w:left w:w="0" w:type="dxa"/>
          <w:right w:w="0" w:type="dxa"/>
        </w:tblCellMar>
        <w:tblLook w:val="00A0"/>
      </w:tblPr>
      <w:tblGrid>
        <w:gridCol w:w="683"/>
        <w:gridCol w:w="3874"/>
        <w:gridCol w:w="2164"/>
        <w:gridCol w:w="2742"/>
      </w:tblGrid>
      <w:tr w:rsidR="001872D4">
        <w:trPr>
          <w:trHeight w:val="759"/>
        </w:trPr>
        <w:tc>
          <w:tcPr>
            <w:tcW w:w="68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r>
              <w:t>№ п/п</w:t>
            </w:r>
          </w:p>
        </w:tc>
        <w:tc>
          <w:tcPr>
            <w:tcW w:w="387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r>
              <w:t>Наименование котельной</w:t>
            </w:r>
          </w:p>
        </w:tc>
        <w:tc>
          <w:tcPr>
            <w:tcW w:w="216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r>
              <w:t>Установленная мощность, Гкал/час</w:t>
            </w:r>
          </w:p>
        </w:tc>
        <w:tc>
          <w:tcPr>
            <w:tcW w:w="274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r>
              <w:t>Подключенная тепловая нагрузка, Гкал/час</w:t>
            </w:r>
          </w:p>
        </w:tc>
      </w:tr>
      <w:tr w:rsidR="001872D4">
        <w:trPr>
          <w:trHeight w:val="391"/>
        </w:trPr>
        <w:tc>
          <w:tcPr>
            <w:tcW w:w="68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rPr>
                <w:rFonts w:ascii="Calibri" w:hAnsi="Calibri" w:cs="Calibri"/>
              </w:rPr>
            </w:pPr>
            <w:r>
              <w:rPr>
                <w:rFonts w:ascii="Calibri" w:hAnsi="Calibri" w:cs="Calibri"/>
              </w:rPr>
              <w:t>1.</w:t>
            </w:r>
          </w:p>
        </w:tc>
        <w:tc>
          <w:tcPr>
            <w:tcW w:w="387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r>
              <w:t>Котельная д. Тимошино</w:t>
            </w:r>
          </w:p>
        </w:tc>
        <w:tc>
          <w:tcPr>
            <w:tcW w:w="216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rPr>
                <w:rFonts w:ascii="Calibri" w:hAnsi="Calibri" w:cs="Calibri"/>
              </w:rPr>
            </w:pPr>
            <w:r>
              <w:rPr>
                <w:rFonts w:ascii="Calibri" w:hAnsi="Calibri" w:cs="Calibri"/>
              </w:rPr>
              <w:t>0.8</w:t>
            </w:r>
          </w:p>
        </w:tc>
        <w:tc>
          <w:tcPr>
            <w:tcW w:w="274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rPr>
                <w:rFonts w:ascii="Calibri" w:hAnsi="Calibri" w:cs="Calibri"/>
              </w:rPr>
            </w:pPr>
            <w:r>
              <w:rPr>
                <w:rFonts w:ascii="Calibri" w:hAnsi="Calibri" w:cs="Calibri"/>
              </w:rPr>
              <w:t>0,8</w:t>
            </w:r>
          </w:p>
        </w:tc>
      </w:tr>
      <w:tr w:rsidR="001872D4">
        <w:trPr>
          <w:trHeight w:val="636"/>
        </w:trPr>
        <w:tc>
          <w:tcPr>
            <w:tcW w:w="68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r>
              <w:rPr>
                <w:rFonts w:ascii="Calibri" w:hAnsi="Calibri" w:cs="Calibri"/>
              </w:rPr>
              <w:t>2</w:t>
            </w:r>
            <w:r>
              <w:t>.</w:t>
            </w:r>
          </w:p>
        </w:tc>
        <w:tc>
          <w:tcPr>
            <w:tcW w:w="387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rPr>
                <w:rFonts w:ascii="Calibri" w:hAnsi="Calibri" w:cs="Calibri"/>
              </w:rPr>
            </w:pPr>
            <w:r>
              <w:rPr>
                <w:rFonts w:ascii="Calibri" w:hAnsi="Calibri" w:cs="Calibri"/>
              </w:rPr>
              <w:t>Котельная  МБОУ « Тимошинская средняя школа»</w:t>
            </w:r>
          </w:p>
        </w:tc>
        <w:tc>
          <w:tcPr>
            <w:tcW w:w="2164"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rPr>
                <w:rFonts w:ascii="Calibri" w:hAnsi="Calibri" w:cs="Calibri"/>
              </w:rPr>
            </w:pPr>
            <w:r>
              <w:rPr>
                <w:rFonts w:ascii="Calibri" w:hAnsi="Calibri" w:cs="Calibri"/>
              </w:rPr>
              <w:t>0.6</w:t>
            </w:r>
          </w:p>
        </w:tc>
        <w:tc>
          <w:tcPr>
            <w:tcW w:w="274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rPr>
                <w:rFonts w:ascii="Calibri" w:hAnsi="Calibri" w:cs="Calibri"/>
              </w:rPr>
            </w:pPr>
            <w:r>
              <w:rPr>
                <w:rFonts w:ascii="Calibri" w:hAnsi="Calibri" w:cs="Calibri"/>
              </w:rPr>
              <w:t>0.6</w:t>
            </w:r>
          </w:p>
        </w:tc>
      </w:tr>
    </w:tbl>
    <w:p w:rsidR="001872D4" w:rsidRDefault="001872D4" w:rsidP="00834650">
      <w:pPr>
        <w:pStyle w:val="Style"/>
        <w:rPr>
          <w:rFonts w:ascii="Times New Roman" w:hAnsi="Calibri" w:cs="Times New Roman"/>
          <w:color w:val="000000"/>
        </w:rPr>
      </w:pPr>
    </w:p>
    <w:p w:rsidR="001872D4" w:rsidRDefault="001872D4" w:rsidP="00834650">
      <w:pPr>
        <w:pStyle w:val="Style"/>
        <w:rPr>
          <w:rFonts w:ascii="Times New Roman" w:hAnsi="Times New Roman" w:cs="Times New Roman"/>
          <w:color w:val="000000"/>
        </w:rPr>
      </w:pPr>
      <w:r>
        <w:rPr>
          <w:rFonts w:ascii="Times New Roman" w:hAnsi="Calibri" w:cs="Times New Roman"/>
          <w:color w:val="000000"/>
        </w:rPr>
        <w:t>6.</w:t>
      </w:r>
      <w:r>
        <w:rPr>
          <w:rFonts w:ascii="Times New Roman" w:hAnsi="Times New Roman" w:cs="Times New Roman"/>
          <w:color w:val="000000"/>
        </w:rPr>
        <w:t>СИСТЕМА ВОДОСНАБЖЕНИЯ.</w:t>
      </w:r>
    </w:p>
    <w:p w:rsidR="001872D4" w:rsidRDefault="001872D4" w:rsidP="00834650">
      <w:pPr>
        <w:spacing w:line="273" w:lineRule="auto"/>
        <w:ind w:firstLine="708"/>
        <w:jc w:val="both"/>
        <w:rPr>
          <w:sz w:val="24"/>
          <w:szCs w:val="24"/>
        </w:rPr>
      </w:pPr>
    </w:p>
    <w:p w:rsidR="001872D4" w:rsidRDefault="001872D4" w:rsidP="00834650">
      <w:pPr>
        <w:pStyle w:val="1"/>
        <w:ind w:left="1080" w:hanging="360"/>
        <w:rPr>
          <w:rFonts w:ascii="Times New Roman" w:hAnsi="Times New Roman" w:cs="Times New Roman"/>
          <w:b/>
          <w:bCs/>
          <w:sz w:val="24"/>
          <w:szCs w:val="24"/>
        </w:rPr>
      </w:pPr>
      <w:r>
        <w:rPr>
          <w:rFonts w:ascii="Times New Roman" w:hAnsi="Times New Roman" w:cs="Times New Roman"/>
          <w:b/>
          <w:bCs/>
          <w:sz w:val="24"/>
          <w:szCs w:val="24"/>
        </w:rPr>
        <w:t>6.1.</w:t>
      </w:r>
      <w:r>
        <w:rPr>
          <w:rFonts w:ascii="Times New Roman" w:hAnsi="Times New Roman" w:cs="Times New Roman"/>
          <w:b/>
          <w:bCs/>
          <w:sz w:val="24"/>
          <w:szCs w:val="24"/>
        </w:rPr>
        <w:tab/>
        <w:t>Анализ существующей системы</w:t>
      </w:r>
    </w:p>
    <w:p w:rsidR="001872D4" w:rsidRDefault="001872D4" w:rsidP="00834650">
      <w:pPr>
        <w:pStyle w:val="1"/>
        <w:ind w:left="1080"/>
        <w:rPr>
          <w:rFonts w:ascii="Times New Roman" w:hAnsi="Times New Roman" w:cs="Times New Roman"/>
          <w:b/>
          <w:bCs/>
          <w:sz w:val="24"/>
          <w:szCs w:val="24"/>
        </w:rPr>
      </w:pPr>
    </w:p>
    <w:p w:rsidR="001872D4" w:rsidRPr="00076B84" w:rsidRDefault="001872D4" w:rsidP="00986CC6">
      <w:pPr>
        <w:ind w:firstLine="708"/>
        <w:jc w:val="both"/>
        <w:rPr>
          <w:sz w:val="24"/>
          <w:szCs w:val="24"/>
        </w:rPr>
      </w:pPr>
      <w:r w:rsidRPr="00076B84">
        <w:rPr>
          <w:sz w:val="24"/>
          <w:szCs w:val="24"/>
        </w:rPr>
        <w:t>Одной из приоритетных проблем сельского поселения Вепсское национальное является обеспечение населения питьевой водой нормативно качества и в достаточном количестве, решение которой необходимо для сохранения здоровья, улучшение условий деятельности и повышения уровня жизни населения. Бесперебойное обеспечение населения качественной питьевой водой является одним из важнейших факторов санитарно-эпидемиологического благополучия населения.</w:t>
      </w:r>
    </w:p>
    <w:p w:rsidR="001872D4" w:rsidRPr="00076B84" w:rsidRDefault="001872D4" w:rsidP="00986CC6">
      <w:pPr>
        <w:pStyle w:val="14"/>
        <w:ind w:firstLine="708"/>
        <w:rPr>
          <w:sz w:val="24"/>
          <w:szCs w:val="24"/>
        </w:rPr>
      </w:pPr>
      <w:r w:rsidRPr="00076B84">
        <w:rPr>
          <w:sz w:val="24"/>
          <w:szCs w:val="24"/>
        </w:rPr>
        <w:t>В целом по сельскому поселению Вепсское национальное Бабаевского муниципального района на 2010г. расчетный расход воды на хозяйственно-питьевые цели составит 0,26084 тыс. м</w:t>
      </w:r>
      <w:r w:rsidRPr="00076B84">
        <w:rPr>
          <w:sz w:val="24"/>
          <w:szCs w:val="24"/>
          <w:vertAlign w:val="superscript"/>
        </w:rPr>
        <w:t>3</w:t>
      </w:r>
      <w:r w:rsidRPr="00076B84">
        <w:rPr>
          <w:sz w:val="24"/>
          <w:szCs w:val="24"/>
        </w:rPr>
        <w:t xml:space="preserve">/сут. </w:t>
      </w:r>
    </w:p>
    <w:p w:rsidR="001872D4" w:rsidRPr="00076B84" w:rsidRDefault="001872D4" w:rsidP="00986CC6">
      <w:pPr>
        <w:ind w:firstLine="708"/>
        <w:jc w:val="both"/>
        <w:rPr>
          <w:sz w:val="24"/>
          <w:szCs w:val="24"/>
        </w:rPr>
      </w:pPr>
      <w:r w:rsidRPr="00076B84">
        <w:rPr>
          <w:sz w:val="24"/>
          <w:szCs w:val="24"/>
        </w:rPr>
        <w:t>Общая численность населения на 01.01.2014 года составляет 1158 человек, 39 населенных пунктов, в которых размещается  495  хозяйств (  д. Красная  Горка, Межерье , Лабино, Гридино, Вирино нежилые).</w:t>
      </w:r>
    </w:p>
    <w:p w:rsidR="001872D4" w:rsidRPr="00076B84" w:rsidRDefault="001872D4" w:rsidP="00986CC6">
      <w:pPr>
        <w:jc w:val="both"/>
        <w:rPr>
          <w:sz w:val="24"/>
          <w:szCs w:val="24"/>
        </w:rPr>
      </w:pPr>
      <w:r w:rsidRPr="00076B84">
        <w:rPr>
          <w:sz w:val="24"/>
          <w:szCs w:val="24"/>
        </w:rPr>
        <w:t xml:space="preserve"> </w:t>
      </w:r>
      <w:r w:rsidRPr="00076B84">
        <w:rPr>
          <w:sz w:val="24"/>
          <w:szCs w:val="24"/>
        </w:rPr>
        <w:tab/>
        <w:t>На территории поселения имеется одна лицензированная артезианская скважина – 1970 года постройки, 0.3 км. водопроводных сетей, одна водонапорная башня - износ составляет  30 % ( в период установки водонапорной башни она упала и сейчас  на местах изломов все прогнило и башня течет, в результате чего столб воды в башне держится на низшем уровне).  Водоснабжением от центрального водопровода снабжается 1 жилой  дом, детский сад, врачебная амбулатория, контора колхоза, СДК. Остальное население пользуется водой из колодцев –</w:t>
      </w:r>
      <w:r w:rsidRPr="00076B84">
        <w:rPr>
          <w:color w:val="FF0000"/>
          <w:sz w:val="24"/>
          <w:szCs w:val="24"/>
        </w:rPr>
        <w:t xml:space="preserve"> </w:t>
      </w:r>
      <w:r w:rsidRPr="00076B84">
        <w:rPr>
          <w:sz w:val="24"/>
          <w:szCs w:val="24"/>
        </w:rPr>
        <w:t>101 шт. и собственных  минискважин 500 шт. ( количество трубчатых колодцев ежегодно возрастает – жители бурят новые скважины, так в 2012 году на территории было расположено 472 минискважины ), обустроены два природных родника, используемых гражданами для забора питьевой воды. В период с 2010 по 2014 годы администрацией сельского поселения выделены бюджетные и привлечены спонсорские средства на ремонт и строительство 7 колодцев на территории деревень: Горка, Стунино, Якутино, Сергеево, Аксеново, Вирино, Марково.  В администрацию поселения поступили заявления от жителей ещё двух деревень  Новосерково и Заболотье о ремонте колодцев.</w:t>
      </w:r>
    </w:p>
    <w:p w:rsidR="001872D4" w:rsidRPr="00076B84" w:rsidRDefault="001872D4" w:rsidP="00986CC6">
      <w:pPr>
        <w:jc w:val="both"/>
        <w:rPr>
          <w:sz w:val="24"/>
          <w:szCs w:val="24"/>
        </w:rPr>
      </w:pPr>
      <w:r w:rsidRPr="00076B84">
        <w:rPr>
          <w:sz w:val="24"/>
          <w:szCs w:val="24"/>
        </w:rPr>
        <w:t>Жители д.  Горка, д. Кийно, Заболотье, Пустошка ( Куя), Кийно, Тимошино испытывают проблемы в обеспечении водой питьевого качества ( в колодцах не хватает воды). Вода из  колодцев, родников не имеет надежной защиты от загрязнения и неудовлетворительное их санитарно-техническое состояние представляет угрозу возникновения и распространения заболевания людей кишечными инфекциями.</w:t>
      </w:r>
      <w:r w:rsidRPr="00076B84">
        <w:rPr>
          <w:color w:val="FF0000"/>
          <w:sz w:val="24"/>
          <w:szCs w:val="24"/>
        </w:rPr>
        <w:t xml:space="preserve"> </w:t>
      </w:r>
      <w:r w:rsidRPr="00076B84">
        <w:rPr>
          <w:sz w:val="24"/>
          <w:szCs w:val="24"/>
        </w:rPr>
        <w:t>Наиболее защищенными источниками питьевого водоснабжения являются подземные источники, для предотвращения загрязнения поверхностных водных объектов, являющихся источниками питьевого водоснабжения,  необходимо обустройство водоохранных зон.</w:t>
      </w:r>
    </w:p>
    <w:p w:rsidR="001872D4" w:rsidRPr="00076B84" w:rsidRDefault="001872D4" w:rsidP="00834650">
      <w:pPr>
        <w:rPr>
          <w:sz w:val="24"/>
          <w:szCs w:val="24"/>
        </w:rPr>
      </w:pPr>
    </w:p>
    <w:p w:rsidR="001872D4" w:rsidRPr="00076B84" w:rsidRDefault="001872D4" w:rsidP="00834650">
      <w:pPr>
        <w:pStyle w:val="14"/>
        <w:jc w:val="center"/>
        <w:rPr>
          <w:sz w:val="24"/>
          <w:szCs w:val="24"/>
        </w:rPr>
      </w:pPr>
      <w:r w:rsidRPr="00076B84">
        <w:rPr>
          <w:sz w:val="24"/>
          <w:szCs w:val="24"/>
        </w:rPr>
        <w:t>Источники водоснабжения</w:t>
      </w:r>
    </w:p>
    <w:p w:rsidR="001872D4" w:rsidRDefault="001872D4" w:rsidP="00076B84">
      <w:pPr>
        <w:pStyle w:val="14"/>
        <w:tabs>
          <w:tab w:val="left" w:pos="566"/>
        </w:tabs>
        <w:spacing w:line="360" w:lineRule="auto"/>
        <w:ind w:firstLine="709"/>
        <w:jc w:val="center"/>
        <w:rPr>
          <w:rFonts w:ascii="Calibri" w:hAnsi="Calibri" w:cs="Calibri"/>
          <w:sz w:val="24"/>
          <w:szCs w:val="24"/>
        </w:rPr>
      </w:pPr>
      <w:r>
        <w:rPr>
          <w:rFonts w:ascii="Calibri" w:hAnsi="Calibri" w:cs="Calibri"/>
          <w:sz w:val="24"/>
          <w:szCs w:val="24"/>
        </w:rPr>
        <w:t xml:space="preserve">                                                                                                         Таблица № 14</w:t>
      </w:r>
    </w:p>
    <w:tbl>
      <w:tblPr>
        <w:tblW w:w="8989" w:type="dxa"/>
        <w:tblInd w:w="2" w:type="dxa"/>
        <w:tblLayout w:type="fixed"/>
        <w:tblCellMar>
          <w:left w:w="0" w:type="dxa"/>
          <w:right w:w="0" w:type="dxa"/>
        </w:tblCellMar>
        <w:tblLook w:val="00A0"/>
      </w:tblPr>
      <w:tblGrid>
        <w:gridCol w:w="590"/>
        <w:gridCol w:w="2765"/>
        <w:gridCol w:w="956"/>
        <w:gridCol w:w="2126"/>
        <w:gridCol w:w="2552"/>
      </w:tblGrid>
      <w:tr w:rsidR="001872D4">
        <w:trPr>
          <w:trHeight w:val="1009"/>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 п/п</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Название деревни</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Кол-во колодцев, шт</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Кол-во скважин, шт</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Примечания</w:t>
            </w: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Тимошино</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18</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61</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с ЦХВ – 18 кв.жд</w:t>
            </w:r>
          </w:p>
        </w:tc>
      </w:tr>
      <w:tr w:rsidR="001872D4">
        <w:trPr>
          <w:trHeight w:val="711"/>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Мамаево</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0</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водопровод к-за «Колос»</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3</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Новинка</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0</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4</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 xml:space="preserve">д. Новосерково </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3</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11</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5</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Носково</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13</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6</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Подберезка</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3</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15</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7</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Пустошка</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0</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3</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8</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Савинская</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9</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9</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Угловая</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3</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10</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Фенчиково</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7</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11</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Янголохта</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5</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10</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12</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Красная Горка</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0</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0</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13</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Аксеново</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0</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Куя</w:t>
            </w: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14</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Киндаево</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0</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711"/>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15</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Берег</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0</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0</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Водоснабжение из реки Ивода</w:t>
            </w:r>
          </w:p>
        </w:tc>
      </w:tr>
      <w:tr w:rsidR="001872D4">
        <w:trPr>
          <w:trHeight w:val="711"/>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16</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Слобода</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0</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0</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Водоснабжение из реки Ивода</w:t>
            </w: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17</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Никонова Гора</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0</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18</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Туржино</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0</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0</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Водоснабжение из реки</w:t>
            </w: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19</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Заболотье</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5</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4</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20</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Кийно</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7</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6</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21</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Панкратово</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6</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5</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22</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Вирино</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0</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23</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Пустошка</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0</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711"/>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24</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Горка</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3</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 xml:space="preserve">50, в т.ч. </w:t>
            </w:r>
          </w:p>
          <w:p w:rsidR="001872D4" w:rsidRPr="00986CC6" w:rsidRDefault="001872D4">
            <w:pPr>
              <w:pStyle w:val="12"/>
              <w:rPr>
                <w:rFonts w:ascii="Times New Roman" w:hAnsi="Times New Roman" w:cs="Times New Roman"/>
              </w:rPr>
            </w:pPr>
            <w:r w:rsidRPr="00986CC6">
              <w:rPr>
                <w:rFonts w:ascii="Times New Roman" w:hAnsi="Times New Roman" w:cs="Times New Roman"/>
              </w:rPr>
              <w:t>12 - дачники</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 xml:space="preserve">Комонево </w:t>
            </w: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25</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Дуново</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26</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Сергеево</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711"/>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27</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Артемово</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3</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 xml:space="preserve">19 , в т.ч. </w:t>
            </w:r>
          </w:p>
          <w:p w:rsidR="001872D4" w:rsidRPr="00986CC6" w:rsidRDefault="001872D4">
            <w:pPr>
              <w:pStyle w:val="12"/>
              <w:rPr>
                <w:rFonts w:ascii="Times New Roman" w:hAnsi="Times New Roman" w:cs="Times New Roman"/>
              </w:rPr>
            </w:pPr>
            <w:r w:rsidRPr="00986CC6">
              <w:rPr>
                <w:rFonts w:ascii="Times New Roman" w:hAnsi="Times New Roman" w:cs="Times New Roman"/>
              </w:rPr>
              <w:t>5 - дачники</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28</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Гридино</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711"/>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29</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Васино</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 xml:space="preserve">6, в т.ч. </w:t>
            </w:r>
          </w:p>
          <w:p w:rsidR="001872D4" w:rsidRPr="00986CC6" w:rsidRDefault="001872D4">
            <w:pPr>
              <w:pStyle w:val="12"/>
              <w:rPr>
                <w:rFonts w:ascii="Times New Roman" w:hAnsi="Times New Roman" w:cs="Times New Roman"/>
              </w:rPr>
            </w:pPr>
            <w:r w:rsidRPr="00986CC6">
              <w:rPr>
                <w:rFonts w:ascii="Times New Roman" w:hAnsi="Times New Roman" w:cs="Times New Roman"/>
              </w:rPr>
              <w:t>4 - дачники</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30</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Фоминская</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4</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711"/>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31</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Лабино</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 xml:space="preserve">3, в т.ч. </w:t>
            </w:r>
          </w:p>
          <w:p w:rsidR="001872D4" w:rsidRPr="00986CC6" w:rsidRDefault="001872D4">
            <w:pPr>
              <w:pStyle w:val="12"/>
              <w:rPr>
                <w:rFonts w:ascii="Times New Roman" w:hAnsi="Times New Roman" w:cs="Times New Roman"/>
              </w:rPr>
            </w:pPr>
            <w:r w:rsidRPr="00986CC6">
              <w:rPr>
                <w:rFonts w:ascii="Times New Roman" w:hAnsi="Times New Roman" w:cs="Times New Roman"/>
              </w:rPr>
              <w:t>3 - дачники</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32</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Якутино</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4</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3</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711"/>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33</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Саутино</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4</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40 в т.ч 15 дачники</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711"/>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34</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Межерье</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 в т.ч. 2 дачники</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35</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Стунино</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4</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13</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36</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Ракуново</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7</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17</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37</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Конец</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4</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3</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18"/>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38</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Худяково</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3</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r w:rsidR="001872D4">
        <w:trPr>
          <w:trHeight w:val="423"/>
        </w:trPr>
        <w:tc>
          <w:tcPr>
            <w:tcW w:w="59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39</w:t>
            </w:r>
          </w:p>
        </w:tc>
        <w:tc>
          <w:tcPr>
            <w:tcW w:w="276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Марково</w:t>
            </w:r>
          </w:p>
        </w:tc>
        <w:tc>
          <w:tcPr>
            <w:tcW w:w="95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w:t>
            </w:r>
          </w:p>
        </w:tc>
        <w:tc>
          <w:tcPr>
            <w:tcW w:w="21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w:t>
            </w:r>
          </w:p>
        </w:tc>
        <w:tc>
          <w:tcPr>
            <w:tcW w:w="255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tc>
      </w:tr>
    </w:tbl>
    <w:p w:rsidR="001872D4" w:rsidRDefault="001872D4" w:rsidP="00834650">
      <w:pPr>
        <w:rPr>
          <w:rFonts w:ascii="Calibri" w:hAnsi="Calibri" w:cs="Calibri"/>
          <w:color w:val="FF0000"/>
          <w:sz w:val="24"/>
          <w:szCs w:val="24"/>
        </w:rPr>
      </w:pPr>
    </w:p>
    <w:p w:rsidR="001872D4" w:rsidRPr="00076B84" w:rsidRDefault="001872D4" w:rsidP="00834650">
      <w:pPr>
        <w:pStyle w:val="14"/>
        <w:ind w:firstLine="708"/>
        <w:rPr>
          <w:sz w:val="24"/>
          <w:szCs w:val="24"/>
        </w:rPr>
      </w:pPr>
      <w:r>
        <w:rPr>
          <w:rFonts w:ascii="Calibri" w:hAnsi="Calibri" w:cs="Calibri"/>
          <w:sz w:val="24"/>
          <w:szCs w:val="24"/>
        </w:rPr>
        <w:t xml:space="preserve">В </w:t>
      </w:r>
      <w:r w:rsidRPr="00076B84">
        <w:rPr>
          <w:sz w:val="24"/>
          <w:szCs w:val="24"/>
        </w:rPr>
        <w:t>деревне Тимошино имеется добровольная пожарная дружина на 2 единицы техники. Обеспеченность средствами пожарной безопасности в поселении представлена в таблице 7.1.2.</w:t>
      </w:r>
    </w:p>
    <w:p w:rsidR="001872D4" w:rsidRDefault="001872D4" w:rsidP="00834650">
      <w:pPr>
        <w:pStyle w:val="14"/>
        <w:ind w:firstLine="708"/>
        <w:rPr>
          <w:rFonts w:ascii="Calibri" w:hAnsi="Calibri" w:cs="Calibri"/>
          <w:b/>
          <w:bCs/>
          <w:sz w:val="24"/>
          <w:szCs w:val="24"/>
        </w:rPr>
      </w:pPr>
    </w:p>
    <w:p w:rsidR="001872D4" w:rsidRPr="00104884" w:rsidRDefault="001872D4" w:rsidP="00834650">
      <w:pPr>
        <w:pStyle w:val="14"/>
        <w:ind w:firstLine="708"/>
        <w:jc w:val="center"/>
        <w:rPr>
          <w:b/>
          <w:bCs/>
          <w:sz w:val="24"/>
          <w:szCs w:val="24"/>
        </w:rPr>
      </w:pPr>
      <w:r w:rsidRPr="00104884">
        <w:rPr>
          <w:b/>
          <w:bCs/>
          <w:sz w:val="24"/>
          <w:szCs w:val="24"/>
        </w:rPr>
        <w:t>Места забора воды для пожара (пожарный гидрант, пожарный водоем или река, где сформирован подъезд для пожарного транспорта)</w:t>
      </w:r>
    </w:p>
    <w:p w:rsidR="001872D4" w:rsidRDefault="001872D4" w:rsidP="00834650">
      <w:pPr>
        <w:pStyle w:val="14"/>
        <w:tabs>
          <w:tab w:val="left" w:pos="566"/>
        </w:tabs>
        <w:spacing w:line="360" w:lineRule="auto"/>
        <w:ind w:firstLine="709"/>
        <w:jc w:val="right"/>
        <w:rPr>
          <w:rFonts w:ascii="Calibri" w:hAnsi="Calibri" w:cs="Calibri"/>
          <w:sz w:val="24"/>
          <w:szCs w:val="24"/>
        </w:rPr>
      </w:pPr>
      <w:r>
        <w:rPr>
          <w:rFonts w:ascii="Calibri" w:hAnsi="Calibri" w:cs="Calibri"/>
          <w:sz w:val="24"/>
          <w:szCs w:val="24"/>
        </w:rPr>
        <w:t>Таблица №15</w:t>
      </w:r>
    </w:p>
    <w:tbl>
      <w:tblPr>
        <w:tblW w:w="8989" w:type="dxa"/>
        <w:tblInd w:w="2" w:type="dxa"/>
        <w:tblCellMar>
          <w:left w:w="0" w:type="dxa"/>
          <w:right w:w="0" w:type="dxa"/>
        </w:tblCellMar>
        <w:tblLook w:val="00A0"/>
      </w:tblPr>
      <w:tblGrid>
        <w:gridCol w:w="1235"/>
        <w:gridCol w:w="3501"/>
        <w:gridCol w:w="4253"/>
      </w:tblGrid>
      <w:tr w:rsidR="001872D4">
        <w:trPr>
          <w:trHeight w:val="1009"/>
        </w:trPr>
        <w:tc>
          <w:tcPr>
            <w:tcW w:w="12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p w:rsidR="001872D4" w:rsidRPr="00986CC6" w:rsidRDefault="001872D4">
            <w:pPr>
              <w:pStyle w:val="12"/>
              <w:rPr>
                <w:rFonts w:ascii="Times New Roman" w:hAnsi="Times New Roman" w:cs="Times New Roman"/>
              </w:rPr>
            </w:pPr>
            <w:r w:rsidRPr="00986CC6">
              <w:rPr>
                <w:rFonts w:ascii="Times New Roman" w:hAnsi="Times New Roman" w:cs="Times New Roman"/>
              </w:rPr>
              <w:t>№ п/п</w:t>
            </w:r>
          </w:p>
        </w:tc>
        <w:tc>
          <w:tcPr>
            <w:tcW w:w="350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p w:rsidR="001872D4" w:rsidRPr="00986CC6" w:rsidRDefault="001872D4">
            <w:pPr>
              <w:pStyle w:val="12"/>
              <w:rPr>
                <w:rFonts w:ascii="Times New Roman" w:hAnsi="Times New Roman" w:cs="Times New Roman"/>
              </w:rPr>
            </w:pPr>
            <w:r w:rsidRPr="00986CC6">
              <w:rPr>
                <w:rFonts w:ascii="Times New Roman" w:hAnsi="Times New Roman" w:cs="Times New Roman"/>
              </w:rPr>
              <w:t>Источник забора</w:t>
            </w:r>
          </w:p>
        </w:tc>
        <w:tc>
          <w:tcPr>
            <w:tcW w:w="425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p>
          <w:p w:rsidR="001872D4" w:rsidRPr="00986CC6" w:rsidRDefault="001872D4">
            <w:pPr>
              <w:pStyle w:val="12"/>
              <w:rPr>
                <w:rFonts w:ascii="Times New Roman" w:hAnsi="Times New Roman" w:cs="Times New Roman"/>
              </w:rPr>
            </w:pPr>
            <w:r w:rsidRPr="00986CC6">
              <w:rPr>
                <w:rFonts w:ascii="Times New Roman" w:hAnsi="Times New Roman" w:cs="Times New Roman"/>
              </w:rPr>
              <w:t>Место забора воды</w:t>
            </w:r>
          </w:p>
          <w:p w:rsidR="001872D4" w:rsidRPr="00986CC6" w:rsidRDefault="001872D4">
            <w:pPr>
              <w:pStyle w:val="12"/>
              <w:rPr>
                <w:rFonts w:ascii="Times New Roman" w:hAnsi="Times New Roman" w:cs="Times New Roman"/>
              </w:rPr>
            </w:pPr>
          </w:p>
        </w:tc>
      </w:tr>
      <w:tr w:rsidR="001872D4">
        <w:trPr>
          <w:trHeight w:val="418"/>
        </w:trPr>
        <w:tc>
          <w:tcPr>
            <w:tcW w:w="12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w:t>
            </w:r>
          </w:p>
        </w:tc>
        <w:tc>
          <w:tcPr>
            <w:tcW w:w="350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w:t>
            </w:r>
          </w:p>
        </w:tc>
        <w:tc>
          <w:tcPr>
            <w:tcW w:w="425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3</w:t>
            </w:r>
          </w:p>
        </w:tc>
      </w:tr>
      <w:tr w:rsidR="001872D4">
        <w:trPr>
          <w:trHeight w:val="418"/>
        </w:trPr>
        <w:tc>
          <w:tcPr>
            <w:tcW w:w="12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w:t>
            </w:r>
          </w:p>
        </w:tc>
        <w:tc>
          <w:tcPr>
            <w:tcW w:w="350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пожарный гидрант</w:t>
            </w:r>
          </w:p>
        </w:tc>
        <w:tc>
          <w:tcPr>
            <w:tcW w:w="425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Тимошино</w:t>
            </w:r>
          </w:p>
        </w:tc>
      </w:tr>
      <w:tr w:rsidR="001872D4">
        <w:trPr>
          <w:trHeight w:val="418"/>
        </w:trPr>
        <w:tc>
          <w:tcPr>
            <w:tcW w:w="12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2</w:t>
            </w:r>
          </w:p>
        </w:tc>
        <w:tc>
          <w:tcPr>
            <w:tcW w:w="350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пожарный гидрант</w:t>
            </w:r>
          </w:p>
        </w:tc>
        <w:tc>
          <w:tcPr>
            <w:tcW w:w="425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Горка</w:t>
            </w:r>
          </w:p>
        </w:tc>
      </w:tr>
      <w:tr w:rsidR="001872D4">
        <w:trPr>
          <w:trHeight w:val="418"/>
        </w:trPr>
        <w:tc>
          <w:tcPr>
            <w:tcW w:w="12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3</w:t>
            </w:r>
          </w:p>
        </w:tc>
        <w:tc>
          <w:tcPr>
            <w:tcW w:w="350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пожарный водоем</w:t>
            </w:r>
          </w:p>
        </w:tc>
        <w:tc>
          <w:tcPr>
            <w:tcW w:w="425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Тимошино (р. Кьярда, водоем)</w:t>
            </w:r>
          </w:p>
        </w:tc>
      </w:tr>
      <w:tr w:rsidR="001872D4">
        <w:trPr>
          <w:trHeight w:val="418"/>
        </w:trPr>
        <w:tc>
          <w:tcPr>
            <w:tcW w:w="12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4</w:t>
            </w:r>
          </w:p>
        </w:tc>
        <w:tc>
          <w:tcPr>
            <w:tcW w:w="350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пожарный водоем</w:t>
            </w:r>
          </w:p>
        </w:tc>
        <w:tc>
          <w:tcPr>
            <w:tcW w:w="425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Ракуново</w:t>
            </w:r>
          </w:p>
        </w:tc>
      </w:tr>
      <w:tr w:rsidR="001872D4">
        <w:trPr>
          <w:trHeight w:val="418"/>
        </w:trPr>
        <w:tc>
          <w:tcPr>
            <w:tcW w:w="12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5</w:t>
            </w:r>
          </w:p>
        </w:tc>
        <w:tc>
          <w:tcPr>
            <w:tcW w:w="350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пожарный водоем</w:t>
            </w:r>
          </w:p>
        </w:tc>
        <w:tc>
          <w:tcPr>
            <w:tcW w:w="425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Фенчиково  (водоем)</w:t>
            </w:r>
          </w:p>
        </w:tc>
      </w:tr>
      <w:tr w:rsidR="001872D4">
        <w:trPr>
          <w:trHeight w:val="418"/>
        </w:trPr>
        <w:tc>
          <w:tcPr>
            <w:tcW w:w="12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6</w:t>
            </w:r>
          </w:p>
        </w:tc>
        <w:tc>
          <w:tcPr>
            <w:tcW w:w="350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пожарный водоем</w:t>
            </w:r>
          </w:p>
        </w:tc>
        <w:tc>
          <w:tcPr>
            <w:tcW w:w="425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Савинская (ручей)</w:t>
            </w:r>
          </w:p>
        </w:tc>
      </w:tr>
      <w:tr w:rsidR="001872D4">
        <w:trPr>
          <w:trHeight w:val="418"/>
        </w:trPr>
        <w:tc>
          <w:tcPr>
            <w:tcW w:w="12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7</w:t>
            </w:r>
          </w:p>
        </w:tc>
        <w:tc>
          <w:tcPr>
            <w:tcW w:w="350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пожарный водоем</w:t>
            </w:r>
          </w:p>
        </w:tc>
        <w:tc>
          <w:tcPr>
            <w:tcW w:w="425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Панкратово (оз. Белое)</w:t>
            </w:r>
          </w:p>
        </w:tc>
      </w:tr>
      <w:tr w:rsidR="001872D4">
        <w:trPr>
          <w:trHeight w:val="418"/>
        </w:trPr>
        <w:tc>
          <w:tcPr>
            <w:tcW w:w="12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8</w:t>
            </w:r>
          </w:p>
        </w:tc>
        <w:tc>
          <w:tcPr>
            <w:tcW w:w="350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пожарный водоем</w:t>
            </w:r>
          </w:p>
        </w:tc>
        <w:tc>
          <w:tcPr>
            <w:tcW w:w="425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Кийно (водоем)</w:t>
            </w:r>
          </w:p>
        </w:tc>
      </w:tr>
      <w:tr w:rsidR="001872D4">
        <w:trPr>
          <w:trHeight w:val="418"/>
        </w:trPr>
        <w:tc>
          <w:tcPr>
            <w:tcW w:w="12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9</w:t>
            </w:r>
          </w:p>
        </w:tc>
        <w:tc>
          <w:tcPr>
            <w:tcW w:w="350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пожарный водоем</w:t>
            </w:r>
          </w:p>
        </w:tc>
        <w:tc>
          <w:tcPr>
            <w:tcW w:w="425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Подберезка (родник, река)</w:t>
            </w:r>
          </w:p>
        </w:tc>
      </w:tr>
      <w:tr w:rsidR="001872D4">
        <w:trPr>
          <w:trHeight w:val="423"/>
        </w:trPr>
        <w:tc>
          <w:tcPr>
            <w:tcW w:w="12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10</w:t>
            </w:r>
          </w:p>
        </w:tc>
        <w:tc>
          <w:tcPr>
            <w:tcW w:w="350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пожарный водоем</w:t>
            </w:r>
          </w:p>
        </w:tc>
        <w:tc>
          <w:tcPr>
            <w:tcW w:w="425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pStyle w:val="12"/>
              <w:rPr>
                <w:rFonts w:ascii="Times New Roman" w:hAnsi="Times New Roman" w:cs="Times New Roman"/>
              </w:rPr>
            </w:pPr>
            <w:r w:rsidRPr="00986CC6">
              <w:rPr>
                <w:rFonts w:ascii="Times New Roman" w:hAnsi="Times New Roman" w:cs="Times New Roman"/>
              </w:rPr>
              <w:t>д. Слобода (р. Ивода)</w:t>
            </w:r>
          </w:p>
        </w:tc>
      </w:tr>
    </w:tbl>
    <w:p w:rsidR="001872D4" w:rsidRPr="00076B84" w:rsidRDefault="001872D4" w:rsidP="00076B84">
      <w:pPr>
        <w:pStyle w:val="14"/>
        <w:spacing w:line="360" w:lineRule="auto"/>
      </w:pPr>
    </w:p>
    <w:p w:rsidR="001872D4" w:rsidRPr="00986CC6" w:rsidRDefault="001872D4" w:rsidP="00834650">
      <w:pPr>
        <w:spacing w:line="273" w:lineRule="auto"/>
        <w:ind w:firstLine="708"/>
        <w:jc w:val="both"/>
        <w:rPr>
          <w:sz w:val="24"/>
          <w:szCs w:val="24"/>
        </w:rPr>
      </w:pPr>
      <w:r w:rsidRPr="00986CC6">
        <w:rPr>
          <w:sz w:val="24"/>
          <w:szCs w:val="24"/>
        </w:rPr>
        <w:t xml:space="preserve">В настоящее время объекты систем водоснабжения и водоотведения являются муниципальной собственностью поселения и администрации Бабаевского муниципального района и  эксплуатируются следующими предприятиями: </w:t>
      </w:r>
    </w:p>
    <w:p w:rsidR="001872D4" w:rsidRPr="00986CC6" w:rsidRDefault="001872D4" w:rsidP="00834650">
      <w:pPr>
        <w:spacing w:line="273" w:lineRule="auto"/>
        <w:ind w:left="1728" w:hanging="1020"/>
        <w:jc w:val="both"/>
        <w:rPr>
          <w:sz w:val="24"/>
          <w:szCs w:val="24"/>
        </w:rPr>
      </w:pPr>
      <w:r w:rsidRPr="00986CC6">
        <w:rPr>
          <w:sz w:val="24"/>
          <w:szCs w:val="24"/>
        </w:rPr>
        <w:t>1.ООО «ЖКХ Тимошинское» - водоснабжение и водоотведение д. Тимошино;</w:t>
      </w:r>
    </w:p>
    <w:p w:rsidR="001872D4" w:rsidRPr="00986CC6" w:rsidRDefault="001872D4" w:rsidP="00834650">
      <w:pPr>
        <w:spacing w:line="273" w:lineRule="auto"/>
        <w:ind w:left="1728"/>
        <w:jc w:val="both"/>
        <w:rPr>
          <w:sz w:val="24"/>
          <w:szCs w:val="24"/>
        </w:rPr>
      </w:pPr>
    </w:p>
    <w:p w:rsidR="001872D4" w:rsidRPr="00986CC6" w:rsidRDefault="001872D4" w:rsidP="00834650">
      <w:pPr>
        <w:spacing w:line="273" w:lineRule="auto"/>
        <w:ind w:firstLine="708"/>
        <w:jc w:val="both"/>
        <w:rPr>
          <w:sz w:val="24"/>
          <w:szCs w:val="24"/>
        </w:rPr>
      </w:pPr>
      <w:r w:rsidRPr="00986CC6">
        <w:rPr>
          <w:sz w:val="24"/>
          <w:szCs w:val="24"/>
        </w:rPr>
        <w:t xml:space="preserve">Артезианская скважина имеет наземный павильоны (кирпичные) для отбора проб с целью контроля качества воды. </w:t>
      </w:r>
    </w:p>
    <w:p w:rsidR="001872D4" w:rsidRPr="00986CC6" w:rsidRDefault="001872D4" w:rsidP="00834650">
      <w:pPr>
        <w:pStyle w:val="14"/>
        <w:ind w:firstLine="708"/>
        <w:rPr>
          <w:sz w:val="24"/>
          <w:szCs w:val="24"/>
        </w:rPr>
      </w:pPr>
      <w:r w:rsidRPr="00986CC6">
        <w:rPr>
          <w:sz w:val="24"/>
          <w:szCs w:val="24"/>
        </w:rPr>
        <w:t xml:space="preserve">Территория сельского поселения Вепсское национальное приурочена к юго-западной части Вепсовской возвышенности на стыке 2-х геоморфологических провинций -  Верхне-Судского и  Молого-Судского и является частью плато, сложенного карбонатными отложениями. В геоморфологическом отношении относится к холмистым моренным и озерно-ледниковым равнинам. </w:t>
      </w:r>
    </w:p>
    <w:p w:rsidR="001872D4" w:rsidRPr="00986CC6" w:rsidRDefault="001872D4" w:rsidP="00834650">
      <w:pPr>
        <w:pStyle w:val="14"/>
        <w:ind w:firstLine="708"/>
        <w:rPr>
          <w:sz w:val="24"/>
          <w:szCs w:val="24"/>
        </w:rPr>
      </w:pPr>
      <w:r w:rsidRPr="00986CC6">
        <w:rPr>
          <w:sz w:val="24"/>
          <w:szCs w:val="24"/>
        </w:rPr>
        <w:t>Рельеф территории слабовсхолмленный, высота холмов 8-20 метров. Общий уклон – на восток. Абсолютные отметки колеблются в пределах 162-178 м.</w:t>
      </w:r>
    </w:p>
    <w:p w:rsidR="001872D4" w:rsidRPr="00076B84" w:rsidRDefault="001872D4" w:rsidP="00834650">
      <w:pPr>
        <w:spacing w:line="273" w:lineRule="auto"/>
        <w:ind w:firstLine="708"/>
        <w:jc w:val="both"/>
        <w:rPr>
          <w:sz w:val="24"/>
          <w:szCs w:val="24"/>
        </w:rPr>
      </w:pPr>
    </w:p>
    <w:p w:rsidR="001872D4" w:rsidRPr="00986CC6" w:rsidRDefault="001872D4" w:rsidP="00834650">
      <w:pPr>
        <w:jc w:val="center"/>
        <w:rPr>
          <w:sz w:val="24"/>
          <w:szCs w:val="24"/>
        </w:rPr>
      </w:pPr>
      <w:r w:rsidRPr="00986CC6">
        <w:rPr>
          <w:sz w:val="24"/>
          <w:szCs w:val="24"/>
        </w:rPr>
        <w:t>Анализ качества воды за 2007-2011гг по артезианской скважине № 1003</w:t>
      </w:r>
    </w:p>
    <w:p w:rsidR="001872D4" w:rsidRPr="00986CC6" w:rsidRDefault="001872D4" w:rsidP="00834650">
      <w:pPr>
        <w:ind w:left="6480" w:firstLine="720"/>
        <w:jc w:val="center"/>
        <w:rPr>
          <w:sz w:val="24"/>
          <w:szCs w:val="24"/>
        </w:rPr>
      </w:pPr>
      <w:r w:rsidRPr="00986CC6">
        <w:rPr>
          <w:sz w:val="24"/>
          <w:szCs w:val="24"/>
        </w:rPr>
        <w:t>Таблица №16</w:t>
      </w:r>
    </w:p>
    <w:tbl>
      <w:tblPr>
        <w:tblW w:w="9600" w:type="dxa"/>
        <w:tblInd w:w="2" w:type="dxa"/>
        <w:tblCellMar>
          <w:left w:w="0" w:type="dxa"/>
          <w:right w:w="0" w:type="dxa"/>
        </w:tblCellMar>
        <w:tblLook w:val="00A0"/>
      </w:tblPr>
      <w:tblGrid>
        <w:gridCol w:w="625"/>
        <w:gridCol w:w="1702"/>
        <w:gridCol w:w="1761"/>
        <w:gridCol w:w="1702"/>
        <w:gridCol w:w="1813"/>
        <w:gridCol w:w="1997"/>
      </w:tblGrid>
      <w:tr w:rsidR="001872D4" w:rsidRPr="00986CC6">
        <w:trPr>
          <w:trHeight w:val="958"/>
        </w:trPr>
        <w:tc>
          <w:tcPr>
            <w:tcW w:w="62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rsidP="00076B84">
            <w:pPr>
              <w:rPr>
                <w:sz w:val="24"/>
                <w:szCs w:val="24"/>
              </w:rPr>
            </w:pPr>
            <w:r w:rsidRPr="00986CC6">
              <w:rPr>
                <w:sz w:val="24"/>
                <w:szCs w:val="24"/>
              </w:rPr>
              <w:t>№</w:t>
            </w:r>
          </w:p>
          <w:p w:rsidR="001872D4" w:rsidRPr="00986CC6" w:rsidRDefault="001872D4" w:rsidP="00076B84">
            <w:pPr>
              <w:rPr>
                <w:sz w:val="24"/>
                <w:szCs w:val="24"/>
              </w:rPr>
            </w:pPr>
            <w:r w:rsidRPr="00986CC6">
              <w:rPr>
                <w:sz w:val="24"/>
                <w:szCs w:val="24"/>
              </w:rPr>
              <w:t>п/п</w:t>
            </w:r>
          </w:p>
        </w:tc>
        <w:tc>
          <w:tcPr>
            <w:tcW w:w="170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ind w:firstLine="360"/>
              <w:rPr>
                <w:sz w:val="24"/>
                <w:szCs w:val="24"/>
              </w:rPr>
            </w:pPr>
            <w:r w:rsidRPr="00986CC6">
              <w:rPr>
                <w:sz w:val="24"/>
                <w:szCs w:val="24"/>
              </w:rPr>
              <w:t>2010</w:t>
            </w:r>
          </w:p>
        </w:tc>
        <w:tc>
          <w:tcPr>
            <w:tcW w:w="176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ind w:firstLine="360"/>
              <w:rPr>
                <w:sz w:val="24"/>
                <w:szCs w:val="24"/>
              </w:rPr>
            </w:pPr>
            <w:r w:rsidRPr="00986CC6">
              <w:rPr>
                <w:sz w:val="24"/>
                <w:szCs w:val="24"/>
              </w:rPr>
              <w:t>2011</w:t>
            </w:r>
          </w:p>
        </w:tc>
        <w:tc>
          <w:tcPr>
            <w:tcW w:w="170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ind w:firstLine="360"/>
              <w:rPr>
                <w:sz w:val="24"/>
                <w:szCs w:val="24"/>
              </w:rPr>
            </w:pPr>
            <w:r w:rsidRPr="00986CC6">
              <w:rPr>
                <w:sz w:val="24"/>
                <w:szCs w:val="24"/>
              </w:rPr>
              <w:t>2012</w:t>
            </w:r>
          </w:p>
        </w:tc>
        <w:tc>
          <w:tcPr>
            <w:tcW w:w="181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ind w:firstLine="360"/>
              <w:rPr>
                <w:sz w:val="24"/>
                <w:szCs w:val="24"/>
              </w:rPr>
            </w:pPr>
            <w:r w:rsidRPr="00986CC6">
              <w:rPr>
                <w:sz w:val="24"/>
                <w:szCs w:val="24"/>
              </w:rPr>
              <w:t>2013</w:t>
            </w:r>
          </w:p>
        </w:tc>
        <w:tc>
          <w:tcPr>
            <w:tcW w:w="199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ind w:firstLine="360"/>
              <w:rPr>
                <w:sz w:val="24"/>
                <w:szCs w:val="24"/>
              </w:rPr>
            </w:pPr>
            <w:r w:rsidRPr="00986CC6">
              <w:rPr>
                <w:sz w:val="24"/>
                <w:szCs w:val="24"/>
              </w:rPr>
              <w:t>2014</w:t>
            </w:r>
          </w:p>
        </w:tc>
      </w:tr>
      <w:tr w:rsidR="001872D4" w:rsidRPr="00986CC6">
        <w:trPr>
          <w:trHeight w:val="1234"/>
        </w:trPr>
        <w:tc>
          <w:tcPr>
            <w:tcW w:w="62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ind w:firstLine="360"/>
              <w:rPr>
                <w:sz w:val="24"/>
                <w:szCs w:val="24"/>
              </w:rPr>
            </w:pPr>
            <w:r w:rsidRPr="00986CC6">
              <w:rPr>
                <w:sz w:val="24"/>
                <w:szCs w:val="24"/>
              </w:rPr>
              <w:t>1</w:t>
            </w:r>
          </w:p>
        </w:tc>
        <w:tc>
          <w:tcPr>
            <w:tcW w:w="170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rPr>
                <w:sz w:val="24"/>
                <w:szCs w:val="24"/>
              </w:rPr>
            </w:pPr>
            <w:r w:rsidRPr="00986CC6">
              <w:rPr>
                <w:sz w:val="24"/>
                <w:szCs w:val="24"/>
              </w:rPr>
              <w:t>Соответствует Сан Пин 2.1.1074-01 ГН 2.1.5.1315-03</w:t>
            </w:r>
          </w:p>
        </w:tc>
        <w:tc>
          <w:tcPr>
            <w:tcW w:w="176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rPr>
                <w:sz w:val="24"/>
                <w:szCs w:val="24"/>
              </w:rPr>
            </w:pPr>
            <w:r w:rsidRPr="00986CC6">
              <w:rPr>
                <w:sz w:val="24"/>
                <w:szCs w:val="24"/>
              </w:rPr>
              <w:t>Соответствует Сан Пин 2.1.1074-01 ГН 2.1.5.1315-03</w:t>
            </w:r>
          </w:p>
        </w:tc>
        <w:tc>
          <w:tcPr>
            <w:tcW w:w="170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rPr>
                <w:sz w:val="24"/>
                <w:szCs w:val="24"/>
              </w:rPr>
            </w:pPr>
            <w:r w:rsidRPr="00986CC6">
              <w:rPr>
                <w:sz w:val="24"/>
                <w:szCs w:val="24"/>
              </w:rPr>
              <w:t>Соответствует Сан Пин 2.1.1074-01 ГН 2.1.5.1315-03</w:t>
            </w:r>
          </w:p>
        </w:tc>
        <w:tc>
          <w:tcPr>
            <w:tcW w:w="181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rPr>
                <w:sz w:val="24"/>
                <w:szCs w:val="24"/>
              </w:rPr>
            </w:pPr>
            <w:r w:rsidRPr="00986CC6">
              <w:rPr>
                <w:sz w:val="24"/>
                <w:szCs w:val="24"/>
              </w:rPr>
              <w:t>Соответствует Сан Пин 2.1.1074-01 ГН 2.1.5.1315-03</w:t>
            </w:r>
          </w:p>
        </w:tc>
        <w:tc>
          <w:tcPr>
            <w:tcW w:w="1997"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986CC6" w:rsidRDefault="001872D4">
            <w:pPr>
              <w:rPr>
                <w:sz w:val="24"/>
                <w:szCs w:val="24"/>
              </w:rPr>
            </w:pPr>
            <w:r w:rsidRPr="00986CC6">
              <w:rPr>
                <w:sz w:val="24"/>
                <w:szCs w:val="24"/>
              </w:rPr>
              <w:t>Соответствует Сан Пин 2.1.1074-01 ГН 2.1.5.1315-03</w:t>
            </w:r>
          </w:p>
        </w:tc>
      </w:tr>
    </w:tbl>
    <w:p w:rsidR="001872D4" w:rsidRDefault="001872D4" w:rsidP="00834650">
      <w:pPr>
        <w:ind w:left="-283" w:firstLine="360"/>
        <w:rPr>
          <w:sz w:val="24"/>
          <w:szCs w:val="24"/>
        </w:rPr>
      </w:pPr>
    </w:p>
    <w:p w:rsidR="001872D4" w:rsidRDefault="001872D4" w:rsidP="00834650">
      <w:pPr>
        <w:ind w:left="-283" w:firstLine="360"/>
        <w:rPr>
          <w:sz w:val="24"/>
          <w:szCs w:val="24"/>
        </w:rPr>
      </w:pPr>
      <w:r>
        <w:rPr>
          <w:sz w:val="24"/>
          <w:szCs w:val="24"/>
        </w:rPr>
        <w:t>* основание – протокола испытаний.</w:t>
      </w:r>
    </w:p>
    <w:p w:rsidR="001872D4" w:rsidRDefault="001872D4" w:rsidP="00834650">
      <w:pPr>
        <w:spacing w:line="273" w:lineRule="auto"/>
        <w:jc w:val="both"/>
        <w:rPr>
          <w:sz w:val="24"/>
          <w:szCs w:val="24"/>
        </w:rPr>
      </w:pPr>
    </w:p>
    <w:p w:rsidR="001872D4" w:rsidRPr="00076B84" w:rsidRDefault="001872D4" w:rsidP="00834650">
      <w:pPr>
        <w:spacing w:line="273" w:lineRule="auto"/>
        <w:ind w:firstLine="708"/>
        <w:jc w:val="both"/>
        <w:rPr>
          <w:sz w:val="24"/>
          <w:szCs w:val="24"/>
        </w:rPr>
      </w:pPr>
      <w:r w:rsidRPr="00076B84">
        <w:rPr>
          <w:sz w:val="24"/>
          <w:szCs w:val="24"/>
        </w:rPr>
        <w:t xml:space="preserve">Выводы: </w:t>
      </w:r>
    </w:p>
    <w:p w:rsidR="001872D4" w:rsidRPr="00076B84" w:rsidRDefault="001872D4" w:rsidP="00834650">
      <w:pPr>
        <w:spacing w:line="273" w:lineRule="auto"/>
        <w:ind w:firstLine="708"/>
        <w:jc w:val="both"/>
        <w:rPr>
          <w:sz w:val="24"/>
          <w:szCs w:val="24"/>
        </w:rPr>
      </w:pPr>
      <w:r w:rsidRPr="00076B84">
        <w:rPr>
          <w:sz w:val="24"/>
          <w:szCs w:val="24"/>
        </w:rPr>
        <w:t xml:space="preserve">1. Отбор воды осуществляется с помощью водозаборных узлов, размещаемых на территориях предприятий и жилой застройки. </w:t>
      </w:r>
    </w:p>
    <w:p w:rsidR="001872D4" w:rsidRPr="00076B84" w:rsidRDefault="001872D4" w:rsidP="00834650">
      <w:pPr>
        <w:spacing w:line="273" w:lineRule="auto"/>
        <w:ind w:firstLine="708"/>
        <w:jc w:val="both"/>
        <w:rPr>
          <w:sz w:val="24"/>
          <w:szCs w:val="24"/>
        </w:rPr>
      </w:pPr>
      <w:r w:rsidRPr="00076B84">
        <w:rPr>
          <w:sz w:val="24"/>
          <w:szCs w:val="24"/>
        </w:rPr>
        <w:t xml:space="preserve">2. Источником водоснабжения Вепсского национального сельского поселения являются артезианские скважины и частично грунтовые воды. </w:t>
      </w:r>
    </w:p>
    <w:p w:rsidR="001872D4" w:rsidRPr="00076B84" w:rsidRDefault="001872D4" w:rsidP="00834650">
      <w:pPr>
        <w:spacing w:line="273" w:lineRule="auto"/>
        <w:ind w:firstLine="708"/>
        <w:jc w:val="both"/>
        <w:rPr>
          <w:sz w:val="24"/>
          <w:szCs w:val="24"/>
        </w:rPr>
      </w:pPr>
      <w:r w:rsidRPr="00076B84">
        <w:rPr>
          <w:sz w:val="24"/>
          <w:szCs w:val="24"/>
        </w:rPr>
        <w:t xml:space="preserve">3. Артезианская вода  соответствует требованиям Сан ПиН 2.1.4.1074-01 «Питьевая вода. Гигиенические требования к качеству воды централизованных систем питьевого водоснабжения.. </w:t>
      </w:r>
    </w:p>
    <w:p w:rsidR="001872D4" w:rsidRPr="00076B84" w:rsidRDefault="001872D4" w:rsidP="00834650">
      <w:pPr>
        <w:spacing w:line="273" w:lineRule="auto"/>
        <w:ind w:firstLine="708"/>
        <w:jc w:val="both"/>
        <w:rPr>
          <w:sz w:val="24"/>
          <w:szCs w:val="24"/>
        </w:rPr>
      </w:pPr>
      <w:r w:rsidRPr="00076B84">
        <w:rPr>
          <w:sz w:val="24"/>
          <w:szCs w:val="24"/>
        </w:rPr>
        <w:t xml:space="preserve">4. Централизованной системы очистки питьевой воды в населенных пунктах не организовано. </w:t>
      </w:r>
    </w:p>
    <w:p w:rsidR="001872D4" w:rsidRPr="00076B84" w:rsidRDefault="001872D4" w:rsidP="00834650">
      <w:pPr>
        <w:spacing w:line="273" w:lineRule="auto"/>
        <w:ind w:firstLine="708"/>
        <w:jc w:val="both"/>
        <w:rPr>
          <w:sz w:val="24"/>
          <w:szCs w:val="24"/>
        </w:rPr>
      </w:pPr>
      <w:r w:rsidRPr="00076B84">
        <w:rPr>
          <w:sz w:val="24"/>
          <w:szCs w:val="24"/>
        </w:rPr>
        <w:t xml:space="preserve">5. Водопроводная сеть на территории поселения с износом 70-100%, имеет неудовлетворительное состояние и требует перекладки и замены стальных трубопроводов без наружной и внутренней изоляции на трубопроводы из некорродирующих материалов. </w:t>
      </w:r>
    </w:p>
    <w:p w:rsidR="001872D4" w:rsidRPr="00076B84" w:rsidRDefault="001872D4" w:rsidP="00834650">
      <w:pPr>
        <w:spacing w:line="273" w:lineRule="auto"/>
        <w:ind w:firstLine="708"/>
        <w:jc w:val="both"/>
        <w:rPr>
          <w:sz w:val="24"/>
          <w:szCs w:val="24"/>
        </w:rPr>
      </w:pPr>
    </w:p>
    <w:p w:rsidR="001872D4" w:rsidRPr="00076B84" w:rsidRDefault="001872D4" w:rsidP="00076B84">
      <w:pPr>
        <w:pStyle w:val="Style1"/>
        <w:rPr>
          <w:rFonts w:ascii="Times New Roman" w:hAnsi="Times New Roman" w:cs="Times New Roman"/>
          <w:b/>
          <w:bCs/>
          <w:i/>
          <w:iCs/>
          <w:color w:val="000000"/>
        </w:rPr>
      </w:pPr>
      <w:r w:rsidRPr="00076B84">
        <w:rPr>
          <w:rFonts w:ascii="Times New Roman" w:hAnsi="Times New Roman" w:cs="Times New Roman"/>
          <w:b/>
          <w:bCs/>
          <w:i/>
          <w:iCs/>
          <w:color w:val="000000"/>
        </w:rPr>
        <w:t xml:space="preserve">6.2. Анализ существующих проблем </w:t>
      </w:r>
    </w:p>
    <w:p w:rsidR="001872D4" w:rsidRPr="00076B84" w:rsidRDefault="001872D4" w:rsidP="00834650">
      <w:pPr>
        <w:spacing w:line="273" w:lineRule="auto"/>
        <w:ind w:firstLine="708"/>
        <w:jc w:val="both"/>
        <w:rPr>
          <w:sz w:val="24"/>
          <w:szCs w:val="24"/>
        </w:rPr>
      </w:pPr>
      <w:r w:rsidRPr="00076B84">
        <w:rPr>
          <w:sz w:val="24"/>
          <w:szCs w:val="24"/>
        </w:rPr>
        <w:t xml:space="preserve">1. Длительная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w:t>
      </w:r>
    </w:p>
    <w:p w:rsidR="001872D4" w:rsidRPr="00076B84" w:rsidRDefault="001872D4" w:rsidP="00834650">
      <w:pPr>
        <w:spacing w:line="273" w:lineRule="auto"/>
        <w:ind w:firstLine="708"/>
        <w:jc w:val="both"/>
        <w:rPr>
          <w:sz w:val="24"/>
          <w:szCs w:val="24"/>
        </w:rPr>
      </w:pPr>
      <w:r w:rsidRPr="00076B84">
        <w:rPr>
          <w:sz w:val="24"/>
          <w:szCs w:val="24"/>
        </w:rPr>
        <w:t xml:space="preserve">2. Централизованным водоснабжением охвачен   жилого фонда только  в д. Тимошино. Индивидуальная жилая застройка по остальным населенным пунктам сельского поселения в основном без централизованного водоснабжения и канализации. </w:t>
      </w:r>
    </w:p>
    <w:p w:rsidR="001872D4" w:rsidRPr="00076B84" w:rsidRDefault="001872D4" w:rsidP="00834650">
      <w:pPr>
        <w:spacing w:line="273" w:lineRule="auto"/>
        <w:ind w:firstLine="708"/>
        <w:jc w:val="both"/>
        <w:rPr>
          <w:sz w:val="24"/>
          <w:szCs w:val="24"/>
        </w:rPr>
      </w:pPr>
      <w:r w:rsidRPr="00076B84">
        <w:rPr>
          <w:sz w:val="24"/>
          <w:szCs w:val="24"/>
        </w:rPr>
        <w:t xml:space="preserve">3. Действующие водозаборные установки не оборудованы установками для профилактического обеззараживания воды.  </w:t>
      </w:r>
    </w:p>
    <w:p w:rsidR="001872D4" w:rsidRPr="00076B84" w:rsidRDefault="001872D4" w:rsidP="00834650">
      <w:pPr>
        <w:spacing w:line="273" w:lineRule="auto"/>
        <w:ind w:firstLine="708"/>
        <w:jc w:val="both"/>
        <w:rPr>
          <w:sz w:val="24"/>
          <w:szCs w:val="24"/>
        </w:rPr>
      </w:pPr>
      <w:r w:rsidRPr="00076B84">
        <w:rPr>
          <w:sz w:val="24"/>
          <w:szCs w:val="24"/>
        </w:rPr>
        <w:t xml:space="preserve">4. Водозаборные узлы требуют реконструкции, капитального ремонта, установки водосчетчиков и  систем очистки воды. </w:t>
      </w:r>
    </w:p>
    <w:p w:rsidR="001872D4" w:rsidRPr="00076B84" w:rsidRDefault="001872D4" w:rsidP="00834650">
      <w:pPr>
        <w:spacing w:line="273" w:lineRule="auto"/>
        <w:ind w:firstLine="708"/>
        <w:jc w:val="both"/>
        <w:rPr>
          <w:sz w:val="24"/>
          <w:szCs w:val="24"/>
        </w:rPr>
      </w:pPr>
      <w:r w:rsidRPr="00076B84">
        <w:rPr>
          <w:sz w:val="24"/>
          <w:szCs w:val="24"/>
        </w:rPr>
        <w:t>5. Развитие сетей носит хаотичный характер, подключение к централизованным сетям без согласований.</w:t>
      </w:r>
    </w:p>
    <w:p w:rsidR="001872D4" w:rsidRPr="00076B84" w:rsidRDefault="001872D4" w:rsidP="00834650">
      <w:pPr>
        <w:spacing w:line="273" w:lineRule="auto"/>
        <w:ind w:firstLine="708"/>
        <w:jc w:val="both"/>
        <w:rPr>
          <w:sz w:val="24"/>
          <w:szCs w:val="24"/>
        </w:rPr>
      </w:pPr>
      <w:r w:rsidRPr="00076B84">
        <w:rPr>
          <w:sz w:val="24"/>
          <w:szCs w:val="24"/>
        </w:rPr>
        <w:t>7. Водонапорные башни в аварийном состоянии.</w:t>
      </w:r>
    </w:p>
    <w:p w:rsidR="001872D4" w:rsidRPr="00076B84" w:rsidRDefault="001872D4" w:rsidP="00076B84">
      <w:pPr>
        <w:spacing w:line="273" w:lineRule="auto"/>
        <w:ind w:firstLine="708"/>
        <w:jc w:val="both"/>
        <w:rPr>
          <w:sz w:val="24"/>
          <w:szCs w:val="24"/>
        </w:rPr>
      </w:pPr>
      <w:r w:rsidRPr="00076B84">
        <w:rPr>
          <w:sz w:val="24"/>
          <w:szCs w:val="24"/>
        </w:rPr>
        <w:t>8. Сети водоснабжения с большим износом.</w:t>
      </w:r>
    </w:p>
    <w:p w:rsidR="001872D4" w:rsidRPr="00076B84" w:rsidRDefault="001872D4" w:rsidP="00076B84">
      <w:pPr>
        <w:pStyle w:val="Style1"/>
        <w:rPr>
          <w:rFonts w:ascii="Times New Roman" w:hAnsi="Times New Roman" w:cs="Times New Roman"/>
          <w:b/>
          <w:bCs/>
          <w:i/>
          <w:iCs/>
          <w:color w:val="000000"/>
        </w:rPr>
      </w:pPr>
      <w:r w:rsidRPr="00076B84">
        <w:rPr>
          <w:rFonts w:ascii="Times New Roman" w:hAnsi="Times New Roman" w:cs="Times New Roman"/>
          <w:b/>
          <w:bCs/>
          <w:i/>
          <w:iCs/>
          <w:color w:val="000000"/>
        </w:rPr>
        <w:t xml:space="preserve">6.3. Обоснование объемов производственных мощностей </w:t>
      </w:r>
    </w:p>
    <w:p w:rsidR="001872D4" w:rsidRPr="00076B84" w:rsidRDefault="001872D4" w:rsidP="00834650">
      <w:pPr>
        <w:spacing w:line="273" w:lineRule="auto"/>
        <w:ind w:firstLine="708"/>
        <w:jc w:val="both"/>
        <w:rPr>
          <w:sz w:val="24"/>
          <w:szCs w:val="24"/>
        </w:rPr>
      </w:pPr>
      <w:r w:rsidRPr="00076B84">
        <w:rPr>
          <w:sz w:val="24"/>
          <w:szCs w:val="24"/>
        </w:rPr>
        <w:t xml:space="preserve">Развитие систем водоснабжения и водоотведения на период до 2024 года учитывает мероприятия по реорганизации пространственной организации Вепсского национального сельского поселения: </w:t>
      </w:r>
    </w:p>
    <w:p w:rsidR="001872D4" w:rsidRPr="00076B84" w:rsidRDefault="001872D4" w:rsidP="00076B84">
      <w:pPr>
        <w:spacing w:line="273" w:lineRule="auto"/>
        <w:ind w:firstLine="708"/>
        <w:jc w:val="both"/>
        <w:rPr>
          <w:sz w:val="24"/>
          <w:szCs w:val="24"/>
        </w:rPr>
      </w:pPr>
      <w:r w:rsidRPr="00076B84">
        <w:rPr>
          <w:sz w:val="24"/>
          <w:szCs w:val="24"/>
        </w:rPr>
        <w:t>- увеличение размера территорий, занятых индивидуальной жилой застройкой повышенной комфортности, на основе нового строительства на свободных от застройки территориях и реконструкции существующих кварталов жилой застройки.</w:t>
      </w:r>
    </w:p>
    <w:p w:rsidR="001872D4" w:rsidRPr="00076B84" w:rsidRDefault="001872D4" w:rsidP="00834650">
      <w:pPr>
        <w:spacing w:line="273" w:lineRule="auto"/>
        <w:ind w:firstLine="708"/>
        <w:jc w:val="both"/>
        <w:rPr>
          <w:sz w:val="24"/>
          <w:szCs w:val="24"/>
        </w:rPr>
      </w:pPr>
      <w:r w:rsidRPr="00076B84">
        <w:rPr>
          <w:sz w:val="24"/>
          <w:szCs w:val="24"/>
        </w:rPr>
        <w:t xml:space="preserve">Реализация Программы должна обеспечить развитие систем централизованного водоснабжения и водоотведения в соответствии с потребностями зон жилищного и коммунально-промышленного строительства до 2024 года. </w:t>
      </w:r>
    </w:p>
    <w:p w:rsidR="001872D4" w:rsidRPr="00076B84" w:rsidRDefault="001872D4" w:rsidP="00076B84">
      <w:pPr>
        <w:pStyle w:val="31"/>
        <w:rPr>
          <w:rFonts w:ascii="Times New Roman" w:hAnsi="Times New Roman" w:cs="Times New Roman"/>
          <w:b/>
          <w:bCs/>
          <w:color w:val="000000"/>
        </w:rPr>
      </w:pPr>
      <w:r w:rsidRPr="00076B84">
        <w:rPr>
          <w:rFonts w:ascii="Times New Roman" w:hAnsi="Times New Roman" w:cs="Times New Roman"/>
          <w:b/>
          <w:bCs/>
          <w:color w:val="000000"/>
        </w:rPr>
        <w:t xml:space="preserve"> Численность населения </w:t>
      </w:r>
    </w:p>
    <w:p w:rsidR="001872D4" w:rsidRPr="00076B84" w:rsidRDefault="001872D4" w:rsidP="00834650">
      <w:pPr>
        <w:ind w:firstLine="360"/>
        <w:rPr>
          <w:color w:val="FF0000"/>
          <w:sz w:val="24"/>
          <w:szCs w:val="24"/>
        </w:rPr>
      </w:pPr>
      <w:r w:rsidRPr="00076B84">
        <w:rPr>
          <w:sz w:val="24"/>
          <w:szCs w:val="24"/>
        </w:rPr>
        <w:t>Демографический прогноз обоснован градостроительной оценкой возможных величин численности населения: учитывает размещение новых селитебных территорий в населенных пунктах поселения.  На расчетный срок (2035 г.) – 2,340 тыс. чел.</w:t>
      </w:r>
      <w:r w:rsidRPr="00076B84">
        <w:rPr>
          <w:b/>
          <w:bCs/>
          <w:color w:val="FF0000"/>
          <w:sz w:val="24"/>
          <w:szCs w:val="24"/>
        </w:rPr>
        <w:t xml:space="preserve"> </w:t>
      </w:r>
    </w:p>
    <w:p w:rsidR="001872D4" w:rsidRPr="00076B84" w:rsidRDefault="001872D4" w:rsidP="00834650">
      <w:pPr>
        <w:ind w:firstLine="360"/>
        <w:rPr>
          <w:sz w:val="24"/>
          <w:szCs w:val="24"/>
        </w:rPr>
      </w:pPr>
      <w:r w:rsidRPr="00076B84">
        <w:rPr>
          <w:sz w:val="24"/>
          <w:szCs w:val="24"/>
        </w:rPr>
        <w:t xml:space="preserve">Перспективная структура занятости населения сельского поселения зависит от конкретных инвестиционных проектов, которые будут осуществляться в ближайшие десятилетия на данной территории. </w:t>
      </w:r>
    </w:p>
    <w:p w:rsidR="001872D4" w:rsidRDefault="001872D4" w:rsidP="00834650">
      <w:pPr>
        <w:ind w:firstLine="360"/>
        <w:rPr>
          <w:sz w:val="24"/>
          <w:szCs w:val="24"/>
        </w:rPr>
      </w:pPr>
    </w:p>
    <w:p w:rsidR="001872D4" w:rsidRDefault="001872D4" w:rsidP="00834650">
      <w:pPr>
        <w:ind w:firstLine="360"/>
        <w:rPr>
          <w:sz w:val="24"/>
          <w:szCs w:val="24"/>
        </w:rPr>
      </w:pPr>
    </w:p>
    <w:p w:rsidR="001872D4" w:rsidRDefault="001872D4" w:rsidP="00834650">
      <w:pPr>
        <w:ind w:firstLine="360"/>
        <w:rPr>
          <w:sz w:val="24"/>
          <w:szCs w:val="24"/>
        </w:rPr>
      </w:pPr>
    </w:p>
    <w:p w:rsidR="001872D4" w:rsidRPr="00076B84" w:rsidRDefault="001872D4" w:rsidP="00834650">
      <w:pPr>
        <w:ind w:firstLine="360"/>
        <w:rPr>
          <w:sz w:val="24"/>
          <w:szCs w:val="24"/>
        </w:rPr>
      </w:pPr>
    </w:p>
    <w:p w:rsidR="001872D4" w:rsidRPr="00076B84" w:rsidRDefault="001872D4" w:rsidP="00834650">
      <w:pPr>
        <w:pStyle w:val="14"/>
        <w:spacing w:line="360" w:lineRule="auto"/>
        <w:jc w:val="center"/>
        <w:rPr>
          <w:sz w:val="24"/>
          <w:szCs w:val="24"/>
        </w:rPr>
      </w:pPr>
      <w:r w:rsidRPr="00076B84">
        <w:rPr>
          <w:sz w:val="24"/>
          <w:szCs w:val="24"/>
        </w:rPr>
        <w:t>Данные о численности населения поселения (на 2035 год)</w:t>
      </w:r>
    </w:p>
    <w:p w:rsidR="001872D4" w:rsidRPr="00986CC6" w:rsidRDefault="001872D4" w:rsidP="00076B84">
      <w:pPr>
        <w:pStyle w:val="14"/>
        <w:tabs>
          <w:tab w:val="left" w:pos="566"/>
        </w:tabs>
        <w:spacing w:line="360" w:lineRule="auto"/>
        <w:ind w:firstLine="709"/>
        <w:jc w:val="left"/>
        <w:rPr>
          <w:sz w:val="24"/>
          <w:szCs w:val="24"/>
        </w:rPr>
      </w:pPr>
      <w:r>
        <w:rPr>
          <w:rFonts w:ascii="Calibri" w:hAnsi="Calibri" w:cs="Calibri"/>
          <w:sz w:val="24"/>
          <w:szCs w:val="24"/>
        </w:rPr>
        <w:t xml:space="preserve"> </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sidRPr="00986CC6">
        <w:rPr>
          <w:sz w:val="24"/>
          <w:szCs w:val="24"/>
        </w:rPr>
        <w:t>Таблица №17</w:t>
      </w:r>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1659"/>
        <w:gridCol w:w="1417"/>
        <w:gridCol w:w="1276"/>
        <w:gridCol w:w="1276"/>
        <w:gridCol w:w="1275"/>
        <w:gridCol w:w="1418"/>
        <w:gridCol w:w="992"/>
      </w:tblGrid>
      <w:tr w:rsidR="001872D4" w:rsidRPr="002D5EAF">
        <w:tc>
          <w:tcPr>
            <w:tcW w:w="576" w:type="dxa"/>
            <w:vMerge w:val="restart"/>
          </w:tcPr>
          <w:p w:rsidR="001872D4" w:rsidRPr="000E6F7B" w:rsidRDefault="001872D4" w:rsidP="00AE1BCE">
            <w:pPr>
              <w:pStyle w:val="120"/>
            </w:pPr>
            <w:r w:rsidRPr="000E6F7B">
              <w:t>№</w:t>
            </w:r>
          </w:p>
          <w:p w:rsidR="001872D4" w:rsidRPr="000E6F7B" w:rsidRDefault="001872D4" w:rsidP="00AE1BCE">
            <w:pPr>
              <w:pStyle w:val="120"/>
            </w:pPr>
            <w:r w:rsidRPr="000E6F7B">
              <w:t>п/п</w:t>
            </w:r>
          </w:p>
        </w:tc>
        <w:tc>
          <w:tcPr>
            <w:tcW w:w="1659" w:type="dxa"/>
            <w:vMerge w:val="restart"/>
          </w:tcPr>
          <w:p w:rsidR="001872D4" w:rsidRPr="000E6F7B" w:rsidRDefault="001872D4" w:rsidP="00AE1BCE">
            <w:pPr>
              <w:pStyle w:val="120"/>
            </w:pPr>
            <w:r w:rsidRPr="000E6F7B">
              <w:t>Населенный пункт</w:t>
            </w:r>
          </w:p>
        </w:tc>
        <w:tc>
          <w:tcPr>
            <w:tcW w:w="3969" w:type="dxa"/>
            <w:gridSpan w:val="3"/>
          </w:tcPr>
          <w:p w:rsidR="001872D4" w:rsidRPr="0056347A" w:rsidRDefault="001872D4" w:rsidP="00AE1BCE">
            <w:pPr>
              <w:pStyle w:val="120"/>
            </w:pPr>
            <w:r w:rsidRPr="0056347A">
              <w:t>Численность населения</w:t>
            </w:r>
          </w:p>
          <w:p w:rsidR="001872D4" w:rsidRPr="0056347A" w:rsidRDefault="001872D4" w:rsidP="00AE1BCE">
            <w:pPr>
              <w:pStyle w:val="120"/>
            </w:pPr>
            <w:r w:rsidRPr="0056347A">
              <w:t>на исходный 2010 год, чел.</w:t>
            </w:r>
          </w:p>
        </w:tc>
        <w:tc>
          <w:tcPr>
            <w:tcW w:w="3685" w:type="dxa"/>
            <w:gridSpan w:val="3"/>
          </w:tcPr>
          <w:p w:rsidR="001872D4" w:rsidRPr="0056347A" w:rsidRDefault="001872D4" w:rsidP="00AE1BCE">
            <w:pPr>
              <w:pStyle w:val="120"/>
            </w:pPr>
            <w:r w:rsidRPr="0056347A">
              <w:t>Численность населения на</w:t>
            </w:r>
          </w:p>
          <w:p w:rsidR="001872D4" w:rsidRPr="0056347A" w:rsidRDefault="001872D4" w:rsidP="00AE1BCE">
            <w:pPr>
              <w:pStyle w:val="120"/>
            </w:pPr>
            <w:r w:rsidRPr="0056347A">
              <w:t>расчетный срок, 2035 год, чел.</w:t>
            </w:r>
          </w:p>
        </w:tc>
      </w:tr>
      <w:tr w:rsidR="001872D4" w:rsidRPr="002D5EAF">
        <w:tc>
          <w:tcPr>
            <w:tcW w:w="576" w:type="dxa"/>
            <w:vMerge/>
            <w:vAlign w:val="center"/>
          </w:tcPr>
          <w:p w:rsidR="001872D4" w:rsidRPr="0056347A" w:rsidRDefault="001872D4" w:rsidP="00AE1BCE">
            <w:pPr>
              <w:pStyle w:val="120"/>
            </w:pPr>
          </w:p>
        </w:tc>
        <w:tc>
          <w:tcPr>
            <w:tcW w:w="1659" w:type="dxa"/>
            <w:vMerge/>
            <w:vAlign w:val="center"/>
          </w:tcPr>
          <w:p w:rsidR="001872D4" w:rsidRPr="0056347A" w:rsidRDefault="001872D4" w:rsidP="00AE1BCE">
            <w:pPr>
              <w:pStyle w:val="120"/>
            </w:pPr>
          </w:p>
        </w:tc>
        <w:tc>
          <w:tcPr>
            <w:tcW w:w="1417" w:type="dxa"/>
          </w:tcPr>
          <w:p w:rsidR="001872D4" w:rsidRPr="000E6F7B" w:rsidRDefault="001872D4" w:rsidP="00AE1BCE">
            <w:pPr>
              <w:pStyle w:val="120"/>
            </w:pPr>
            <w:r w:rsidRPr="000E6F7B">
              <w:t>Постоян</w:t>
            </w:r>
            <w:r>
              <w:t>-</w:t>
            </w:r>
            <w:r w:rsidRPr="000E6F7B">
              <w:t>ного</w:t>
            </w:r>
          </w:p>
        </w:tc>
        <w:tc>
          <w:tcPr>
            <w:tcW w:w="2552" w:type="dxa"/>
            <w:gridSpan w:val="2"/>
          </w:tcPr>
          <w:p w:rsidR="001872D4" w:rsidRPr="000E6F7B" w:rsidRDefault="001872D4" w:rsidP="00AE1BCE">
            <w:pPr>
              <w:pStyle w:val="120"/>
            </w:pPr>
            <w:r w:rsidRPr="000E6F7B">
              <w:t>В том числе:</w:t>
            </w:r>
          </w:p>
        </w:tc>
        <w:tc>
          <w:tcPr>
            <w:tcW w:w="1275" w:type="dxa"/>
          </w:tcPr>
          <w:p w:rsidR="001872D4" w:rsidRPr="000E6F7B" w:rsidRDefault="001872D4" w:rsidP="00AE1BCE">
            <w:pPr>
              <w:pStyle w:val="120"/>
            </w:pPr>
            <w:r w:rsidRPr="000E6F7B">
              <w:t>Всего</w:t>
            </w:r>
          </w:p>
          <w:p w:rsidR="001872D4" w:rsidRPr="000E6F7B" w:rsidRDefault="001872D4" w:rsidP="00AE1BCE">
            <w:pPr>
              <w:pStyle w:val="120"/>
            </w:pPr>
          </w:p>
        </w:tc>
        <w:tc>
          <w:tcPr>
            <w:tcW w:w="2410" w:type="dxa"/>
            <w:gridSpan w:val="2"/>
          </w:tcPr>
          <w:p w:rsidR="001872D4" w:rsidRPr="000E6F7B" w:rsidRDefault="001872D4" w:rsidP="00AE1BCE">
            <w:pPr>
              <w:pStyle w:val="120"/>
            </w:pPr>
            <w:r w:rsidRPr="000E6F7B">
              <w:t>В том числе:</w:t>
            </w:r>
          </w:p>
        </w:tc>
      </w:tr>
      <w:tr w:rsidR="001872D4" w:rsidRPr="002D5EAF">
        <w:tc>
          <w:tcPr>
            <w:tcW w:w="576" w:type="dxa"/>
            <w:vMerge/>
            <w:vAlign w:val="center"/>
          </w:tcPr>
          <w:p w:rsidR="001872D4" w:rsidRPr="000E6F7B" w:rsidRDefault="001872D4" w:rsidP="00AE1BCE">
            <w:pPr>
              <w:pStyle w:val="120"/>
            </w:pPr>
          </w:p>
        </w:tc>
        <w:tc>
          <w:tcPr>
            <w:tcW w:w="1659" w:type="dxa"/>
            <w:vMerge/>
            <w:vAlign w:val="center"/>
          </w:tcPr>
          <w:p w:rsidR="001872D4" w:rsidRPr="000E6F7B" w:rsidRDefault="001872D4" w:rsidP="00AE1BCE">
            <w:pPr>
              <w:pStyle w:val="120"/>
            </w:pPr>
          </w:p>
        </w:tc>
        <w:tc>
          <w:tcPr>
            <w:tcW w:w="1417" w:type="dxa"/>
          </w:tcPr>
          <w:p w:rsidR="001872D4" w:rsidRPr="000E6F7B" w:rsidRDefault="001872D4" w:rsidP="00AE1BCE">
            <w:pPr>
              <w:pStyle w:val="120"/>
            </w:pPr>
            <w:r w:rsidRPr="000E6F7B">
              <w:t>Плотность</w:t>
            </w:r>
          </w:p>
          <w:p w:rsidR="001872D4" w:rsidRPr="000E6F7B" w:rsidRDefault="001872D4" w:rsidP="00AE1BCE">
            <w:pPr>
              <w:pStyle w:val="120"/>
            </w:pPr>
            <w:r w:rsidRPr="000E6F7B">
              <w:t>(чел/га)</w:t>
            </w:r>
          </w:p>
        </w:tc>
        <w:tc>
          <w:tcPr>
            <w:tcW w:w="1276" w:type="dxa"/>
          </w:tcPr>
          <w:p w:rsidR="001872D4" w:rsidRPr="000E6F7B" w:rsidRDefault="001872D4" w:rsidP="00AE1BCE">
            <w:pPr>
              <w:pStyle w:val="120"/>
              <w:ind w:right="-108"/>
            </w:pPr>
            <w:r w:rsidRPr="000E6F7B">
              <w:t>Усадебная застройка</w:t>
            </w:r>
          </w:p>
        </w:tc>
        <w:tc>
          <w:tcPr>
            <w:tcW w:w="1276" w:type="dxa"/>
          </w:tcPr>
          <w:p w:rsidR="001872D4" w:rsidRPr="000E6F7B" w:rsidRDefault="001872D4" w:rsidP="00AE1BCE">
            <w:pPr>
              <w:pStyle w:val="120"/>
            </w:pPr>
            <w:r w:rsidRPr="000E6F7B">
              <w:t>Секцион</w:t>
            </w:r>
            <w:r>
              <w:t>.</w:t>
            </w:r>
            <w:r w:rsidRPr="000E6F7B">
              <w:t xml:space="preserve"> застройка</w:t>
            </w:r>
          </w:p>
        </w:tc>
        <w:tc>
          <w:tcPr>
            <w:tcW w:w="1275" w:type="dxa"/>
          </w:tcPr>
          <w:p w:rsidR="001872D4" w:rsidRPr="000E6F7B" w:rsidRDefault="001872D4" w:rsidP="00AE1BCE">
            <w:pPr>
              <w:pStyle w:val="120"/>
              <w:ind w:right="-108"/>
            </w:pPr>
            <w:r w:rsidRPr="000E6F7B">
              <w:t>Плотность(чел/га)</w:t>
            </w:r>
          </w:p>
        </w:tc>
        <w:tc>
          <w:tcPr>
            <w:tcW w:w="1418" w:type="dxa"/>
          </w:tcPr>
          <w:p w:rsidR="001872D4" w:rsidRPr="000E6F7B" w:rsidRDefault="001872D4" w:rsidP="00AE1BCE">
            <w:pPr>
              <w:pStyle w:val="120"/>
            </w:pPr>
            <w:r w:rsidRPr="000E6F7B">
              <w:t>Усадебная застройка</w:t>
            </w:r>
          </w:p>
        </w:tc>
        <w:tc>
          <w:tcPr>
            <w:tcW w:w="992" w:type="dxa"/>
          </w:tcPr>
          <w:p w:rsidR="001872D4" w:rsidRPr="000E6F7B" w:rsidRDefault="001872D4" w:rsidP="00AE1BCE">
            <w:pPr>
              <w:pStyle w:val="120"/>
            </w:pPr>
            <w:r w:rsidRPr="000E6F7B">
              <w:t>Секцион</w:t>
            </w:r>
            <w:r>
              <w:t>.</w:t>
            </w:r>
            <w:r w:rsidRPr="000E6F7B">
              <w:t xml:space="preserve"> застройк</w:t>
            </w:r>
            <w:r>
              <w:t>а</w:t>
            </w:r>
          </w:p>
        </w:tc>
      </w:tr>
      <w:tr w:rsidR="001872D4" w:rsidRPr="002D5EAF">
        <w:tc>
          <w:tcPr>
            <w:tcW w:w="576" w:type="dxa"/>
          </w:tcPr>
          <w:p w:rsidR="001872D4" w:rsidRPr="000E6F7B" w:rsidRDefault="001872D4" w:rsidP="00AE1BCE">
            <w:pPr>
              <w:pStyle w:val="120"/>
            </w:pPr>
            <w:r w:rsidRPr="000E6F7B">
              <w:t>1</w:t>
            </w:r>
          </w:p>
        </w:tc>
        <w:tc>
          <w:tcPr>
            <w:tcW w:w="1659" w:type="dxa"/>
          </w:tcPr>
          <w:p w:rsidR="001872D4" w:rsidRPr="000E6F7B" w:rsidRDefault="001872D4" w:rsidP="00AE1BCE">
            <w:pPr>
              <w:pStyle w:val="120"/>
            </w:pPr>
            <w:r w:rsidRPr="000E6F7B">
              <w:t>2</w:t>
            </w:r>
          </w:p>
        </w:tc>
        <w:tc>
          <w:tcPr>
            <w:tcW w:w="1417" w:type="dxa"/>
          </w:tcPr>
          <w:p w:rsidR="001872D4" w:rsidRPr="000E6F7B" w:rsidRDefault="001872D4" w:rsidP="00AE1BCE">
            <w:pPr>
              <w:pStyle w:val="120"/>
            </w:pPr>
            <w:r w:rsidRPr="000E6F7B">
              <w:t>3</w:t>
            </w:r>
          </w:p>
        </w:tc>
        <w:tc>
          <w:tcPr>
            <w:tcW w:w="1276" w:type="dxa"/>
          </w:tcPr>
          <w:p w:rsidR="001872D4" w:rsidRPr="000E6F7B" w:rsidRDefault="001872D4" w:rsidP="00AE1BCE">
            <w:pPr>
              <w:pStyle w:val="120"/>
            </w:pPr>
            <w:r w:rsidRPr="000E6F7B">
              <w:t>4</w:t>
            </w:r>
          </w:p>
        </w:tc>
        <w:tc>
          <w:tcPr>
            <w:tcW w:w="1276" w:type="dxa"/>
          </w:tcPr>
          <w:p w:rsidR="001872D4" w:rsidRPr="000E6F7B" w:rsidRDefault="001872D4" w:rsidP="00AE1BCE">
            <w:pPr>
              <w:pStyle w:val="120"/>
            </w:pPr>
            <w:r w:rsidRPr="000E6F7B">
              <w:t>5</w:t>
            </w:r>
          </w:p>
        </w:tc>
        <w:tc>
          <w:tcPr>
            <w:tcW w:w="1275" w:type="dxa"/>
          </w:tcPr>
          <w:p w:rsidR="001872D4" w:rsidRPr="000E6F7B" w:rsidRDefault="001872D4" w:rsidP="00AE1BCE">
            <w:pPr>
              <w:pStyle w:val="120"/>
            </w:pPr>
            <w:r w:rsidRPr="000E6F7B">
              <w:t>6</w:t>
            </w:r>
          </w:p>
        </w:tc>
        <w:tc>
          <w:tcPr>
            <w:tcW w:w="1418" w:type="dxa"/>
          </w:tcPr>
          <w:p w:rsidR="001872D4" w:rsidRPr="000E6F7B" w:rsidRDefault="001872D4" w:rsidP="00AE1BCE">
            <w:pPr>
              <w:pStyle w:val="120"/>
            </w:pPr>
            <w:r w:rsidRPr="000E6F7B">
              <w:t>7</w:t>
            </w:r>
          </w:p>
        </w:tc>
        <w:tc>
          <w:tcPr>
            <w:tcW w:w="992" w:type="dxa"/>
          </w:tcPr>
          <w:p w:rsidR="001872D4" w:rsidRPr="000E6F7B" w:rsidRDefault="001872D4" w:rsidP="00AE1BCE">
            <w:pPr>
              <w:pStyle w:val="120"/>
            </w:pPr>
            <w:r w:rsidRPr="000E6F7B">
              <w:t>8</w:t>
            </w:r>
          </w:p>
        </w:tc>
      </w:tr>
      <w:tr w:rsidR="001872D4" w:rsidRPr="002D5EAF">
        <w:tc>
          <w:tcPr>
            <w:tcW w:w="576" w:type="dxa"/>
            <w:vMerge w:val="restart"/>
          </w:tcPr>
          <w:p w:rsidR="001872D4" w:rsidRPr="000E6F7B" w:rsidRDefault="001872D4" w:rsidP="00AE1BCE">
            <w:pPr>
              <w:pStyle w:val="120"/>
            </w:pPr>
            <w:r w:rsidRPr="000E6F7B">
              <w:t>1.</w:t>
            </w:r>
          </w:p>
        </w:tc>
        <w:tc>
          <w:tcPr>
            <w:tcW w:w="1659" w:type="dxa"/>
            <w:vMerge w:val="restart"/>
          </w:tcPr>
          <w:p w:rsidR="001872D4" w:rsidRPr="000E6F7B" w:rsidRDefault="001872D4" w:rsidP="00AE1BCE">
            <w:pPr>
              <w:pStyle w:val="120"/>
            </w:pPr>
            <w:r>
              <w:t>д. Тимошино</w:t>
            </w:r>
          </w:p>
        </w:tc>
        <w:tc>
          <w:tcPr>
            <w:tcW w:w="1417" w:type="dxa"/>
          </w:tcPr>
          <w:p w:rsidR="001872D4" w:rsidRPr="000E6F7B" w:rsidRDefault="001872D4" w:rsidP="00AE1BCE">
            <w:pPr>
              <w:pStyle w:val="120"/>
            </w:pPr>
            <w:r>
              <w:t>361</w:t>
            </w:r>
          </w:p>
        </w:tc>
        <w:tc>
          <w:tcPr>
            <w:tcW w:w="1276" w:type="dxa"/>
            <w:vMerge w:val="restart"/>
          </w:tcPr>
          <w:p w:rsidR="001872D4" w:rsidRPr="003B6387" w:rsidRDefault="001872D4" w:rsidP="00AE1BCE">
            <w:pPr>
              <w:pStyle w:val="120"/>
            </w:pPr>
            <w:r>
              <w:t>321</w:t>
            </w:r>
          </w:p>
        </w:tc>
        <w:tc>
          <w:tcPr>
            <w:tcW w:w="1276" w:type="dxa"/>
            <w:vMerge w:val="restart"/>
          </w:tcPr>
          <w:p w:rsidR="001872D4" w:rsidRPr="0032293F" w:rsidRDefault="001872D4" w:rsidP="00AE1BCE">
            <w:pPr>
              <w:pStyle w:val="120"/>
            </w:pPr>
            <w:r>
              <w:t>40</w:t>
            </w:r>
          </w:p>
          <w:p w:rsidR="001872D4" w:rsidRPr="000E6F7B" w:rsidRDefault="001872D4" w:rsidP="00AE1BCE">
            <w:pPr>
              <w:pStyle w:val="120"/>
            </w:pPr>
          </w:p>
        </w:tc>
        <w:tc>
          <w:tcPr>
            <w:tcW w:w="1275" w:type="dxa"/>
          </w:tcPr>
          <w:p w:rsidR="001872D4" w:rsidRPr="000E6F7B" w:rsidRDefault="001872D4" w:rsidP="00AE1BCE">
            <w:pPr>
              <w:pStyle w:val="120"/>
            </w:pPr>
            <w:r>
              <w:t>650</w:t>
            </w:r>
          </w:p>
        </w:tc>
        <w:tc>
          <w:tcPr>
            <w:tcW w:w="1418" w:type="dxa"/>
            <w:vMerge w:val="restart"/>
          </w:tcPr>
          <w:p w:rsidR="001872D4" w:rsidRPr="000E6F7B" w:rsidRDefault="001872D4" w:rsidP="00AE1BCE">
            <w:pPr>
              <w:pStyle w:val="120"/>
            </w:pPr>
            <w:r>
              <w:t>289*</w:t>
            </w:r>
          </w:p>
        </w:tc>
        <w:tc>
          <w:tcPr>
            <w:tcW w:w="992" w:type="dxa"/>
            <w:vMerge w:val="restart"/>
          </w:tcPr>
          <w:p w:rsidR="001872D4" w:rsidRPr="000E6F7B" w:rsidRDefault="001872D4" w:rsidP="00AE1BCE">
            <w:pPr>
              <w:pStyle w:val="120"/>
            </w:pPr>
            <w:r>
              <w:t>-</w:t>
            </w:r>
          </w:p>
        </w:tc>
      </w:tr>
      <w:tr w:rsidR="001872D4" w:rsidRPr="002D5EAF">
        <w:tc>
          <w:tcPr>
            <w:tcW w:w="576" w:type="dxa"/>
            <w:vMerge/>
            <w:vAlign w:val="center"/>
          </w:tcPr>
          <w:p w:rsidR="001872D4" w:rsidRPr="000E6F7B" w:rsidRDefault="001872D4" w:rsidP="00AE1BCE">
            <w:pPr>
              <w:pStyle w:val="120"/>
            </w:pPr>
          </w:p>
        </w:tc>
        <w:tc>
          <w:tcPr>
            <w:tcW w:w="1659" w:type="dxa"/>
            <w:vMerge/>
            <w:vAlign w:val="center"/>
          </w:tcPr>
          <w:p w:rsidR="001872D4" w:rsidRPr="000E6F7B" w:rsidRDefault="001872D4" w:rsidP="00AE1BCE">
            <w:pPr>
              <w:pStyle w:val="120"/>
            </w:pPr>
          </w:p>
        </w:tc>
        <w:tc>
          <w:tcPr>
            <w:tcW w:w="1417" w:type="dxa"/>
          </w:tcPr>
          <w:p w:rsidR="001872D4" w:rsidRPr="000E6F7B" w:rsidRDefault="001872D4" w:rsidP="00AE1BCE">
            <w:pPr>
              <w:pStyle w:val="120"/>
            </w:pPr>
            <w:r>
              <w:t>4,12</w:t>
            </w:r>
          </w:p>
        </w:tc>
        <w:tc>
          <w:tcPr>
            <w:tcW w:w="1276" w:type="dxa"/>
            <w:vMerge/>
            <w:vAlign w:val="center"/>
          </w:tcPr>
          <w:p w:rsidR="001872D4" w:rsidRPr="000E6F7B" w:rsidRDefault="001872D4" w:rsidP="00AE1BCE">
            <w:pPr>
              <w:pStyle w:val="120"/>
            </w:pPr>
          </w:p>
        </w:tc>
        <w:tc>
          <w:tcPr>
            <w:tcW w:w="1276" w:type="dxa"/>
            <w:vMerge/>
            <w:vAlign w:val="center"/>
          </w:tcPr>
          <w:p w:rsidR="001872D4" w:rsidRPr="000E6F7B" w:rsidRDefault="001872D4" w:rsidP="00AE1BCE">
            <w:pPr>
              <w:pStyle w:val="120"/>
            </w:pPr>
          </w:p>
        </w:tc>
        <w:tc>
          <w:tcPr>
            <w:tcW w:w="1275" w:type="dxa"/>
          </w:tcPr>
          <w:p w:rsidR="001872D4" w:rsidRPr="000E6F7B" w:rsidRDefault="001872D4" w:rsidP="00AE1BCE">
            <w:pPr>
              <w:pStyle w:val="120"/>
            </w:pPr>
            <w:r>
              <w:t>4,31</w:t>
            </w:r>
          </w:p>
        </w:tc>
        <w:tc>
          <w:tcPr>
            <w:tcW w:w="1418" w:type="dxa"/>
            <w:vMerge/>
            <w:vAlign w:val="center"/>
          </w:tcPr>
          <w:p w:rsidR="001872D4" w:rsidRPr="000E6F7B" w:rsidRDefault="001872D4" w:rsidP="00AE1BCE">
            <w:pPr>
              <w:pStyle w:val="120"/>
            </w:pPr>
          </w:p>
        </w:tc>
        <w:tc>
          <w:tcPr>
            <w:tcW w:w="992" w:type="dxa"/>
            <w:vMerge/>
            <w:vAlign w:val="center"/>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0E6F7B">
              <w:t>2.</w:t>
            </w:r>
          </w:p>
        </w:tc>
        <w:tc>
          <w:tcPr>
            <w:tcW w:w="1659" w:type="dxa"/>
            <w:vMerge w:val="restart"/>
          </w:tcPr>
          <w:p w:rsidR="001872D4" w:rsidRPr="000E6F7B" w:rsidRDefault="001872D4" w:rsidP="00AE1BCE">
            <w:pPr>
              <w:pStyle w:val="120"/>
            </w:pPr>
            <w:r>
              <w:t>д. Аксеново</w:t>
            </w:r>
          </w:p>
        </w:tc>
        <w:tc>
          <w:tcPr>
            <w:tcW w:w="1417" w:type="dxa"/>
          </w:tcPr>
          <w:p w:rsidR="001872D4" w:rsidRPr="000E6F7B" w:rsidRDefault="001872D4" w:rsidP="00AE1BCE">
            <w:pPr>
              <w:pStyle w:val="120"/>
            </w:pPr>
            <w:r>
              <w:t>4</w:t>
            </w:r>
          </w:p>
        </w:tc>
        <w:tc>
          <w:tcPr>
            <w:tcW w:w="1276" w:type="dxa"/>
            <w:vMerge w:val="restart"/>
          </w:tcPr>
          <w:p w:rsidR="001872D4" w:rsidRPr="000E6F7B" w:rsidRDefault="001872D4" w:rsidP="00AE1BCE">
            <w:pPr>
              <w:pStyle w:val="120"/>
            </w:pPr>
            <w:r>
              <w:t>4</w:t>
            </w:r>
          </w:p>
        </w:tc>
        <w:tc>
          <w:tcPr>
            <w:tcW w:w="1276" w:type="dxa"/>
            <w:vMerge w:val="restart"/>
          </w:tcPr>
          <w:p w:rsidR="001872D4" w:rsidRPr="000E6F7B" w:rsidRDefault="001872D4" w:rsidP="00AE1BCE">
            <w:pPr>
              <w:pStyle w:val="120"/>
            </w:pPr>
            <w:r>
              <w:t>-</w:t>
            </w:r>
          </w:p>
        </w:tc>
        <w:tc>
          <w:tcPr>
            <w:tcW w:w="1275" w:type="dxa"/>
          </w:tcPr>
          <w:p w:rsidR="001872D4" w:rsidRPr="000E6F7B" w:rsidRDefault="001872D4" w:rsidP="00AE1BCE">
            <w:pPr>
              <w:pStyle w:val="120"/>
            </w:pPr>
            <w:r>
              <w:t>4</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rsidRPr="000E6F7B">
              <w:t>-</w:t>
            </w:r>
          </w:p>
        </w:tc>
      </w:tr>
      <w:tr w:rsidR="001872D4" w:rsidRPr="002D5EAF">
        <w:tc>
          <w:tcPr>
            <w:tcW w:w="576" w:type="dxa"/>
            <w:vMerge/>
            <w:vAlign w:val="center"/>
          </w:tcPr>
          <w:p w:rsidR="001872D4" w:rsidRPr="000E6F7B" w:rsidRDefault="001872D4" w:rsidP="00AE1BCE">
            <w:pPr>
              <w:pStyle w:val="120"/>
            </w:pPr>
          </w:p>
        </w:tc>
        <w:tc>
          <w:tcPr>
            <w:tcW w:w="1659" w:type="dxa"/>
            <w:vMerge/>
            <w:vAlign w:val="center"/>
          </w:tcPr>
          <w:p w:rsidR="001872D4" w:rsidRPr="000E6F7B" w:rsidRDefault="001872D4" w:rsidP="00AE1BCE">
            <w:pPr>
              <w:pStyle w:val="120"/>
            </w:pPr>
          </w:p>
        </w:tc>
        <w:tc>
          <w:tcPr>
            <w:tcW w:w="1417" w:type="dxa"/>
          </w:tcPr>
          <w:p w:rsidR="001872D4" w:rsidRPr="000E6F7B" w:rsidRDefault="001872D4" w:rsidP="00AE1BCE">
            <w:pPr>
              <w:pStyle w:val="120"/>
            </w:pPr>
            <w:r>
              <w:t>0,76</w:t>
            </w:r>
          </w:p>
        </w:tc>
        <w:tc>
          <w:tcPr>
            <w:tcW w:w="1276" w:type="dxa"/>
            <w:vMerge/>
            <w:vAlign w:val="center"/>
          </w:tcPr>
          <w:p w:rsidR="001872D4" w:rsidRPr="000E6F7B" w:rsidRDefault="001872D4" w:rsidP="00AE1BCE">
            <w:pPr>
              <w:pStyle w:val="120"/>
            </w:pPr>
          </w:p>
        </w:tc>
        <w:tc>
          <w:tcPr>
            <w:tcW w:w="1276" w:type="dxa"/>
            <w:vMerge/>
            <w:vAlign w:val="center"/>
          </w:tcPr>
          <w:p w:rsidR="001872D4" w:rsidRPr="000E6F7B" w:rsidRDefault="001872D4" w:rsidP="00AE1BCE">
            <w:pPr>
              <w:pStyle w:val="120"/>
            </w:pPr>
          </w:p>
        </w:tc>
        <w:tc>
          <w:tcPr>
            <w:tcW w:w="1275" w:type="dxa"/>
          </w:tcPr>
          <w:p w:rsidR="001872D4" w:rsidRPr="000E6F7B" w:rsidRDefault="001872D4" w:rsidP="00AE1BCE">
            <w:pPr>
              <w:pStyle w:val="120"/>
            </w:pPr>
            <w:r>
              <w:t>0,76</w:t>
            </w:r>
          </w:p>
        </w:tc>
        <w:tc>
          <w:tcPr>
            <w:tcW w:w="1418" w:type="dxa"/>
            <w:vMerge/>
            <w:vAlign w:val="center"/>
          </w:tcPr>
          <w:p w:rsidR="001872D4" w:rsidRPr="000E6F7B" w:rsidRDefault="001872D4" w:rsidP="00AE1BCE">
            <w:pPr>
              <w:pStyle w:val="120"/>
            </w:pPr>
          </w:p>
        </w:tc>
        <w:tc>
          <w:tcPr>
            <w:tcW w:w="992" w:type="dxa"/>
            <w:vMerge/>
            <w:vAlign w:val="center"/>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0E6F7B">
              <w:t>3.</w:t>
            </w:r>
          </w:p>
        </w:tc>
        <w:tc>
          <w:tcPr>
            <w:tcW w:w="1659" w:type="dxa"/>
            <w:vMerge w:val="restart"/>
          </w:tcPr>
          <w:p w:rsidR="001872D4" w:rsidRPr="000E6F7B" w:rsidRDefault="001872D4" w:rsidP="00AE1BCE">
            <w:pPr>
              <w:pStyle w:val="120"/>
            </w:pPr>
            <w:r>
              <w:t>д. Артемово</w:t>
            </w:r>
          </w:p>
        </w:tc>
        <w:tc>
          <w:tcPr>
            <w:tcW w:w="1417" w:type="dxa"/>
          </w:tcPr>
          <w:p w:rsidR="001872D4" w:rsidRPr="000E6F7B" w:rsidRDefault="001872D4" w:rsidP="00AE1BCE">
            <w:pPr>
              <w:pStyle w:val="120"/>
            </w:pPr>
            <w:r>
              <w:t>32</w:t>
            </w:r>
          </w:p>
        </w:tc>
        <w:tc>
          <w:tcPr>
            <w:tcW w:w="1276" w:type="dxa"/>
            <w:vMerge w:val="restart"/>
          </w:tcPr>
          <w:p w:rsidR="001872D4" w:rsidRPr="000E6F7B" w:rsidRDefault="001872D4" w:rsidP="00AE1BCE">
            <w:pPr>
              <w:pStyle w:val="120"/>
            </w:pPr>
            <w:r>
              <w:t>32</w:t>
            </w:r>
          </w:p>
        </w:tc>
        <w:tc>
          <w:tcPr>
            <w:tcW w:w="1276" w:type="dxa"/>
            <w:vMerge w:val="restart"/>
          </w:tcPr>
          <w:p w:rsidR="001872D4" w:rsidRPr="000E6F7B" w:rsidRDefault="001872D4" w:rsidP="00AE1BCE">
            <w:pPr>
              <w:pStyle w:val="120"/>
            </w:pPr>
            <w:r w:rsidRPr="000E6F7B">
              <w:t>-</w:t>
            </w:r>
          </w:p>
        </w:tc>
        <w:tc>
          <w:tcPr>
            <w:tcW w:w="1275" w:type="dxa"/>
          </w:tcPr>
          <w:p w:rsidR="001872D4" w:rsidRPr="000E6F7B" w:rsidRDefault="001872D4" w:rsidP="00AE1BCE">
            <w:pPr>
              <w:pStyle w:val="120"/>
            </w:pPr>
            <w:r>
              <w:t>32</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rsidRPr="000E6F7B">
              <w:t>-</w:t>
            </w:r>
          </w:p>
        </w:tc>
      </w:tr>
      <w:tr w:rsidR="001872D4" w:rsidRPr="002D5EAF">
        <w:tc>
          <w:tcPr>
            <w:tcW w:w="576" w:type="dxa"/>
            <w:vMerge/>
            <w:vAlign w:val="center"/>
          </w:tcPr>
          <w:p w:rsidR="001872D4" w:rsidRPr="000E6F7B" w:rsidRDefault="001872D4" w:rsidP="00AE1BCE">
            <w:pPr>
              <w:pStyle w:val="120"/>
            </w:pPr>
          </w:p>
        </w:tc>
        <w:tc>
          <w:tcPr>
            <w:tcW w:w="1659" w:type="dxa"/>
            <w:vMerge/>
            <w:vAlign w:val="center"/>
          </w:tcPr>
          <w:p w:rsidR="001872D4" w:rsidRPr="000E6F7B" w:rsidRDefault="001872D4" w:rsidP="00AE1BCE">
            <w:pPr>
              <w:pStyle w:val="120"/>
            </w:pPr>
          </w:p>
        </w:tc>
        <w:tc>
          <w:tcPr>
            <w:tcW w:w="1417" w:type="dxa"/>
          </w:tcPr>
          <w:p w:rsidR="001872D4" w:rsidRPr="000E6F7B" w:rsidRDefault="001872D4" w:rsidP="00AE1BCE">
            <w:pPr>
              <w:pStyle w:val="120"/>
            </w:pPr>
            <w:r>
              <w:t>2,81</w:t>
            </w:r>
          </w:p>
        </w:tc>
        <w:tc>
          <w:tcPr>
            <w:tcW w:w="1276" w:type="dxa"/>
            <w:vMerge/>
            <w:vAlign w:val="center"/>
          </w:tcPr>
          <w:p w:rsidR="001872D4" w:rsidRPr="000E6F7B" w:rsidRDefault="001872D4" w:rsidP="00AE1BCE">
            <w:pPr>
              <w:pStyle w:val="120"/>
            </w:pPr>
          </w:p>
        </w:tc>
        <w:tc>
          <w:tcPr>
            <w:tcW w:w="1276" w:type="dxa"/>
            <w:vMerge/>
            <w:vAlign w:val="center"/>
          </w:tcPr>
          <w:p w:rsidR="001872D4" w:rsidRPr="000E6F7B" w:rsidRDefault="001872D4" w:rsidP="00AE1BCE">
            <w:pPr>
              <w:pStyle w:val="120"/>
            </w:pPr>
          </w:p>
        </w:tc>
        <w:tc>
          <w:tcPr>
            <w:tcW w:w="1275" w:type="dxa"/>
          </w:tcPr>
          <w:p w:rsidR="001872D4" w:rsidRPr="000E6F7B" w:rsidRDefault="001872D4" w:rsidP="00AE1BCE">
            <w:pPr>
              <w:pStyle w:val="120"/>
            </w:pPr>
            <w:r>
              <w:t>2,81</w:t>
            </w:r>
          </w:p>
        </w:tc>
        <w:tc>
          <w:tcPr>
            <w:tcW w:w="1418" w:type="dxa"/>
            <w:vMerge/>
            <w:vAlign w:val="center"/>
          </w:tcPr>
          <w:p w:rsidR="001872D4" w:rsidRPr="000E6F7B" w:rsidRDefault="001872D4" w:rsidP="00AE1BCE">
            <w:pPr>
              <w:pStyle w:val="120"/>
            </w:pPr>
          </w:p>
        </w:tc>
        <w:tc>
          <w:tcPr>
            <w:tcW w:w="992" w:type="dxa"/>
            <w:vMerge/>
            <w:vAlign w:val="center"/>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0E6F7B">
              <w:t>4.</w:t>
            </w:r>
          </w:p>
        </w:tc>
        <w:tc>
          <w:tcPr>
            <w:tcW w:w="1659" w:type="dxa"/>
            <w:vMerge w:val="restart"/>
          </w:tcPr>
          <w:p w:rsidR="001872D4" w:rsidRPr="000E6F7B" w:rsidRDefault="001872D4" w:rsidP="00AE1BCE">
            <w:pPr>
              <w:pStyle w:val="120"/>
            </w:pPr>
            <w:r>
              <w:t>д. Берег</w:t>
            </w:r>
          </w:p>
        </w:tc>
        <w:tc>
          <w:tcPr>
            <w:tcW w:w="1417" w:type="dxa"/>
          </w:tcPr>
          <w:p w:rsidR="001872D4" w:rsidRPr="000E6F7B" w:rsidRDefault="001872D4" w:rsidP="00AE1BCE">
            <w:pPr>
              <w:pStyle w:val="120"/>
            </w:pPr>
            <w:r>
              <w:t>4</w:t>
            </w:r>
          </w:p>
        </w:tc>
        <w:tc>
          <w:tcPr>
            <w:tcW w:w="1276" w:type="dxa"/>
            <w:vMerge w:val="restart"/>
          </w:tcPr>
          <w:p w:rsidR="001872D4" w:rsidRPr="000E6F7B" w:rsidRDefault="001872D4" w:rsidP="00AE1BCE">
            <w:pPr>
              <w:pStyle w:val="120"/>
            </w:pPr>
            <w:r>
              <w:t>4</w:t>
            </w:r>
          </w:p>
        </w:tc>
        <w:tc>
          <w:tcPr>
            <w:tcW w:w="1276" w:type="dxa"/>
            <w:vMerge w:val="restart"/>
          </w:tcPr>
          <w:p w:rsidR="001872D4" w:rsidRPr="000E6F7B" w:rsidRDefault="001872D4" w:rsidP="00AE1BCE">
            <w:pPr>
              <w:pStyle w:val="120"/>
            </w:pPr>
            <w:r w:rsidRPr="000E6F7B">
              <w:t>-</w:t>
            </w:r>
          </w:p>
        </w:tc>
        <w:tc>
          <w:tcPr>
            <w:tcW w:w="1275" w:type="dxa"/>
          </w:tcPr>
          <w:p w:rsidR="001872D4" w:rsidRPr="000E6F7B" w:rsidRDefault="001872D4" w:rsidP="00AE1BCE">
            <w:pPr>
              <w:pStyle w:val="120"/>
            </w:pPr>
            <w:r>
              <w:t>4</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rsidRPr="000E6F7B">
              <w:t>-</w:t>
            </w:r>
          </w:p>
        </w:tc>
      </w:tr>
      <w:tr w:rsidR="001872D4" w:rsidRPr="002D5EAF">
        <w:tc>
          <w:tcPr>
            <w:tcW w:w="576" w:type="dxa"/>
            <w:vMerge/>
            <w:vAlign w:val="center"/>
          </w:tcPr>
          <w:p w:rsidR="001872D4" w:rsidRPr="000E6F7B" w:rsidRDefault="001872D4" w:rsidP="00AE1BCE">
            <w:pPr>
              <w:pStyle w:val="120"/>
            </w:pPr>
          </w:p>
        </w:tc>
        <w:tc>
          <w:tcPr>
            <w:tcW w:w="1659" w:type="dxa"/>
            <w:vMerge/>
            <w:vAlign w:val="center"/>
          </w:tcPr>
          <w:p w:rsidR="001872D4" w:rsidRPr="000E6F7B" w:rsidRDefault="001872D4" w:rsidP="00AE1BCE">
            <w:pPr>
              <w:pStyle w:val="120"/>
            </w:pPr>
          </w:p>
        </w:tc>
        <w:tc>
          <w:tcPr>
            <w:tcW w:w="1417" w:type="dxa"/>
          </w:tcPr>
          <w:p w:rsidR="001872D4" w:rsidRPr="000E6F7B" w:rsidRDefault="001872D4" w:rsidP="00AE1BCE">
            <w:pPr>
              <w:pStyle w:val="120"/>
            </w:pPr>
            <w:r>
              <w:t>0,41</w:t>
            </w:r>
          </w:p>
        </w:tc>
        <w:tc>
          <w:tcPr>
            <w:tcW w:w="1276" w:type="dxa"/>
            <w:vMerge/>
            <w:vAlign w:val="center"/>
          </w:tcPr>
          <w:p w:rsidR="001872D4" w:rsidRPr="000E6F7B" w:rsidRDefault="001872D4" w:rsidP="00AE1BCE">
            <w:pPr>
              <w:pStyle w:val="120"/>
            </w:pPr>
          </w:p>
        </w:tc>
        <w:tc>
          <w:tcPr>
            <w:tcW w:w="1276" w:type="dxa"/>
            <w:vMerge/>
            <w:vAlign w:val="center"/>
          </w:tcPr>
          <w:p w:rsidR="001872D4" w:rsidRPr="000E6F7B" w:rsidRDefault="001872D4" w:rsidP="00AE1BCE">
            <w:pPr>
              <w:pStyle w:val="120"/>
            </w:pPr>
          </w:p>
        </w:tc>
        <w:tc>
          <w:tcPr>
            <w:tcW w:w="1275" w:type="dxa"/>
          </w:tcPr>
          <w:p w:rsidR="001872D4" w:rsidRPr="000E6F7B" w:rsidRDefault="001872D4" w:rsidP="00AE1BCE">
            <w:pPr>
              <w:pStyle w:val="120"/>
            </w:pPr>
            <w:r>
              <w:t>0,41</w:t>
            </w:r>
          </w:p>
        </w:tc>
        <w:tc>
          <w:tcPr>
            <w:tcW w:w="1418" w:type="dxa"/>
            <w:vMerge/>
            <w:vAlign w:val="center"/>
          </w:tcPr>
          <w:p w:rsidR="001872D4" w:rsidRPr="000E6F7B" w:rsidRDefault="001872D4" w:rsidP="00AE1BCE">
            <w:pPr>
              <w:pStyle w:val="120"/>
            </w:pPr>
          </w:p>
        </w:tc>
        <w:tc>
          <w:tcPr>
            <w:tcW w:w="992" w:type="dxa"/>
            <w:vMerge/>
            <w:vAlign w:val="center"/>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0E6F7B">
              <w:t>5.</w:t>
            </w:r>
          </w:p>
        </w:tc>
        <w:tc>
          <w:tcPr>
            <w:tcW w:w="1659" w:type="dxa"/>
            <w:vMerge w:val="restart"/>
          </w:tcPr>
          <w:p w:rsidR="001872D4" w:rsidRPr="000E6F7B" w:rsidRDefault="001872D4" w:rsidP="00AE1BCE">
            <w:pPr>
              <w:pStyle w:val="120"/>
            </w:pPr>
            <w:r>
              <w:t>д. Васино</w:t>
            </w:r>
          </w:p>
        </w:tc>
        <w:tc>
          <w:tcPr>
            <w:tcW w:w="1417" w:type="dxa"/>
          </w:tcPr>
          <w:p w:rsidR="001872D4" w:rsidRPr="000E6F7B" w:rsidRDefault="001872D4" w:rsidP="00AE1BCE">
            <w:pPr>
              <w:pStyle w:val="120"/>
            </w:pPr>
            <w:r>
              <w:t>3</w:t>
            </w:r>
          </w:p>
        </w:tc>
        <w:tc>
          <w:tcPr>
            <w:tcW w:w="1276" w:type="dxa"/>
            <w:vMerge w:val="restart"/>
          </w:tcPr>
          <w:p w:rsidR="001872D4" w:rsidRPr="000E6F7B" w:rsidRDefault="001872D4" w:rsidP="00AE1BCE">
            <w:pPr>
              <w:pStyle w:val="120"/>
            </w:pPr>
            <w:r>
              <w:t>3</w:t>
            </w:r>
          </w:p>
        </w:tc>
        <w:tc>
          <w:tcPr>
            <w:tcW w:w="1276" w:type="dxa"/>
            <w:vMerge w:val="restart"/>
          </w:tcPr>
          <w:p w:rsidR="001872D4" w:rsidRPr="000E6F7B" w:rsidRDefault="001872D4" w:rsidP="00AE1BCE">
            <w:pPr>
              <w:pStyle w:val="120"/>
            </w:pPr>
            <w:r w:rsidRPr="000E6F7B">
              <w:t>-</w:t>
            </w:r>
          </w:p>
        </w:tc>
        <w:tc>
          <w:tcPr>
            <w:tcW w:w="1275" w:type="dxa"/>
          </w:tcPr>
          <w:p w:rsidR="001872D4" w:rsidRPr="000E6F7B" w:rsidRDefault="001872D4" w:rsidP="00AE1BCE">
            <w:pPr>
              <w:pStyle w:val="120"/>
            </w:pPr>
            <w:r>
              <w:t>3</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rsidRPr="000E6F7B">
              <w:t>-</w:t>
            </w:r>
          </w:p>
        </w:tc>
      </w:tr>
      <w:tr w:rsidR="001872D4" w:rsidRPr="002D5EAF">
        <w:tc>
          <w:tcPr>
            <w:tcW w:w="576" w:type="dxa"/>
            <w:vMerge/>
            <w:vAlign w:val="center"/>
          </w:tcPr>
          <w:p w:rsidR="001872D4" w:rsidRPr="000E6F7B" w:rsidRDefault="001872D4" w:rsidP="00AE1BCE">
            <w:pPr>
              <w:pStyle w:val="120"/>
            </w:pPr>
          </w:p>
        </w:tc>
        <w:tc>
          <w:tcPr>
            <w:tcW w:w="1659" w:type="dxa"/>
            <w:vMerge/>
            <w:vAlign w:val="center"/>
          </w:tcPr>
          <w:p w:rsidR="001872D4" w:rsidRPr="000E6F7B" w:rsidRDefault="001872D4" w:rsidP="00AE1BCE">
            <w:pPr>
              <w:pStyle w:val="120"/>
            </w:pPr>
          </w:p>
        </w:tc>
        <w:tc>
          <w:tcPr>
            <w:tcW w:w="1417" w:type="dxa"/>
          </w:tcPr>
          <w:p w:rsidR="001872D4" w:rsidRPr="000E6F7B" w:rsidRDefault="001872D4" w:rsidP="00AE1BCE">
            <w:pPr>
              <w:pStyle w:val="120"/>
            </w:pPr>
            <w:r>
              <w:t>0,62</w:t>
            </w:r>
          </w:p>
        </w:tc>
        <w:tc>
          <w:tcPr>
            <w:tcW w:w="1276" w:type="dxa"/>
            <w:vMerge/>
            <w:vAlign w:val="center"/>
          </w:tcPr>
          <w:p w:rsidR="001872D4" w:rsidRPr="000E6F7B" w:rsidRDefault="001872D4" w:rsidP="00AE1BCE">
            <w:pPr>
              <w:pStyle w:val="120"/>
            </w:pPr>
          </w:p>
        </w:tc>
        <w:tc>
          <w:tcPr>
            <w:tcW w:w="1276" w:type="dxa"/>
            <w:vMerge/>
            <w:vAlign w:val="center"/>
          </w:tcPr>
          <w:p w:rsidR="001872D4" w:rsidRPr="000E6F7B" w:rsidRDefault="001872D4" w:rsidP="00AE1BCE">
            <w:pPr>
              <w:pStyle w:val="120"/>
            </w:pPr>
          </w:p>
        </w:tc>
        <w:tc>
          <w:tcPr>
            <w:tcW w:w="1275" w:type="dxa"/>
          </w:tcPr>
          <w:p w:rsidR="001872D4" w:rsidRPr="000E6F7B" w:rsidRDefault="001872D4" w:rsidP="00AE1BCE">
            <w:pPr>
              <w:pStyle w:val="120"/>
            </w:pPr>
            <w:r>
              <w:t>0,62</w:t>
            </w:r>
          </w:p>
        </w:tc>
        <w:tc>
          <w:tcPr>
            <w:tcW w:w="1418" w:type="dxa"/>
            <w:vMerge/>
            <w:vAlign w:val="center"/>
          </w:tcPr>
          <w:p w:rsidR="001872D4" w:rsidRPr="000E6F7B" w:rsidRDefault="001872D4" w:rsidP="00AE1BCE">
            <w:pPr>
              <w:pStyle w:val="120"/>
            </w:pPr>
          </w:p>
        </w:tc>
        <w:tc>
          <w:tcPr>
            <w:tcW w:w="992" w:type="dxa"/>
            <w:vMerge/>
            <w:vAlign w:val="center"/>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0E6F7B">
              <w:t>6.</w:t>
            </w:r>
          </w:p>
        </w:tc>
        <w:tc>
          <w:tcPr>
            <w:tcW w:w="1659" w:type="dxa"/>
            <w:vMerge w:val="restart"/>
          </w:tcPr>
          <w:p w:rsidR="001872D4" w:rsidRPr="000E6F7B" w:rsidRDefault="001872D4" w:rsidP="00AE1BCE">
            <w:pPr>
              <w:pStyle w:val="120"/>
            </w:pPr>
            <w:r>
              <w:t>д. Вирино</w:t>
            </w:r>
          </w:p>
        </w:tc>
        <w:tc>
          <w:tcPr>
            <w:tcW w:w="1417" w:type="dxa"/>
          </w:tcPr>
          <w:p w:rsidR="001872D4" w:rsidRPr="000E6F7B" w:rsidRDefault="001872D4" w:rsidP="00AE1BCE">
            <w:pPr>
              <w:pStyle w:val="120"/>
            </w:pPr>
            <w:r>
              <w:t>5</w:t>
            </w:r>
          </w:p>
        </w:tc>
        <w:tc>
          <w:tcPr>
            <w:tcW w:w="1276" w:type="dxa"/>
            <w:vMerge w:val="restart"/>
          </w:tcPr>
          <w:p w:rsidR="001872D4" w:rsidRPr="000E6F7B" w:rsidRDefault="001872D4" w:rsidP="00AE1BCE">
            <w:pPr>
              <w:pStyle w:val="120"/>
            </w:pPr>
            <w:r>
              <w:t>5</w:t>
            </w:r>
          </w:p>
        </w:tc>
        <w:tc>
          <w:tcPr>
            <w:tcW w:w="1276" w:type="dxa"/>
            <w:vMerge w:val="restart"/>
          </w:tcPr>
          <w:p w:rsidR="001872D4" w:rsidRPr="000E6F7B" w:rsidRDefault="001872D4" w:rsidP="00AE1BCE">
            <w:pPr>
              <w:pStyle w:val="120"/>
            </w:pPr>
            <w:r w:rsidRPr="000E6F7B">
              <w:t>-</w:t>
            </w:r>
          </w:p>
        </w:tc>
        <w:tc>
          <w:tcPr>
            <w:tcW w:w="1275" w:type="dxa"/>
          </w:tcPr>
          <w:p w:rsidR="001872D4" w:rsidRPr="000E6F7B" w:rsidRDefault="001872D4" w:rsidP="00AE1BCE">
            <w:pPr>
              <w:pStyle w:val="120"/>
            </w:pPr>
            <w:r>
              <w:t>5</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rsidRPr="000E6F7B">
              <w:t>-</w:t>
            </w:r>
          </w:p>
        </w:tc>
      </w:tr>
      <w:tr w:rsidR="001872D4" w:rsidRPr="002D5EAF">
        <w:tc>
          <w:tcPr>
            <w:tcW w:w="576" w:type="dxa"/>
            <w:vMerge/>
            <w:vAlign w:val="center"/>
          </w:tcPr>
          <w:p w:rsidR="001872D4" w:rsidRPr="000E6F7B" w:rsidRDefault="001872D4" w:rsidP="00AE1BCE">
            <w:pPr>
              <w:pStyle w:val="120"/>
            </w:pPr>
          </w:p>
        </w:tc>
        <w:tc>
          <w:tcPr>
            <w:tcW w:w="1659" w:type="dxa"/>
            <w:vMerge/>
            <w:vAlign w:val="center"/>
          </w:tcPr>
          <w:p w:rsidR="001872D4" w:rsidRPr="000E6F7B" w:rsidRDefault="001872D4" w:rsidP="00AE1BCE">
            <w:pPr>
              <w:pStyle w:val="120"/>
            </w:pPr>
          </w:p>
        </w:tc>
        <w:tc>
          <w:tcPr>
            <w:tcW w:w="1417" w:type="dxa"/>
          </w:tcPr>
          <w:p w:rsidR="001872D4" w:rsidRPr="000E6F7B" w:rsidRDefault="001872D4" w:rsidP="00AE1BCE">
            <w:pPr>
              <w:pStyle w:val="120"/>
            </w:pPr>
            <w:r>
              <w:t>0,34</w:t>
            </w:r>
          </w:p>
        </w:tc>
        <w:tc>
          <w:tcPr>
            <w:tcW w:w="1276" w:type="dxa"/>
            <w:vMerge/>
            <w:vAlign w:val="center"/>
          </w:tcPr>
          <w:p w:rsidR="001872D4" w:rsidRPr="000E6F7B" w:rsidRDefault="001872D4" w:rsidP="00AE1BCE">
            <w:pPr>
              <w:pStyle w:val="120"/>
            </w:pPr>
          </w:p>
        </w:tc>
        <w:tc>
          <w:tcPr>
            <w:tcW w:w="1276" w:type="dxa"/>
            <w:vMerge/>
            <w:vAlign w:val="center"/>
          </w:tcPr>
          <w:p w:rsidR="001872D4" w:rsidRPr="000E6F7B" w:rsidRDefault="001872D4" w:rsidP="00AE1BCE">
            <w:pPr>
              <w:pStyle w:val="120"/>
            </w:pPr>
          </w:p>
        </w:tc>
        <w:tc>
          <w:tcPr>
            <w:tcW w:w="1275" w:type="dxa"/>
          </w:tcPr>
          <w:p w:rsidR="001872D4" w:rsidRPr="000E6F7B" w:rsidRDefault="001872D4" w:rsidP="00AE1BCE">
            <w:pPr>
              <w:pStyle w:val="120"/>
            </w:pPr>
            <w:r>
              <w:t>0,34</w:t>
            </w:r>
          </w:p>
        </w:tc>
        <w:tc>
          <w:tcPr>
            <w:tcW w:w="1418" w:type="dxa"/>
            <w:vMerge/>
            <w:vAlign w:val="center"/>
          </w:tcPr>
          <w:p w:rsidR="001872D4" w:rsidRPr="000E6F7B" w:rsidRDefault="001872D4" w:rsidP="00AE1BCE">
            <w:pPr>
              <w:pStyle w:val="120"/>
            </w:pPr>
          </w:p>
        </w:tc>
        <w:tc>
          <w:tcPr>
            <w:tcW w:w="992" w:type="dxa"/>
            <w:vMerge/>
            <w:vAlign w:val="center"/>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0E6F7B">
              <w:t>7.</w:t>
            </w:r>
          </w:p>
        </w:tc>
        <w:tc>
          <w:tcPr>
            <w:tcW w:w="1659" w:type="dxa"/>
            <w:vMerge w:val="restart"/>
          </w:tcPr>
          <w:p w:rsidR="001872D4" w:rsidRPr="000E6F7B" w:rsidRDefault="001872D4" w:rsidP="00AE1BCE">
            <w:pPr>
              <w:pStyle w:val="120"/>
            </w:pPr>
            <w:r>
              <w:t>д. Горка</w:t>
            </w:r>
          </w:p>
        </w:tc>
        <w:tc>
          <w:tcPr>
            <w:tcW w:w="1417" w:type="dxa"/>
          </w:tcPr>
          <w:p w:rsidR="001872D4" w:rsidRPr="000E6F7B" w:rsidRDefault="001872D4" w:rsidP="00AE1BCE">
            <w:pPr>
              <w:pStyle w:val="120"/>
            </w:pPr>
            <w:r>
              <w:t>108</w:t>
            </w:r>
          </w:p>
        </w:tc>
        <w:tc>
          <w:tcPr>
            <w:tcW w:w="1276" w:type="dxa"/>
            <w:vMerge w:val="restart"/>
          </w:tcPr>
          <w:p w:rsidR="001872D4" w:rsidRPr="000E6F7B" w:rsidRDefault="001872D4" w:rsidP="00AE1BCE">
            <w:pPr>
              <w:pStyle w:val="120"/>
            </w:pPr>
            <w:r>
              <w:t>108</w:t>
            </w:r>
          </w:p>
        </w:tc>
        <w:tc>
          <w:tcPr>
            <w:tcW w:w="1276" w:type="dxa"/>
            <w:vMerge w:val="restart"/>
          </w:tcPr>
          <w:p w:rsidR="001872D4" w:rsidRPr="000E6F7B" w:rsidRDefault="001872D4" w:rsidP="00AE1BCE">
            <w:pPr>
              <w:pStyle w:val="120"/>
            </w:pPr>
            <w:r w:rsidRPr="000E6F7B">
              <w:t>-</w:t>
            </w:r>
          </w:p>
        </w:tc>
        <w:tc>
          <w:tcPr>
            <w:tcW w:w="1275" w:type="dxa"/>
          </w:tcPr>
          <w:p w:rsidR="001872D4" w:rsidRPr="000E6F7B" w:rsidRDefault="001872D4" w:rsidP="00AE1BCE">
            <w:pPr>
              <w:pStyle w:val="120"/>
            </w:pPr>
            <w:r>
              <w:t>125</w:t>
            </w:r>
          </w:p>
        </w:tc>
        <w:tc>
          <w:tcPr>
            <w:tcW w:w="1418" w:type="dxa"/>
            <w:vMerge w:val="restart"/>
          </w:tcPr>
          <w:p w:rsidR="001872D4" w:rsidRPr="000E6F7B" w:rsidRDefault="001872D4" w:rsidP="00AE1BCE">
            <w:pPr>
              <w:pStyle w:val="120"/>
            </w:pPr>
            <w:r>
              <w:t>17*</w:t>
            </w:r>
          </w:p>
        </w:tc>
        <w:tc>
          <w:tcPr>
            <w:tcW w:w="992" w:type="dxa"/>
            <w:vMerge w:val="restart"/>
          </w:tcPr>
          <w:p w:rsidR="001872D4" w:rsidRPr="000E6F7B" w:rsidRDefault="001872D4" w:rsidP="00AE1BCE">
            <w:pPr>
              <w:pStyle w:val="120"/>
            </w:pPr>
            <w:r w:rsidRPr="000E6F7B">
              <w:t>-</w:t>
            </w:r>
          </w:p>
        </w:tc>
      </w:tr>
      <w:tr w:rsidR="001872D4" w:rsidRPr="002D5EAF">
        <w:tc>
          <w:tcPr>
            <w:tcW w:w="576" w:type="dxa"/>
            <w:vMerge/>
            <w:vAlign w:val="center"/>
          </w:tcPr>
          <w:p w:rsidR="001872D4" w:rsidRPr="000E6F7B" w:rsidRDefault="001872D4" w:rsidP="00AE1BCE">
            <w:pPr>
              <w:pStyle w:val="120"/>
            </w:pPr>
          </w:p>
        </w:tc>
        <w:tc>
          <w:tcPr>
            <w:tcW w:w="1659" w:type="dxa"/>
            <w:vMerge/>
            <w:vAlign w:val="center"/>
          </w:tcPr>
          <w:p w:rsidR="001872D4" w:rsidRPr="000E6F7B" w:rsidRDefault="001872D4" w:rsidP="00AE1BCE">
            <w:pPr>
              <w:pStyle w:val="120"/>
            </w:pPr>
          </w:p>
        </w:tc>
        <w:tc>
          <w:tcPr>
            <w:tcW w:w="1417" w:type="dxa"/>
          </w:tcPr>
          <w:p w:rsidR="001872D4" w:rsidRPr="000E6F7B" w:rsidRDefault="001872D4" w:rsidP="00AE1BCE">
            <w:pPr>
              <w:pStyle w:val="120"/>
            </w:pPr>
            <w:r>
              <w:t>4,42</w:t>
            </w:r>
          </w:p>
        </w:tc>
        <w:tc>
          <w:tcPr>
            <w:tcW w:w="1276" w:type="dxa"/>
            <w:vMerge/>
            <w:vAlign w:val="center"/>
          </w:tcPr>
          <w:p w:rsidR="001872D4" w:rsidRPr="000E6F7B" w:rsidRDefault="001872D4" w:rsidP="00AE1BCE">
            <w:pPr>
              <w:pStyle w:val="120"/>
            </w:pPr>
          </w:p>
        </w:tc>
        <w:tc>
          <w:tcPr>
            <w:tcW w:w="1276" w:type="dxa"/>
            <w:vMerge/>
            <w:vAlign w:val="center"/>
          </w:tcPr>
          <w:p w:rsidR="001872D4" w:rsidRPr="000E6F7B" w:rsidRDefault="001872D4" w:rsidP="00AE1BCE">
            <w:pPr>
              <w:pStyle w:val="120"/>
            </w:pPr>
          </w:p>
        </w:tc>
        <w:tc>
          <w:tcPr>
            <w:tcW w:w="1275" w:type="dxa"/>
          </w:tcPr>
          <w:p w:rsidR="001872D4" w:rsidRPr="000E6F7B" w:rsidRDefault="001872D4" w:rsidP="00AE1BCE">
            <w:pPr>
              <w:pStyle w:val="120"/>
            </w:pPr>
            <w:r>
              <w:t>5,12</w:t>
            </w:r>
          </w:p>
        </w:tc>
        <w:tc>
          <w:tcPr>
            <w:tcW w:w="1418" w:type="dxa"/>
            <w:vMerge/>
            <w:vAlign w:val="center"/>
          </w:tcPr>
          <w:p w:rsidR="001872D4" w:rsidRPr="000E6F7B" w:rsidRDefault="001872D4" w:rsidP="00AE1BCE">
            <w:pPr>
              <w:pStyle w:val="120"/>
            </w:pPr>
          </w:p>
        </w:tc>
        <w:tc>
          <w:tcPr>
            <w:tcW w:w="992" w:type="dxa"/>
            <w:vMerge/>
            <w:vAlign w:val="center"/>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0E6F7B">
              <w:t>8.</w:t>
            </w:r>
          </w:p>
        </w:tc>
        <w:tc>
          <w:tcPr>
            <w:tcW w:w="1659" w:type="dxa"/>
            <w:vMerge w:val="restart"/>
          </w:tcPr>
          <w:p w:rsidR="001872D4" w:rsidRPr="000E6F7B" w:rsidRDefault="001872D4" w:rsidP="00AE1BCE">
            <w:pPr>
              <w:pStyle w:val="120"/>
            </w:pPr>
            <w:r>
              <w:t>д. Гридино</w:t>
            </w:r>
          </w:p>
        </w:tc>
        <w:tc>
          <w:tcPr>
            <w:tcW w:w="1417" w:type="dxa"/>
          </w:tcPr>
          <w:p w:rsidR="001872D4" w:rsidRPr="000E6F7B" w:rsidRDefault="001872D4" w:rsidP="00AE1BCE">
            <w:pPr>
              <w:pStyle w:val="120"/>
            </w:pPr>
            <w:r>
              <w:t>1</w:t>
            </w:r>
          </w:p>
        </w:tc>
        <w:tc>
          <w:tcPr>
            <w:tcW w:w="1276" w:type="dxa"/>
            <w:vMerge w:val="restart"/>
          </w:tcPr>
          <w:p w:rsidR="001872D4" w:rsidRPr="000E6F7B" w:rsidRDefault="001872D4" w:rsidP="00AE1BCE">
            <w:pPr>
              <w:pStyle w:val="120"/>
            </w:pPr>
            <w:r>
              <w:t>1</w:t>
            </w:r>
          </w:p>
        </w:tc>
        <w:tc>
          <w:tcPr>
            <w:tcW w:w="1276" w:type="dxa"/>
            <w:vMerge w:val="restart"/>
          </w:tcPr>
          <w:p w:rsidR="001872D4" w:rsidRPr="000E6F7B" w:rsidRDefault="001872D4" w:rsidP="00AE1BCE">
            <w:pPr>
              <w:pStyle w:val="120"/>
            </w:pPr>
            <w:r w:rsidRPr="000E6F7B">
              <w:t>-</w:t>
            </w:r>
          </w:p>
        </w:tc>
        <w:tc>
          <w:tcPr>
            <w:tcW w:w="1275" w:type="dxa"/>
          </w:tcPr>
          <w:p w:rsidR="001872D4" w:rsidRPr="000E6F7B" w:rsidRDefault="001872D4" w:rsidP="00AE1BCE">
            <w:pPr>
              <w:pStyle w:val="120"/>
            </w:pPr>
            <w:r>
              <w:t>1</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rsidRPr="000E6F7B">
              <w:t>-</w:t>
            </w:r>
          </w:p>
        </w:tc>
      </w:tr>
      <w:tr w:rsidR="001872D4" w:rsidRPr="002D5EAF">
        <w:tc>
          <w:tcPr>
            <w:tcW w:w="576" w:type="dxa"/>
            <w:vMerge/>
            <w:vAlign w:val="center"/>
          </w:tcPr>
          <w:p w:rsidR="001872D4" w:rsidRPr="000E6F7B" w:rsidRDefault="001872D4" w:rsidP="00AE1BCE">
            <w:pPr>
              <w:pStyle w:val="120"/>
            </w:pPr>
          </w:p>
        </w:tc>
        <w:tc>
          <w:tcPr>
            <w:tcW w:w="1659" w:type="dxa"/>
            <w:vMerge/>
            <w:vAlign w:val="center"/>
          </w:tcPr>
          <w:p w:rsidR="001872D4" w:rsidRPr="000E6F7B" w:rsidRDefault="001872D4" w:rsidP="00AE1BCE">
            <w:pPr>
              <w:pStyle w:val="120"/>
            </w:pPr>
          </w:p>
        </w:tc>
        <w:tc>
          <w:tcPr>
            <w:tcW w:w="1417" w:type="dxa"/>
          </w:tcPr>
          <w:p w:rsidR="001872D4" w:rsidRPr="000E6F7B" w:rsidRDefault="001872D4" w:rsidP="00AE1BCE">
            <w:pPr>
              <w:pStyle w:val="120"/>
            </w:pPr>
            <w:r>
              <w:t>0,27</w:t>
            </w:r>
          </w:p>
        </w:tc>
        <w:tc>
          <w:tcPr>
            <w:tcW w:w="1276" w:type="dxa"/>
            <w:vMerge/>
            <w:vAlign w:val="center"/>
          </w:tcPr>
          <w:p w:rsidR="001872D4" w:rsidRPr="000E6F7B" w:rsidRDefault="001872D4" w:rsidP="00AE1BCE">
            <w:pPr>
              <w:pStyle w:val="120"/>
            </w:pPr>
          </w:p>
        </w:tc>
        <w:tc>
          <w:tcPr>
            <w:tcW w:w="1276" w:type="dxa"/>
            <w:vMerge/>
            <w:vAlign w:val="center"/>
          </w:tcPr>
          <w:p w:rsidR="001872D4" w:rsidRPr="000E6F7B" w:rsidRDefault="001872D4" w:rsidP="00AE1BCE">
            <w:pPr>
              <w:pStyle w:val="120"/>
            </w:pPr>
          </w:p>
        </w:tc>
        <w:tc>
          <w:tcPr>
            <w:tcW w:w="1275" w:type="dxa"/>
          </w:tcPr>
          <w:p w:rsidR="001872D4" w:rsidRPr="000E6F7B" w:rsidRDefault="001872D4" w:rsidP="00AE1BCE">
            <w:pPr>
              <w:pStyle w:val="120"/>
            </w:pPr>
            <w:r>
              <w:t>0,27</w:t>
            </w:r>
          </w:p>
        </w:tc>
        <w:tc>
          <w:tcPr>
            <w:tcW w:w="1418" w:type="dxa"/>
            <w:vMerge/>
            <w:vAlign w:val="center"/>
          </w:tcPr>
          <w:p w:rsidR="001872D4" w:rsidRPr="000E6F7B" w:rsidRDefault="001872D4" w:rsidP="00AE1BCE">
            <w:pPr>
              <w:pStyle w:val="120"/>
            </w:pPr>
          </w:p>
        </w:tc>
        <w:tc>
          <w:tcPr>
            <w:tcW w:w="992" w:type="dxa"/>
            <w:vMerge/>
            <w:vAlign w:val="center"/>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0E6F7B">
              <w:t>9.</w:t>
            </w:r>
          </w:p>
        </w:tc>
        <w:tc>
          <w:tcPr>
            <w:tcW w:w="1659" w:type="dxa"/>
            <w:vMerge w:val="restart"/>
          </w:tcPr>
          <w:p w:rsidR="001872D4" w:rsidRPr="000E6F7B" w:rsidRDefault="001872D4" w:rsidP="00AE1BCE">
            <w:pPr>
              <w:pStyle w:val="120"/>
            </w:pPr>
            <w:r>
              <w:t>д. Дуново</w:t>
            </w:r>
          </w:p>
        </w:tc>
        <w:tc>
          <w:tcPr>
            <w:tcW w:w="1417" w:type="dxa"/>
          </w:tcPr>
          <w:p w:rsidR="001872D4" w:rsidRPr="000E6F7B" w:rsidRDefault="001872D4" w:rsidP="00AE1BCE">
            <w:pPr>
              <w:pStyle w:val="120"/>
            </w:pPr>
            <w:r>
              <w:t>1</w:t>
            </w:r>
          </w:p>
        </w:tc>
        <w:tc>
          <w:tcPr>
            <w:tcW w:w="1276" w:type="dxa"/>
            <w:vMerge w:val="restart"/>
          </w:tcPr>
          <w:p w:rsidR="001872D4" w:rsidRPr="000E6F7B" w:rsidRDefault="001872D4" w:rsidP="00AE1BCE">
            <w:pPr>
              <w:pStyle w:val="120"/>
            </w:pPr>
            <w:r>
              <w:t>1</w:t>
            </w:r>
          </w:p>
        </w:tc>
        <w:tc>
          <w:tcPr>
            <w:tcW w:w="1276" w:type="dxa"/>
            <w:vMerge w:val="restart"/>
          </w:tcPr>
          <w:p w:rsidR="001872D4" w:rsidRPr="000E6F7B" w:rsidRDefault="001872D4" w:rsidP="00AE1BCE">
            <w:pPr>
              <w:pStyle w:val="120"/>
            </w:pPr>
            <w:r w:rsidRPr="000E6F7B">
              <w:t>-</w:t>
            </w:r>
          </w:p>
        </w:tc>
        <w:tc>
          <w:tcPr>
            <w:tcW w:w="1275" w:type="dxa"/>
          </w:tcPr>
          <w:p w:rsidR="001872D4" w:rsidRPr="000E6F7B" w:rsidRDefault="001872D4" w:rsidP="00AE1BCE">
            <w:pPr>
              <w:pStyle w:val="120"/>
            </w:pPr>
            <w:r>
              <w:t>1</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rsidRPr="000E6F7B">
              <w:t>-</w:t>
            </w:r>
          </w:p>
        </w:tc>
      </w:tr>
      <w:tr w:rsidR="001872D4" w:rsidRPr="002D5EAF">
        <w:tc>
          <w:tcPr>
            <w:tcW w:w="576" w:type="dxa"/>
            <w:vMerge/>
            <w:vAlign w:val="center"/>
          </w:tcPr>
          <w:p w:rsidR="001872D4" w:rsidRPr="000E6F7B" w:rsidRDefault="001872D4" w:rsidP="00AE1BCE">
            <w:pPr>
              <w:pStyle w:val="120"/>
            </w:pPr>
          </w:p>
        </w:tc>
        <w:tc>
          <w:tcPr>
            <w:tcW w:w="1659" w:type="dxa"/>
            <w:vMerge/>
            <w:vAlign w:val="center"/>
          </w:tcPr>
          <w:p w:rsidR="001872D4" w:rsidRPr="000E6F7B" w:rsidRDefault="001872D4" w:rsidP="00AE1BCE">
            <w:pPr>
              <w:pStyle w:val="120"/>
            </w:pPr>
          </w:p>
        </w:tc>
        <w:tc>
          <w:tcPr>
            <w:tcW w:w="1417" w:type="dxa"/>
          </w:tcPr>
          <w:p w:rsidR="001872D4" w:rsidRPr="000E6F7B" w:rsidRDefault="001872D4" w:rsidP="00AE1BCE">
            <w:pPr>
              <w:pStyle w:val="120"/>
            </w:pPr>
            <w:r>
              <w:t>0,46</w:t>
            </w:r>
          </w:p>
        </w:tc>
        <w:tc>
          <w:tcPr>
            <w:tcW w:w="1276" w:type="dxa"/>
            <w:vMerge/>
            <w:vAlign w:val="center"/>
          </w:tcPr>
          <w:p w:rsidR="001872D4" w:rsidRPr="000E6F7B" w:rsidRDefault="001872D4" w:rsidP="00AE1BCE">
            <w:pPr>
              <w:pStyle w:val="120"/>
            </w:pPr>
          </w:p>
        </w:tc>
        <w:tc>
          <w:tcPr>
            <w:tcW w:w="1276" w:type="dxa"/>
            <w:vMerge/>
            <w:vAlign w:val="center"/>
          </w:tcPr>
          <w:p w:rsidR="001872D4" w:rsidRPr="000E6F7B" w:rsidRDefault="001872D4" w:rsidP="00AE1BCE">
            <w:pPr>
              <w:pStyle w:val="120"/>
            </w:pPr>
          </w:p>
        </w:tc>
        <w:tc>
          <w:tcPr>
            <w:tcW w:w="1275" w:type="dxa"/>
          </w:tcPr>
          <w:p w:rsidR="001872D4" w:rsidRPr="000E6F7B" w:rsidRDefault="001872D4" w:rsidP="00AE1BCE">
            <w:pPr>
              <w:pStyle w:val="120"/>
            </w:pPr>
            <w:r>
              <w:t>0,46</w:t>
            </w:r>
          </w:p>
        </w:tc>
        <w:tc>
          <w:tcPr>
            <w:tcW w:w="1418" w:type="dxa"/>
            <w:vMerge/>
            <w:vAlign w:val="center"/>
          </w:tcPr>
          <w:p w:rsidR="001872D4" w:rsidRPr="000E6F7B" w:rsidRDefault="001872D4" w:rsidP="00AE1BCE">
            <w:pPr>
              <w:pStyle w:val="120"/>
            </w:pPr>
          </w:p>
        </w:tc>
        <w:tc>
          <w:tcPr>
            <w:tcW w:w="992" w:type="dxa"/>
            <w:vMerge/>
            <w:vAlign w:val="center"/>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0E6F7B">
              <w:t>10.</w:t>
            </w:r>
          </w:p>
        </w:tc>
        <w:tc>
          <w:tcPr>
            <w:tcW w:w="1659" w:type="dxa"/>
            <w:vMerge w:val="restart"/>
          </w:tcPr>
          <w:p w:rsidR="001872D4" w:rsidRPr="000E6F7B" w:rsidRDefault="001872D4" w:rsidP="00AE1BCE">
            <w:pPr>
              <w:pStyle w:val="120"/>
            </w:pPr>
            <w:r>
              <w:t>д. Заболотье</w:t>
            </w:r>
          </w:p>
        </w:tc>
        <w:tc>
          <w:tcPr>
            <w:tcW w:w="1417" w:type="dxa"/>
          </w:tcPr>
          <w:p w:rsidR="001872D4" w:rsidRPr="000E6F7B" w:rsidRDefault="001872D4" w:rsidP="00AE1BCE">
            <w:pPr>
              <w:pStyle w:val="120"/>
            </w:pPr>
            <w:r>
              <w:t>36</w:t>
            </w:r>
          </w:p>
        </w:tc>
        <w:tc>
          <w:tcPr>
            <w:tcW w:w="1276" w:type="dxa"/>
            <w:vMerge w:val="restart"/>
          </w:tcPr>
          <w:p w:rsidR="001872D4" w:rsidRPr="000E6F7B" w:rsidRDefault="001872D4" w:rsidP="00AE1BCE">
            <w:pPr>
              <w:pStyle w:val="120"/>
            </w:pPr>
            <w:r>
              <w:t>36</w:t>
            </w:r>
          </w:p>
        </w:tc>
        <w:tc>
          <w:tcPr>
            <w:tcW w:w="1276" w:type="dxa"/>
            <w:vMerge w:val="restart"/>
          </w:tcPr>
          <w:p w:rsidR="001872D4" w:rsidRPr="000E6F7B" w:rsidRDefault="001872D4" w:rsidP="00AE1BCE">
            <w:pPr>
              <w:pStyle w:val="120"/>
            </w:pPr>
            <w:r w:rsidRPr="000E6F7B">
              <w:t>-</w:t>
            </w:r>
          </w:p>
        </w:tc>
        <w:tc>
          <w:tcPr>
            <w:tcW w:w="1275" w:type="dxa"/>
          </w:tcPr>
          <w:p w:rsidR="001872D4" w:rsidRPr="000E6F7B" w:rsidRDefault="001872D4" w:rsidP="00AE1BCE">
            <w:pPr>
              <w:pStyle w:val="120"/>
            </w:pPr>
            <w:r>
              <w:t>78</w:t>
            </w:r>
          </w:p>
        </w:tc>
        <w:tc>
          <w:tcPr>
            <w:tcW w:w="1418" w:type="dxa"/>
            <w:vMerge w:val="restart"/>
          </w:tcPr>
          <w:p w:rsidR="001872D4" w:rsidRPr="000E6F7B" w:rsidRDefault="001872D4" w:rsidP="00AE1BCE">
            <w:pPr>
              <w:pStyle w:val="120"/>
            </w:pPr>
            <w:r>
              <w:t>42*</w:t>
            </w:r>
          </w:p>
        </w:tc>
        <w:tc>
          <w:tcPr>
            <w:tcW w:w="992" w:type="dxa"/>
            <w:vMerge w:val="restart"/>
          </w:tcPr>
          <w:p w:rsidR="001872D4" w:rsidRPr="000E6F7B" w:rsidRDefault="001872D4" w:rsidP="00AE1BCE">
            <w:pPr>
              <w:pStyle w:val="120"/>
            </w:pPr>
            <w:r w:rsidRPr="000E6F7B">
              <w:t>-</w:t>
            </w:r>
          </w:p>
        </w:tc>
      </w:tr>
      <w:tr w:rsidR="001872D4" w:rsidRPr="002D5EAF">
        <w:tc>
          <w:tcPr>
            <w:tcW w:w="576" w:type="dxa"/>
            <w:vMerge/>
            <w:vAlign w:val="center"/>
          </w:tcPr>
          <w:p w:rsidR="001872D4" w:rsidRPr="000E6F7B" w:rsidRDefault="001872D4" w:rsidP="00AE1BCE">
            <w:pPr>
              <w:pStyle w:val="120"/>
            </w:pPr>
          </w:p>
        </w:tc>
        <w:tc>
          <w:tcPr>
            <w:tcW w:w="1659" w:type="dxa"/>
            <w:vMerge/>
            <w:vAlign w:val="center"/>
          </w:tcPr>
          <w:p w:rsidR="001872D4" w:rsidRPr="000E6F7B" w:rsidRDefault="001872D4" w:rsidP="00AE1BCE">
            <w:pPr>
              <w:pStyle w:val="120"/>
            </w:pPr>
          </w:p>
        </w:tc>
        <w:tc>
          <w:tcPr>
            <w:tcW w:w="1417" w:type="dxa"/>
          </w:tcPr>
          <w:p w:rsidR="001872D4" w:rsidRPr="000E6F7B" w:rsidRDefault="001872D4" w:rsidP="00AE1BCE">
            <w:pPr>
              <w:pStyle w:val="120"/>
            </w:pPr>
            <w:r>
              <w:t>1,53</w:t>
            </w:r>
          </w:p>
        </w:tc>
        <w:tc>
          <w:tcPr>
            <w:tcW w:w="1276" w:type="dxa"/>
            <w:vMerge/>
            <w:vAlign w:val="center"/>
          </w:tcPr>
          <w:p w:rsidR="001872D4" w:rsidRPr="000E6F7B" w:rsidRDefault="001872D4" w:rsidP="00AE1BCE">
            <w:pPr>
              <w:pStyle w:val="120"/>
            </w:pPr>
          </w:p>
        </w:tc>
        <w:tc>
          <w:tcPr>
            <w:tcW w:w="1276" w:type="dxa"/>
            <w:vMerge/>
            <w:vAlign w:val="center"/>
          </w:tcPr>
          <w:p w:rsidR="001872D4" w:rsidRPr="000E6F7B" w:rsidRDefault="001872D4" w:rsidP="00AE1BCE">
            <w:pPr>
              <w:pStyle w:val="120"/>
            </w:pPr>
          </w:p>
        </w:tc>
        <w:tc>
          <w:tcPr>
            <w:tcW w:w="1275" w:type="dxa"/>
          </w:tcPr>
          <w:p w:rsidR="001872D4" w:rsidRPr="000E6F7B" w:rsidRDefault="001872D4" w:rsidP="00AE1BCE">
            <w:pPr>
              <w:pStyle w:val="120"/>
            </w:pPr>
            <w:r>
              <w:t>3,33</w:t>
            </w:r>
          </w:p>
        </w:tc>
        <w:tc>
          <w:tcPr>
            <w:tcW w:w="1418" w:type="dxa"/>
            <w:vMerge/>
            <w:vAlign w:val="center"/>
          </w:tcPr>
          <w:p w:rsidR="001872D4" w:rsidRPr="000E6F7B" w:rsidRDefault="001872D4" w:rsidP="00AE1BCE">
            <w:pPr>
              <w:pStyle w:val="120"/>
            </w:pPr>
          </w:p>
        </w:tc>
        <w:tc>
          <w:tcPr>
            <w:tcW w:w="992" w:type="dxa"/>
            <w:vMerge/>
            <w:vAlign w:val="center"/>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0E6F7B">
              <w:t>11.</w:t>
            </w:r>
          </w:p>
        </w:tc>
        <w:tc>
          <w:tcPr>
            <w:tcW w:w="1659" w:type="dxa"/>
            <w:vMerge w:val="restart"/>
          </w:tcPr>
          <w:p w:rsidR="001872D4" w:rsidRPr="000E6F7B" w:rsidRDefault="001872D4" w:rsidP="00AE1BCE">
            <w:pPr>
              <w:pStyle w:val="120"/>
            </w:pPr>
            <w:r>
              <w:t>д. Кийно</w:t>
            </w:r>
          </w:p>
        </w:tc>
        <w:tc>
          <w:tcPr>
            <w:tcW w:w="1417" w:type="dxa"/>
          </w:tcPr>
          <w:p w:rsidR="001872D4" w:rsidRPr="000E6F7B" w:rsidRDefault="001872D4" w:rsidP="00AE1BCE">
            <w:pPr>
              <w:pStyle w:val="120"/>
            </w:pPr>
            <w:r>
              <w:t>66</w:t>
            </w:r>
          </w:p>
        </w:tc>
        <w:tc>
          <w:tcPr>
            <w:tcW w:w="1276" w:type="dxa"/>
            <w:vMerge w:val="restart"/>
          </w:tcPr>
          <w:p w:rsidR="001872D4" w:rsidRPr="000E6F7B" w:rsidRDefault="001872D4" w:rsidP="00AE1BCE">
            <w:pPr>
              <w:pStyle w:val="120"/>
            </w:pPr>
            <w:r>
              <w:t>66</w:t>
            </w:r>
          </w:p>
        </w:tc>
        <w:tc>
          <w:tcPr>
            <w:tcW w:w="1276" w:type="dxa"/>
            <w:vMerge w:val="restart"/>
          </w:tcPr>
          <w:p w:rsidR="001872D4" w:rsidRPr="000E6F7B" w:rsidRDefault="001872D4" w:rsidP="00AE1BCE">
            <w:pPr>
              <w:pStyle w:val="120"/>
            </w:pPr>
            <w:r w:rsidRPr="000E6F7B">
              <w:t>-</w:t>
            </w:r>
          </w:p>
        </w:tc>
        <w:tc>
          <w:tcPr>
            <w:tcW w:w="1275" w:type="dxa"/>
          </w:tcPr>
          <w:p w:rsidR="001872D4" w:rsidRPr="000E6F7B" w:rsidRDefault="001872D4" w:rsidP="00AE1BCE">
            <w:pPr>
              <w:pStyle w:val="120"/>
            </w:pPr>
            <w:r>
              <w:t>180</w:t>
            </w:r>
          </w:p>
        </w:tc>
        <w:tc>
          <w:tcPr>
            <w:tcW w:w="1418" w:type="dxa"/>
            <w:vMerge w:val="restart"/>
          </w:tcPr>
          <w:p w:rsidR="001872D4" w:rsidRPr="000E6F7B" w:rsidRDefault="001872D4" w:rsidP="00AE1BCE">
            <w:pPr>
              <w:pStyle w:val="120"/>
            </w:pPr>
            <w:r>
              <w:t>114*</w:t>
            </w:r>
          </w:p>
        </w:tc>
        <w:tc>
          <w:tcPr>
            <w:tcW w:w="992" w:type="dxa"/>
            <w:vMerge w:val="restart"/>
          </w:tcPr>
          <w:p w:rsidR="001872D4" w:rsidRPr="000E6F7B" w:rsidRDefault="001872D4" w:rsidP="00AE1BCE">
            <w:pPr>
              <w:pStyle w:val="120"/>
            </w:pPr>
            <w:r w:rsidRPr="000E6F7B">
              <w:t>-</w:t>
            </w:r>
          </w:p>
        </w:tc>
      </w:tr>
      <w:tr w:rsidR="001872D4" w:rsidRPr="002D5EAF">
        <w:tc>
          <w:tcPr>
            <w:tcW w:w="576" w:type="dxa"/>
            <w:vMerge/>
            <w:vAlign w:val="center"/>
          </w:tcPr>
          <w:p w:rsidR="001872D4" w:rsidRPr="000E6F7B" w:rsidRDefault="001872D4" w:rsidP="00AE1BCE">
            <w:pPr>
              <w:pStyle w:val="120"/>
            </w:pPr>
          </w:p>
        </w:tc>
        <w:tc>
          <w:tcPr>
            <w:tcW w:w="1659" w:type="dxa"/>
            <w:vMerge/>
            <w:vAlign w:val="center"/>
          </w:tcPr>
          <w:p w:rsidR="001872D4" w:rsidRPr="000E6F7B" w:rsidRDefault="001872D4" w:rsidP="00AE1BCE">
            <w:pPr>
              <w:pStyle w:val="120"/>
            </w:pPr>
          </w:p>
        </w:tc>
        <w:tc>
          <w:tcPr>
            <w:tcW w:w="1417" w:type="dxa"/>
          </w:tcPr>
          <w:p w:rsidR="001872D4" w:rsidRPr="000E6F7B" w:rsidRDefault="001872D4" w:rsidP="00AE1BCE">
            <w:pPr>
              <w:pStyle w:val="120"/>
            </w:pPr>
            <w:r>
              <w:t>1,39</w:t>
            </w:r>
          </w:p>
        </w:tc>
        <w:tc>
          <w:tcPr>
            <w:tcW w:w="1276" w:type="dxa"/>
            <w:vMerge/>
            <w:vAlign w:val="center"/>
          </w:tcPr>
          <w:p w:rsidR="001872D4" w:rsidRPr="000E6F7B" w:rsidRDefault="001872D4" w:rsidP="00AE1BCE">
            <w:pPr>
              <w:pStyle w:val="120"/>
            </w:pPr>
          </w:p>
        </w:tc>
        <w:tc>
          <w:tcPr>
            <w:tcW w:w="1276" w:type="dxa"/>
            <w:vMerge/>
            <w:vAlign w:val="center"/>
          </w:tcPr>
          <w:p w:rsidR="001872D4" w:rsidRPr="000E6F7B" w:rsidRDefault="001872D4" w:rsidP="00AE1BCE">
            <w:pPr>
              <w:pStyle w:val="120"/>
            </w:pPr>
          </w:p>
        </w:tc>
        <w:tc>
          <w:tcPr>
            <w:tcW w:w="1275" w:type="dxa"/>
          </w:tcPr>
          <w:p w:rsidR="001872D4" w:rsidRPr="000E6F7B" w:rsidRDefault="001872D4" w:rsidP="00AE1BCE">
            <w:pPr>
              <w:pStyle w:val="120"/>
            </w:pPr>
            <w:r>
              <w:t>2,90</w:t>
            </w:r>
          </w:p>
        </w:tc>
        <w:tc>
          <w:tcPr>
            <w:tcW w:w="1418" w:type="dxa"/>
            <w:vMerge/>
            <w:vAlign w:val="center"/>
          </w:tcPr>
          <w:p w:rsidR="001872D4" w:rsidRPr="000E6F7B" w:rsidRDefault="001872D4" w:rsidP="00AE1BCE">
            <w:pPr>
              <w:pStyle w:val="120"/>
            </w:pPr>
          </w:p>
        </w:tc>
        <w:tc>
          <w:tcPr>
            <w:tcW w:w="992" w:type="dxa"/>
            <w:vMerge/>
            <w:vAlign w:val="center"/>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0E6F7B">
              <w:t>12.</w:t>
            </w:r>
          </w:p>
        </w:tc>
        <w:tc>
          <w:tcPr>
            <w:tcW w:w="1659" w:type="dxa"/>
            <w:vMerge w:val="restart"/>
          </w:tcPr>
          <w:p w:rsidR="001872D4" w:rsidRPr="000E6F7B" w:rsidRDefault="001872D4" w:rsidP="00AE1BCE">
            <w:pPr>
              <w:pStyle w:val="120"/>
            </w:pPr>
            <w:r>
              <w:t>д. Киндаево</w:t>
            </w:r>
          </w:p>
        </w:tc>
        <w:tc>
          <w:tcPr>
            <w:tcW w:w="1417" w:type="dxa"/>
          </w:tcPr>
          <w:p w:rsidR="001872D4" w:rsidRPr="000E6F7B" w:rsidRDefault="001872D4" w:rsidP="00AE1BCE">
            <w:pPr>
              <w:pStyle w:val="120"/>
            </w:pPr>
            <w:r>
              <w:t>9</w:t>
            </w:r>
          </w:p>
        </w:tc>
        <w:tc>
          <w:tcPr>
            <w:tcW w:w="1276" w:type="dxa"/>
            <w:vMerge w:val="restart"/>
          </w:tcPr>
          <w:p w:rsidR="001872D4" w:rsidRPr="000E6F7B" w:rsidRDefault="001872D4" w:rsidP="00AE1BCE">
            <w:pPr>
              <w:pStyle w:val="120"/>
            </w:pPr>
            <w:r>
              <w:t>9</w:t>
            </w:r>
          </w:p>
        </w:tc>
        <w:tc>
          <w:tcPr>
            <w:tcW w:w="1276" w:type="dxa"/>
            <w:vMerge w:val="restart"/>
          </w:tcPr>
          <w:p w:rsidR="001872D4" w:rsidRPr="000E6F7B" w:rsidRDefault="001872D4" w:rsidP="00AE1BCE">
            <w:pPr>
              <w:pStyle w:val="120"/>
            </w:pPr>
            <w:r w:rsidRPr="000E6F7B">
              <w:t>-</w:t>
            </w:r>
          </w:p>
        </w:tc>
        <w:tc>
          <w:tcPr>
            <w:tcW w:w="1275" w:type="dxa"/>
          </w:tcPr>
          <w:p w:rsidR="001872D4" w:rsidRPr="000E6F7B" w:rsidRDefault="001872D4" w:rsidP="00AE1BCE">
            <w:pPr>
              <w:pStyle w:val="120"/>
            </w:pPr>
            <w:r>
              <w:t>36</w:t>
            </w:r>
          </w:p>
        </w:tc>
        <w:tc>
          <w:tcPr>
            <w:tcW w:w="1418" w:type="dxa"/>
            <w:vMerge w:val="restart"/>
          </w:tcPr>
          <w:p w:rsidR="001872D4" w:rsidRPr="000E6F7B" w:rsidRDefault="001872D4" w:rsidP="00AE1BCE">
            <w:pPr>
              <w:pStyle w:val="120"/>
            </w:pPr>
            <w:r>
              <w:t>27*</w:t>
            </w:r>
          </w:p>
        </w:tc>
        <w:tc>
          <w:tcPr>
            <w:tcW w:w="992" w:type="dxa"/>
            <w:vMerge w:val="restart"/>
          </w:tcPr>
          <w:p w:rsidR="001872D4" w:rsidRPr="000E6F7B" w:rsidRDefault="001872D4" w:rsidP="00AE1BCE">
            <w:pPr>
              <w:pStyle w:val="120"/>
            </w:pPr>
            <w:r w:rsidRPr="000E6F7B">
              <w:t>-</w:t>
            </w:r>
          </w:p>
        </w:tc>
      </w:tr>
      <w:tr w:rsidR="001872D4" w:rsidRPr="002D5EAF">
        <w:tc>
          <w:tcPr>
            <w:tcW w:w="576" w:type="dxa"/>
            <w:vMerge/>
          </w:tcPr>
          <w:p w:rsidR="001872D4" w:rsidRPr="000E6F7B" w:rsidRDefault="001872D4" w:rsidP="00AE1BCE">
            <w:pPr>
              <w:pStyle w:val="120"/>
            </w:pPr>
          </w:p>
        </w:tc>
        <w:tc>
          <w:tcPr>
            <w:tcW w:w="1659" w:type="dxa"/>
            <w:vMerge/>
          </w:tcPr>
          <w:p w:rsidR="001872D4" w:rsidRPr="000E6F7B" w:rsidRDefault="001872D4" w:rsidP="00AE1BCE">
            <w:pPr>
              <w:pStyle w:val="120"/>
            </w:pPr>
          </w:p>
        </w:tc>
        <w:tc>
          <w:tcPr>
            <w:tcW w:w="1417" w:type="dxa"/>
          </w:tcPr>
          <w:p w:rsidR="001872D4" w:rsidRPr="000E6F7B" w:rsidRDefault="001872D4" w:rsidP="00AE1BCE">
            <w:pPr>
              <w:pStyle w:val="120"/>
            </w:pPr>
            <w:r>
              <w:t>0,97</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Pr="000E6F7B" w:rsidRDefault="001872D4" w:rsidP="00AE1BCE">
            <w:pPr>
              <w:pStyle w:val="120"/>
            </w:pPr>
            <w:r>
              <w:t>3,88</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CD14CD">
              <w:t>13</w:t>
            </w:r>
            <w:r w:rsidRPr="000E6F7B">
              <w:t>.</w:t>
            </w:r>
          </w:p>
        </w:tc>
        <w:tc>
          <w:tcPr>
            <w:tcW w:w="1659" w:type="dxa"/>
            <w:vMerge w:val="restart"/>
          </w:tcPr>
          <w:p w:rsidR="001872D4" w:rsidRPr="000E6F7B" w:rsidRDefault="001872D4" w:rsidP="00AE1BCE">
            <w:pPr>
              <w:pStyle w:val="120"/>
            </w:pPr>
            <w:r>
              <w:t>д. Конец</w:t>
            </w:r>
          </w:p>
        </w:tc>
        <w:tc>
          <w:tcPr>
            <w:tcW w:w="1417" w:type="dxa"/>
          </w:tcPr>
          <w:p w:rsidR="001872D4" w:rsidRPr="000E6F7B" w:rsidRDefault="001872D4" w:rsidP="00AE1BCE">
            <w:pPr>
              <w:pStyle w:val="120"/>
            </w:pPr>
            <w:r>
              <w:t>5</w:t>
            </w:r>
          </w:p>
        </w:tc>
        <w:tc>
          <w:tcPr>
            <w:tcW w:w="1276" w:type="dxa"/>
            <w:vMerge w:val="restart"/>
          </w:tcPr>
          <w:p w:rsidR="001872D4" w:rsidRPr="000E6F7B" w:rsidRDefault="001872D4" w:rsidP="00AE1BCE">
            <w:pPr>
              <w:pStyle w:val="120"/>
            </w:pPr>
            <w:r>
              <w:t>5</w:t>
            </w:r>
          </w:p>
        </w:tc>
        <w:tc>
          <w:tcPr>
            <w:tcW w:w="1276" w:type="dxa"/>
            <w:vMerge w:val="restart"/>
          </w:tcPr>
          <w:p w:rsidR="001872D4" w:rsidRPr="000E6F7B" w:rsidRDefault="001872D4" w:rsidP="00AE1BCE">
            <w:pPr>
              <w:pStyle w:val="120"/>
            </w:pPr>
            <w:r>
              <w:t>-</w:t>
            </w:r>
          </w:p>
        </w:tc>
        <w:tc>
          <w:tcPr>
            <w:tcW w:w="1275" w:type="dxa"/>
          </w:tcPr>
          <w:p w:rsidR="001872D4" w:rsidRPr="000E6F7B" w:rsidRDefault="001872D4" w:rsidP="00AE1BCE">
            <w:pPr>
              <w:pStyle w:val="120"/>
            </w:pPr>
            <w:r>
              <w:t>5</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Pr="000E6F7B" w:rsidRDefault="001872D4" w:rsidP="00AE1BCE">
            <w:pPr>
              <w:pStyle w:val="120"/>
            </w:pPr>
          </w:p>
        </w:tc>
        <w:tc>
          <w:tcPr>
            <w:tcW w:w="1659" w:type="dxa"/>
            <w:vMerge/>
          </w:tcPr>
          <w:p w:rsidR="001872D4" w:rsidRPr="000E6F7B" w:rsidRDefault="001872D4" w:rsidP="00AE1BCE">
            <w:pPr>
              <w:pStyle w:val="120"/>
            </w:pPr>
          </w:p>
        </w:tc>
        <w:tc>
          <w:tcPr>
            <w:tcW w:w="1417" w:type="dxa"/>
          </w:tcPr>
          <w:p w:rsidR="001872D4" w:rsidRPr="000E6F7B" w:rsidRDefault="001872D4" w:rsidP="00AE1BCE">
            <w:pPr>
              <w:pStyle w:val="120"/>
            </w:pPr>
            <w:r>
              <w:t>0,99</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Pr="000E6F7B" w:rsidRDefault="001872D4" w:rsidP="00AE1BCE">
            <w:pPr>
              <w:pStyle w:val="120"/>
            </w:pPr>
            <w:r>
              <w:t>0,99</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CD14CD">
              <w:t>14</w:t>
            </w:r>
            <w:r w:rsidRPr="000E6F7B">
              <w:t>.</w:t>
            </w:r>
          </w:p>
        </w:tc>
        <w:tc>
          <w:tcPr>
            <w:tcW w:w="1659" w:type="dxa"/>
            <w:vMerge w:val="restart"/>
          </w:tcPr>
          <w:p w:rsidR="001872D4" w:rsidRPr="000E6F7B" w:rsidRDefault="001872D4" w:rsidP="00AE1BCE">
            <w:pPr>
              <w:pStyle w:val="120"/>
            </w:pPr>
            <w:r>
              <w:t>д.Красная Горка</w:t>
            </w:r>
          </w:p>
        </w:tc>
        <w:tc>
          <w:tcPr>
            <w:tcW w:w="1417" w:type="dxa"/>
          </w:tcPr>
          <w:p w:rsidR="001872D4" w:rsidRPr="000E6F7B" w:rsidRDefault="001872D4" w:rsidP="00AE1BCE">
            <w:pPr>
              <w:pStyle w:val="120"/>
            </w:pPr>
            <w:r>
              <w:t>0</w:t>
            </w:r>
          </w:p>
        </w:tc>
        <w:tc>
          <w:tcPr>
            <w:tcW w:w="1276" w:type="dxa"/>
            <w:vMerge w:val="restart"/>
          </w:tcPr>
          <w:p w:rsidR="001872D4" w:rsidRPr="000E6F7B" w:rsidRDefault="001872D4" w:rsidP="00AE1BCE">
            <w:pPr>
              <w:pStyle w:val="120"/>
            </w:pPr>
            <w:r>
              <w:t>0</w:t>
            </w:r>
          </w:p>
        </w:tc>
        <w:tc>
          <w:tcPr>
            <w:tcW w:w="1276" w:type="dxa"/>
            <w:vMerge w:val="restart"/>
          </w:tcPr>
          <w:p w:rsidR="001872D4" w:rsidRPr="000E6F7B" w:rsidRDefault="001872D4" w:rsidP="00AE1BCE">
            <w:pPr>
              <w:pStyle w:val="120"/>
            </w:pPr>
            <w:r>
              <w:t>-</w:t>
            </w:r>
          </w:p>
        </w:tc>
        <w:tc>
          <w:tcPr>
            <w:tcW w:w="1275" w:type="dxa"/>
          </w:tcPr>
          <w:p w:rsidR="001872D4" w:rsidRPr="000E6F7B" w:rsidRDefault="001872D4" w:rsidP="00AE1BCE">
            <w:pPr>
              <w:pStyle w:val="120"/>
            </w:pPr>
            <w:r>
              <w:t>0</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Pr="000E6F7B" w:rsidRDefault="001872D4" w:rsidP="00AE1BCE">
            <w:pPr>
              <w:pStyle w:val="120"/>
            </w:pPr>
          </w:p>
        </w:tc>
        <w:tc>
          <w:tcPr>
            <w:tcW w:w="1659" w:type="dxa"/>
            <w:vMerge/>
          </w:tcPr>
          <w:p w:rsidR="001872D4" w:rsidRPr="000E6F7B" w:rsidRDefault="001872D4" w:rsidP="00AE1BCE">
            <w:pPr>
              <w:pStyle w:val="120"/>
            </w:pPr>
          </w:p>
        </w:tc>
        <w:tc>
          <w:tcPr>
            <w:tcW w:w="1417" w:type="dxa"/>
          </w:tcPr>
          <w:p w:rsidR="001872D4" w:rsidRPr="000E6F7B" w:rsidRDefault="001872D4" w:rsidP="00AE1BCE">
            <w:pPr>
              <w:pStyle w:val="120"/>
            </w:pPr>
            <w:r>
              <w:t>-</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Pr="000E6F7B" w:rsidRDefault="001872D4" w:rsidP="00AE1BCE">
            <w:pPr>
              <w:pStyle w:val="120"/>
            </w:pPr>
            <w:r>
              <w:t>-</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CD14CD">
              <w:t>15</w:t>
            </w:r>
            <w:r w:rsidRPr="000E6F7B">
              <w:t>.</w:t>
            </w:r>
          </w:p>
        </w:tc>
        <w:tc>
          <w:tcPr>
            <w:tcW w:w="1659" w:type="dxa"/>
            <w:vMerge w:val="restart"/>
          </w:tcPr>
          <w:p w:rsidR="001872D4" w:rsidRPr="000E6F7B" w:rsidRDefault="001872D4" w:rsidP="00AE1BCE">
            <w:pPr>
              <w:pStyle w:val="120"/>
            </w:pPr>
            <w:r>
              <w:t>д. Лабино</w:t>
            </w:r>
          </w:p>
        </w:tc>
        <w:tc>
          <w:tcPr>
            <w:tcW w:w="1417" w:type="dxa"/>
          </w:tcPr>
          <w:p w:rsidR="001872D4" w:rsidRPr="000E6F7B" w:rsidRDefault="001872D4" w:rsidP="00AE1BCE">
            <w:pPr>
              <w:pStyle w:val="120"/>
            </w:pPr>
            <w:r>
              <w:t>0</w:t>
            </w:r>
          </w:p>
        </w:tc>
        <w:tc>
          <w:tcPr>
            <w:tcW w:w="1276" w:type="dxa"/>
            <w:vMerge w:val="restart"/>
          </w:tcPr>
          <w:p w:rsidR="001872D4" w:rsidRPr="000E6F7B" w:rsidRDefault="001872D4" w:rsidP="00AE1BCE">
            <w:pPr>
              <w:pStyle w:val="120"/>
            </w:pPr>
            <w:r>
              <w:t>0</w:t>
            </w:r>
          </w:p>
        </w:tc>
        <w:tc>
          <w:tcPr>
            <w:tcW w:w="1276" w:type="dxa"/>
            <w:vMerge w:val="restart"/>
          </w:tcPr>
          <w:p w:rsidR="001872D4" w:rsidRPr="000E6F7B" w:rsidRDefault="001872D4" w:rsidP="00AE1BCE">
            <w:pPr>
              <w:pStyle w:val="120"/>
            </w:pPr>
            <w:r>
              <w:t>-</w:t>
            </w:r>
          </w:p>
        </w:tc>
        <w:tc>
          <w:tcPr>
            <w:tcW w:w="1275" w:type="dxa"/>
          </w:tcPr>
          <w:p w:rsidR="001872D4" w:rsidRPr="000E6F7B" w:rsidRDefault="001872D4" w:rsidP="00AE1BCE">
            <w:pPr>
              <w:pStyle w:val="120"/>
            </w:pPr>
            <w:r>
              <w:t>0</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Pr="000E6F7B" w:rsidRDefault="001872D4" w:rsidP="00AE1BCE">
            <w:pPr>
              <w:pStyle w:val="120"/>
            </w:pPr>
          </w:p>
        </w:tc>
        <w:tc>
          <w:tcPr>
            <w:tcW w:w="1659" w:type="dxa"/>
            <w:vMerge/>
          </w:tcPr>
          <w:p w:rsidR="001872D4" w:rsidRPr="000E6F7B" w:rsidRDefault="001872D4" w:rsidP="00AE1BCE">
            <w:pPr>
              <w:pStyle w:val="120"/>
            </w:pPr>
          </w:p>
        </w:tc>
        <w:tc>
          <w:tcPr>
            <w:tcW w:w="1417" w:type="dxa"/>
          </w:tcPr>
          <w:p w:rsidR="001872D4" w:rsidRPr="000E6F7B" w:rsidRDefault="001872D4" w:rsidP="00AE1BCE">
            <w:pPr>
              <w:pStyle w:val="120"/>
            </w:pPr>
            <w:r>
              <w:t>-</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Pr="000E6F7B" w:rsidRDefault="001872D4" w:rsidP="00AE1BCE">
            <w:pPr>
              <w:pStyle w:val="120"/>
            </w:pPr>
            <w:r>
              <w:t>-</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CD14CD">
              <w:t>16</w:t>
            </w:r>
            <w:r w:rsidRPr="000E6F7B">
              <w:t>.</w:t>
            </w:r>
          </w:p>
        </w:tc>
        <w:tc>
          <w:tcPr>
            <w:tcW w:w="1659" w:type="dxa"/>
            <w:vMerge w:val="restart"/>
          </w:tcPr>
          <w:p w:rsidR="001872D4" w:rsidRPr="000E6F7B" w:rsidRDefault="001872D4" w:rsidP="00AE1BCE">
            <w:pPr>
              <w:pStyle w:val="120"/>
            </w:pPr>
            <w:r>
              <w:t>д. Мамаево</w:t>
            </w:r>
          </w:p>
        </w:tc>
        <w:tc>
          <w:tcPr>
            <w:tcW w:w="1417" w:type="dxa"/>
          </w:tcPr>
          <w:p w:rsidR="001872D4" w:rsidRPr="000E6F7B" w:rsidRDefault="001872D4" w:rsidP="00AE1BCE">
            <w:pPr>
              <w:pStyle w:val="120"/>
            </w:pPr>
            <w:r>
              <w:t>43</w:t>
            </w:r>
          </w:p>
        </w:tc>
        <w:tc>
          <w:tcPr>
            <w:tcW w:w="1276" w:type="dxa"/>
            <w:vMerge w:val="restart"/>
          </w:tcPr>
          <w:p w:rsidR="001872D4" w:rsidRPr="000E6F7B" w:rsidRDefault="001872D4" w:rsidP="00AE1BCE">
            <w:pPr>
              <w:pStyle w:val="120"/>
            </w:pPr>
            <w:r>
              <w:t>43</w:t>
            </w:r>
          </w:p>
        </w:tc>
        <w:tc>
          <w:tcPr>
            <w:tcW w:w="1276" w:type="dxa"/>
            <w:vMerge w:val="restart"/>
          </w:tcPr>
          <w:p w:rsidR="001872D4" w:rsidRPr="000E6F7B" w:rsidRDefault="001872D4" w:rsidP="00AE1BCE">
            <w:pPr>
              <w:pStyle w:val="120"/>
            </w:pPr>
            <w:r>
              <w:t>-</w:t>
            </w:r>
          </w:p>
        </w:tc>
        <w:tc>
          <w:tcPr>
            <w:tcW w:w="1275" w:type="dxa"/>
          </w:tcPr>
          <w:p w:rsidR="001872D4" w:rsidRPr="000E6F7B" w:rsidRDefault="001872D4" w:rsidP="00AE1BCE">
            <w:pPr>
              <w:pStyle w:val="120"/>
            </w:pPr>
            <w:r>
              <w:t>43</w:t>
            </w:r>
          </w:p>
        </w:tc>
        <w:tc>
          <w:tcPr>
            <w:tcW w:w="1418" w:type="dxa"/>
            <w:vMerge w:val="restart"/>
          </w:tcPr>
          <w:p w:rsidR="001872D4" w:rsidRPr="000E6F7B" w:rsidRDefault="001872D4" w:rsidP="00AE1BCE">
            <w:pPr>
              <w:pStyle w:val="120"/>
            </w:pPr>
            <w:r>
              <w:t>-</w:t>
            </w:r>
          </w:p>
        </w:tc>
        <w:tc>
          <w:tcPr>
            <w:tcW w:w="992" w:type="dxa"/>
            <w:vMerge w:val="restart"/>
          </w:tcPr>
          <w:p w:rsidR="001872D4" w:rsidRDefault="001872D4" w:rsidP="00AE1BCE">
            <w:pPr>
              <w:pStyle w:val="120"/>
            </w:pPr>
            <w:r>
              <w:t>-</w:t>
            </w:r>
          </w:p>
          <w:p w:rsidR="001872D4" w:rsidRPr="000717D1" w:rsidRDefault="001872D4" w:rsidP="00AE1BCE">
            <w:pPr>
              <w:pStyle w:val="120"/>
            </w:pPr>
          </w:p>
        </w:tc>
      </w:tr>
      <w:tr w:rsidR="001872D4" w:rsidRPr="002D5EAF">
        <w:tc>
          <w:tcPr>
            <w:tcW w:w="576" w:type="dxa"/>
            <w:vMerge/>
          </w:tcPr>
          <w:p w:rsidR="001872D4" w:rsidRPr="000E6F7B" w:rsidRDefault="001872D4" w:rsidP="00AE1BCE">
            <w:pPr>
              <w:pStyle w:val="120"/>
            </w:pPr>
          </w:p>
        </w:tc>
        <w:tc>
          <w:tcPr>
            <w:tcW w:w="1659" w:type="dxa"/>
            <w:vMerge/>
          </w:tcPr>
          <w:p w:rsidR="001872D4" w:rsidRPr="000E6F7B" w:rsidRDefault="001872D4" w:rsidP="00AE1BCE">
            <w:pPr>
              <w:pStyle w:val="120"/>
            </w:pPr>
          </w:p>
        </w:tc>
        <w:tc>
          <w:tcPr>
            <w:tcW w:w="1417" w:type="dxa"/>
          </w:tcPr>
          <w:p w:rsidR="001872D4" w:rsidRPr="000E6F7B" w:rsidRDefault="001872D4" w:rsidP="00AE1BCE">
            <w:pPr>
              <w:pStyle w:val="120"/>
            </w:pPr>
            <w:r>
              <w:t>2,81</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Pr="000E6F7B" w:rsidRDefault="001872D4" w:rsidP="00AE1BCE">
            <w:pPr>
              <w:pStyle w:val="120"/>
            </w:pPr>
            <w:r>
              <w:t>2,81</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CD14CD">
              <w:t>17</w:t>
            </w:r>
            <w:r w:rsidRPr="000E6F7B">
              <w:t>.</w:t>
            </w:r>
          </w:p>
        </w:tc>
        <w:tc>
          <w:tcPr>
            <w:tcW w:w="1659" w:type="dxa"/>
            <w:vMerge w:val="restart"/>
          </w:tcPr>
          <w:p w:rsidR="001872D4" w:rsidRPr="000E6F7B" w:rsidRDefault="001872D4" w:rsidP="00AE1BCE">
            <w:pPr>
              <w:pStyle w:val="120"/>
            </w:pPr>
            <w:r>
              <w:t>д. Марково</w:t>
            </w:r>
          </w:p>
        </w:tc>
        <w:tc>
          <w:tcPr>
            <w:tcW w:w="1417" w:type="dxa"/>
          </w:tcPr>
          <w:p w:rsidR="001872D4" w:rsidRPr="000E6F7B" w:rsidRDefault="001872D4" w:rsidP="00AE1BCE">
            <w:pPr>
              <w:pStyle w:val="120"/>
            </w:pPr>
            <w:r>
              <w:t>13</w:t>
            </w:r>
          </w:p>
        </w:tc>
        <w:tc>
          <w:tcPr>
            <w:tcW w:w="1276" w:type="dxa"/>
            <w:vMerge w:val="restart"/>
          </w:tcPr>
          <w:p w:rsidR="001872D4" w:rsidRPr="000E6F7B" w:rsidRDefault="001872D4" w:rsidP="00AE1BCE">
            <w:pPr>
              <w:pStyle w:val="120"/>
            </w:pPr>
            <w:r>
              <w:t>13</w:t>
            </w:r>
          </w:p>
        </w:tc>
        <w:tc>
          <w:tcPr>
            <w:tcW w:w="1276" w:type="dxa"/>
            <w:vMerge w:val="restart"/>
          </w:tcPr>
          <w:p w:rsidR="001872D4" w:rsidRPr="000E6F7B" w:rsidRDefault="001872D4" w:rsidP="00AE1BCE">
            <w:pPr>
              <w:pStyle w:val="120"/>
            </w:pPr>
            <w:r>
              <w:t>-</w:t>
            </w:r>
          </w:p>
        </w:tc>
        <w:tc>
          <w:tcPr>
            <w:tcW w:w="1275" w:type="dxa"/>
          </w:tcPr>
          <w:p w:rsidR="001872D4" w:rsidRPr="000E6F7B" w:rsidRDefault="001872D4" w:rsidP="00AE1BCE">
            <w:pPr>
              <w:pStyle w:val="120"/>
            </w:pPr>
            <w:r>
              <w:t>13</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Pr="000E6F7B" w:rsidRDefault="001872D4" w:rsidP="00AE1BCE">
            <w:pPr>
              <w:pStyle w:val="120"/>
            </w:pPr>
          </w:p>
        </w:tc>
        <w:tc>
          <w:tcPr>
            <w:tcW w:w="1659" w:type="dxa"/>
            <w:vMerge/>
          </w:tcPr>
          <w:p w:rsidR="001872D4" w:rsidRPr="000E6F7B" w:rsidRDefault="001872D4" w:rsidP="00AE1BCE">
            <w:pPr>
              <w:pStyle w:val="120"/>
            </w:pPr>
          </w:p>
        </w:tc>
        <w:tc>
          <w:tcPr>
            <w:tcW w:w="1417" w:type="dxa"/>
          </w:tcPr>
          <w:p w:rsidR="001872D4" w:rsidRPr="000E6F7B" w:rsidRDefault="001872D4" w:rsidP="00AE1BCE">
            <w:pPr>
              <w:pStyle w:val="120"/>
            </w:pPr>
            <w:r>
              <w:t>0,71</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Pr="000E6F7B" w:rsidRDefault="001872D4" w:rsidP="00AE1BCE">
            <w:pPr>
              <w:pStyle w:val="120"/>
            </w:pPr>
            <w:r>
              <w:t>0,71</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CD14CD">
              <w:t>18</w:t>
            </w:r>
            <w:r w:rsidRPr="000E6F7B">
              <w:t>.</w:t>
            </w:r>
          </w:p>
        </w:tc>
        <w:tc>
          <w:tcPr>
            <w:tcW w:w="1659" w:type="dxa"/>
            <w:vMerge w:val="restart"/>
          </w:tcPr>
          <w:p w:rsidR="001872D4" w:rsidRPr="000E6F7B" w:rsidRDefault="001872D4" w:rsidP="00AE1BCE">
            <w:pPr>
              <w:pStyle w:val="120"/>
            </w:pPr>
            <w:r>
              <w:t>д. Межерье</w:t>
            </w:r>
          </w:p>
        </w:tc>
        <w:tc>
          <w:tcPr>
            <w:tcW w:w="1417" w:type="dxa"/>
          </w:tcPr>
          <w:p w:rsidR="001872D4" w:rsidRPr="000E6F7B" w:rsidRDefault="001872D4" w:rsidP="00AE1BCE">
            <w:pPr>
              <w:pStyle w:val="120"/>
            </w:pPr>
            <w:r>
              <w:t>0</w:t>
            </w:r>
          </w:p>
        </w:tc>
        <w:tc>
          <w:tcPr>
            <w:tcW w:w="1276" w:type="dxa"/>
            <w:vMerge w:val="restart"/>
          </w:tcPr>
          <w:p w:rsidR="001872D4" w:rsidRPr="000E6F7B" w:rsidRDefault="001872D4" w:rsidP="00AE1BCE">
            <w:pPr>
              <w:pStyle w:val="120"/>
            </w:pPr>
            <w:r>
              <w:t>0</w:t>
            </w:r>
          </w:p>
        </w:tc>
        <w:tc>
          <w:tcPr>
            <w:tcW w:w="1276" w:type="dxa"/>
            <w:vMerge w:val="restart"/>
          </w:tcPr>
          <w:p w:rsidR="001872D4" w:rsidRPr="000E6F7B" w:rsidRDefault="001872D4" w:rsidP="00AE1BCE">
            <w:pPr>
              <w:pStyle w:val="120"/>
            </w:pPr>
            <w:r>
              <w:t>-</w:t>
            </w:r>
          </w:p>
        </w:tc>
        <w:tc>
          <w:tcPr>
            <w:tcW w:w="1275" w:type="dxa"/>
          </w:tcPr>
          <w:p w:rsidR="001872D4" w:rsidRPr="000E6F7B" w:rsidRDefault="001872D4" w:rsidP="00AE1BCE">
            <w:pPr>
              <w:pStyle w:val="120"/>
            </w:pPr>
            <w:r>
              <w:t>0</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Pr="000E6F7B" w:rsidRDefault="001872D4" w:rsidP="00AE1BCE">
            <w:pPr>
              <w:pStyle w:val="120"/>
            </w:pPr>
          </w:p>
        </w:tc>
        <w:tc>
          <w:tcPr>
            <w:tcW w:w="1659" w:type="dxa"/>
            <w:vMerge/>
          </w:tcPr>
          <w:p w:rsidR="001872D4" w:rsidRPr="000E6F7B" w:rsidRDefault="001872D4" w:rsidP="00AE1BCE">
            <w:pPr>
              <w:pStyle w:val="120"/>
            </w:pPr>
          </w:p>
        </w:tc>
        <w:tc>
          <w:tcPr>
            <w:tcW w:w="1417" w:type="dxa"/>
          </w:tcPr>
          <w:p w:rsidR="001872D4" w:rsidRPr="000E6F7B" w:rsidRDefault="001872D4" w:rsidP="00AE1BCE">
            <w:pPr>
              <w:pStyle w:val="120"/>
            </w:pPr>
            <w:r>
              <w:t>-</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Pr="000E6F7B" w:rsidRDefault="001872D4" w:rsidP="00AE1BCE">
            <w:pPr>
              <w:pStyle w:val="120"/>
            </w:pPr>
            <w:r>
              <w:t>-</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0E6F7B">
              <w:t>19.</w:t>
            </w:r>
          </w:p>
        </w:tc>
        <w:tc>
          <w:tcPr>
            <w:tcW w:w="1659" w:type="dxa"/>
            <w:vMerge w:val="restart"/>
          </w:tcPr>
          <w:p w:rsidR="001872D4" w:rsidRPr="000E6F7B" w:rsidRDefault="001872D4" w:rsidP="00AE1BCE">
            <w:pPr>
              <w:pStyle w:val="120"/>
            </w:pPr>
            <w:r>
              <w:t>д. Никонова Гора</w:t>
            </w:r>
          </w:p>
        </w:tc>
        <w:tc>
          <w:tcPr>
            <w:tcW w:w="1417" w:type="dxa"/>
          </w:tcPr>
          <w:p w:rsidR="001872D4" w:rsidRPr="000E6F7B" w:rsidRDefault="001872D4" w:rsidP="00AE1BCE">
            <w:pPr>
              <w:pStyle w:val="120"/>
            </w:pPr>
            <w:r>
              <w:t>18</w:t>
            </w:r>
          </w:p>
        </w:tc>
        <w:tc>
          <w:tcPr>
            <w:tcW w:w="1276" w:type="dxa"/>
            <w:vMerge w:val="restart"/>
          </w:tcPr>
          <w:p w:rsidR="001872D4" w:rsidRPr="000E6F7B" w:rsidRDefault="001872D4" w:rsidP="00AE1BCE">
            <w:pPr>
              <w:pStyle w:val="120"/>
            </w:pPr>
            <w:r>
              <w:t>18</w:t>
            </w:r>
          </w:p>
        </w:tc>
        <w:tc>
          <w:tcPr>
            <w:tcW w:w="1276" w:type="dxa"/>
            <w:vMerge w:val="restart"/>
          </w:tcPr>
          <w:p w:rsidR="001872D4" w:rsidRPr="000E6F7B" w:rsidRDefault="001872D4" w:rsidP="00AE1BCE">
            <w:pPr>
              <w:pStyle w:val="120"/>
            </w:pPr>
            <w:r>
              <w:t>-</w:t>
            </w:r>
          </w:p>
        </w:tc>
        <w:tc>
          <w:tcPr>
            <w:tcW w:w="1275" w:type="dxa"/>
          </w:tcPr>
          <w:p w:rsidR="001872D4" w:rsidRPr="000E6F7B" w:rsidRDefault="001872D4" w:rsidP="00AE1BCE">
            <w:pPr>
              <w:pStyle w:val="120"/>
            </w:pPr>
            <w:r>
              <w:t>18</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Pr="000E6F7B" w:rsidRDefault="001872D4" w:rsidP="00AE1BCE">
            <w:pPr>
              <w:pStyle w:val="120"/>
            </w:pPr>
          </w:p>
        </w:tc>
        <w:tc>
          <w:tcPr>
            <w:tcW w:w="1659" w:type="dxa"/>
            <w:vMerge/>
          </w:tcPr>
          <w:p w:rsidR="001872D4" w:rsidRPr="000E6F7B" w:rsidRDefault="001872D4" w:rsidP="00AE1BCE">
            <w:pPr>
              <w:pStyle w:val="120"/>
            </w:pPr>
          </w:p>
        </w:tc>
        <w:tc>
          <w:tcPr>
            <w:tcW w:w="1417" w:type="dxa"/>
          </w:tcPr>
          <w:p w:rsidR="001872D4" w:rsidRPr="000E6F7B" w:rsidRDefault="001872D4" w:rsidP="00AE1BCE">
            <w:pPr>
              <w:pStyle w:val="120"/>
            </w:pPr>
            <w:r>
              <w:t>1,59</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Pr="000E6F7B" w:rsidRDefault="001872D4" w:rsidP="00AE1BCE">
            <w:pPr>
              <w:pStyle w:val="120"/>
            </w:pPr>
            <w:r>
              <w:t>1,59</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CD14CD">
              <w:t>20</w:t>
            </w:r>
            <w:r w:rsidRPr="000E6F7B">
              <w:t>.</w:t>
            </w:r>
          </w:p>
        </w:tc>
        <w:tc>
          <w:tcPr>
            <w:tcW w:w="1659" w:type="dxa"/>
            <w:vMerge w:val="restart"/>
          </w:tcPr>
          <w:p w:rsidR="001872D4" w:rsidRPr="000E6F7B" w:rsidRDefault="001872D4" w:rsidP="00AE1BCE">
            <w:pPr>
              <w:pStyle w:val="120"/>
            </w:pPr>
            <w:r>
              <w:t>д. Новинка</w:t>
            </w:r>
          </w:p>
        </w:tc>
        <w:tc>
          <w:tcPr>
            <w:tcW w:w="1417" w:type="dxa"/>
          </w:tcPr>
          <w:p w:rsidR="001872D4" w:rsidRPr="000E6F7B" w:rsidRDefault="001872D4" w:rsidP="00AE1BCE">
            <w:pPr>
              <w:pStyle w:val="120"/>
            </w:pPr>
            <w:r>
              <w:t>6</w:t>
            </w:r>
          </w:p>
        </w:tc>
        <w:tc>
          <w:tcPr>
            <w:tcW w:w="1276" w:type="dxa"/>
            <w:vMerge w:val="restart"/>
          </w:tcPr>
          <w:p w:rsidR="001872D4" w:rsidRPr="000E6F7B" w:rsidRDefault="001872D4" w:rsidP="00AE1BCE">
            <w:pPr>
              <w:pStyle w:val="120"/>
            </w:pPr>
            <w:r>
              <w:t>6</w:t>
            </w:r>
          </w:p>
        </w:tc>
        <w:tc>
          <w:tcPr>
            <w:tcW w:w="1276" w:type="dxa"/>
            <w:vMerge w:val="restart"/>
          </w:tcPr>
          <w:p w:rsidR="001872D4" w:rsidRPr="000E6F7B" w:rsidRDefault="001872D4" w:rsidP="00AE1BCE">
            <w:pPr>
              <w:pStyle w:val="120"/>
            </w:pPr>
            <w:r>
              <w:t>-</w:t>
            </w:r>
          </w:p>
        </w:tc>
        <w:tc>
          <w:tcPr>
            <w:tcW w:w="1275" w:type="dxa"/>
          </w:tcPr>
          <w:p w:rsidR="001872D4" w:rsidRPr="000E6F7B" w:rsidRDefault="001872D4" w:rsidP="00AE1BCE">
            <w:pPr>
              <w:pStyle w:val="120"/>
            </w:pPr>
            <w:r>
              <w:t>6</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Pr="000E6F7B" w:rsidRDefault="001872D4" w:rsidP="00AE1BCE">
            <w:pPr>
              <w:pStyle w:val="120"/>
            </w:pPr>
          </w:p>
        </w:tc>
        <w:tc>
          <w:tcPr>
            <w:tcW w:w="1659" w:type="dxa"/>
            <w:vMerge/>
          </w:tcPr>
          <w:p w:rsidR="001872D4" w:rsidRPr="000E6F7B" w:rsidRDefault="001872D4" w:rsidP="00AE1BCE">
            <w:pPr>
              <w:pStyle w:val="120"/>
            </w:pPr>
          </w:p>
        </w:tc>
        <w:tc>
          <w:tcPr>
            <w:tcW w:w="1417" w:type="dxa"/>
          </w:tcPr>
          <w:p w:rsidR="001872D4" w:rsidRPr="000E6F7B" w:rsidRDefault="001872D4" w:rsidP="00AE1BCE">
            <w:pPr>
              <w:pStyle w:val="120"/>
            </w:pPr>
            <w:r>
              <w:t>1,04</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Pr="000E6F7B" w:rsidRDefault="001872D4" w:rsidP="00AE1BCE">
            <w:pPr>
              <w:pStyle w:val="120"/>
            </w:pPr>
            <w:r>
              <w:t>1,04</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CD14CD">
              <w:t>21</w:t>
            </w:r>
            <w:r w:rsidRPr="000E6F7B">
              <w:t>.</w:t>
            </w:r>
          </w:p>
        </w:tc>
        <w:tc>
          <w:tcPr>
            <w:tcW w:w="1659" w:type="dxa"/>
            <w:vMerge w:val="restart"/>
          </w:tcPr>
          <w:p w:rsidR="001872D4" w:rsidRPr="000E6F7B" w:rsidRDefault="001872D4" w:rsidP="00AE1BCE">
            <w:pPr>
              <w:pStyle w:val="120"/>
            </w:pPr>
            <w:r>
              <w:t>д. Новосерково</w:t>
            </w:r>
          </w:p>
        </w:tc>
        <w:tc>
          <w:tcPr>
            <w:tcW w:w="1417" w:type="dxa"/>
          </w:tcPr>
          <w:p w:rsidR="001872D4" w:rsidRPr="000E6F7B" w:rsidRDefault="001872D4" w:rsidP="00AE1BCE">
            <w:pPr>
              <w:pStyle w:val="120"/>
            </w:pPr>
            <w:r>
              <w:t>77</w:t>
            </w:r>
          </w:p>
        </w:tc>
        <w:tc>
          <w:tcPr>
            <w:tcW w:w="1276" w:type="dxa"/>
            <w:vMerge w:val="restart"/>
          </w:tcPr>
          <w:p w:rsidR="001872D4" w:rsidRPr="000E6F7B" w:rsidRDefault="001872D4" w:rsidP="00AE1BCE">
            <w:pPr>
              <w:pStyle w:val="120"/>
            </w:pPr>
            <w:r>
              <w:t>77</w:t>
            </w:r>
          </w:p>
        </w:tc>
        <w:tc>
          <w:tcPr>
            <w:tcW w:w="1276" w:type="dxa"/>
            <w:vMerge w:val="restart"/>
          </w:tcPr>
          <w:p w:rsidR="001872D4" w:rsidRPr="000E6F7B" w:rsidRDefault="001872D4" w:rsidP="00AE1BCE">
            <w:pPr>
              <w:pStyle w:val="120"/>
            </w:pPr>
            <w:r>
              <w:t>-</w:t>
            </w:r>
          </w:p>
        </w:tc>
        <w:tc>
          <w:tcPr>
            <w:tcW w:w="1275" w:type="dxa"/>
          </w:tcPr>
          <w:p w:rsidR="001872D4" w:rsidRPr="000E6F7B" w:rsidRDefault="001872D4" w:rsidP="00AE1BCE">
            <w:pPr>
              <w:pStyle w:val="120"/>
            </w:pPr>
            <w:r>
              <w:t>272</w:t>
            </w:r>
          </w:p>
        </w:tc>
        <w:tc>
          <w:tcPr>
            <w:tcW w:w="1418" w:type="dxa"/>
            <w:vMerge w:val="restart"/>
          </w:tcPr>
          <w:p w:rsidR="001872D4" w:rsidRPr="000E6F7B" w:rsidRDefault="001872D4" w:rsidP="00AE1BCE">
            <w:pPr>
              <w:pStyle w:val="120"/>
            </w:pPr>
            <w:r>
              <w:t>195*</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Pr="000E6F7B" w:rsidRDefault="001872D4" w:rsidP="00AE1BCE">
            <w:pPr>
              <w:pStyle w:val="120"/>
            </w:pPr>
          </w:p>
        </w:tc>
        <w:tc>
          <w:tcPr>
            <w:tcW w:w="1659" w:type="dxa"/>
            <w:vMerge/>
          </w:tcPr>
          <w:p w:rsidR="001872D4" w:rsidRPr="000E6F7B" w:rsidRDefault="001872D4" w:rsidP="00AE1BCE">
            <w:pPr>
              <w:pStyle w:val="120"/>
            </w:pPr>
          </w:p>
        </w:tc>
        <w:tc>
          <w:tcPr>
            <w:tcW w:w="1417" w:type="dxa"/>
          </w:tcPr>
          <w:p w:rsidR="001872D4" w:rsidRPr="000E6F7B" w:rsidRDefault="001872D4" w:rsidP="00AE1BCE">
            <w:pPr>
              <w:pStyle w:val="120"/>
            </w:pPr>
            <w:r>
              <w:t>4,41</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Pr="000E6F7B" w:rsidRDefault="001872D4" w:rsidP="00AE1BCE">
            <w:pPr>
              <w:pStyle w:val="120"/>
            </w:pPr>
            <w:r>
              <w:t>7,66</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rPr>
          <w:trHeight w:val="202"/>
        </w:trPr>
        <w:tc>
          <w:tcPr>
            <w:tcW w:w="576" w:type="dxa"/>
            <w:vMerge w:val="restart"/>
          </w:tcPr>
          <w:p w:rsidR="001872D4" w:rsidRPr="000E6F7B" w:rsidRDefault="001872D4" w:rsidP="00AE1BCE">
            <w:pPr>
              <w:pStyle w:val="120"/>
            </w:pPr>
            <w:r w:rsidRPr="000E6F7B">
              <w:t>22.</w:t>
            </w:r>
          </w:p>
        </w:tc>
        <w:tc>
          <w:tcPr>
            <w:tcW w:w="1659" w:type="dxa"/>
            <w:vMerge w:val="restart"/>
          </w:tcPr>
          <w:p w:rsidR="001872D4" w:rsidRPr="000E6F7B" w:rsidRDefault="001872D4" w:rsidP="00AE1BCE">
            <w:pPr>
              <w:pStyle w:val="120"/>
            </w:pPr>
            <w:r>
              <w:t>д. Носково</w:t>
            </w:r>
          </w:p>
        </w:tc>
        <w:tc>
          <w:tcPr>
            <w:tcW w:w="1417" w:type="dxa"/>
          </w:tcPr>
          <w:p w:rsidR="001872D4" w:rsidRPr="000E6F7B" w:rsidRDefault="001872D4" w:rsidP="00AE1BCE">
            <w:pPr>
              <w:pStyle w:val="120"/>
            </w:pPr>
            <w:r>
              <w:t>60</w:t>
            </w:r>
          </w:p>
        </w:tc>
        <w:tc>
          <w:tcPr>
            <w:tcW w:w="1276" w:type="dxa"/>
            <w:vMerge w:val="restart"/>
          </w:tcPr>
          <w:p w:rsidR="001872D4" w:rsidRPr="000E6F7B" w:rsidRDefault="001872D4" w:rsidP="00AE1BCE">
            <w:pPr>
              <w:pStyle w:val="120"/>
            </w:pPr>
            <w:r>
              <w:t>60</w:t>
            </w:r>
          </w:p>
        </w:tc>
        <w:tc>
          <w:tcPr>
            <w:tcW w:w="1276" w:type="dxa"/>
            <w:vMerge w:val="restart"/>
          </w:tcPr>
          <w:p w:rsidR="001872D4" w:rsidRPr="000E6F7B" w:rsidRDefault="001872D4" w:rsidP="00AE1BCE">
            <w:pPr>
              <w:pStyle w:val="120"/>
            </w:pPr>
            <w:r>
              <w:t>-</w:t>
            </w:r>
          </w:p>
        </w:tc>
        <w:tc>
          <w:tcPr>
            <w:tcW w:w="1275" w:type="dxa"/>
          </w:tcPr>
          <w:p w:rsidR="001872D4" w:rsidRPr="000E6F7B" w:rsidRDefault="001872D4" w:rsidP="00AE1BCE">
            <w:pPr>
              <w:pStyle w:val="120"/>
            </w:pPr>
            <w:r>
              <w:t>310</w:t>
            </w:r>
          </w:p>
        </w:tc>
        <w:tc>
          <w:tcPr>
            <w:tcW w:w="1418" w:type="dxa"/>
            <w:vMerge w:val="restart"/>
          </w:tcPr>
          <w:p w:rsidR="001872D4" w:rsidRPr="000E6F7B" w:rsidRDefault="001872D4" w:rsidP="00AE1BCE">
            <w:pPr>
              <w:pStyle w:val="120"/>
            </w:pPr>
            <w:r>
              <w:t>250*</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Pr="000E6F7B" w:rsidRDefault="001872D4" w:rsidP="00AE1BCE">
            <w:pPr>
              <w:pStyle w:val="120"/>
            </w:pPr>
          </w:p>
        </w:tc>
        <w:tc>
          <w:tcPr>
            <w:tcW w:w="1659" w:type="dxa"/>
            <w:vMerge/>
          </w:tcPr>
          <w:p w:rsidR="001872D4" w:rsidRPr="000E6F7B" w:rsidRDefault="001872D4" w:rsidP="00AE1BCE">
            <w:pPr>
              <w:pStyle w:val="120"/>
            </w:pPr>
          </w:p>
        </w:tc>
        <w:tc>
          <w:tcPr>
            <w:tcW w:w="1417" w:type="dxa"/>
          </w:tcPr>
          <w:p w:rsidR="001872D4" w:rsidRPr="000E6F7B" w:rsidRDefault="001872D4" w:rsidP="00AE1BCE">
            <w:pPr>
              <w:pStyle w:val="120"/>
            </w:pPr>
            <w:r>
              <w:t>3,10</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Pr="000E6F7B" w:rsidRDefault="001872D4" w:rsidP="00AE1BCE">
            <w:pPr>
              <w:pStyle w:val="120"/>
            </w:pPr>
            <w:r>
              <w:t>7,08</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CD14CD">
              <w:t>23</w:t>
            </w:r>
            <w:r w:rsidRPr="000E6F7B">
              <w:t>.</w:t>
            </w:r>
          </w:p>
        </w:tc>
        <w:tc>
          <w:tcPr>
            <w:tcW w:w="1659" w:type="dxa"/>
            <w:vMerge w:val="restart"/>
          </w:tcPr>
          <w:p w:rsidR="001872D4" w:rsidRPr="000E6F7B" w:rsidRDefault="001872D4" w:rsidP="00AE1BCE">
            <w:pPr>
              <w:pStyle w:val="120"/>
            </w:pPr>
            <w:r>
              <w:t>д. Панкратово</w:t>
            </w:r>
          </w:p>
        </w:tc>
        <w:tc>
          <w:tcPr>
            <w:tcW w:w="1417" w:type="dxa"/>
          </w:tcPr>
          <w:p w:rsidR="001872D4" w:rsidRPr="000E6F7B" w:rsidRDefault="001872D4" w:rsidP="00AE1BCE">
            <w:pPr>
              <w:pStyle w:val="120"/>
            </w:pPr>
            <w:r>
              <w:t>38</w:t>
            </w:r>
          </w:p>
        </w:tc>
        <w:tc>
          <w:tcPr>
            <w:tcW w:w="1276" w:type="dxa"/>
            <w:vMerge w:val="restart"/>
          </w:tcPr>
          <w:p w:rsidR="001872D4" w:rsidRPr="000E6F7B" w:rsidRDefault="001872D4" w:rsidP="00AE1BCE">
            <w:pPr>
              <w:pStyle w:val="120"/>
            </w:pPr>
            <w:r>
              <w:t>38</w:t>
            </w:r>
          </w:p>
        </w:tc>
        <w:tc>
          <w:tcPr>
            <w:tcW w:w="1276" w:type="dxa"/>
            <w:vMerge w:val="restart"/>
          </w:tcPr>
          <w:p w:rsidR="001872D4" w:rsidRPr="000E6F7B" w:rsidRDefault="001872D4" w:rsidP="00AE1BCE">
            <w:pPr>
              <w:pStyle w:val="120"/>
            </w:pPr>
            <w:r>
              <w:t>-</w:t>
            </w:r>
          </w:p>
        </w:tc>
        <w:tc>
          <w:tcPr>
            <w:tcW w:w="1275" w:type="dxa"/>
          </w:tcPr>
          <w:p w:rsidR="001872D4" w:rsidRPr="000E6F7B" w:rsidRDefault="001872D4" w:rsidP="00AE1BCE">
            <w:pPr>
              <w:pStyle w:val="120"/>
            </w:pPr>
            <w:r>
              <w:t>38</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Pr="000E6F7B" w:rsidRDefault="001872D4" w:rsidP="00AE1BCE">
            <w:pPr>
              <w:pStyle w:val="120"/>
            </w:pPr>
          </w:p>
        </w:tc>
        <w:tc>
          <w:tcPr>
            <w:tcW w:w="1659" w:type="dxa"/>
            <w:vMerge/>
          </w:tcPr>
          <w:p w:rsidR="001872D4" w:rsidRPr="000E6F7B" w:rsidRDefault="001872D4" w:rsidP="00AE1BCE">
            <w:pPr>
              <w:pStyle w:val="120"/>
            </w:pPr>
          </w:p>
        </w:tc>
        <w:tc>
          <w:tcPr>
            <w:tcW w:w="1417" w:type="dxa"/>
          </w:tcPr>
          <w:p w:rsidR="001872D4" w:rsidRPr="000E6F7B" w:rsidRDefault="001872D4" w:rsidP="00AE1BCE">
            <w:pPr>
              <w:pStyle w:val="120"/>
            </w:pPr>
            <w:r>
              <w:t>1,37</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Pr="000E6F7B" w:rsidRDefault="001872D4" w:rsidP="00AE1BCE">
            <w:pPr>
              <w:pStyle w:val="120"/>
            </w:pPr>
            <w:r>
              <w:t>1,37</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CD14CD">
              <w:t>24</w:t>
            </w:r>
            <w:r w:rsidRPr="000E6F7B">
              <w:t>.</w:t>
            </w:r>
          </w:p>
        </w:tc>
        <w:tc>
          <w:tcPr>
            <w:tcW w:w="1659" w:type="dxa"/>
            <w:vMerge w:val="restart"/>
          </w:tcPr>
          <w:p w:rsidR="001872D4" w:rsidRPr="000E6F7B" w:rsidRDefault="001872D4" w:rsidP="00AE1BCE">
            <w:pPr>
              <w:pStyle w:val="120"/>
            </w:pPr>
            <w:r>
              <w:t>д. Подберезка</w:t>
            </w:r>
          </w:p>
        </w:tc>
        <w:tc>
          <w:tcPr>
            <w:tcW w:w="1417" w:type="dxa"/>
          </w:tcPr>
          <w:p w:rsidR="001872D4" w:rsidRPr="000E6F7B" w:rsidRDefault="001872D4" w:rsidP="00AE1BCE">
            <w:pPr>
              <w:pStyle w:val="120"/>
            </w:pPr>
            <w:r>
              <w:t>66</w:t>
            </w:r>
          </w:p>
        </w:tc>
        <w:tc>
          <w:tcPr>
            <w:tcW w:w="1276" w:type="dxa"/>
            <w:vMerge w:val="restart"/>
          </w:tcPr>
          <w:p w:rsidR="001872D4" w:rsidRPr="000E6F7B" w:rsidRDefault="001872D4" w:rsidP="00AE1BCE">
            <w:pPr>
              <w:pStyle w:val="120"/>
            </w:pPr>
            <w:r>
              <w:t>66</w:t>
            </w:r>
          </w:p>
        </w:tc>
        <w:tc>
          <w:tcPr>
            <w:tcW w:w="1276" w:type="dxa"/>
            <w:vMerge w:val="restart"/>
          </w:tcPr>
          <w:p w:rsidR="001872D4" w:rsidRPr="000E6F7B" w:rsidRDefault="001872D4" w:rsidP="00AE1BCE">
            <w:pPr>
              <w:pStyle w:val="120"/>
            </w:pPr>
            <w:r>
              <w:t>-</w:t>
            </w:r>
          </w:p>
        </w:tc>
        <w:tc>
          <w:tcPr>
            <w:tcW w:w="1275" w:type="dxa"/>
          </w:tcPr>
          <w:p w:rsidR="001872D4" w:rsidRPr="000E6F7B" w:rsidRDefault="001872D4" w:rsidP="00AE1BCE">
            <w:pPr>
              <w:pStyle w:val="120"/>
            </w:pPr>
            <w:r>
              <w:t>66</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Pr="000E6F7B" w:rsidRDefault="001872D4" w:rsidP="00AE1BCE">
            <w:pPr>
              <w:pStyle w:val="120"/>
            </w:pPr>
          </w:p>
        </w:tc>
        <w:tc>
          <w:tcPr>
            <w:tcW w:w="1659" w:type="dxa"/>
            <w:vMerge/>
          </w:tcPr>
          <w:p w:rsidR="001872D4" w:rsidRPr="000E6F7B" w:rsidRDefault="001872D4" w:rsidP="00AE1BCE">
            <w:pPr>
              <w:pStyle w:val="120"/>
            </w:pPr>
          </w:p>
        </w:tc>
        <w:tc>
          <w:tcPr>
            <w:tcW w:w="1417" w:type="dxa"/>
          </w:tcPr>
          <w:p w:rsidR="001872D4" w:rsidRPr="000E6F7B" w:rsidRDefault="001872D4" w:rsidP="00AE1BCE">
            <w:pPr>
              <w:pStyle w:val="120"/>
            </w:pPr>
            <w:r>
              <w:t>2,80</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Pr="000E6F7B" w:rsidRDefault="001872D4" w:rsidP="00AE1BCE">
            <w:pPr>
              <w:pStyle w:val="120"/>
            </w:pPr>
            <w:r>
              <w:t>2,80</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0E6F7B">
              <w:t>25.</w:t>
            </w:r>
          </w:p>
        </w:tc>
        <w:tc>
          <w:tcPr>
            <w:tcW w:w="1659" w:type="dxa"/>
            <w:vMerge w:val="restart"/>
          </w:tcPr>
          <w:p w:rsidR="001872D4" w:rsidRPr="0056347A" w:rsidRDefault="001872D4" w:rsidP="00AE1BCE">
            <w:pPr>
              <w:pStyle w:val="120"/>
            </w:pPr>
            <w:r w:rsidRPr="0056347A">
              <w:t>д. Пустошка (Куйского с/п)</w:t>
            </w:r>
          </w:p>
        </w:tc>
        <w:tc>
          <w:tcPr>
            <w:tcW w:w="1417" w:type="dxa"/>
          </w:tcPr>
          <w:p w:rsidR="001872D4" w:rsidRPr="000E6F7B" w:rsidRDefault="001872D4" w:rsidP="00AE1BCE">
            <w:pPr>
              <w:pStyle w:val="120"/>
            </w:pPr>
            <w:r>
              <w:t>4</w:t>
            </w:r>
          </w:p>
        </w:tc>
        <w:tc>
          <w:tcPr>
            <w:tcW w:w="1276" w:type="dxa"/>
            <w:vMerge w:val="restart"/>
          </w:tcPr>
          <w:p w:rsidR="001872D4" w:rsidRPr="000E6F7B" w:rsidRDefault="001872D4" w:rsidP="00AE1BCE">
            <w:pPr>
              <w:pStyle w:val="120"/>
            </w:pPr>
            <w:r>
              <w:t>4</w:t>
            </w:r>
          </w:p>
        </w:tc>
        <w:tc>
          <w:tcPr>
            <w:tcW w:w="1276" w:type="dxa"/>
            <w:vMerge w:val="restart"/>
          </w:tcPr>
          <w:p w:rsidR="001872D4" w:rsidRPr="000E6F7B" w:rsidRDefault="001872D4" w:rsidP="00AE1BCE">
            <w:pPr>
              <w:pStyle w:val="120"/>
            </w:pPr>
            <w:r>
              <w:t>-</w:t>
            </w:r>
          </w:p>
        </w:tc>
        <w:tc>
          <w:tcPr>
            <w:tcW w:w="1275" w:type="dxa"/>
          </w:tcPr>
          <w:p w:rsidR="001872D4" w:rsidRPr="000E6F7B" w:rsidRDefault="001872D4" w:rsidP="00AE1BCE">
            <w:pPr>
              <w:pStyle w:val="120"/>
            </w:pPr>
            <w:r>
              <w:t>4</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Pr="000E6F7B" w:rsidRDefault="001872D4" w:rsidP="00AE1BCE">
            <w:pPr>
              <w:pStyle w:val="120"/>
            </w:pPr>
          </w:p>
        </w:tc>
        <w:tc>
          <w:tcPr>
            <w:tcW w:w="1659" w:type="dxa"/>
            <w:vMerge/>
          </w:tcPr>
          <w:p w:rsidR="001872D4" w:rsidRPr="000E6F7B" w:rsidRDefault="001872D4" w:rsidP="00AE1BCE">
            <w:pPr>
              <w:pStyle w:val="120"/>
            </w:pPr>
          </w:p>
        </w:tc>
        <w:tc>
          <w:tcPr>
            <w:tcW w:w="1417" w:type="dxa"/>
          </w:tcPr>
          <w:p w:rsidR="001872D4" w:rsidRPr="000E6F7B" w:rsidRDefault="001872D4" w:rsidP="00AE1BCE">
            <w:pPr>
              <w:pStyle w:val="120"/>
            </w:pPr>
            <w:r>
              <w:t>1,23</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Pr="000E6F7B" w:rsidRDefault="001872D4" w:rsidP="00AE1BCE">
            <w:pPr>
              <w:pStyle w:val="120"/>
            </w:pPr>
            <w:r>
              <w:t>1,23</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CD14CD">
              <w:t>26</w:t>
            </w:r>
            <w:r w:rsidRPr="000E6F7B">
              <w:t>.</w:t>
            </w:r>
          </w:p>
        </w:tc>
        <w:tc>
          <w:tcPr>
            <w:tcW w:w="1659" w:type="dxa"/>
            <w:vMerge w:val="restart"/>
          </w:tcPr>
          <w:p w:rsidR="001872D4" w:rsidRPr="0056347A" w:rsidRDefault="001872D4" w:rsidP="00AE1BCE">
            <w:pPr>
              <w:pStyle w:val="120"/>
            </w:pPr>
            <w:r w:rsidRPr="0056347A">
              <w:t>д. Пустошка (Тимошинск.с/п)</w:t>
            </w:r>
          </w:p>
        </w:tc>
        <w:tc>
          <w:tcPr>
            <w:tcW w:w="1417" w:type="dxa"/>
          </w:tcPr>
          <w:p w:rsidR="001872D4" w:rsidRPr="000E6F7B" w:rsidRDefault="001872D4" w:rsidP="00AE1BCE">
            <w:pPr>
              <w:pStyle w:val="120"/>
            </w:pPr>
            <w:r>
              <w:t>5</w:t>
            </w:r>
          </w:p>
        </w:tc>
        <w:tc>
          <w:tcPr>
            <w:tcW w:w="1276" w:type="dxa"/>
            <w:vMerge w:val="restart"/>
          </w:tcPr>
          <w:p w:rsidR="001872D4" w:rsidRPr="000E6F7B" w:rsidRDefault="001872D4" w:rsidP="00AE1BCE">
            <w:pPr>
              <w:pStyle w:val="120"/>
            </w:pPr>
            <w:r>
              <w:t>5</w:t>
            </w:r>
          </w:p>
        </w:tc>
        <w:tc>
          <w:tcPr>
            <w:tcW w:w="1276" w:type="dxa"/>
            <w:vMerge w:val="restart"/>
          </w:tcPr>
          <w:p w:rsidR="001872D4" w:rsidRPr="000E6F7B" w:rsidRDefault="001872D4" w:rsidP="00AE1BCE">
            <w:pPr>
              <w:pStyle w:val="120"/>
            </w:pPr>
            <w:r>
              <w:t>-</w:t>
            </w:r>
          </w:p>
        </w:tc>
        <w:tc>
          <w:tcPr>
            <w:tcW w:w="1275" w:type="dxa"/>
          </w:tcPr>
          <w:p w:rsidR="001872D4" w:rsidRPr="000E6F7B" w:rsidRDefault="001872D4" w:rsidP="00AE1BCE">
            <w:pPr>
              <w:pStyle w:val="120"/>
            </w:pPr>
            <w:r>
              <w:t>5</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Pr="000E6F7B" w:rsidRDefault="001872D4" w:rsidP="00AE1BCE">
            <w:pPr>
              <w:pStyle w:val="120"/>
            </w:pPr>
          </w:p>
        </w:tc>
        <w:tc>
          <w:tcPr>
            <w:tcW w:w="1659" w:type="dxa"/>
            <w:vMerge/>
          </w:tcPr>
          <w:p w:rsidR="001872D4" w:rsidRPr="000E6F7B" w:rsidRDefault="001872D4" w:rsidP="00AE1BCE">
            <w:pPr>
              <w:pStyle w:val="120"/>
            </w:pPr>
          </w:p>
        </w:tc>
        <w:tc>
          <w:tcPr>
            <w:tcW w:w="1417" w:type="dxa"/>
          </w:tcPr>
          <w:p w:rsidR="001872D4" w:rsidRPr="000E6F7B" w:rsidRDefault="001872D4" w:rsidP="00AE1BCE">
            <w:pPr>
              <w:pStyle w:val="120"/>
            </w:pPr>
            <w:r>
              <w:t>1,07</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Pr="000E6F7B" w:rsidRDefault="001872D4" w:rsidP="00AE1BCE">
            <w:pPr>
              <w:pStyle w:val="120"/>
            </w:pPr>
            <w:r>
              <w:t>1,07</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CD14CD">
              <w:t>27</w:t>
            </w:r>
            <w:r w:rsidRPr="000E6F7B">
              <w:t>.</w:t>
            </w:r>
          </w:p>
        </w:tc>
        <w:tc>
          <w:tcPr>
            <w:tcW w:w="1659" w:type="dxa"/>
            <w:vMerge w:val="restart"/>
          </w:tcPr>
          <w:p w:rsidR="001872D4" w:rsidRPr="000E6F7B" w:rsidRDefault="001872D4" w:rsidP="00AE1BCE">
            <w:pPr>
              <w:pStyle w:val="120"/>
            </w:pPr>
            <w:r>
              <w:t>д. Ракуново</w:t>
            </w:r>
          </w:p>
        </w:tc>
        <w:tc>
          <w:tcPr>
            <w:tcW w:w="1417" w:type="dxa"/>
          </w:tcPr>
          <w:p w:rsidR="001872D4" w:rsidRPr="000E6F7B" w:rsidRDefault="001872D4" w:rsidP="00AE1BCE">
            <w:pPr>
              <w:pStyle w:val="120"/>
            </w:pPr>
            <w:r>
              <w:t>55</w:t>
            </w:r>
          </w:p>
        </w:tc>
        <w:tc>
          <w:tcPr>
            <w:tcW w:w="1276" w:type="dxa"/>
            <w:vMerge w:val="restart"/>
          </w:tcPr>
          <w:p w:rsidR="001872D4" w:rsidRPr="000E6F7B" w:rsidRDefault="001872D4" w:rsidP="00AE1BCE">
            <w:pPr>
              <w:pStyle w:val="120"/>
            </w:pPr>
            <w:r>
              <w:t>55</w:t>
            </w:r>
          </w:p>
        </w:tc>
        <w:tc>
          <w:tcPr>
            <w:tcW w:w="1276" w:type="dxa"/>
            <w:vMerge w:val="restart"/>
          </w:tcPr>
          <w:p w:rsidR="001872D4" w:rsidRPr="000E6F7B" w:rsidRDefault="001872D4" w:rsidP="00AE1BCE">
            <w:pPr>
              <w:pStyle w:val="120"/>
            </w:pPr>
            <w:r>
              <w:t>-</w:t>
            </w:r>
          </w:p>
        </w:tc>
        <w:tc>
          <w:tcPr>
            <w:tcW w:w="1275" w:type="dxa"/>
          </w:tcPr>
          <w:p w:rsidR="001872D4" w:rsidRPr="000E6F7B" w:rsidRDefault="001872D4" w:rsidP="00AE1BCE">
            <w:pPr>
              <w:pStyle w:val="120"/>
            </w:pPr>
            <w:r>
              <w:t>55</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Pr="000E6F7B" w:rsidRDefault="001872D4" w:rsidP="00AE1BCE">
            <w:pPr>
              <w:pStyle w:val="120"/>
            </w:pPr>
          </w:p>
        </w:tc>
        <w:tc>
          <w:tcPr>
            <w:tcW w:w="1659" w:type="dxa"/>
            <w:vMerge/>
          </w:tcPr>
          <w:p w:rsidR="001872D4" w:rsidRPr="000E6F7B" w:rsidRDefault="001872D4" w:rsidP="00AE1BCE">
            <w:pPr>
              <w:pStyle w:val="120"/>
            </w:pPr>
          </w:p>
        </w:tc>
        <w:tc>
          <w:tcPr>
            <w:tcW w:w="1417" w:type="dxa"/>
          </w:tcPr>
          <w:p w:rsidR="001872D4" w:rsidRPr="000E6F7B" w:rsidRDefault="001872D4" w:rsidP="00AE1BCE">
            <w:pPr>
              <w:pStyle w:val="120"/>
            </w:pPr>
            <w:r>
              <w:t>2,48</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Pr="000E6F7B" w:rsidRDefault="001872D4" w:rsidP="00AE1BCE">
            <w:pPr>
              <w:pStyle w:val="120"/>
            </w:pPr>
            <w:r>
              <w:t>2,48</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0E6F7B">
              <w:t>28.</w:t>
            </w:r>
          </w:p>
        </w:tc>
        <w:tc>
          <w:tcPr>
            <w:tcW w:w="1659" w:type="dxa"/>
            <w:vMerge w:val="restart"/>
          </w:tcPr>
          <w:p w:rsidR="001872D4" w:rsidRPr="000E6F7B" w:rsidRDefault="001872D4" w:rsidP="00AE1BCE">
            <w:pPr>
              <w:pStyle w:val="120"/>
            </w:pPr>
            <w:r>
              <w:t>д. Саутино</w:t>
            </w:r>
          </w:p>
        </w:tc>
        <w:tc>
          <w:tcPr>
            <w:tcW w:w="1417" w:type="dxa"/>
          </w:tcPr>
          <w:p w:rsidR="001872D4" w:rsidRPr="000E6F7B" w:rsidRDefault="001872D4" w:rsidP="00AE1BCE">
            <w:pPr>
              <w:pStyle w:val="120"/>
            </w:pPr>
            <w:r>
              <w:t>77</w:t>
            </w:r>
          </w:p>
        </w:tc>
        <w:tc>
          <w:tcPr>
            <w:tcW w:w="1276" w:type="dxa"/>
            <w:vMerge w:val="restart"/>
          </w:tcPr>
          <w:p w:rsidR="001872D4" w:rsidRPr="000E6F7B" w:rsidRDefault="001872D4" w:rsidP="00AE1BCE">
            <w:pPr>
              <w:pStyle w:val="120"/>
            </w:pPr>
            <w:r>
              <w:t>77</w:t>
            </w:r>
          </w:p>
        </w:tc>
        <w:tc>
          <w:tcPr>
            <w:tcW w:w="1276" w:type="dxa"/>
            <w:vMerge w:val="restart"/>
          </w:tcPr>
          <w:p w:rsidR="001872D4" w:rsidRPr="000E6F7B" w:rsidRDefault="001872D4" w:rsidP="00AE1BCE">
            <w:pPr>
              <w:pStyle w:val="120"/>
            </w:pPr>
            <w:r>
              <w:t>-</w:t>
            </w:r>
          </w:p>
        </w:tc>
        <w:tc>
          <w:tcPr>
            <w:tcW w:w="1275" w:type="dxa"/>
          </w:tcPr>
          <w:p w:rsidR="001872D4" w:rsidRPr="000E6F7B" w:rsidRDefault="001872D4" w:rsidP="00AE1BCE">
            <w:pPr>
              <w:pStyle w:val="120"/>
            </w:pPr>
            <w:r>
              <w:t>120</w:t>
            </w:r>
          </w:p>
        </w:tc>
        <w:tc>
          <w:tcPr>
            <w:tcW w:w="1418" w:type="dxa"/>
            <w:vMerge w:val="restart"/>
          </w:tcPr>
          <w:p w:rsidR="001872D4" w:rsidRPr="000E6F7B" w:rsidRDefault="001872D4" w:rsidP="00AE1BCE">
            <w:pPr>
              <w:pStyle w:val="120"/>
            </w:pPr>
            <w:r>
              <w:t>43*</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Pr="000E6F7B" w:rsidRDefault="001872D4" w:rsidP="00AE1BCE">
            <w:pPr>
              <w:pStyle w:val="120"/>
            </w:pPr>
          </w:p>
        </w:tc>
        <w:tc>
          <w:tcPr>
            <w:tcW w:w="1659" w:type="dxa"/>
            <w:vMerge/>
          </w:tcPr>
          <w:p w:rsidR="001872D4" w:rsidRPr="000E6F7B" w:rsidRDefault="001872D4" w:rsidP="00AE1BCE">
            <w:pPr>
              <w:pStyle w:val="120"/>
            </w:pPr>
          </w:p>
        </w:tc>
        <w:tc>
          <w:tcPr>
            <w:tcW w:w="1417" w:type="dxa"/>
          </w:tcPr>
          <w:p w:rsidR="001872D4" w:rsidRPr="000E6F7B" w:rsidRDefault="001872D4" w:rsidP="00AE1BCE">
            <w:pPr>
              <w:pStyle w:val="120"/>
            </w:pPr>
            <w:r>
              <w:t>4,08</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Pr="000E6F7B" w:rsidRDefault="001872D4" w:rsidP="00AE1BCE">
            <w:pPr>
              <w:pStyle w:val="120"/>
            </w:pPr>
            <w:r>
              <w:t>5,22</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CD14CD">
              <w:t>29</w:t>
            </w:r>
            <w:r w:rsidRPr="000E6F7B">
              <w:t>.</w:t>
            </w:r>
          </w:p>
        </w:tc>
        <w:tc>
          <w:tcPr>
            <w:tcW w:w="1659" w:type="dxa"/>
            <w:vMerge w:val="restart"/>
          </w:tcPr>
          <w:p w:rsidR="001872D4" w:rsidRPr="000E6F7B" w:rsidRDefault="001872D4" w:rsidP="00AE1BCE">
            <w:pPr>
              <w:pStyle w:val="120"/>
            </w:pPr>
            <w:r>
              <w:t>д. Савинская</w:t>
            </w:r>
          </w:p>
        </w:tc>
        <w:tc>
          <w:tcPr>
            <w:tcW w:w="1417" w:type="dxa"/>
          </w:tcPr>
          <w:p w:rsidR="001872D4" w:rsidRPr="000E6F7B" w:rsidRDefault="001872D4" w:rsidP="00AE1BCE">
            <w:pPr>
              <w:pStyle w:val="120"/>
            </w:pPr>
            <w:r>
              <w:t>23</w:t>
            </w:r>
          </w:p>
        </w:tc>
        <w:tc>
          <w:tcPr>
            <w:tcW w:w="1276" w:type="dxa"/>
            <w:vMerge w:val="restart"/>
          </w:tcPr>
          <w:p w:rsidR="001872D4" w:rsidRPr="000E6F7B" w:rsidRDefault="001872D4" w:rsidP="00AE1BCE">
            <w:pPr>
              <w:pStyle w:val="120"/>
            </w:pPr>
            <w:r>
              <w:t>23</w:t>
            </w:r>
          </w:p>
        </w:tc>
        <w:tc>
          <w:tcPr>
            <w:tcW w:w="1276" w:type="dxa"/>
            <w:vMerge w:val="restart"/>
          </w:tcPr>
          <w:p w:rsidR="001872D4" w:rsidRPr="000E6F7B" w:rsidRDefault="001872D4" w:rsidP="00AE1BCE">
            <w:pPr>
              <w:pStyle w:val="120"/>
            </w:pPr>
            <w:r>
              <w:t>-</w:t>
            </w:r>
          </w:p>
        </w:tc>
        <w:tc>
          <w:tcPr>
            <w:tcW w:w="1275" w:type="dxa"/>
          </w:tcPr>
          <w:p w:rsidR="001872D4" w:rsidRPr="000E6F7B" w:rsidRDefault="001872D4" w:rsidP="00AE1BCE">
            <w:pPr>
              <w:pStyle w:val="120"/>
            </w:pPr>
            <w:r>
              <w:t>23</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Pr="000E6F7B" w:rsidRDefault="001872D4" w:rsidP="00AE1BCE">
            <w:pPr>
              <w:pStyle w:val="120"/>
            </w:pPr>
          </w:p>
        </w:tc>
        <w:tc>
          <w:tcPr>
            <w:tcW w:w="1659" w:type="dxa"/>
            <w:vMerge/>
          </w:tcPr>
          <w:p w:rsidR="001872D4" w:rsidRPr="000E6F7B" w:rsidRDefault="001872D4" w:rsidP="00AE1BCE">
            <w:pPr>
              <w:pStyle w:val="120"/>
            </w:pPr>
          </w:p>
        </w:tc>
        <w:tc>
          <w:tcPr>
            <w:tcW w:w="1417" w:type="dxa"/>
          </w:tcPr>
          <w:p w:rsidR="001872D4" w:rsidRPr="000E6F7B" w:rsidRDefault="001872D4" w:rsidP="00AE1BCE">
            <w:pPr>
              <w:pStyle w:val="120"/>
            </w:pPr>
            <w:r>
              <w:t>1,69</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Pr="000E6F7B" w:rsidRDefault="001872D4" w:rsidP="00AE1BCE">
            <w:pPr>
              <w:pStyle w:val="120"/>
            </w:pPr>
            <w:r>
              <w:t>1,69</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CD14CD">
              <w:t>30</w:t>
            </w:r>
            <w:r w:rsidRPr="000E6F7B">
              <w:t>.</w:t>
            </w:r>
          </w:p>
        </w:tc>
        <w:tc>
          <w:tcPr>
            <w:tcW w:w="1659" w:type="dxa"/>
            <w:vMerge w:val="restart"/>
          </w:tcPr>
          <w:p w:rsidR="001872D4" w:rsidRPr="000E6F7B" w:rsidRDefault="001872D4" w:rsidP="00AE1BCE">
            <w:pPr>
              <w:pStyle w:val="120"/>
            </w:pPr>
            <w:r>
              <w:t>д. Сергеево</w:t>
            </w:r>
          </w:p>
        </w:tc>
        <w:tc>
          <w:tcPr>
            <w:tcW w:w="1417" w:type="dxa"/>
          </w:tcPr>
          <w:p w:rsidR="001872D4" w:rsidRPr="000E6F7B" w:rsidRDefault="001872D4" w:rsidP="00AE1BCE">
            <w:pPr>
              <w:pStyle w:val="120"/>
            </w:pPr>
            <w:r>
              <w:t>6</w:t>
            </w:r>
          </w:p>
        </w:tc>
        <w:tc>
          <w:tcPr>
            <w:tcW w:w="1276" w:type="dxa"/>
            <w:vMerge w:val="restart"/>
          </w:tcPr>
          <w:p w:rsidR="001872D4" w:rsidRPr="000E6F7B" w:rsidRDefault="001872D4" w:rsidP="00AE1BCE">
            <w:pPr>
              <w:pStyle w:val="120"/>
            </w:pPr>
            <w:r>
              <w:t>6</w:t>
            </w:r>
          </w:p>
        </w:tc>
        <w:tc>
          <w:tcPr>
            <w:tcW w:w="1276" w:type="dxa"/>
            <w:vMerge w:val="restart"/>
          </w:tcPr>
          <w:p w:rsidR="001872D4" w:rsidRPr="000E6F7B" w:rsidRDefault="001872D4" w:rsidP="00AE1BCE">
            <w:pPr>
              <w:pStyle w:val="120"/>
            </w:pPr>
            <w:r>
              <w:t>-</w:t>
            </w:r>
          </w:p>
        </w:tc>
        <w:tc>
          <w:tcPr>
            <w:tcW w:w="1275" w:type="dxa"/>
          </w:tcPr>
          <w:p w:rsidR="001872D4" w:rsidRPr="000E6F7B" w:rsidRDefault="001872D4" w:rsidP="00AE1BCE">
            <w:pPr>
              <w:pStyle w:val="120"/>
            </w:pPr>
            <w:r>
              <w:t>20</w:t>
            </w:r>
          </w:p>
        </w:tc>
        <w:tc>
          <w:tcPr>
            <w:tcW w:w="1418" w:type="dxa"/>
            <w:vMerge w:val="restart"/>
          </w:tcPr>
          <w:p w:rsidR="001872D4" w:rsidRPr="000E6F7B" w:rsidRDefault="001872D4" w:rsidP="00AE1BCE">
            <w:pPr>
              <w:pStyle w:val="120"/>
            </w:pPr>
            <w:r>
              <w:t>14*</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Pr="000E6F7B" w:rsidRDefault="001872D4" w:rsidP="00AE1BCE">
            <w:pPr>
              <w:pStyle w:val="120"/>
            </w:pPr>
          </w:p>
        </w:tc>
        <w:tc>
          <w:tcPr>
            <w:tcW w:w="1659" w:type="dxa"/>
            <w:vMerge/>
          </w:tcPr>
          <w:p w:rsidR="001872D4" w:rsidRPr="000E6F7B" w:rsidRDefault="001872D4" w:rsidP="00AE1BCE">
            <w:pPr>
              <w:pStyle w:val="120"/>
            </w:pPr>
          </w:p>
        </w:tc>
        <w:tc>
          <w:tcPr>
            <w:tcW w:w="1417" w:type="dxa"/>
          </w:tcPr>
          <w:p w:rsidR="001872D4" w:rsidRPr="000E6F7B" w:rsidRDefault="001872D4" w:rsidP="00AE1BCE">
            <w:pPr>
              <w:pStyle w:val="120"/>
            </w:pPr>
            <w:r>
              <w:t>1,89</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Pr="000E6F7B" w:rsidRDefault="001872D4" w:rsidP="00AE1BCE">
            <w:pPr>
              <w:pStyle w:val="120"/>
            </w:pPr>
            <w:r>
              <w:t>6,32</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0E6F7B">
              <w:t>31.</w:t>
            </w:r>
          </w:p>
        </w:tc>
        <w:tc>
          <w:tcPr>
            <w:tcW w:w="1659" w:type="dxa"/>
            <w:vMerge w:val="restart"/>
          </w:tcPr>
          <w:p w:rsidR="001872D4" w:rsidRPr="000E6F7B" w:rsidRDefault="001872D4" w:rsidP="00AE1BCE">
            <w:pPr>
              <w:pStyle w:val="120"/>
            </w:pPr>
            <w:r>
              <w:t>д. Слобода</w:t>
            </w:r>
          </w:p>
        </w:tc>
        <w:tc>
          <w:tcPr>
            <w:tcW w:w="1417" w:type="dxa"/>
          </w:tcPr>
          <w:p w:rsidR="001872D4" w:rsidRPr="000E6F7B" w:rsidRDefault="001872D4" w:rsidP="00AE1BCE">
            <w:pPr>
              <w:pStyle w:val="120"/>
            </w:pPr>
            <w:r>
              <w:t>11</w:t>
            </w:r>
          </w:p>
        </w:tc>
        <w:tc>
          <w:tcPr>
            <w:tcW w:w="1276" w:type="dxa"/>
            <w:vMerge w:val="restart"/>
          </w:tcPr>
          <w:p w:rsidR="001872D4" w:rsidRPr="000E6F7B" w:rsidRDefault="001872D4" w:rsidP="00AE1BCE">
            <w:pPr>
              <w:pStyle w:val="120"/>
            </w:pPr>
            <w:r>
              <w:t>11</w:t>
            </w:r>
          </w:p>
        </w:tc>
        <w:tc>
          <w:tcPr>
            <w:tcW w:w="1276" w:type="dxa"/>
            <w:vMerge w:val="restart"/>
          </w:tcPr>
          <w:p w:rsidR="001872D4" w:rsidRPr="000E6F7B" w:rsidRDefault="001872D4" w:rsidP="00AE1BCE">
            <w:pPr>
              <w:pStyle w:val="120"/>
            </w:pPr>
            <w:r>
              <w:t>-</w:t>
            </w:r>
          </w:p>
        </w:tc>
        <w:tc>
          <w:tcPr>
            <w:tcW w:w="1275" w:type="dxa"/>
          </w:tcPr>
          <w:p w:rsidR="001872D4" w:rsidRPr="00115D21" w:rsidRDefault="001872D4" w:rsidP="00AE1BCE">
            <w:pPr>
              <w:pStyle w:val="120"/>
            </w:pPr>
            <w:r>
              <w:t>11</w:t>
            </w:r>
          </w:p>
        </w:tc>
        <w:tc>
          <w:tcPr>
            <w:tcW w:w="1418" w:type="dxa"/>
            <w:vMerge w:val="restart"/>
          </w:tcPr>
          <w:p w:rsidR="001872D4" w:rsidRPr="00115D21" w:rsidRDefault="001872D4" w:rsidP="00AE1BCE">
            <w:pPr>
              <w:pStyle w:val="120"/>
            </w:pPr>
            <w:r>
              <w:t>-</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Pr="000E6F7B" w:rsidRDefault="001872D4" w:rsidP="00AE1BCE">
            <w:pPr>
              <w:pStyle w:val="120"/>
            </w:pPr>
          </w:p>
        </w:tc>
        <w:tc>
          <w:tcPr>
            <w:tcW w:w="1659" w:type="dxa"/>
            <w:vMerge/>
          </w:tcPr>
          <w:p w:rsidR="001872D4" w:rsidRPr="000E6F7B" w:rsidRDefault="001872D4" w:rsidP="00AE1BCE">
            <w:pPr>
              <w:pStyle w:val="120"/>
            </w:pPr>
          </w:p>
        </w:tc>
        <w:tc>
          <w:tcPr>
            <w:tcW w:w="1417" w:type="dxa"/>
          </w:tcPr>
          <w:p w:rsidR="001872D4" w:rsidRPr="000E6F7B" w:rsidRDefault="001872D4" w:rsidP="00AE1BCE">
            <w:pPr>
              <w:pStyle w:val="120"/>
            </w:pPr>
            <w:r>
              <w:t>0,74</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Pr="00115D21" w:rsidRDefault="001872D4" w:rsidP="00AE1BCE">
            <w:pPr>
              <w:pStyle w:val="120"/>
            </w:pPr>
            <w:r>
              <w:t>0,74</w:t>
            </w:r>
          </w:p>
        </w:tc>
        <w:tc>
          <w:tcPr>
            <w:tcW w:w="1418" w:type="dxa"/>
            <w:vMerge/>
          </w:tcPr>
          <w:p w:rsidR="001872D4" w:rsidRPr="00115D21"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rsidRPr="000E6F7B">
              <w:t>32.</w:t>
            </w:r>
          </w:p>
        </w:tc>
        <w:tc>
          <w:tcPr>
            <w:tcW w:w="1659" w:type="dxa"/>
            <w:vMerge w:val="restart"/>
          </w:tcPr>
          <w:p w:rsidR="001872D4" w:rsidRPr="000E6F7B" w:rsidRDefault="001872D4" w:rsidP="00AE1BCE">
            <w:pPr>
              <w:pStyle w:val="120"/>
            </w:pPr>
            <w:r>
              <w:t>д. Стунино</w:t>
            </w:r>
          </w:p>
        </w:tc>
        <w:tc>
          <w:tcPr>
            <w:tcW w:w="1417" w:type="dxa"/>
          </w:tcPr>
          <w:p w:rsidR="001872D4" w:rsidRPr="000E6F7B" w:rsidRDefault="001872D4" w:rsidP="00AE1BCE">
            <w:pPr>
              <w:pStyle w:val="120"/>
            </w:pPr>
            <w:r>
              <w:t>24</w:t>
            </w:r>
          </w:p>
        </w:tc>
        <w:tc>
          <w:tcPr>
            <w:tcW w:w="1276" w:type="dxa"/>
            <w:vMerge w:val="restart"/>
          </w:tcPr>
          <w:p w:rsidR="001872D4" w:rsidRPr="000E6F7B" w:rsidRDefault="001872D4" w:rsidP="00AE1BCE">
            <w:pPr>
              <w:pStyle w:val="120"/>
            </w:pPr>
            <w:r>
              <w:t>24</w:t>
            </w:r>
          </w:p>
        </w:tc>
        <w:tc>
          <w:tcPr>
            <w:tcW w:w="1276" w:type="dxa"/>
            <w:vMerge w:val="restart"/>
          </w:tcPr>
          <w:p w:rsidR="001872D4" w:rsidRPr="000E6F7B" w:rsidRDefault="001872D4" w:rsidP="00AE1BCE">
            <w:pPr>
              <w:pStyle w:val="120"/>
            </w:pPr>
            <w:r>
              <w:t>-</w:t>
            </w:r>
          </w:p>
        </w:tc>
        <w:tc>
          <w:tcPr>
            <w:tcW w:w="1275" w:type="dxa"/>
          </w:tcPr>
          <w:p w:rsidR="001872D4" w:rsidRPr="00115D21" w:rsidRDefault="001872D4" w:rsidP="00AE1BCE">
            <w:pPr>
              <w:pStyle w:val="120"/>
            </w:pPr>
            <w:r>
              <w:t>24</w:t>
            </w:r>
          </w:p>
        </w:tc>
        <w:tc>
          <w:tcPr>
            <w:tcW w:w="1418" w:type="dxa"/>
            <w:vMerge w:val="restart"/>
          </w:tcPr>
          <w:p w:rsidR="001872D4" w:rsidRPr="00115D21" w:rsidRDefault="001872D4" w:rsidP="00AE1BCE">
            <w:pPr>
              <w:pStyle w:val="120"/>
            </w:pPr>
            <w:r>
              <w:t>-</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Pr="000E6F7B" w:rsidRDefault="001872D4" w:rsidP="00AE1BCE">
            <w:pPr>
              <w:pStyle w:val="120"/>
            </w:pPr>
          </w:p>
        </w:tc>
        <w:tc>
          <w:tcPr>
            <w:tcW w:w="1659" w:type="dxa"/>
            <w:vMerge/>
          </w:tcPr>
          <w:p w:rsidR="001872D4" w:rsidRPr="000E6F7B" w:rsidRDefault="001872D4" w:rsidP="00AE1BCE">
            <w:pPr>
              <w:pStyle w:val="120"/>
            </w:pPr>
          </w:p>
        </w:tc>
        <w:tc>
          <w:tcPr>
            <w:tcW w:w="1417" w:type="dxa"/>
          </w:tcPr>
          <w:p w:rsidR="001872D4" w:rsidRPr="000E6F7B" w:rsidRDefault="001872D4" w:rsidP="00AE1BCE">
            <w:pPr>
              <w:pStyle w:val="120"/>
            </w:pPr>
            <w:r>
              <w:t>2,50</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Pr="000E6F7B" w:rsidRDefault="001872D4" w:rsidP="00AE1BCE">
            <w:pPr>
              <w:pStyle w:val="120"/>
            </w:pPr>
            <w:r>
              <w:t>2,50</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t>33.</w:t>
            </w:r>
          </w:p>
        </w:tc>
        <w:tc>
          <w:tcPr>
            <w:tcW w:w="1659" w:type="dxa"/>
            <w:vMerge w:val="restart"/>
          </w:tcPr>
          <w:p w:rsidR="001872D4" w:rsidRPr="000E6F7B" w:rsidRDefault="001872D4" w:rsidP="00AE1BCE">
            <w:pPr>
              <w:pStyle w:val="120"/>
            </w:pPr>
            <w:r>
              <w:t>д. Туржино</w:t>
            </w:r>
          </w:p>
        </w:tc>
        <w:tc>
          <w:tcPr>
            <w:tcW w:w="1417" w:type="dxa"/>
          </w:tcPr>
          <w:p w:rsidR="001872D4" w:rsidRDefault="001872D4" w:rsidP="00AE1BCE">
            <w:pPr>
              <w:pStyle w:val="120"/>
            </w:pPr>
            <w:r>
              <w:t>9</w:t>
            </w:r>
          </w:p>
        </w:tc>
        <w:tc>
          <w:tcPr>
            <w:tcW w:w="1276" w:type="dxa"/>
            <w:vMerge w:val="restart"/>
          </w:tcPr>
          <w:p w:rsidR="001872D4" w:rsidRPr="000E6F7B" w:rsidRDefault="001872D4" w:rsidP="00AE1BCE">
            <w:pPr>
              <w:pStyle w:val="120"/>
            </w:pPr>
            <w:r>
              <w:t>9</w:t>
            </w:r>
          </w:p>
        </w:tc>
        <w:tc>
          <w:tcPr>
            <w:tcW w:w="1276" w:type="dxa"/>
            <w:vMerge w:val="restart"/>
          </w:tcPr>
          <w:p w:rsidR="001872D4" w:rsidRPr="000E6F7B" w:rsidRDefault="001872D4" w:rsidP="00AE1BCE">
            <w:pPr>
              <w:pStyle w:val="120"/>
            </w:pPr>
            <w:r>
              <w:t>-</w:t>
            </w:r>
          </w:p>
        </w:tc>
        <w:tc>
          <w:tcPr>
            <w:tcW w:w="1275" w:type="dxa"/>
          </w:tcPr>
          <w:p w:rsidR="001872D4" w:rsidRDefault="001872D4" w:rsidP="00AE1BCE">
            <w:pPr>
              <w:pStyle w:val="120"/>
            </w:pPr>
            <w:r>
              <w:t>9</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Pr="000E6F7B" w:rsidRDefault="001872D4" w:rsidP="00AE1BCE">
            <w:pPr>
              <w:pStyle w:val="120"/>
            </w:pPr>
          </w:p>
        </w:tc>
        <w:tc>
          <w:tcPr>
            <w:tcW w:w="1659" w:type="dxa"/>
            <w:vMerge/>
          </w:tcPr>
          <w:p w:rsidR="001872D4" w:rsidRPr="000E6F7B" w:rsidRDefault="001872D4" w:rsidP="00AE1BCE">
            <w:pPr>
              <w:pStyle w:val="120"/>
            </w:pPr>
          </w:p>
        </w:tc>
        <w:tc>
          <w:tcPr>
            <w:tcW w:w="1417" w:type="dxa"/>
          </w:tcPr>
          <w:p w:rsidR="001872D4" w:rsidRDefault="001872D4" w:rsidP="00AE1BCE">
            <w:pPr>
              <w:pStyle w:val="120"/>
            </w:pPr>
            <w:r>
              <w:t>3,06</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Default="001872D4" w:rsidP="00AE1BCE">
            <w:pPr>
              <w:pStyle w:val="120"/>
            </w:pPr>
            <w:r>
              <w:t>3,06</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t>34.</w:t>
            </w:r>
          </w:p>
        </w:tc>
        <w:tc>
          <w:tcPr>
            <w:tcW w:w="1659" w:type="dxa"/>
            <w:vMerge w:val="restart"/>
          </w:tcPr>
          <w:p w:rsidR="001872D4" w:rsidRPr="000E6F7B" w:rsidRDefault="001872D4" w:rsidP="00AE1BCE">
            <w:pPr>
              <w:pStyle w:val="120"/>
            </w:pPr>
            <w:r>
              <w:t>д. Угловая</w:t>
            </w:r>
          </w:p>
        </w:tc>
        <w:tc>
          <w:tcPr>
            <w:tcW w:w="1417" w:type="dxa"/>
          </w:tcPr>
          <w:p w:rsidR="001872D4" w:rsidRDefault="001872D4" w:rsidP="00AE1BCE">
            <w:pPr>
              <w:pStyle w:val="120"/>
            </w:pPr>
            <w:r>
              <w:t>5</w:t>
            </w:r>
          </w:p>
        </w:tc>
        <w:tc>
          <w:tcPr>
            <w:tcW w:w="1276" w:type="dxa"/>
            <w:vMerge w:val="restart"/>
          </w:tcPr>
          <w:p w:rsidR="001872D4" w:rsidRPr="000E6F7B" w:rsidRDefault="001872D4" w:rsidP="00AE1BCE">
            <w:pPr>
              <w:pStyle w:val="120"/>
            </w:pPr>
            <w:r>
              <w:t>5</w:t>
            </w:r>
          </w:p>
        </w:tc>
        <w:tc>
          <w:tcPr>
            <w:tcW w:w="1276" w:type="dxa"/>
            <w:vMerge w:val="restart"/>
          </w:tcPr>
          <w:p w:rsidR="001872D4" w:rsidRPr="000E6F7B" w:rsidRDefault="001872D4" w:rsidP="00AE1BCE">
            <w:pPr>
              <w:pStyle w:val="120"/>
            </w:pPr>
            <w:r>
              <w:t>-</w:t>
            </w:r>
          </w:p>
        </w:tc>
        <w:tc>
          <w:tcPr>
            <w:tcW w:w="1275" w:type="dxa"/>
          </w:tcPr>
          <w:p w:rsidR="001872D4" w:rsidRDefault="001872D4" w:rsidP="00AE1BCE">
            <w:pPr>
              <w:pStyle w:val="120"/>
            </w:pPr>
            <w:r>
              <w:t>5</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Default="001872D4" w:rsidP="00AE1BCE">
            <w:pPr>
              <w:pStyle w:val="120"/>
            </w:pPr>
          </w:p>
        </w:tc>
        <w:tc>
          <w:tcPr>
            <w:tcW w:w="1659" w:type="dxa"/>
            <w:vMerge/>
          </w:tcPr>
          <w:p w:rsidR="001872D4" w:rsidRDefault="001872D4" w:rsidP="00AE1BCE">
            <w:pPr>
              <w:pStyle w:val="120"/>
            </w:pPr>
          </w:p>
        </w:tc>
        <w:tc>
          <w:tcPr>
            <w:tcW w:w="1417" w:type="dxa"/>
          </w:tcPr>
          <w:p w:rsidR="001872D4" w:rsidRDefault="001872D4" w:rsidP="00AE1BCE">
            <w:pPr>
              <w:pStyle w:val="120"/>
            </w:pPr>
            <w:r>
              <w:t>0,73</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Default="001872D4" w:rsidP="00AE1BCE">
            <w:pPr>
              <w:pStyle w:val="120"/>
            </w:pPr>
            <w:r>
              <w:t>0,73</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t>35.</w:t>
            </w:r>
          </w:p>
        </w:tc>
        <w:tc>
          <w:tcPr>
            <w:tcW w:w="1659" w:type="dxa"/>
            <w:vMerge w:val="restart"/>
          </w:tcPr>
          <w:p w:rsidR="001872D4" w:rsidRPr="000E6F7B" w:rsidRDefault="001872D4" w:rsidP="00AE1BCE">
            <w:pPr>
              <w:pStyle w:val="120"/>
            </w:pPr>
            <w:r>
              <w:t>д. Фенчиково</w:t>
            </w:r>
          </w:p>
        </w:tc>
        <w:tc>
          <w:tcPr>
            <w:tcW w:w="1417" w:type="dxa"/>
          </w:tcPr>
          <w:p w:rsidR="001872D4" w:rsidRDefault="001872D4" w:rsidP="00AE1BCE">
            <w:pPr>
              <w:pStyle w:val="120"/>
            </w:pPr>
            <w:r>
              <w:t>21</w:t>
            </w:r>
          </w:p>
        </w:tc>
        <w:tc>
          <w:tcPr>
            <w:tcW w:w="1276" w:type="dxa"/>
            <w:vMerge w:val="restart"/>
          </w:tcPr>
          <w:p w:rsidR="001872D4" w:rsidRPr="000E6F7B" w:rsidRDefault="001872D4" w:rsidP="00AE1BCE">
            <w:pPr>
              <w:pStyle w:val="120"/>
            </w:pPr>
            <w:r>
              <w:t>21</w:t>
            </w:r>
          </w:p>
        </w:tc>
        <w:tc>
          <w:tcPr>
            <w:tcW w:w="1276" w:type="dxa"/>
            <w:vMerge w:val="restart"/>
          </w:tcPr>
          <w:p w:rsidR="001872D4" w:rsidRPr="000E6F7B" w:rsidRDefault="001872D4" w:rsidP="00AE1BCE">
            <w:pPr>
              <w:pStyle w:val="120"/>
            </w:pPr>
            <w:r>
              <w:t>-</w:t>
            </w:r>
          </w:p>
        </w:tc>
        <w:tc>
          <w:tcPr>
            <w:tcW w:w="1275" w:type="dxa"/>
          </w:tcPr>
          <w:p w:rsidR="001872D4" w:rsidRDefault="001872D4" w:rsidP="00AE1BCE">
            <w:pPr>
              <w:pStyle w:val="120"/>
            </w:pPr>
            <w:r>
              <w:t>21</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Default="001872D4" w:rsidP="00AE1BCE">
            <w:pPr>
              <w:pStyle w:val="120"/>
            </w:pPr>
          </w:p>
        </w:tc>
        <w:tc>
          <w:tcPr>
            <w:tcW w:w="1659" w:type="dxa"/>
            <w:vMerge/>
          </w:tcPr>
          <w:p w:rsidR="001872D4" w:rsidRDefault="001872D4" w:rsidP="00AE1BCE">
            <w:pPr>
              <w:pStyle w:val="120"/>
            </w:pPr>
          </w:p>
        </w:tc>
        <w:tc>
          <w:tcPr>
            <w:tcW w:w="1417" w:type="dxa"/>
          </w:tcPr>
          <w:p w:rsidR="001872D4" w:rsidRDefault="001872D4" w:rsidP="00AE1BCE">
            <w:pPr>
              <w:pStyle w:val="120"/>
            </w:pPr>
            <w:r>
              <w:t>2,38</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Default="001872D4" w:rsidP="00AE1BCE">
            <w:pPr>
              <w:pStyle w:val="120"/>
            </w:pPr>
            <w:r>
              <w:t>2,38</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t>36.</w:t>
            </w:r>
          </w:p>
        </w:tc>
        <w:tc>
          <w:tcPr>
            <w:tcW w:w="1659" w:type="dxa"/>
            <w:vMerge w:val="restart"/>
          </w:tcPr>
          <w:p w:rsidR="001872D4" w:rsidRPr="000E6F7B" w:rsidRDefault="001872D4" w:rsidP="00AE1BCE">
            <w:pPr>
              <w:pStyle w:val="120"/>
            </w:pPr>
            <w:r>
              <w:t>д. Фоминская</w:t>
            </w:r>
          </w:p>
        </w:tc>
        <w:tc>
          <w:tcPr>
            <w:tcW w:w="1417" w:type="dxa"/>
          </w:tcPr>
          <w:p w:rsidR="001872D4" w:rsidRDefault="001872D4" w:rsidP="00AE1BCE">
            <w:pPr>
              <w:pStyle w:val="120"/>
            </w:pPr>
            <w:r>
              <w:t>10</w:t>
            </w:r>
          </w:p>
        </w:tc>
        <w:tc>
          <w:tcPr>
            <w:tcW w:w="1276" w:type="dxa"/>
            <w:vMerge w:val="restart"/>
          </w:tcPr>
          <w:p w:rsidR="001872D4" w:rsidRPr="000E6F7B" w:rsidRDefault="001872D4" w:rsidP="00AE1BCE">
            <w:pPr>
              <w:pStyle w:val="120"/>
            </w:pPr>
            <w:r>
              <w:t>10</w:t>
            </w:r>
          </w:p>
        </w:tc>
        <w:tc>
          <w:tcPr>
            <w:tcW w:w="1276" w:type="dxa"/>
            <w:vMerge w:val="restart"/>
          </w:tcPr>
          <w:p w:rsidR="001872D4" w:rsidRPr="000E6F7B" w:rsidRDefault="001872D4" w:rsidP="00AE1BCE">
            <w:pPr>
              <w:pStyle w:val="120"/>
            </w:pPr>
            <w:r>
              <w:t>-</w:t>
            </w:r>
          </w:p>
        </w:tc>
        <w:tc>
          <w:tcPr>
            <w:tcW w:w="1275" w:type="dxa"/>
          </w:tcPr>
          <w:p w:rsidR="001872D4" w:rsidRDefault="001872D4" w:rsidP="00AE1BCE">
            <w:pPr>
              <w:pStyle w:val="120"/>
            </w:pPr>
            <w:r>
              <w:t>10</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Default="001872D4" w:rsidP="00AE1BCE">
            <w:pPr>
              <w:pStyle w:val="120"/>
            </w:pPr>
          </w:p>
        </w:tc>
        <w:tc>
          <w:tcPr>
            <w:tcW w:w="1659" w:type="dxa"/>
            <w:vMerge/>
          </w:tcPr>
          <w:p w:rsidR="001872D4" w:rsidRDefault="001872D4" w:rsidP="00AE1BCE">
            <w:pPr>
              <w:pStyle w:val="120"/>
            </w:pPr>
          </w:p>
        </w:tc>
        <w:tc>
          <w:tcPr>
            <w:tcW w:w="1417" w:type="dxa"/>
          </w:tcPr>
          <w:p w:rsidR="001872D4" w:rsidRDefault="001872D4" w:rsidP="00AE1BCE">
            <w:pPr>
              <w:pStyle w:val="120"/>
            </w:pPr>
            <w:r>
              <w:t>2,84</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Default="001872D4" w:rsidP="00AE1BCE">
            <w:pPr>
              <w:pStyle w:val="120"/>
            </w:pPr>
            <w:r>
              <w:t>2,84</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t>37.</w:t>
            </w:r>
          </w:p>
        </w:tc>
        <w:tc>
          <w:tcPr>
            <w:tcW w:w="1659" w:type="dxa"/>
            <w:vMerge w:val="restart"/>
          </w:tcPr>
          <w:p w:rsidR="001872D4" w:rsidRPr="000E6F7B" w:rsidRDefault="001872D4" w:rsidP="00AE1BCE">
            <w:pPr>
              <w:pStyle w:val="120"/>
            </w:pPr>
            <w:r>
              <w:t>д. Худяково</w:t>
            </w:r>
          </w:p>
        </w:tc>
        <w:tc>
          <w:tcPr>
            <w:tcW w:w="1417" w:type="dxa"/>
          </w:tcPr>
          <w:p w:rsidR="001872D4" w:rsidRDefault="001872D4" w:rsidP="00AE1BCE">
            <w:pPr>
              <w:pStyle w:val="120"/>
            </w:pPr>
            <w:r>
              <w:t>4</w:t>
            </w:r>
          </w:p>
        </w:tc>
        <w:tc>
          <w:tcPr>
            <w:tcW w:w="1276" w:type="dxa"/>
            <w:vMerge w:val="restart"/>
          </w:tcPr>
          <w:p w:rsidR="001872D4" w:rsidRPr="000E6F7B" w:rsidRDefault="001872D4" w:rsidP="00AE1BCE">
            <w:pPr>
              <w:pStyle w:val="120"/>
            </w:pPr>
            <w:r>
              <w:t>4</w:t>
            </w:r>
          </w:p>
        </w:tc>
        <w:tc>
          <w:tcPr>
            <w:tcW w:w="1276" w:type="dxa"/>
            <w:vMerge w:val="restart"/>
          </w:tcPr>
          <w:p w:rsidR="001872D4" w:rsidRPr="000E6F7B" w:rsidRDefault="001872D4" w:rsidP="00AE1BCE">
            <w:pPr>
              <w:pStyle w:val="120"/>
            </w:pPr>
            <w:r>
              <w:t>-</w:t>
            </w:r>
          </w:p>
        </w:tc>
        <w:tc>
          <w:tcPr>
            <w:tcW w:w="1275" w:type="dxa"/>
          </w:tcPr>
          <w:p w:rsidR="001872D4" w:rsidRDefault="001872D4" w:rsidP="00AE1BCE">
            <w:pPr>
              <w:pStyle w:val="120"/>
            </w:pPr>
            <w:r>
              <w:t>4</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Default="001872D4" w:rsidP="00AE1BCE">
            <w:pPr>
              <w:pStyle w:val="120"/>
            </w:pPr>
          </w:p>
        </w:tc>
        <w:tc>
          <w:tcPr>
            <w:tcW w:w="1659" w:type="dxa"/>
            <w:vMerge/>
          </w:tcPr>
          <w:p w:rsidR="001872D4" w:rsidRDefault="001872D4" w:rsidP="00AE1BCE">
            <w:pPr>
              <w:pStyle w:val="120"/>
            </w:pPr>
          </w:p>
        </w:tc>
        <w:tc>
          <w:tcPr>
            <w:tcW w:w="1417" w:type="dxa"/>
          </w:tcPr>
          <w:p w:rsidR="001872D4" w:rsidRDefault="001872D4" w:rsidP="00AE1BCE">
            <w:pPr>
              <w:pStyle w:val="120"/>
            </w:pPr>
            <w:r>
              <w:t>0,98</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Default="001872D4" w:rsidP="00AE1BCE">
            <w:pPr>
              <w:pStyle w:val="120"/>
            </w:pPr>
            <w:r>
              <w:t>0,98</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t>38.</w:t>
            </w:r>
          </w:p>
        </w:tc>
        <w:tc>
          <w:tcPr>
            <w:tcW w:w="1659" w:type="dxa"/>
            <w:vMerge w:val="restart"/>
          </w:tcPr>
          <w:p w:rsidR="001872D4" w:rsidRPr="000E6F7B" w:rsidRDefault="001872D4" w:rsidP="00AE1BCE">
            <w:pPr>
              <w:pStyle w:val="120"/>
            </w:pPr>
            <w:r>
              <w:t>д. Якутино</w:t>
            </w:r>
          </w:p>
        </w:tc>
        <w:tc>
          <w:tcPr>
            <w:tcW w:w="1417" w:type="dxa"/>
          </w:tcPr>
          <w:p w:rsidR="001872D4" w:rsidRDefault="001872D4" w:rsidP="00AE1BCE">
            <w:pPr>
              <w:pStyle w:val="120"/>
            </w:pPr>
            <w:r>
              <w:t>15</w:t>
            </w:r>
          </w:p>
        </w:tc>
        <w:tc>
          <w:tcPr>
            <w:tcW w:w="1276" w:type="dxa"/>
            <w:vMerge w:val="restart"/>
          </w:tcPr>
          <w:p w:rsidR="001872D4" w:rsidRPr="000E6F7B" w:rsidRDefault="001872D4" w:rsidP="00AE1BCE">
            <w:pPr>
              <w:pStyle w:val="120"/>
            </w:pPr>
            <w:r>
              <w:t>15</w:t>
            </w:r>
          </w:p>
        </w:tc>
        <w:tc>
          <w:tcPr>
            <w:tcW w:w="1276" w:type="dxa"/>
            <w:vMerge w:val="restart"/>
          </w:tcPr>
          <w:p w:rsidR="001872D4" w:rsidRPr="000E6F7B" w:rsidRDefault="001872D4" w:rsidP="00AE1BCE">
            <w:pPr>
              <w:pStyle w:val="120"/>
            </w:pPr>
            <w:r>
              <w:t>-</w:t>
            </w:r>
          </w:p>
        </w:tc>
        <w:tc>
          <w:tcPr>
            <w:tcW w:w="1275" w:type="dxa"/>
          </w:tcPr>
          <w:p w:rsidR="001872D4" w:rsidRDefault="001872D4" w:rsidP="00AE1BCE">
            <w:pPr>
              <w:pStyle w:val="120"/>
            </w:pPr>
            <w:r>
              <w:t>15</w:t>
            </w:r>
          </w:p>
        </w:tc>
        <w:tc>
          <w:tcPr>
            <w:tcW w:w="1418" w:type="dxa"/>
            <w:vMerge w:val="restart"/>
          </w:tcPr>
          <w:p w:rsidR="001872D4" w:rsidRPr="000E6F7B" w:rsidRDefault="001872D4" w:rsidP="00AE1BCE">
            <w:pPr>
              <w:pStyle w:val="120"/>
            </w:pPr>
            <w:r>
              <w:t>-</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Default="001872D4" w:rsidP="00AE1BCE">
            <w:pPr>
              <w:pStyle w:val="120"/>
            </w:pPr>
          </w:p>
        </w:tc>
        <w:tc>
          <w:tcPr>
            <w:tcW w:w="1659" w:type="dxa"/>
            <w:vMerge/>
          </w:tcPr>
          <w:p w:rsidR="001872D4" w:rsidRDefault="001872D4" w:rsidP="00AE1BCE">
            <w:pPr>
              <w:pStyle w:val="120"/>
            </w:pPr>
          </w:p>
        </w:tc>
        <w:tc>
          <w:tcPr>
            <w:tcW w:w="1417" w:type="dxa"/>
          </w:tcPr>
          <w:p w:rsidR="001872D4" w:rsidRDefault="001872D4" w:rsidP="00AE1BCE">
            <w:pPr>
              <w:pStyle w:val="120"/>
            </w:pPr>
            <w:r>
              <w:t>2,32</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Default="001872D4" w:rsidP="00AE1BCE">
            <w:pPr>
              <w:pStyle w:val="120"/>
            </w:pPr>
            <w:r>
              <w:t>2,32</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Pr="000E6F7B" w:rsidRDefault="001872D4" w:rsidP="00AE1BCE">
            <w:pPr>
              <w:pStyle w:val="120"/>
            </w:pPr>
            <w:r>
              <w:t>39.</w:t>
            </w:r>
          </w:p>
        </w:tc>
        <w:tc>
          <w:tcPr>
            <w:tcW w:w="1659" w:type="dxa"/>
            <w:vMerge w:val="restart"/>
          </w:tcPr>
          <w:p w:rsidR="001872D4" w:rsidRPr="000E6F7B" w:rsidRDefault="001872D4" w:rsidP="00AE1BCE">
            <w:pPr>
              <w:pStyle w:val="120"/>
            </w:pPr>
            <w:r>
              <w:t>д. Янголохта</w:t>
            </w:r>
          </w:p>
        </w:tc>
        <w:tc>
          <w:tcPr>
            <w:tcW w:w="1417" w:type="dxa"/>
          </w:tcPr>
          <w:p w:rsidR="001872D4" w:rsidRDefault="001872D4" w:rsidP="00AE1BCE">
            <w:pPr>
              <w:pStyle w:val="120"/>
            </w:pPr>
            <w:r>
              <w:t>47</w:t>
            </w:r>
          </w:p>
        </w:tc>
        <w:tc>
          <w:tcPr>
            <w:tcW w:w="1276" w:type="dxa"/>
            <w:vMerge w:val="restart"/>
          </w:tcPr>
          <w:p w:rsidR="001872D4" w:rsidRPr="000E6F7B" w:rsidRDefault="001872D4" w:rsidP="00AE1BCE">
            <w:pPr>
              <w:pStyle w:val="120"/>
            </w:pPr>
            <w:r>
              <w:t>47</w:t>
            </w:r>
          </w:p>
        </w:tc>
        <w:tc>
          <w:tcPr>
            <w:tcW w:w="1276" w:type="dxa"/>
            <w:vMerge w:val="restart"/>
          </w:tcPr>
          <w:p w:rsidR="001872D4" w:rsidRPr="000E6F7B" w:rsidRDefault="001872D4" w:rsidP="00AE1BCE">
            <w:pPr>
              <w:pStyle w:val="120"/>
            </w:pPr>
            <w:r>
              <w:t>-</w:t>
            </w:r>
          </w:p>
        </w:tc>
        <w:tc>
          <w:tcPr>
            <w:tcW w:w="1275" w:type="dxa"/>
          </w:tcPr>
          <w:p w:rsidR="001872D4" w:rsidRDefault="001872D4" w:rsidP="00AE1BCE">
            <w:pPr>
              <w:pStyle w:val="120"/>
            </w:pPr>
            <w:r>
              <w:t>124</w:t>
            </w:r>
          </w:p>
        </w:tc>
        <w:tc>
          <w:tcPr>
            <w:tcW w:w="1418" w:type="dxa"/>
            <w:vMerge w:val="restart"/>
          </w:tcPr>
          <w:p w:rsidR="001872D4" w:rsidRPr="000E6F7B" w:rsidRDefault="001872D4" w:rsidP="00AE1BCE">
            <w:pPr>
              <w:pStyle w:val="120"/>
            </w:pPr>
            <w:r>
              <w:t>77*</w:t>
            </w:r>
          </w:p>
        </w:tc>
        <w:tc>
          <w:tcPr>
            <w:tcW w:w="992" w:type="dxa"/>
            <w:vMerge w:val="restart"/>
          </w:tcPr>
          <w:p w:rsidR="001872D4" w:rsidRPr="000E6F7B" w:rsidRDefault="001872D4" w:rsidP="00AE1BCE">
            <w:pPr>
              <w:pStyle w:val="120"/>
            </w:pPr>
            <w:r>
              <w:t>-</w:t>
            </w:r>
          </w:p>
        </w:tc>
      </w:tr>
      <w:tr w:rsidR="001872D4" w:rsidRPr="002D5EAF">
        <w:tc>
          <w:tcPr>
            <w:tcW w:w="576" w:type="dxa"/>
            <w:vMerge/>
          </w:tcPr>
          <w:p w:rsidR="001872D4" w:rsidRDefault="001872D4" w:rsidP="00AE1BCE">
            <w:pPr>
              <w:pStyle w:val="120"/>
            </w:pPr>
          </w:p>
        </w:tc>
        <w:tc>
          <w:tcPr>
            <w:tcW w:w="1659" w:type="dxa"/>
            <w:vMerge/>
          </w:tcPr>
          <w:p w:rsidR="001872D4" w:rsidRDefault="001872D4" w:rsidP="00AE1BCE">
            <w:pPr>
              <w:pStyle w:val="120"/>
            </w:pPr>
          </w:p>
        </w:tc>
        <w:tc>
          <w:tcPr>
            <w:tcW w:w="1417" w:type="dxa"/>
          </w:tcPr>
          <w:p w:rsidR="001872D4" w:rsidRDefault="001872D4" w:rsidP="00AE1BCE">
            <w:pPr>
              <w:pStyle w:val="120"/>
            </w:pPr>
            <w:r>
              <w:t>2,14</w:t>
            </w:r>
          </w:p>
        </w:tc>
        <w:tc>
          <w:tcPr>
            <w:tcW w:w="1276" w:type="dxa"/>
            <w:vMerge/>
          </w:tcPr>
          <w:p w:rsidR="001872D4" w:rsidRPr="000E6F7B" w:rsidRDefault="001872D4" w:rsidP="00AE1BCE">
            <w:pPr>
              <w:pStyle w:val="120"/>
            </w:pPr>
          </w:p>
        </w:tc>
        <w:tc>
          <w:tcPr>
            <w:tcW w:w="1276" w:type="dxa"/>
            <w:vMerge/>
          </w:tcPr>
          <w:p w:rsidR="001872D4" w:rsidRPr="000E6F7B" w:rsidRDefault="001872D4" w:rsidP="00AE1BCE">
            <w:pPr>
              <w:pStyle w:val="120"/>
            </w:pPr>
          </w:p>
        </w:tc>
        <w:tc>
          <w:tcPr>
            <w:tcW w:w="1275" w:type="dxa"/>
          </w:tcPr>
          <w:p w:rsidR="001872D4" w:rsidRDefault="001872D4" w:rsidP="00AE1BCE">
            <w:pPr>
              <w:pStyle w:val="120"/>
            </w:pPr>
            <w:r>
              <w:t>4,22</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576" w:type="dxa"/>
            <w:vMerge w:val="restart"/>
          </w:tcPr>
          <w:p w:rsidR="001872D4" w:rsidRDefault="001872D4" w:rsidP="00AE1BCE">
            <w:pPr>
              <w:pStyle w:val="120"/>
            </w:pPr>
          </w:p>
        </w:tc>
        <w:tc>
          <w:tcPr>
            <w:tcW w:w="1659" w:type="dxa"/>
            <w:vMerge w:val="restart"/>
          </w:tcPr>
          <w:p w:rsidR="001872D4" w:rsidRPr="00B533F2" w:rsidRDefault="001872D4" w:rsidP="00AE1BCE">
            <w:pPr>
              <w:pStyle w:val="120"/>
              <w:rPr>
                <w:b/>
                <w:bCs/>
              </w:rPr>
            </w:pPr>
            <w:r w:rsidRPr="00B533F2">
              <w:rPr>
                <w:b/>
                <w:bCs/>
              </w:rPr>
              <w:t>Итого:</w:t>
            </w:r>
          </w:p>
        </w:tc>
        <w:tc>
          <w:tcPr>
            <w:tcW w:w="1417" w:type="dxa"/>
          </w:tcPr>
          <w:p w:rsidR="001872D4" w:rsidRPr="00B533F2" w:rsidRDefault="001872D4" w:rsidP="00AE1BCE">
            <w:pPr>
              <w:pStyle w:val="120"/>
              <w:rPr>
                <w:b/>
                <w:bCs/>
              </w:rPr>
            </w:pPr>
            <w:r>
              <w:rPr>
                <w:b/>
                <w:bCs/>
              </w:rPr>
              <w:t>1272</w:t>
            </w:r>
          </w:p>
        </w:tc>
        <w:tc>
          <w:tcPr>
            <w:tcW w:w="1276" w:type="dxa"/>
            <w:vMerge w:val="restart"/>
          </w:tcPr>
          <w:p w:rsidR="001872D4" w:rsidRPr="0032293F" w:rsidRDefault="001872D4" w:rsidP="00AE1BCE">
            <w:pPr>
              <w:pStyle w:val="120"/>
              <w:rPr>
                <w:b/>
                <w:bCs/>
              </w:rPr>
            </w:pPr>
            <w:r>
              <w:rPr>
                <w:b/>
                <w:bCs/>
              </w:rPr>
              <w:t>1232</w:t>
            </w:r>
          </w:p>
        </w:tc>
        <w:tc>
          <w:tcPr>
            <w:tcW w:w="1276" w:type="dxa"/>
            <w:vMerge w:val="restart"/>
          </w:tcPr>
          <w:p w:rsidR="001872D4" w:rsidRPr="0032293F" w:rsidRDefault="001872D4" w:rsidP="00AE1BCE">
            <w:pPr>
              <w:pStyle w:val="120"/>
              <w:rPr>
                <w:b/>
                <w:bCs/>
              </w:rPr>
            </w:pPr>
            <w:r>
              <w:rPr>
                <w:b/>
                <w:bCs/>
              </w:rPr>
              <w:t>40</w:t>
            </w:r>
          </w:p>
        </w:tc>
        <w:tc>
          <w:tcPr>
            <w:tcW w:w="1275" w:type="dxa"/>
          </w:tcPr>
          <w:p w:rsidR="001872D4" w:rsidRPr="00B533F2" w:rsidRDefault="001872D4" w:rsidP="00AE1BCE">
            <w:pPr>
              <w:pStyle w:val="120"/>
              <w:rPr>
                <w:b/>
                <w:bCs/>
              </w:rPr>
            </w:pPr>
            <w:r>
              <w:rPr>
                <w:b/>
                <w:bCs/>
              </w:rPr>
              <w:t>2340</w:t>
            </w:r>
          </w:p>
        </w:tc>
        <w:tc>
          <w:tcPr>
            <w:tcW w:w="1418" w:type="dxa"/>
            <w:vMerge w:val="restart"/>
          </w:tcPr>
          <w:p w:rsidR="001872D4" w:rsidRPr="00B533F2" w:rsidRDefault="001872D4" w:rsidP="00AE1BCE">
            <w:pPr>
              <w:pStyle w:val="120"/>
              <w:rPr>
                <w:b/>
                <w:bCs/>
              </w:rPr>
            </w:pPr>
            <w:r w:rsidRPr="00B533F2">
              <w:rPr>
                <w:b/>
                <w:bCs/>
              </w:rPr>
              <w:t>1</w:t>
            </w:r>
            <w:r>
              <w:rPr>
                <w:b/>
                <w:bCs/>
              </w:rPr>
              <w:t>068</w:t>
            </w:r>
            <w:r w:rsidRPr="00B533F2">
              <w:rPr>
                <w:b/>
                <w:bCs/>
              </w:rPr>
              <w:t>*</w:t>
            </w:r>
          </w:p>
        </w:tc>
        <w:tc>
          <w:tcPr>
            <w:tcW w:w="992" w:type="dxa"/>
            <w:vMerge w:val="restart"/>
          </w:tcPr>
          <w:p w:rsidR="001872D4" w:rsidRPr="00B533F2" w:rsidRDefault="001872D4" w:rsidP="00AE1BCE">
            <w:pPr>
              <w:pStyle w:val="120"/>
              <w:rPr>
                <w:b/>
                <w:bCs/>
              </w:rPr>
            </w:pPr>
            <w:r w:rsidRPr="00B533F2">
              <w:rPr>
                <w:b/>
                <w:bCs/>
              </w:rPr>
              <w:t>-</w:t>
            </w:r>
          </w:p>
        </w:tc>
      </w:tr>
      <w:tr w:rsidR="001872D4" w:rsidRPr="002D5EAF">
        <w:tc>
          <w:tcPr>
            <w:tcW w:w="576" w:type="dxa"/>
            <w:vMerge/>
          </w:tcPr>
          <w:p w:rsidR="001872D4" w:rsidRDefault="001872D4" w:rsidP="00AE1BCE">
            <w:pPr>
              <w:pStyle w:val="120"/>
            </w:pPr>
          </w:p>
        </w:tc>
        <w:tc>
          <w:tcPr>
            <w:tcW w:w="1659" w:type="dxa"/>
            <w:vMerge/>
          </w:tcPr>
          <w:p w:rsidR="001872D4" w:rsidRPr="00B533F2" w:rsidRDefault="001872D4" w:rsidP="00AE1BCE">
            <w:pPr>
              <w:pStyle w:val="120"/>
              <w:rPr>
                <w:b/>
                <w:bCs/>
              </w:rPr>
            </w:pPr>
          </w:p>
        </w:tc>
        <w:tc>
          <w:tcPr>
            <w:tcW w:w="1417" w:type="dxa"/>
          </w:tcPr>
          <w:p w:rsidR="001872D4" w:rsidRPr="00B533F2" w:rsidRDefault="001872D4" w:rsidP="00AE1BCE">
            <w:pPr>
              <w:pStyle w:val="120"/>
              <w:rPr>
                <w:b/>
                <w:bCs/>
              </w:rPr>
            </w:pPr>
            <w:r w:rsidRPr="00B533F2">
              <w:rPr>
                <w:b/>
                <w:bCs/>
              </w:rPr>
              <w:t>2,</w:t>
            </w:r>
            <w:r>
              <w:rPr>
                <w:b/>
                <w:bCs/>
              </w:rPr>
              <w:t>35</w:t>
            </w:r>
          </w:p>
        </w:tc>
        <w:tc>
          <w:tcPr>
            <w:tcW w:w="1276" w:type="dxa"/>
            <w:vMerge/>
          </w:tcPr>
          <w:p w:rsidR="001872D4" w:rsidRPr="00B533F2" w:rsidRDefault="001872D4" w:rsidP="00AE1BCE">
            <w:pPr>
              <w:pStyle w:val="120"/>
              <w:rPr>
                <w:b/>
                <w:bCs/>
              </w:rPr>
            </w:pPr>
          </w:p>
        </w:tc>
        <w:tc>
          <w:tcPr>
            <w:tcW w:w="1276" w:type="dxa"/>
            <w:vMerge/>
          </w:tcPr>
          <w:p w:rsidR="001872D4" w:rsidRPr="00B533F2" w:rsidRDefault="001872D4" w:rsidP="00AE1BCE">
            <w:pPr>
              <w:pStyle w:val="120"/>
              <w:rPr>
                <w:b/>
                <w:bCs/>
              </w:rPr>
            </w:pPr>
          </w:p>
        </w:tc>
        <w:tc>
          <w:tcPr>
            <w:tcW w:w="1275" w:type="dxa"/>
          </w:tcPr>
          <w:p w:rsidR="001872D4" w:rsidRPr="00B533F2" w:rsidRDefault="001872D4" w:rsidP="00AE1BCE">
            <w:pPr>
              <w:pStyle w:val="120"/>
              <w:rPr>
                <w:b/>
                <w:bCs/>
              </w:rPr>
            </w:pPr>
            <w:r w:rsidRPr="00B533F2">
              <w:rPr>
                <w:b/>
                <w:bCs/>
              </w:rPr>
              <w:t>3,</w:t>
            </w:r>
            <w:r>
              <w:rPr>
                <w:b/>
                <w:bCs/>
              </w:rPr>
              <w:t>48</w:t>
            </w:r>
          </w:p>
        </w:tc>
        <w:tc>
          <w:tcPr>
            <w:tcW w:w="1418" w:type="dxa"/>
            <w:vMerge/>
          </w:tcPr>
          <w:p w:rsidR="001872D4" w:rsidRPr="000E6F7B" w:rsidRDefault="001872D4" w:rsidP="00AE1BCE">
            <w:pPr>
              <w:pStyle w:val="120"/>
            </w:pPr>
          </w:p>
        </w:tc>
        <w:tc>
          <w:tcPr>
            <w:tcW w:w="992" w:type="dxa"/>
            <w:vMerge/>
          </w:tcPr>
          <w:p w:rsidR="001872D4" w:rsidRPr="000E6F7B" w:rsidRDefault="001872D4" w:rsidP="00AE1BCE">
            <w:pPr>
              <w:pStyle w:val="120"/>
            </w:pPr>
          </w:p>
        </w:tc>
      </w:tr>
      <w:tr w:rsidR="001872D4" w:rsidRPr="002D5EAF">
        <w:tc>
          <w:tcPr>
            <w:tcW w:w="9889" w:type="dxa"/>
            <w:gridSpan w:val="8"/>
          </w:tcPr>
          <w:p w:rsidR="001872D4" w:rsidRPr="0056347A" w:rsidRDefault="001872D4" w:rsidP="00AE1BCE">
            <w:pPr>
              <w:pStyle w:val="120"/>
              <w:rPr>
                <w:b/>
                <w:bCs/>
              </w:rPr>
            </w:pPr>
            <w:r w:rsidRPr="0056347A">
              <w:rPr>
                <w:b/>
                <w:bCs/>
              </w:rPr>
              <w:t>Примечание: * -  проектные значения без учёта существующих значений</w:t>
            </w:r>
          </w:p>
        </w:tc>
      </w:tr>
    </w:tbl>
    <w:p w:rsidR="001872D4" w:rsidRDefault="001872D4" w:rsidP="00076B84">
      <w:pPr>
        <w:pStyle w:val="142"/>
        <w:rPr>
          <w:color w:val="FF0000"/>
        </w:rPr>
      </w:pPr>
    </w:p>
    <w:p w:rsidR="001872D4" w:rsidRPr="0056347A" w:rsidRDefault="001872D4" w:rsidP="00076B84">
      <w:pPr>
        <w:pStyle w:val="142"/>
      </w:pPr>
      <w:r w:rsidRPr="0056347A">
        <w:t>Возрастной состав населения</w:t>
      </w:r>
    </w:p>
    <w:p w:rsidR="001872D4" w:rsidRPr="00292805" w:rsidRDefault="001872D4" w:rsidP="00076B84">
      <w:pPr>
        <w:pStyle w:val="140"/>
      </w:pPr>
      <w:r>
        <w:t xml:space="preserve">Таблица№18 </w:t>
      </w:r>
    </w:p>
    <w:tbl>
      <w:tblPr>
        <w:tblW w:w="1003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4422"/>
        <w:gridCol w:w="2551"/>
        <w:gridCol w:w="2410"/>
      </w:tblGrid>
      <w:tr w:rsidR="001872D4" w:rsidRPr="00292805">
        <w:tc>
          <w:tcPr>
            <w:tcW w:w="648" w:type="dxa"/>
          </w:tcPr>
          <w:p w:rsidR="001872D4" w:rsidRPr="00292805" w:rsidRDefault="001872D4" w:rsidP="00AE1BCE">
            <w:pPr>
              <w:pStyle w:val="120"/>
            </w:pPr>
            <w:r w:rsidRPr="00292805">
              <w:t>№</w:t>
            </w:r>
          </w:p>
          <w:p w:rsidR="001872D4" w:rsidRPr="00292805" w:rsidRDefault="001872D4" w:rsidP="00AE1BCE">
            <w:pPr>
              <w:pStyle w:val="120"/>
            </w:pPr>
            <w:r w:rsidRPr="00292805">
              <w:t>п/п</w:t>
            </w:r>
          </w:p>
        </w:tc>
        <w:tc>
          <w:tcPr>
            <w:tcW w:w="4422" w:type="dxa"/>
          </w:tcPr>
          <w:p w:rsidR="001872D4" w:rsidRPr="00292805" w:rsidRDefault="001872D4" w:rsidP="00AE1BCE">
            <w:pPr>
              <w:pStyle w:val="120"/>
            </w:pPr>
            <w:r w:rsidRPr="00292805">
              <w:t>Наименование</w:t>
            </w:r>
          </w:p>
        </w:tc>
        <w:tc>
          <w:tcPr>
            <w:tcW w:w="2551" w:type="dxa"/>
          </w:tcPr>
          <w:p w:rsidR="001872D4" w:rsidRPr="00292805" w:rsidRDefault="001872D4" w:rsidP="00AE1BCE">
            <w:pPr>
              <w:pStyle w:val="120"/>
            </w:pPr>
            <w:r w:rsidRPr="00292805">
              <w:t>Исходный 2009 год,  чел/%</w:t>
            </w:r>
          </w:p>
        </w:tc>
        <w:tc>
          <w:tcPr>
            <w:tcW w:w="2410" w:type="dxa"/>
          </w:tcPr>
          <w:p w:rsidR="001872D4" w:rsidRPr="00292805" w:rsidRDefault="001872D4" w:rsidP="00AE1BCE">
            <w:pPr>
              <w:pStyle w:val="120"/>
            </w:pPr>
            <w:r w:rsidRPr="00292805">
              <w:t>Расчетный срок,</w:t>
            </w:r>
          </w:p>
          <w:p w:rsidR="001872D4" w:rsidRPr="00292805" w:rsidRDefault="001872D4" w:rsidP="00AE1BCE">
            <w:pPr>
              <w:pStyle w:val="120"/>
            </w:pPr>
            <w:r w:rsidRPr="00292805">
              <w:t>203</w:t>
            </w:r>
            <w:r>
              <w:t>5</w:t>
            </w:r>
            <w:r w:rsidRPr="00292805">
              <w:t xml:space="preserve"> год,  чел/%</w:t>
            </w:r>
          </w:p>
        </w:tc>
      </w:tr>
      <w:tr w:rsidR="001872D4" w:rsidRPr="00292805">
        <w:trPr>
          <w:trHeight w:val="261"/>
        </w:trPr>
        <w:tc>
          <w:tcPr>
            <w:tcW w:w="648" w:type="dxa"/>
          </w:tcPr>
          <w:p w:rsidR="001872D4" w:rsidRPr="00292805" w:rsidRDefault="001872D4" w:rsidP="00AE1BCE">
            <w:pPr>
              <w:pStyle w:val="120"/>
            </w:pPr>
            <w:r w:rsidRPr="00292805">
              <w:t>1</w:t>
            </w:r>
          </w:p>
        </w:tc>
        <w:tc>
          <w:tcPr>
            <w:tcW w:w="4422" w:type="dxa"/>
          </w:tcPr>
          <w:p w:rsidR="001872D4" w:rsidRPr="00292805" w:rsidRDefault="001872D4" w:rsidP="00AE1BCE">
            <w:pPr>
              <w:pStyle w:val="120"/>
            </w:pPr>
            <w:r w:rsidRPr="00292805">
              <w:t>2</w:t>
            </w:r>
          </w:p>
        </w:tc>
        <w:tc>
          <w:tcPr>
            <w:tcW w:w="2551" w:type="dxa"/>
          </w:tcPr>
          <w:p w:rsidR="001872D4" w:rsidRPr="00292805" w:rsidRDefault="001872D4" w:rsidP="00AE1BCE">
            <w:pPr>
              <w:pStyle w:val="120"/>
            </w:pPr>
            <w:r w:rsidRPr="00292805">
              <w:t>3</w:t>
            </w:r>
          </w:p>
        </w:tc>
        <w:tc>
          <w:tcPr>
            <w:tcW w:w="2410" w:type="dxa"/>
          </w:tcPr>
          <w:p w:rsidR="001872D4" w:rsidRPr="00292805" w:rsidRDefault="001872D4" w:rsidP="00AE1BCE">
            <w:pPr>
              <w:pStyle w:val="120"/>
            </w:pPr>
            <w:r w:rsidRPr="00292805">
              <w:t>4</w:t>
            </w:r>
          </w:p>
        </w:tc>
      </w:tr>
      <w:tr w:rsidR="001872D4" w:rsidRPr="00292805">
        <w:tc>
          <w:tcPr>
            <w:tcW w:w="648" w:type="dxa"/>
          </w:tcPr>
          <w:p w:rsidR="001872D4" w:rsidRPr="00292805" w:rsidRDefault="001872D4" w:rsidP="00AE1BCE">
            <w:pPr>
              <w:pStyle w:val="120"/>
            </w:pPr>
            <w:r w:rsidRPr="00292805">
              <w:t>1.</w:t>
            </w:r>
          </w:p>
        </w:tc>
        <w:tc>
          <w:tcPr>
            <w:tcW w:w="4422" w:type="dxa"/>
          </w:tcPr>
          <w:p w:rsidR="001872D4" w:rsidRPr="00292805" w:rsidRDefault="001872D4" w:rsidP="00AE1BCE">
            <w:pPr>
              <w:pStyle w:val="120"/>
            </w:pPr>
            <w:r w:rsidRPr="00292805">
              <w:t>Все население</w:t>
            </w:r>
          </w:p>
        </w:tc>
        <w:tc>
          <w:tcPr>
            <w:tcW w:w="2551" w:type="dxa"/>
          </w:tcPr>
          <w:p w:rsidR="001872D4" w:rsidRPr="00292805" w:rsidRDefault="001872D4" w:rsidP="00AE1BCE">
            <w:pPr>
              <w:pStyle w:val="120"/>
            </w:pPr>
            <w:r w:rsidRPr="00292805">
              <w:t>1272/100</w:t>
            </w:r>
          </w:p>
        </w:tc>
        <w:tc>
          <w:tcPr>
            <w:tcW w:w="2410" w:type="dxa"/>
          </w:tcPr>
          <w:p w:rsidR="001872D4" w:rsidRPr="00292805" w:rsidRDefault="001872D4" w:rsidP="00AE1BCE">
            <w:pPr>
              <w:pStyle w:val="120"/>
            </w:pPr>
            <w:r w:rsidRPr="00292805">
              <w:t>2340/100</w:t>
            </w:r>
          </w:p>
        </w:tc>
      </w:tr>
      <w:tr w:rsidR="001872D4" w:rsidRPr="0056347A">
        <w:tc>
          <w:tcPr>
            <w:tcW w:w="648" w:type="dxa"/>
          </w:tcPr>
          <w:p w:rsidR="001872D4" w:rsidRPr="00292805" w:rsidRDefault="001872D4" w:rsidP="00AE1BCE">
            <w:pPr>
              <w:pStyle w:val="120"/>
            </w:pPr>
          </w:p>
        </w:tc>
        <w:tc>
          <w:tcPr>
            <w:tcW w:w="4422" w:type="dxa"/>
          </w:tcPr>
          <w:p w:rsidR="001872D4" w:rsidRPr="0056347A" w:rsidRDefault="001872D4" w:rsidP="00AE1BCE">
            <w:pPr>
              <w:pStyle w:val="120"/>
            </w:pPr>
            <w:r w:rsidRPr="0056347A">
              <w:t>В том числе в возрасте:</w:t>
            </w:r>
          </w:p>
        </w:tc>
        <w:tc>
          <w:tcPr>
            <w:tcW w:w="2551" w:type="dxa"/>
          </w:tcPr>
          <w:p w:rsidR="001872D4" w:rsidRPr="0056347A" w:rsidRDefault="001872D4" w:rsidP="00AE1BCE">
            <w:pPr>
              <w:pStyle w:val="120"/>
            </w:pPr>
          </w:p>
        </w:tc>
        <w:tc>
          <w:tcPr>
            <w:tcW w:w="2410" w:type="dxa"/>
          </w:tcPr>
          <w:p w:rsidR="001872D4" w:rsidRPr="0056347A" w:rsidRDefault="001872D4" w:rsidP="00AE1BCE">
            <w:pPr>
              <w:pStyle w:val="120"/>
            </w:pPr>
          </w:p>
        </w:tc>
      </w:tr>
      <w:tr w:rsidR="001872D4" w:rsidRPr="00292805">
        <w:tc>
          <w:tcPr>
            <w:tcW w:w="648" w:type="dxa"/>
          </w:tcPr>
          <w:p w:rsidR="001872D4" w:rsidRPr="00292805" w:rsidRDefault="001872D4" w:rsidP="00AE1BCE">
            <w:pPr>
              <w:pStyle w:val="120"/>
            </w:pPr>
            <w:r w:rsidRPr="00292805">
              <w:t>2.</w:t>
            </w:r>
          </w:p>
        </w:tc>
        <w:tc>
          <w:tcPr>
            <w:tcW w:w="4422" w:type="dxa"/>
          </w:tcPr>
          <w:p w:rsidR="001872D4" w:rsidRPr="00292805" w:rsidRDefault="001872D4" w:rsidP="00AE1BCE">
            <w:pPr>
              <w:pStyle w:val="120"/>
            </w:pPr>
            <w:r w:rsidRPr="00292805">
              <w:t>0 – 2 лет</w:t>
            </w:r>
          </w:p>
        </w:tc>
        <w:tc>
          <w:tcPr>
            <w:tcW w:w="2551" w:type="dxa"/>
          </w:tcPr>
          <w:p w:rsidR="001872D4" w:rsidRPr="00292805" w:rsidRDefault="001872D4" w:rsidP="00AE1BCE">
            <w:pPr>
              <w:pStyle w:val="120"/>
            </w:pPr>
            <w:r w:rsidRPr="00292805">
              <w:t>27/2,1</w:t>
            </w:r>
          </w:p>
        </w:tc>
        <w:tc>
          <w:tcPr>
            <w:tcW w:w="2410" w:type="dxa"/>
          </w:tcPr>
          <w:p w:rsidR="001872D4" w:rsidRPr="00292805" w:rsidRDefault="001872D4" w:rsidP="00AE1BCE">
            <w:pPr>
              <w:pStyle w:val="120"/>
            </w:pPr>
            <w:r w:rsidRPr="00292805">
              <w:t>49/2,1</w:t>
            </w:r>
          </w:p>
        </w:tc>
      </w:tr>
      <w:tr w:rsidR="001872D4" w:rsidRPr="00292805">
        <w:tc>
          <w:tcPr>
            <w:tcW w:w="648" w:type="dxa"/>
          </w:tcPr>
          <w:p w:rsidR="001872D4" w:rsidRPr="00292805" w:rsidRDefault="001872D4" w:rsidP="00AE1BCE">
            <w:pPr>
              <w:pStyle w:val="120"/>
            </w:pPr>
            <w:r w:rsidRPr="00292805">
              <w:t>3.</w:t>
            </w:r>
          </w:p>
        </w:tc>
        <w:tc>
          <w:tcPr>
            <w:tcW w:w="4422" w:type="dxa"/>
          </w:tcPr>
          <w:p w:rsidR="001872D4" w:rsidRPr="00292805" w:rsidRDefault="001872D4" w:rsidP="00AE1BCE">
            <w:pPr>
              <w:pStyle w:val="120"/>
            </w:pPr>
            <w:r w:rsidRPr="00292805">
              <w:t>2 – 6 лет</w:t>
            </w:r>
          </w:p>
        </w:tc>
        <w:tc>
          <w:tcPr>
            <w:tcW w:w="2551" w:type="dxa"/>
          </w:tcPr>
          <w:p w:rsidR="001872D4" w:rsidRPr="00292805" w:rsidRDefault="001872D4" w:rsidP="00AE1BCE">
            <w:pPr>
              <w:pStyle w:val="120"/>
            </w:pPr>
            <w:r w:rsidRPr="00292805">
              <w:t>58/4,6</w:t>
            </w:r>
          </w:p>
        </w:tc>
        <w:tc>
          <w:tcPr>
            <w:tcW w:w="2410" w:type="dxa"/>
          </w:tcPr>
          <w:p w:rsidR="001872D4" w:rsidRPr="00292805" w:rsidRDefault="001872D4" w:rsidP="00AE1BCE">
            <w:pPr>
              <w:pStyle w:val="120"/>
            </w:pPr>
            <w:r w:rsidRPr="00292805">
              <w:t>108/4,6</w:t>
            </w:r>
          </w:p>
        </w:tc>
      </w:tr>
      <w:tr w:rsidR="001872D4" w:rsidRPr="00292805">
        <w:tc>
          <w:tcPr>
            <w:tcW w:w="648" w:type="dxa"/>
          </w:tcPr>
          <w:p w:rsidR="001872D4" w:rsidRPr="00292805" w:rsidRDefault="001872D4" w:rsidP="00AE1BCE">
            <w:pPr>
              <w:pStyle w:val="120"/>
            </w:pPr>
            <w:r w:rsidRPr="00292805">
              <w:t>4.</w:t>
            </w:r>
          </w:p>
        </w:tc>
        <w:tc>
          <w:tcPr>
            <w:tcW w:w="4422" w:type="dxa"/>
          </w:tcPr>
          <w:p w:rsidR="001872D4" w:rsidRPr="00292805" w:rsidRDefault="001872D4" w:rsidP="00AE1BCE">
            <w:pPr>
              <w:pStyle w:val="120"/>
            </w:pPr>
            <w:r w:rsidRPr="00292805">
              <w:t>7 – 15 лет</w:t>
            </w:r>
          </w:p>
        </w:tc>
        <w:tc>
          <w:tcPr>
            <w:tcW w:w="2551" w:type="dxa"/>
          </w:tcPr>
          <w:p w:rsidR="001872D4" w:rsidRPr="00292805" w:rsidRDefault="001872D4" w:rsidP="00AE1BCE">
            <w:pPr>
              <w:pStyle w:val="120"/>
            </w:pPr>
            <w:r w:rsidRPr="00292805">
              <w:t>110/8,6</w:t>
            </w:r>
          </w:p>
        </w:tc>
        <w:tc>
          <w:tcPr>
            <w:tcW w:w="2410" w:type="dxa"/>
          </w:tcPr>
          <w:p w:rsidR="001872D4" w:rsidRPr="00292805" w:rsidRDefault="001872D4" w:rsidP="00AE1BCE">
            <w:pPr>
              <w:pStyle w:val="120"/>
            </w:pPr>
            <w:r w:rsidRPr="00292805">
              <w:t>201/8,6</w:t>
            </w:r>
          </w:p>
        </w:tc>
      </w:tr>
      <w:tr w:rsidR="001872D4" w:rsidRPr="00292805">
        <w:tc>
          <w:tcPr>
            <w:tcW w:w="648" w:type="dxa"/>
          </w:tcPr>
          <w:p w:rsidR="001872D4" w:rsidRPr="00292805" w:rsidRDefault="001872D4" w:rsidP="00AE1BCE">
            <w:pPr>
              <w:pStyle w:val="120"/>
            </w:pPr>
            <w:r w:rsidRPr="00292805">
              <w:t>5.</w:t>
            </w:r>
          </w:p>
        </w:tc>
        <w:tc>
          <w:tcPr>
            <w:tcW w:w="4422" w:type="dxa"/>
          </w:tcPr>
          <w:p w:rsidR="001872D4" w:rsidRPr="00292805" w:rsidRDefault="001872D4" w:rsidP="00AE1BCE">
            <w:pPr>
              <w:pStyle w:val="120"/>
            </w:pPr>
            <w:r w:rsidRPr="00292805">
              <w:t>16 – 17 лет</w:t>
            </w:r>
          </w:p>
        </w:tc>
        <w:tc>
          <w:tcPr>
            <w:tcW w:w="2551" w:type="dxa"/>
          </w:tcPr>
          <w:p w:rsidR="001872D4" w:rsidRPr="00292805" w:rsidRDefault="001872D4" w:rsidP="00AE1BCE">
            <w:pPr>
              <w:pStyle w:val="120"/>
            </w:pPr>
            <w:r w:rsidRPr="00292805">
              <w:t>37/2,9</w:t>
            </w:r>
          </w:p>
        </w:tc>
        <w:tc>
          <w:tcPr>
            <w:tcW w:w="2410" w:type="dxa"/>
          </w:tcPr>
          <w:p w:rsidR="001872D4" w:rsidRPr="00292805" w:rsidRDefault="001872D4" w:rsidP="00AE1BCE">
            <w:pPr>
              <w:pStyle w:val="120"/>
            </w:pPr>
            <w:r w:rsidRPr="00292805">
              <w:t>68/2,9</w:t>
            </w:r>
          </w:p>
        </w:tc>
      </w:tr>
      <w:tr w:rsidR="001872D4" w:rsidRPr="00292805">
        <w:tc>
          <w:tcPr>
            <w:tcW w:w="648" w:type="dxa"/>
          </w:tcPr>
          <w:p w:rsidR="001872D4" w:rsidRPr="00292805" w:rsidRDefault="001872D4" w:rsidP="00AE1BCE">
            <w:pPr>
              <w:pStyle w:val="120"/>
            </w:pPr>
            <w:r w:rsidRPr="00292805">
              <w:t>6.</w:t>
            </w:r>
          </w:p>
        </w:tc>
        <w:tc>
          <w:tcPr>
            <w:tcW w:w="4422" w:type="dxa"/>
          </w:tcPr>
          <w:p w:rsidR="001872D4" w:rsidRPr="00292805" w:rsidRDefault="001872D4" w:rsidP="00AE1BCE">
            <w:pPr>
              <w:pStyle w:val="120"/>
            </w:pPr>
            <w:r w:rsidRPr="00292805">
              <w:t>18 – 55 лет (Ж)</w:t>
            </w:r>
          </w:p>
        </w:tc>
        <w:tc>
          <w:tcPr>
            <w:tcW w:w="2551" w:type="dxa"/>
            <w:vMerge w:val="restart"/>
          </w:tcPr>
          <w:p w:rsidR="001872D4" w:rsidRPr="00292805" w:rsidRDefault="001872D4" w:rsidP="00AE1BCE">
            <w:pPr>
              <w:pStyle w:val="120"/>
            </w:pPr>
            <w:r w:rsidRPr="00292805">
              <w:t>709/55,8</w:t>
            </w:r>
          </w:p>
        </w:tc>
        <w:tc>
          <w:tcPr>
            <w:tcW w:w="2410" w:type="dxa"/>
            <w:vMerge w:val="restart"/>
          </w:tcPr>
          <w:p w:rsidR="001872D4" w:rsidRPr="00292805" w:rsidRDefault="001872D4" w:rsidP="00AE1BCE">
            <w:pPr>
              <w:pStyle w:val="120"/>
            </w:pPr>
            <w:r w:rsidRPr="00292805">
              <w:t>1306/55,8</w:t>
            </w:r>
          </w:p>
        </w:tc>
      </w:tr>
      <w:tr w:rsidR="001872D4" w:rsidRPr="00292805">
        <w:tc>
          <w:tcPr>
            <w:tcW w:w="648" w:type="dxa"/>
          </w:tcPr>
          <w:p w:rsidR="001872D4" w:rsidRPr="00292805" w:rsidRDefault="001872D4" w:rsidP="00AE1BCE">
            <w:pPr>
              <w:pStyle w:val="120"/>
            </w:pPr>
            <w:r w:rsidRPr="00292805">
              <w:t>7.</w:t>
            </w:r>
          </w:p>
        </w:tc>
        <w:tc>
          <w:tcPr>
            <w:tcW w:w="4422" w:type="dxa"/>
          </w:tcPr>
          <w:p w:rsidR="001872D4" w:rsidRPr="00292805" w:rsidRDefault="001872D4" w:rsidP="00AE1BCE">
            <w:pPr>
              <w:pStyle w:val="120"/>
            </w:pPr>
            <w:r w:rsidRPr="00292805">
              <w:t>18 – 60 лет (М)</w:t>
            </w:r>
          </w:p>
        </w:tc>
        <w:tc>
          <w:tcPr>
            <w:tcW w:w="2551" w:type="dxa"/>
            <w:vMerge/>
          </w:tcPr>
          <w:p w:rsidR="001872D4" w:rsidRPr="00292805" w:rsidRDefault="001872D4" w:rsidP="00AE1BCE">
            <w:pPr>
              <w:pStyle w:val="120"/>
            </w:pPr>
          </w:p>
        </w:tc>
        <w:tc>
          <w:tcPr>
            <w:tcW w:w="2410" w:type="dxa"/>
            <w:vMerge/>
          </w:tcPr>
          <w:p w:rsidR="001872D4" w:rsidRPr="00292805" w:rsidRDefault="001872D4" w:rsidP="00AE1BCE">
            <w:pPr>
              <w:pStyle w:val="120"/>
            </w:pPr>
          </w:p>
        </w:tc>
      </w:tr>
      <w:tr w:rsidR="001872D4" w:rsidRPr="00292805">
        <w:tc>
          <w:tcPr>
            <w:tcW w:w="648" w:type="dxa"/>
          </w:tcPr>
          <w:p w:rsidR="001872D4" w:rsidRPr="00292805" w:rsidRDefault="001872D4" w:rsidP="00AE1BCE">
            <w:pPr>
              <w:pStyle w:val="120"/>
            </w:pPr>
            <w:r w:rsidRPr="00292805">
              <w:t>8.</w:t>
            </w:r>
          </w:p>
        </w:tc>
        <w:tc>
          <w:tcPr>
            <w:tcW w:w="4422" w:type="dxa"/>
          </w:tcPr>
          <w:p w:rsidR="001872D4" w:rsidRPr="00292805" w:rsidRDefault="001872D4" w:rsidP="00AE1BCE">
            <w:pPr>
              <w:pStyle w:val="120"/>
            </w:pPr>
            <w:r w:rsidRPr="00292805">
              <w:t>Старше 55 лет (Ж)</w:t>
            </w:r>
          </w:p>
        </w:tc>
        <w:tc>
          <w:tcPr>
            <w:tcW w:w="2551" w:type="dxa"/>
            <w:vMerge w:val="restart"/>
          </w:tcPr>
          <w:p w:rsidR="001872D4" w:rsidRPr="00292805" w:rsidRDefault="001872D4" w:rsidP="00AE1BCE">
            <w:pPr>
              <w:pStyle w:val="120"/>
            </w:pPr>
            <w:r w:rsidRPr="00292805">
              <w:t>331/26,0</w:t>
            </w:r>
          </w:p>
        </w:tc>
        <w:tc>
          <w:tcPr>
            <w:tcW w:w="2410" w:type="dxa"/>
            <w:vMerge w:val="restart"/>
          </w:tcPr>
          <w:p w:rsidR="001872D4" w:rsidRPr="00292805" w:rsidRDefault="001872D4" w:rsidP="00AE1BCE">
            <w:pPr>
              <w:pStyle w:val="120"/>
            </w:pPr>
            <w:r w:rsidRPr="00292805">
              <w:t>608/26,0</w:t>
            </w:r>
          </w:p>
        </w:tc>
      </w:tr>
      <w:tr w:rsidR="001872D4" w:rsidRPr="00292805">
        <w:tc>
          <w:tcPr>
            <w:tcW w:w="648" w:type="dxa"/>
          </w:tcPr>
          <w:p w:rsidR="001872D4" w:rsidRPr="00292805" w:rsidRDefault="001872D4" w:rsidP="00AE1BCE">
            <w:pPr>
              <w:pStyle w:val="120"/>
            </w:pPr>
            <w:r w:rsidRPr="00292805">
              <w:t>9.</w:t>
            </w:r>
          </w:p>
        </w:tc>
        <w:tc>
          <w:tcPr>
            <w:tcW w:w="4422" w:type="dxa"/>
          </w:tcPr>
          <w:p w:rsidR="001872D4" w:rsidRPr="00292805" w:rsidRDefault="001872D4" w:rsidP="00AE1BCE">
            <w:pPr>
              <w:pStyle w:val="120"/>
            </w:pPr>
            <w:r w:rsidRPr="00292805">
              <w:t>Старше 60 лет (М)</w:t>
            </w:r>
          </w:p>
        </w:tc>
        <w:tc>
          <w:tcPr>
            <w:tcW w:w="2551" w:type="dxa"/>
            <w:vMerge/>
          </w:tcPr>
          <w:p w:rsidR="001872D4" w:rsidRPr="00292805" w:rsidRDefault="001872D4" w:rsidP="00AE1BCE">
            <w:pPr>
              <w:pStyle w:val="120"/>
            </w:pPr>
          </w:p>
        </w:tc>
        <w:tc>
          <w:tcPr>
            <w:tcW w:w="2410" w:type="dxa"/>
            <w:vMerge/>
          </w:tcPr>
          <w:p w:rsidR="001872D4" w:rsidRPr="00292805" w:rsidRDefault="001872D4" w:rsidP="00AE1BCE">
            <w:pPr>
              <w:pStyle w:val="120"/>
            </w:pPr>
          </w:p>
        </w:tc>
      </w:tr>
    </w:tbl>
    <w:p w:rsidR="001872D4" w:rsidRDefault="001872D4" w:rsidP="00834650">
      <w:pPr>
        <w:pStyle w:val="31"/>
        <w:rPr>
          <w:rFonts w:ascii="Times New Roman" w:hAnsi="Times New Roman" w:cs="Times New Roman"/>
          <w:b/>
          <w:bCs/>
          <w:color w:val="000000"/>
        </w:rPr>
      </w:pPr>
      <w:r>
        <w:rPr>
          <w:b/>
          <w:bCs/>
          <w:color w:val="000000"/>
        </w:rPr>
        <w:t>Перспективы развития ж</w:t>
      </w:r>
      <w:r>
        <w:rPr>
          <w:rFonts w:ascii="Times New Roman" w:hAnsi="Times New Roman" w:cs="Times New Roman"/>
          <w:b/>
          <w:bCs/>
          <w:color w:val="000000"/>
        </w:rPr>
        <w:t>илого фонда</w:t>
      </w:r>
    </w:p>
    <w:p w:rsidR="001872D4" w:rsidRPr="00F22F94" w:rsidRDefault="001872D4" w:rsidP="00F22F94">
      <w:r>
        <w:tab/>
      </w:r>
      <w:r>
        <w:tab/>
      </w:r>
      <w:r>
        <w:tab/>
      </w:r>
      <w:r>
        <w:tab/>
      </w:r>
      <w:r>
        <w:tab/>
      </w:r>
      <w:r>
        <w:tab/>
      </w:r>
      <w:r>
        <w:tab/>
      </w:r>
      <w:r>
        <w:tab/>
      </w:r>
      <w:r>
        <w:tab/>
      </w:r>
      <w:r>
        <w:tab/>
        <w:t>Таблица№19</w:t>
      </w:r>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7"/>
        <w:gridCol w:w="1944"/>
        <w:gridCol w:w="1276"/>
        <w:gridCol w:w="1276"/>
        <w:gridCol w:w="1275"/>
        <w:gridCol w:w="1276"/>
        <w:gridCol w:w="1276"/>
        <w:gridCol w:w="989"/>
      </w:tblGrid>
      <w:tr w:rsidR="001872D4">
        <w:tc>
          <w:tcPr>
            <w:tcW w:w="577" w:type="dxa"/>
            <w:vMerge w:val="restart"/>
          </w:tcPr>
          <w:p w:rsidR="001872D4" w:rsidRDefault="001872D4" w:rsidP="00AE1BCE">
            <w:pPr>
              <w:pStyle w:val="120"/>
            </w:pPr>
            <w:r>
              <w:t>№</w:t>
            </w:r>
          </w:p>
          <w:p w:rsidR="001872D4" w:rsidRDefault="001872D4" w:rsidP="00AE1BCE">
            <w:pPr>
              <w:pStyle w:val="120"/>
            </w:pPr>
            <w:r>
              <w:t>п/п</w:t>
            </w:r>
          </w:p>
        </w:tc>
        <w:tc>
          <w:tcPr>
            <w:tcW w:w="1944" w:type="dxa"/>
            <w:vMerge w:val="restart"/>
          </w:tcPr>
          <w:p w:rsidR="001872D4" w:rsidRDefault="001872D4" w:rsidP="00AE1BCE">
            <w:pPr>
              <w:pStyle w:val="120"/>
            </w:pPr>
            <w:r>
              <w:t>Населенный пункт</w:t>
            </w:r>
          </w:p>
        </w:tc>
        <w:tc>
          <w:tcPr>
            <w:tcW w:w="3827" w:type="dxa"/>
            <w:gridSpan w:val="3"/>
          </w:tcPr>
          <w:p w:rsidR="001872D4" w:rsidRPr="007A6B20" w:rsidRDefault="001872D4" w:rsidP="00AE1BCE">
            <w:pPr>
              <w:pStyle w:val="120"/>
            </w:pPr>
            <w:r w:rsidRPr="007A6B20">
              <w:t>Существующий жилищный фонд на 2010 год, м</w:t>
            </w:r>
            <w:r w:rsidRPr="007A6B20">
              <w:rPr>
                <w:vertAlign w:val="superscript"/>
              </w:rPr>
              <w:t>2</w:t>
            </w:r>
            <w:r w:rsidRPr="007A6B20">
              <w:t>.</w:t>
            </w:r>
          </w:p>
        </w:tc>
        <w:tc>
          <w:tcPr>
            <w:tcW w:w="3541" w:type="dxa"/>
            <w:gridSpan w:val="3"/>
          </w:tcPr>
          <w:p w:rsidR="001872D4" w:rsidRPr="007A6B20" w:rsidRDefault="001872D4" w:rsidP="00AE1BCE">
            <w:pPr>
              <w:pStyle w:val="120"/>
            </w:pPr>
            <w:r w:rsidRPr="007A6B20">
              <w:t>Жилищный фонд на расчетный срок, 2035 год, м</w:t>
            </w:r>
            <w:r w:rsidRPr="007A6B20">
              <w:rPr>
                <w:vertAlign w:val="superscript"/>
              </w:rPr>
              <w:t>2</w:t>
            </w:r>
          </w:p>
        </w:tc>
      </w:tr>
      <w:tr w:rsidR="001872D4">
        <w:tc>
          <w:tcPr>
            <w:tcW w:w="577" w:type="dxa"/>
            <w:vMerge/>
            <w:vAlign w:val="center"/>
          </w:tcPr>
          <w:p w:rsidR="001872D4" w:rsidRPr="007A6B20" w:rsidRDefault="001872D4" w:rsidP="00AE1BCE">
            <w:pPr>
              <w:pStyle w:val="120"/>
            </w:pPr>
          </w:p>
        </w:tc>
        <w:tc>
          <w:tcPr>
            <w:tcW w:w="1944" w:type="dxa"/>
            <w:vMerge/>
            <w:vAlign w:val="center"/>
          </w:tcPr>
          <w:p w:rsidR="001872D4" w:rsidRPr="007A6B20" w:rsidRDefault="001872D4" w:rsidP="00AE1BCE">
            <w:pPr>
              <w:pStyle w:val="120"/>
            </w:pPr>
          </w:p>
        </w:tc>
        <w:tc>
          <w:tcPr>
            <w:tcW w:w="1276" w:type="dxa"/>
          </w:tcPr>
          <w:p w:rsidR="001872D4" w:rsidRDefault="001872D4" w:rsidP="00AE1BCE">
            <w:pPr>
              <w:pStyle w:val="120"/>
            </w:pPr>
            <w:r>
              <w:t>Всего</w:t>
            </w:r>
          </w:p>
        </w:tc>
        <w:tc>
          <w:tcPr>
            <w:tcW w:w="2551" w:type="dxa"/>
            <w:gridSpan w:val="2"/>
          </w:tcPr>
          <w:p w:rsidR="001872D4" w:rsidRDefault="001872D4" w:rsidP="00AE1BCE">
            <w:pPr>
              <w:pStyle w:val="120"/>
            </w:pPr>
            <w:r>
              <w:t>В том числе:</w:t>
            </w:r>
          </w:p>
        </w:tc>
        <w:tc>
          <w:tcPr>
            <w:tcW w:w="1276" w:type="dxa"/>
          </w:tcPr>
          <w:p w:rsidR="001872D4" w:rsidRDefault="001872D4" w:rsidP="00AE1BCE">
            <w:pPr>
              <w:pStyle w:val="120"/>
            </w:pPr>
            <w:r>
              <w:t>Всего</w:t>
            </w:r>
          </w:p>
        </w:tc>
        <w:tc>
          <w:tcPr>
            <w:tcW w:w="2265" w:type="dxa"/>
            <w:gridSpan w:val="2"/>
          </w:tcPr>
          <w:p w:rsidR="001872D4" w:rsidRDefault="001872D4" w:rsidP="00AE1BCE">
            <w:pPr>
              <w:pStyle w:val="120"/>
            </w:pPr>
            <w:r>
              <w:t>В том числе:</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Pr="007A6B20" w:rsidRDefault="001872D4" w:rsidP="00AE1BCE">
            <w:pPr>
              <w:pStyle w:val="120"/>
            </w:pPr>
            <w:r w:rsidRPr="007A6B20">
              <w:t>Средняя</w:t>
            </w:r>
          </w:p>
          <w:p w:rsidR="001872D4" w:rsidRPr="007A6B20" w:rsidRDefault="001872D4" w:rsidP="00AE1BCE">
            <w:pPr>
              <w:pStyle w:val="120"/>
            </w:pPr>
            <w:r w:rsidRPr="007A6B20">
              <w:t>обеспеч.</w:t>
            </w:r>
          </w:p>
          <w:p w:rsidR="001872D4" w:rsidRPr="007A6B20" w:rsidRDefault="001872D4" w:rsidP="00AE1BCE">
            <w:pPr>
              <w:pStyle w:val="120"/>
            </w:pPr>
            <w:r w:rsidRPr="007A6B20">
              <w:t>площадью м</w:t>
            </w:r>
            <w:r w:rsidRPr="007A6B20">
              <w:rPr>
                <w:vertAlign w:val="superscript"/>
              </w:rPr>
              <w:t>2</w:t>
            </w:r>
            <w:r w:rsidRPr="007A6B20">
              <w:t>/чел.</w:t>
            </w:r>
          </w:p>
        </w:tc>
        <w:tc>
          <w:tcPr>
            <w:tcW w:w="1276" w:type="dxa"/>
          </w:tcPr>
          <w:p w:rsidR="001872D4" w:rsidRDefault="001872D4" w:rsidP="00AE1BCE">
            <w:pPr>
              <w:pStyle w:val="120"/>
            </w:pPr>
            <w:r>
              <w:t>Усадебная застройка</w:t>
            </w:r>
          </w:p>
        </w:tc>
        <w:tc>
          <w:tcPr>
            <w:tcW w:w="1275" w:type="dxa"/>
          </w:tcPr>
          <w:p w:rsidR="001872D4" w:rsidRDefault="001872D4" w:rsidP="00AE1BCE">
            <w:pPr>
              <w:pStyle w:val="120"/>
            </w:pPr>
            <w:r>
              <w:t>Секцион. застройка</w:t>
            </w:r>
          </w:p>
        </w:tc>
        <w:tc>
          <w:tcPr>
            <w:tcW w:w="1276" w:type="dxa"/>
          </w:tcPr>
          <w:p w:rsidR="001872D4" w:rsidRPr="007A6B20" w:rsidRDefault="001872D4" w:rsidP="00AE1BCE">
            <w:pPr>
              <w:pStyle w:val="120"/>
            </w:pPr>
            <w:r w:rsidRPr="007A6B20">
              <w:t>Средняя</w:t>
            </w:r>
          </w:p>
          <w:p w:rsidR="001872D4" w:rsidRPr="007A6B20" w:rsidRDefault="001872D4" w:rsidP="00AE1BCE">
            <w:pPr>
              <w:pStyle w:val="120"/>
            </w:pPr>
            <w:r w:rsidRPr="007A6B20">
              <w:t>обеспеч.</w:t>
            </w:r>
          </w:p>
          <w:p w:rsidR="001872D4" w:rsidRPr="007A6B20" w:rsidRDefault="001872D4" w:rsidP="00AE1BCE">
            <w:pPr>
              <w:pStyle w:val="120"/>
            </w:pPr>
            <w:r w:rsidRPr="007A6B20">
              <w:t>площадью м</w:t>
            </w:r>
            <w:r w:rsidRPr="007A6B20">
              <w:rPr>
                <w:vertAlign w:val="superscript"/>
              </w:rPr>
              <w:t>2</w:t>
            </w:r>
            <w:r w:rsidRPr="007A6B20">
              <w:t>/чел.</w:t>
            </w:r>
          </w:p>
        </w:tc>
        <w:tc>
          <w:tcPr>
            <w:tcW w:w="1276" w:type="dxa"/>
          </w:tcPr>
          <w:p w:rsidR="001872D4" w:rsidRDefault="001872D4" w:rsidP="00AE1BCE">
            <w:pPr>
              <w:pStyle w:val="120"/>
            </w:pPr>
            <w:r>
              <w:t>Усадебная застройка</w:t>
            </w:r>
          </w:p>
        </w:tc>
        <w:tc>
          <w:tcPr>
            <w:tcW w:w="989" w:type="dxa"/>
          </w:tcPr>
          <w:p w:rsidR="001872D4" w:rsidRDefault="001872D4" w:rsidP="00AE1BCE">
            <w:pPr>
              <w:pStyle w:val="120"/>
            </w:pPr>
            <w:r>
              <w:t>Секцион. застройка</w:t>
            </w:r>
          </w:p>
        </w:tc>
      </w:tr>
      <w:tr w:rsidR="001872D4">
        <w:tc>
          <w:tcPr>
            <w:tcW w:w="577" w:type="dxa"/>
          </w:tcPr>
          <w:p w:rsidR="001872D4" w:rsidRDefault="001872D4" w:rsidP="00AE1BCE">
            <w:pPr>
              <w:pStyle w:val="120"/>
            </w:pPr>
            <w:r>
              <w:t>1</w:t>
            </w:r>
          </w:p>
        </w:tc>
        <w:tc>
          <w:tcPr>
            <w:tcW w:w="1944" w:type="dxa"/>
          </w:tcPr>
          <w:p w:rsidR="001872D4" w:rsidRDefault="001872D4" w:rsidP="00AE1BCE">
            <w:pPr>
              <w:pStyle w:val="120"/>
            </w:pPr>
            <w:r>
              <w:t>2</w:t>
            </w:r>
          </w:p>
        </w:tc>
        <w:tc>
          <w:tcPr>
            <w:tcW w:w="1276" w:type="dxa"/>
          </w:tcPr>
          <w:p w:rsidR="001872D4" w:rsidRDefault="001872D4" w:rsidP="00AE1BCE">
            <w:pPr>
              <w:pStyle w:val="120"/>
            </w:pPr>
            <w:r>
              <w:t>3</w:t>
            </w:r>
          </w:p>
        </w:tc>
        <w:tc>
          <w:tcPr>
            <w:tcW w:w="1276" w:type="dxa"/>
          </w:tcPr>
          <w:p w:rsidR="001872D4" w:rsidRDefault="001872D4" w:rsidP="00AE1BCE">
            <w:pPr>
              <w:pStyle w:val="120"/>
            </w:pPr>
            <w:r>
              <w:t>4</w:t>
            </w:r>
          </w:p>
        </w:tc>
        <w:tc>
          <w:tcPr>
            <w:tcW w:w="1275" w:type="dxa"/>
          </w:tcPr>
          <w:p w:rsidR="001872D4" w:rsidRDefault="001872D4" w:rsidP="00AE1BCE">
            <w:pPr>
              <w:pStyle w:val="120"/>
            </w:pPr>
            <w:r>
              <w:t>5</w:t>
            </w:r>
          </w:p>
        </w:tc>
        <w:tc>
          <w:tcPr>
            <w:tcW w:w="1276" w:type="dxa"/>
          </w:tcPr>
          <w:p w:rsidR="001872D4" w:rsidRDefault="001872D4" w:rsidP="00AE1BCE">
            <w:pPr>
              <w:pStyle w:val="120"/>
            </w:pPr>
            <w:r>
              <w:t>6</w:t>
            </w:r>
          </w:p>
        </w:tc>
        <w:tc>
          <w:tcPr>
            <w:tcW w:w="1276" w:type="dxa"/>
          </w:tcPr>
          <w:p w:rsidR="001872D4" w:rsidRDefault="001872D4" w:rsidP="00AE1BCE">
            <w:pPr>
              <w:pStyle w:val="120"/>
            </w:pPr>
            <w:r>
              <w:t>7</w:t>
            </w:r>
          </w:p>
        </w:tc>
        <w:tc>
          <w:tcPr>
            <w:tcW w:w="989" w:type="dxa"/>
          </w:tcPr>
          <w:p w:rsidR="001872D4" w:rsidRDefault="001872D4" w:rsidP="00AE1BCE">
            <w:pPr>
              <w:pStyle w:val="120"/>
            </w:pPr>
            <w:r>
              <w:t>8</w:t>
            </w:r>
          </w:p>
        </w:tc>
      </w:tr>
      <w:tr w:rsidR="001872D4">
        <w:tc>
          <w:tcPr>
            <w:tcW w:w="577" w:type="dxa"/>
            <w:vMerge w:val="restart"/>
          </w:tcPr>
          <w:p w:rsidR="001872D4" w:rsidRDefault="001872D4" w:rsidP="00AE1BCE">
            <w:pPr>
              <w:pStyle w:val="120"/>
            </w:pPr>
            <w:r>
              <w:t>1.</w:t>
            </w:r>
          </w:p>
        </w:tc>
        <w:tc>
          <w:tcPr>
            <w:tcW w:w="1944" w:type="dxa"/>
            <w:vMerge w:val="restart"/>
          </w:tcPr>
          <w:p w:rsidR="001872D4" w:rsidRDefault="001872D4" w:rsidP="00AE1BCE">
            <w:pPr>
              <w:pStyle w:val="120"/>
            </w:pPr>
            <w:r>
              <w:t>д. Тимошино</w:t>
            </w:r>
          </w:p>
        </w:tc>
        <w:tc>
          <w:tcPr>
            <w:tcW w:w="1276" w:type="dxa"/>
          </w:tcPr>
          <w:p w:rsidR="001872D4" w:rsidRDefault="001872D4" w:rsidP="00AE1BCE">
            <w:pPr>
              <w:pStyle w:val="120"/>
            </w:pPr>
            <w:r>
              <w:t>7000,00</w:t>
            </w:r>
          </w:p>
        </w:tc>
        <w:tc>
          <w:tcPr>
            <w:tcW w:w="1276" w:type="dxa"/>
            <w:vMerge w:val="restart"/>
          </w:tcPr>
          <w:p w:rsidR="001872D4" w:rsidRDefault="001872D4" w:rsidP="00AE1BCE">
            <w:pPr>
              <w:pStyle w:val="120"/>
            </w:pPr>
            <w:r>
              <w:t>6000,00</w:t>
            </w:r>
          </w:p>
        </w:tc>
        <w:tc>
          <w:tcPr>
            <w:tcW w:w="1275" w:type="dxa"/>
            <w:vMerge w:val="restart"/>
          </w:tcPr>
          <w:p w:rsidR="001872D4" w:rsidRDefault="001872D4" w:rsidP="00AE1BCE">
            <w:pPr>
              <w:pStyle w:val="120"/>
            </w:pPr>
            <w:r>
              <w:t>1000,00</w:t>
            </w:r>
          </w:p>
        </w:tc>
        <w:tc>
          <w:tcPr>
            <w:tcW w:w="1276" w:type="dxa"/>
          </w:tcPr>
          <w:p w:rsidR="001872D4" w:rsidRDefault="001872D4" w:rsidP="00AE1BCE">
            <w:pPr>
              <w:pStyle w:val="120"/>
            </w:pPr>
            <w:r>
              <w:t>17550,00</w:t>
            </w:r>
          </w:p>
        </w:tc>
        <w:tc>
          <w:tcPr>
            <w:tcW w:w="1276" w:type="dxa"/>
            <w:vMerge w:val="restart"/>
          </w:tcPr>
          <w:p w:rsidR="001872D4" w:rsidRDefault="001872D4" w:rsidP="00AE1BCE">
            <w:pPr>
              <w:pStyle w:val="120"/>
            </w:pPr>
            <w:r>
              <w:t>7803,00*</w:t>
            </w:r>
          </w:p>
        </w:tc>
        <w:tc>
          <w:tcPr>
            <w:tcW w:w="989" w:type="dxa"/>
            <w:vMerge w:val="restart"/>
          </w:tcPr>
          <w:p w:rsidR="001872D4" w:rsidRDefault="001872D4" w:rsidP="00AE1BCE">
            <w:pPr>
              <w:pStyle w:val="120"/>
            </w:pP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19,39</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27,0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2.</w:t>
            </w:r>
          </w:p>
        </w:tc>
        <w:tc>
          <w:tcPr>
            <w:tcW w:w="1944" w:type="dxa"/>
            <w:vMerge w:val="restart"/>
          </w:tcPr>
          <w:p w:rsidR="001872D4" w:rsidRDefault="001872D4" w:rsidP="00AE1BCE">
            <w:pPr>
              <w:pStyle w:val="120"/>
            </w:pPr>
            <w:r>
              <w:t>д. Аксеново</w:t>
            </w:r>
          </w:p>
        </w:tc>
        <w:tc>
          <w:tcPr>
            <w:tcW w:w="1276" w:type="dxa"/>
          </w:tcPr>
          <w:p w:rsidR="001872D4" w:rsidRDefault="001872D4" w:rsidP="00AE1BCE">
            <w:pPr>
              <w:pStyle w:val="120"/>
            </w:pPr>
            <w:r>
              <w:t>120,00</w:t>
            </w:r>
          </w:p>
        </w:tc>
        <w:tc>
          <w:tcPr>
            <w:tcW w:w="1276" w:type="dxa"/>
            <w:vMerge w:val="restart"/>
          </w:tcPr>
          <w:p w:rsidR="001872D4" w:rsidRDefault="001872D4" w:rsidP="00AE1BCE">
            <w:pPr>
              <w:pStyle w:val="120"/>
            </w:pPr>
            <w:r>
              <w:t>120,00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120,00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30,0</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30,0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3.</w:t>
            </w:r>
          </w:p>
        </w:tc>
        <w:tc>
          <w:tcPr>
            <w:tcW w:w="1944" w:type="dxa"/>
            <w:vMerge w:val="restart"/>
          </w:tcPr>
          <w:p w:rsidR="001872D4" w:rsidRDefault="001872D4" w:rsidP="00AE1BCE">
            <w:pPr>
              <w:pStyle w:val="120"/>
            </w:pPr>
            <w:r>
              <w:t>д. Артемово</w:t>
            </w:r>
          </w:p>
        </w:tc>
        <w:tc>
          <w:tcPr>
            <w:tcW w:w="1276" w:type="dxa"/>
          </w:tcPr>
          <w:p w:rsidR="001872D4" w:rsidRDefault="001872D4" w:rsidP="00AE1BCE">
            <w:pPr>
              <w:pStyle w:val="120"/>
            </w:pPr>
            <w:r>
              <w:t>480,00</w:t>
            </w:r>
          </w:p>
        </w:tc>
        <w:tc>
          <w:tcPr>
            <w:tcW w:w="1276" w:type="dxa"/>
            <w:vMerge w:val="restart"/>
          </w:tcPr>
          <w:p w:rsidR="001872D4" w:rsidRDefault="001872D4" w:rsidP="00AE1BCE">
            <w:pPr>
              <w:pStyle w:val="120"/>
            </w:pPr>
            <w:r>
              <w:t>480,00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864,00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15,0</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27,0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4.</w:t>
            </w:r>
          </w:p>
        </w:tc>
        <w:tc>
          <w:tcPr>
            <w:tcW w:w="1944" w:type="dxa"/>
            <w:vMerge w:val="restart"/>
          </w:tcPr>
          <w:p w:rsidR="001872D4" w:rsidRDefault="001872D4" w:rsidP="00AE1BCE">
            <w:pPr>
              <w:pStyle w:val="120"/>
            </w:pPr>
            <w:r>
              <w:t>д. Берег</w:t>
            </w:r>
          </w:p>
        </w:tc>
        <w:tc>
          <w:tcPr>
            <w:tcW w:w="1276" w:type="dxa"/>
          </w:tcPr>
          <w:p w:rsidR="001872D4" w:rsidRDefault="001872D4" w:rsidP="00AE1BCE">
            <w:pPr>
              <w:pStyle w:val="120"/>
            </w:pPr>
            <w:r>
              <w:t>50,00</w:t>
            </w:r>
          </w:p>
        </w:tc>
        <w:tc>
          <w:tcPr>
            <w:tcW w:w="1276" w:type="dxa"/>
            <w:vMerge w:val="restart"/>
          </w:tcPr>
          <w:p w:rsidR="001872D4" w:rsidRDefault="001872D4" w:rsidP="00AE1BCE">
            <w:pPr>
              <w:pStyle w:val="120"/>
            </w:pPr>
            <w:r>
              <w:t>50,00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108,00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12,5</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27,0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5.</w:t>
            </w:r>
          </w:p>
        </w:tc>
        <w:tc>
          <w:tcPr>
            <w:tcW w:w="1944" w:type="dxa"/>
            <w:vMerge w:val="restart"/>
          </w:tcPr>
          <w:p w:rsidR="001872D4" w:rsidRDefault="001872D4" w:rsidP="00AE1BCE">
            <w:pPr>
              <w:pStyle w:val="120"/>
            </w:pPr>
            <w:r>
              <w:t>д. Васино</w:t>
            </w:r>
          </w:p>
        </w:tc>
        <w:tc>
          <w:tcPr>
            <w:tcW w:w="1276" w:type="dxa"/>
          </w:tcPr>
          <w:p w:rsidR="001872D4" w:rsidRDefault="001872D4" w:rsidP="00AE1BCE">
            <w:pPr>
              <w:pStyle w:val="120"/>
            </w:pPr>
            <w:r>
              <w:t>80,00</w:t>
            </w:r>
          </w:p>
        </w:tc>
        <w:tc>
          <w:tcPr>
            <w:tcW w:w="1276" w:type="dxa"/>
            <w:vMerge w:val="restart"/>
          </w:tcPr>
          <w:p w:rsidR="001872D4" w:rsidRDefault="001872D4" w:rsidP="00AE1BCE">
            <w:pPr>
              <w:pStyle w:val="120"/>
            </w:pPr>
            <w:r>
              <w:t>80,00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81,00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26,66</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27,0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6.</w:t>
            </w:r>
          </w:p>
        </w:tc>
        <w:tc>
          <w:tcPr>
            <w:tcW w:w="1944" w:type="dxa"/>
            <w:vMerge w:val="restart"/>
          </w:tcPr>
          <w:p w:rsidR="001872D4" w:rsidRDefault="001872D4" w:rsidP="00AE1BCE">
            <w:pPr>
              <w:pStyle w:val="120"/>
            </w:pPr>
            <w:r>
              <w:t>д. Вирино</w:t>
            </w:r>
          </w:p>
        </w:tc>
        <w:tc>
          <w:tcPr>
            <w:tcW w:w="1276" w:type="dxa"/>
          </w:tcPr>
          <w:p w:rsidR="001872D4" w:rsidRDefault="001872D4" w:rsidP="00AE1BCE">
            <w:pPr>
              <w:pStyle w:val="120"/>
            </w:pPr>
            <w:r>
              <w:t>160,00</w:t>
            </w:r>
          </w:p>
        </w:tc>
        <w:tc>
          <w:tcPr>
            <w:tcW w:w="1276" w:type="dxa"/>
            <w:vMerge w:val="restart"/>
          </w:tcPr>
          <w:p w:rsidR="001872D4" w:rsidRDefault="001872D4" w:rsidP="00AE1BCE">
            <w:pPr>
              <w:pStyle w:val="120"/>
            </w:pPr>
            <w:r>
              <w:t>160,00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160,00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32,0</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32,0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7.</w:t>
            </w:r>
          </w:p>
        </w:tc>
        <w:tc>
          <w:tcPr>
            <w:tcW w:w="1944" w:type="dxa"/>
            <w:vMerge w:val="restart"/>
          </w:tcPr>
          <w:p w:rsidR="001872D4" w:rsidRDefault="001872D4" w:rsidP="00AE1BCE">
            <w:pPr>
              <w:pStyle w:val="120"/>
            </w:pPr>
            <w:r>
              <w:t>д. Горка</w:t>
            </w:r>
          </w:p>
        </w:tc>
        <w:tc>
          <w:tcPr>
            <w:tcW w:w="1276" w:type="dxa"/>
          </w:tcPr>
          <w:p w:rsidR="001872D4" w:rsidRDefault="001872D4" w:rsidP="00AE1BCE">
            <w:pPr>
              <w:pStyle w:val="120"/>
            </w:pPr>
            <w:r>
              <w:t>1560,00</w:t>
            </w:r>
          </w:p>
        </w:tc>
        <w:tc>
          <w:tcPr>
            <w:tcW w:w="1276" w:type="dxa"/>
            <w:vMerge w:val="restart"/>
          </w:tcPr>
          <w:p w:rsidR="001872D4" w:rsidRDefault="001872D4" w:rsidP="00AE1BCE">
            <w:pPr>
              <w:pStyle w:val="120"/>
            </w:pPr>
            <w:r>
              <w:t>1560,00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3375,00</w:t>
            </w:r>
          </w:p>
        </w:tc>
        <w:tc>
          <w:tcPr>
            <w:tcW w:w="1276" w:type="dxa"/>
            <w:vMerge w:val="restart"/>
          </w:tcPr>
          <w:p w:rsidR="001872D4" w:rsidRDefault="001872D4" w:rsidP="00AE1BCE">
            <w:pPr>
              <w:pStyle w:val="120"/>
            </w:pPr>
            <w:r>
              <w:t>459,00*</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14,44</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27,0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8.</w:t>
            </w:r>
          </w:p>
        </w:tc>
        <w:tc>
          <w:tcPr>
            <w:tcW w:w="1944" w:type="dxa"/>
            <w:vMerge w:val="restart"/>
          </w:tcPr>
          <w:p w:rsidR="001872D4" w:rsidRDefault="001872D4" w:rsidP="00AE1BCE">
            <w:pPr>
              <w:pStyle w:val="120"/>
            </w:pPr>
            <w:r>
              <w:t>д. Гридино</w:t>
            </w:r>
          </w:p>
        </w:tc>
        <w:tc>
          <w:tcPr>
            <w:tcW w:w="1276" w:type="dxa"/>
          </w:tcPr>
          <w:p w:rsidR="001872D4" w:rsidRDefault="001872D4" w:rsidP="00AE1BCE">
            <w:pPr>
              <w:pStyle w:val="120"/>
            </w:pPr>
            <w:r>
              <w:t>40,00</w:t>
            </w:r>
          </w:p>
        </w:tc>
        <w:tc>
          <w:tcPr>
            <w:tcW w:w="1276" w:type="dxa"/>
            <w:vMerge w:val="restart"/>
          </w:tcPr>
          <w:p w:rsidR="001872D4" w:rsidRDefault="001872D4" w:rsidP="00AE1BCE">
            <w:pPr>
              <w:pStyle w:val="120"/>
            </w:pPr>
            <w:r>
              <w:t>40,00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40,00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40,0</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40,0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9.</w:t>
            </w:r>
          </w:p>
        </w:tc>
        <w:tc>
          <w:tcPr>
            <w:tcW w:w="1944" w:type="dxa"/>
            <w:vMerge w:val="restart"/>
          </w:tcPr>
          <w:p w:rsidR="001872D4" w:rsidRDefault="001872D4" w:rsidP="00AE1BCE">
            <w:pPr>
              <w:pStyle w:val="120"/>
            </w:pPr>
            <w:r>
              <w:t>д. Дуново</w:t>
            </w:r>
          </w:p>
        </w:tc>
        <w:tc>
          <w:tcPr>
            <w:tcW w:w="1276" w:type="dxa"/>
          </w:tcPr>
          <w:p w:rsidR="001872D4" w:rsidRDefault="001872D4" w:rsidP="00AE1BCE">
            <w:pPr>
              <w:pStyle w:val="120"/>
            </w:pPr>
            <w:r>
              <w:t>40,00</w:t>
            </w:r>
          </w:p>
        </w:tc>
        <w:tc>
          <w:tcPr>
            <w:tcW w:w="1276" w:type="dxa"/>
            <w:vMerge w:val="restart"/>
          </w:tcPr>
          <w:p w:rsidR="001872D4" w:rsidRDefault="001872D4" w:rsidP="00AE1BCE">
            <w:pPr>
              <w:pStyle w:val="120"/>
            </w:pPr>
            <w:r>
              <w:t>40,00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40,00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40,0</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40,0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10.</w:t>
            </w:r>
          </w:p>
        </w:tc>
        <w:tc>
          <w:tcPr>
            <w:tcW w:w="1944" w:type="dxa"/>
            <w:vMerge w:val="restart"/>
          </w:tcPr>
          <w:p w:rsidR="001872D4" w:rsidRDefault="001872D4" w:rsidP="00AE1BCE">
            <w:pPr>
              <w:pStyle w:val="120"/>
            </w:pPr>
            <w:r>
              <w:t>д. Заболотье</w:t>
            </w:r>
          </w:p>
        </w:tc>
        <w:tc>
          <w:tcPr>
            <w:tcW w:w="1276" w:type="dxa"/>
          </w:tcPr>
          <w:p w:rsidR="001872D4" w:rsidRDefault="001872D4" w:rsidP="00AE1BCE">
            <w:pPr>
              <w:pStyle w:val="120"/>
            </w:pPr>
            <w:r>
              <w:t>850,00</w:t>
            </w:r>
          </w:p>
        </w:tc>
        <w:tc>
          <w:tcPr>
            <w:tcW w:w="1276" w:type="dxa"/>
            <w:vMerge w:val="restart"/>
          </w:tcPr>
          <w:p w:rsidR="001872D4" w:rsidRDefault="001872D4" w:rsidP="00AE1BCE">
            <w:pPr>
              <w:pStyle w:val="120"/>
            </w:pPr>
            <w:r>
              <w:t>850,00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2106,00</w:t>
            </w:r>
          </w:p>
        </w:tc>
        <w:tc>
          <w:tcPr>
            <w:tcW w:w="1276" w:type="dxa"/>
            <w:vMerge w:val="restart"/>
          </w:tcPr>
          <w:p w:rsidR="001872D4" w:rsidRDefault="001872D4" w:rsidP="00AE1BCE">
            <w:pPr>
              <w:pStyle w:val="120"/>
            </w:pPr>
            <w:r>
              <w:t>1134,00*</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23,61</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27,0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11.</w:t>
            </w:r>
          </w:p>
        </w:tc>
        <w:tc>
          <w:tcPr>
            <w:tcW w:w="1944" w:type="dxa"/>
            <w:vMerge w:val="restart"/>
          </w:tcPr>
          <w:p w:rsidR="001872D4" w:rsidRDefault="001872D4" w:rsidP="00AE1BCE">
            <w:pPr>
              <w:pStyle w:val="120"/>
            </w:pPr>
            <w:r>
              <w:t>д. Кийно</w:t>
            </w:r>
          </w:p>
        </w:tc>
        <w:tc>
          <w:tcPr>
            <w:tcW w:w="1276" w:type="dxa"/>
          </w:tcPr>
          <w:p w:rsidR="001872D4" w:rsidRDefault="001872D4" w:rsidP="00AE1BCE">
            <w:pPr>
              <w:pStyle w:val="120"/>
            </w:pPr>
            <w:r>
              <w:t>1490,00</w:t>
            </w:r>
          </w:p>
        </w:tc>
        <w:tc>
          <w:tcPr>
            <w:tcW w:w="1276" w:type="dxa"/>
            <w:vMerge w:val="restart"/>
          </w:tcPr>
          <w:p w:rsidR="001872D4" w:rsidRDefault="001872D4" w:rsidP="00AE1BCE">
            <w:pPr>
              <w:pStyle w:val="120"/>
            </w:pPr>
            <w:r>
              <w:t>1490,00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4860,00</w:t>
            </w:r>
          </w:p>
        </w:tc>
        <w:tc>
          <w:tcPr>
            <w:tcW w:w="1276" w:type="dxa"/>
            <w:vMerge w:val="restart"/>
          </w:tcPr>
          <w:p w:rsidR="001872D4" w:rsidRDefault="001872D4" w:rsidP="00AE1BCE">
            <w:pPr>
              <w:pStyle w:val="120"/>
            </w:pPr>
            <w:r>
              <w:t>3078,00*</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22,57</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27,0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12.</w:t>
            </w:r>
          </w:p>
        </w:tc>
        <w:tc>
          <w:tcPr>
            <w:tcW w:w="1944" w:type="dxa"/>
            <w:vMerge w:val="restart"/>
          </w:tcPr>
          <w:p w:rsidR="001872D4" w:rsidRDefault="001872D4" w:rsidP="00AE1BCE">
            <w:pPr>
              <w:pStyle w:val="120"/>
            </w:pPr>
            <w:r>
              <w:t>д. Киндаево</w:t>
            </w:r>
          </w:p>
        </w:tc>
        <w:tc>
          <w:tcPr>
            <w:tcW w:w="1276" w:type="dxa"/>
          </w:tcPr>
          <w:p w:rsidR="001872D4" w:rsidRDefault="001872D4" w:rsidP="00AE1BCE">
            <w:pPr>
              <w:pStyle w:val="120"/>
            </w:pPr>
            <w:r>
              <w:t>240,00</w:t>
            </w:r>
          </w:p>
        </w:tc>
        <w:tc>
          <w:tcPr>
            <w:tcW w:w="1276" w:type="dxa"/>
            <w:vMerge w:val="restart"/>
          </w:tcPr>
          <w:p w:rsidR="001872D4" w:rsidRDefault="001872D4" w:rsidP="00AE1BCE">
            <w:pPr>
              <w:pStyle w:val="120"/>
            </w:pPr>
            <w:r>
              <w:t>240,00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972,00</w:t>
            </w:r>
          </w:p>
        </w:tc>
        <w:tc>
          <w:tcPr>
            <w:tcW w:w="1276" w:type="dxa"/>
            <w:vMerge w:val="restart"/>
          </w:tcPr>
          <w:p w:rsidR="001872D4" w:rsidRDefault="001872D4" w:rsidP="00AE1BCE">
            <w:pPr>
              <w:pStyle w:val="120"/>
            </w:pPr>
            <w:r>
              <w:t>729,00*</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26,66</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27,0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13.</w:t>
            </w:r>
          </w:p>
        </w:tc>
        <w:tc>
          <w:tcPr>
            <w:tcW w:w="1944" w:type="dxa"/>
            <w:vMerge w:val="restart"/>
          </w:tcPr>
          <w:p w:rsidR="001872D4" w:rsidRDefault="001872D4" w:rsidP="00AE1BCE">
            <w:pPr>
              <w:pStyle w:val="120"/>
            </w:pPr>
            <w:r>
              <w:t>д. Конец</w:t>
            </w:r>
          </w:p>
        </w:tc>
        <w:tc>
          <w:tcPr>
            <w:tcW w:w="1276" w:type="dxa"/>
          </w:tcPr>
          <w:p w:rsidR="001872D4" w:rsidRDefault="001872D4" w:rsidP="00AE1BCE">
            <w:pPr>
              <w:pStyle w:val="120"/>
            </w:pPr>
            <w:r>
              <w:t>160,00</w:t>
            </w:r>
          </w:p>
        </w:tc>
        <w:tc>
          <w:tcPr>
            <w:tcW w:w="1276" w:type="dxa"/>
            <w:vMerge w:val="restart"/>
          </w:tcPr>
          <w:p w:rsidR="001872D4" w:rsidRDefault="001872D4" w:rsidP="00AE1BCE">
            <w:pPr>
              <w:pStyle w:val="120"/>
            </w:pPr>
            <w:r>
              <w:t>160,00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160,00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32,0</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32,0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14.</w:t>
            </w:r>
          </w:p>
        </w:tc>
        <w:tc>
          <w:tcPr>
            <w:tcW w:w="1944" w:type="dxa"/>
            <w:vMerge w:val="restart"/>
          </w:tcPr>
          <w:p w:rsidR="001872D4" w:rsidRDefault="001872D4" w:rsidP="00AE1BCE">
            <w:pPr>
              <w:pStyle w:val="120"/>
            </w:pPr>
            <w:r>
              <w:t>д.Красная Горка</w:t>
            </w:r>
          </w:p>
        </w:tc>
        <w:tc>
          <w:tcPr>
            <w:tcW w:w="1276" w:type="dxa"/>
          </w:tcPr>
          <w:p w:rsidR="001872D4" w:rsidRDefault="001872D4" w:rsidP="00AE1BCE">
            <w:pPr>
              <w:pStyle w:val="120"/>
            </w:pPr>
            <w:r>
              <w:t>0</w:t>
            </w:r>
          </w:p>
        </w:tc>
        <w:tc>
          <w:tcPr>
            <w:tcW w:w="1276" w:type="dxa"/>
            <w:vMerge w:val="restart"/>
          </w:tcPr>
          <w:p w:rsidR="001872D4" w:rsidRDefault="001872D4" w:rsidP="00AE1BCE">
            <w:pPr>
              <w:pStyle w:val="120"/>
            </w:pPr>
            <w:r>
              <w:t>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0</w:t>
            </w:r>
          </w:p>
        </w:tc>
        <w:tc>
          <w:tcPr>
            <w:tcW w:w="1276" w:type="dxa"/>
            <w:vMerge w:val="restart"/>
          </w:tcPr>
          <w:p w:rsidR="001872D4" w:rsidRDefault="001872D4" w:rsidP="00AE1BCE">
            <w:pPr>
              <w:pStyle w:val="120"/>
            </w:pPr>
            <w:r>
              <w:t>0</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15.</w:t>
            </w:r>
          </w:p>
        </w:tc>
        <w:tc>
          <w:tcPr>
            <w:tcW w:w="1944" w:type="dxa"/>
            <w:vMerge w:val="restart"/>
          </w:tcPr>
          <w:p w:rsidR="001872D4" w:rsidRDefault="001872D4" w:rsidP="00AE1BCE">
            <w:pPr>
              <w:pStyle w:val="120"/>
            </w:pPr>
            <w:r>
              <w:t>д. Лабино</w:t>
            </w:r>
          </w:p>
        </w:tc>
        <w:tc>
          <w:tcPr>
            <w:tcW w:w="1276" w:type="dxa"/>
          </w:tcPr>
          <w:p w:rsidR="001872D4" w:rsidRDefault="001872D4" w:rsidP="00AE1BCE">
            <w:pPr>
              <w:pStyle w:val="120"/>
            </w:pPr>
            <w:r>
              <w:t>0</w:t>
            </w:r>
          </w:p>
        </w:tc>
        <w:tc>
          <w:tcPr>
            <w:tcW w:w="1276" w:type="dxa"/>
            <w:vMerge w:val="restart"/>
          </w:tcPr>
          <w:p w:rsidR="001872D4" w:rsidRDefault="001872D4" w:rsidP="00AE1BCE">
            <w:pPr>
              <w:pStyle w:val="120"/>
            </w:pPr>
            <w:r>
              <w:t>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0</w:t>
            </w:r>
          </w:p>
        </w:tc>
        <w:tc>
          <w:tcPr>
            <w:tcW w:w="1276" w:type="dxa"/>
            <w:vMerge w:val="restart"/>
          </w:tcPr>
          <w:p w:rsidR="001872D4" w:rsidRDefault="001872D4" w:rsidP="00AE1BCE">
            <w:pPr>
              <w:pStyle w:val="120"/>
            </w:pPr>
            <w:r>
              <w:t>0</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16.</w:t>
            </w:r>
          </w:p>
        </w:tc>
        <w:tc>
          <w:tcPr>
            <w:tcW w:w="1944" w:type="dxa"/>
            <w:vMerge w:val="restart"/>
          </w:tcPr>
          <w:p w:rsidR="001872D4" w:rsidRDefault="001872D4" w:rsidP="00AE1BCE">
            <w:pPr>
              <w:pStyle w:val="120"/>
            </w:pPr>
            <w:r>
              <w:t>д. Мамаево</w:t>
            </w:r>
          </w:p>
        </w:tc>
        <w:tc>
          <w:tcPr>
            <w:tcW w:w="1276" w:type="dxa"/>
          </w:tcPr>
          <w:p w:rsidR="001872D4" w:rsidRDefault="001872D4" w:rsidP="00AE1BCE">
            <w:pPr>
              <w:pStyle w:val="120"/>
            </w:pPr>
            <w:r>
              <w:t>1060,00</w:t>
            </w:r>
          </w:p>
        </w:tc>
        <w:tc>
          <w:tcPr>
            <w:tcW w:w="1276" w:type="dxa"/>
            <w:vMerge w:val="restart"/>
          </w:tcPr>
          <w:p w:rsidR="001872D4" w:rsidRDefault="001872D4" w:rsidP="00AE1BCE">
            <w:pPr>
              <w:pStyle w:val="120"/>
            </w:pPr>
            <w:r>
              <w:t>1060,00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1161,00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p w:rsidR="001872D4" w:rsidRDefault="001872D4" w:rsidP="00AE1BCE">
            <w:pPr>
              <w:pStyle w:val="120"/>
            </w:pP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24,65</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27,0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17.</w:t>
            </w:r>
          </w:p>
        </w:tc>
        <w:tc>
          <w:tcPr>
            <w:tcW w:w="1944" w:type="dxa"/>
            <w:vMerge w:val="restart"/>
          </w:tcPr>
          <w:p w:rsidR="001872D4" w:rsidRDefault="001872D4" w:rsidP="00AE1BCE">
            <w:pPr>
              <w:pStyle w:val="120"/>
            </w:pPr>
            <w:r>
              <w:t>д. Марково</w:t>
            </w:r>
          </w:p>
        </w:tc>
        <w:tc>
          <w:tcPr>
            <w:tcW w:w="1276" w:type="dxa"/>
          </w:tcPr>
          <w:p w:rsidR="001872D4" w:rsidRDefault="001872D4" w:rsidP="00AE1BCE">
            <w:pPr>
              <w:pStyle w:val="120"/>
            </w:pPr>
            <w:r>
              <w:t>240,00</w:t>
            </w:r>
          </w:p>
        </w:tc>
        <w:tc>
          <w:tcPr>
            <w:tcW w:w="1276" w:type="dxa"/>
            <w:vMerge w:val="restart"/>
          </w:tcPr>
          <w:p w:rsidR="001872D4" w:rsidRDefault="001872D4" w:rsidP="00AE1BCE">
            <w:pPr>
              <w:pStyle w:val="120"/>
            </w:pPr>
            <w:r>
              <w:t>240,00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351,00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18,46</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27,0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18.</w:t>
            </w:r>
          </w:p>
        </w:tc>
        <w:tc>
          <w:tcPr>
            <w:tcW w:w="1944" w:type="dxa"/>
            <w:vMerge w:val="restart"/>
          </w:tcPr>
          <w:p w:rsidR="001872D4" w:rsidRDefault="001872D4" w:rsidP="00AE1BCE">
            <w:pPr>
              <w:pStyle w:val="120"/>
            </w:pPr>
            <w:r>
              <w:t>д. Межерье</w:t>
            </w:r>
          </w:p>
        </w:tc>
        <w:tc>
          <w:tcPr>
            <w:tcW w:w="1276" w:type="dxa"/>
          </w:tcPr>
          <w:p w:rsidR="001872D4" w:rsidRDefault="001872D4" w:rsidP="00AE1BCE">
            <w:pPr>
              <w:pStyle w:val="120"/>
            </w:pPr>
            <w:r>
              <w:t>0</w:t>
            </w:r>
          </w:p>
        </w:tc>
        <w:tc>
          <w:tcPr>
            <w:tcW w:w="1276" w:type="dxa"/>
            <w:vMerge w:val="restart"/>
          </w:tcPr>
          <w:p w:rsidR="001872D4" w:rsidRDefault="001872D4" w:rsidP="00AE1BCE">
            <w:pPr>
              <w:pStyle w:val="120"/>
            </w:pPr>
            <w:r>
              <w:t>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19.</w:t>
            </w:r>
          </w:p>
        </w:tc>
        <w:tc>
          <w:tcPr>
            <w:tcW w:w="1944" w:type="dxa"/>
            <w:vMerge w:val="restart"/>
          </w:tcPr>
          <w:p w:rsidR="001872D4" w:rsidRDefault="001872D4" w:rsidP="00AE1BCE">
            <w:pPr>
              <w:pStyle w:val="120"/>
            </w:pPr>
            <w:r>
              <w:t>д. Никонова Гора</w:t>
            </w:r>
          </w:p>
        </w:tc>
        <w:tc>
          <w:tcPr>
            <w:tcW w:w="1276" w:type="dxa"/>
          </w:tcPr>
          <w:p w:rsidR="001872D4" w:rsidRDefault="001872D4" w:rsidP="00AE1BCE">
            <w:pPr>
              <w:pStyle w:val="120"/>
            </w:pPr>
            <w:r>
              <w:t>450,00</w:t>
            </w:r>
          </w:p>
        </w:tc>
        <w:tc>
          <w:tcPr>
            <w:tcW w:w="1276" w:type="dxa"/>
            <w:vMerge w:val="restart"/>
          </w:tcPr>
          <w:p w:rsidR="001872D4" w:rsidRDefault="001872D4" w:rsidP="00AE1BCE">
            <w:pPr>
              <w:pStyle w:val="120"/>
            </w:pPr>
            <w:r>
              <w:t>450,00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486,00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25,0</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27,0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20.</w:t>
            </w:r>
          </w:p>
        </w:tc>
        <w:tc>
          <w:tcPr>
            <w:tcW w:w="1944" w:type="dxa"/>
            <w:vMerge w:val="restart"/>
          </w:tcPr>
          <w:p w:rsidR="001872D4" w:rsidRDefault="001872D4" w:rsidP="00AE1BCE">
            <w:pPr>
              <w:pStyle w:val="120"/>
            </w:pPr>
            <w:r>
              <w:t>д. Новинка</w:t>
            </w:r>
          </w:p>
        </w:tc>
        <w:tc>
          <w:tcPr>
            <w:tcW w:w="1276" w:type="dxa"/>
          </w:tcPr>
          <w:p w:rsidR="001872D4" w:rsidRDefault="001872D4" w:rsidP="00AE1BCE">
            <w:pPr>
              <w:pStyle w:val="120"/>
            </w:pPr>
            <w:r>
              <w:t>300,00</w:t>
            </w:r>
          </w:p>
        </w:tc>
        <w:tc>
          <w:tcPr>
            <w:tcW w:w="1276" w:type="dxa"/>
            <w:vMerge w:val="restart"/>
          </w:tcPr>
          <w:p w:rsidR="001872D4" w:rsidRDefault="001872D4" w:rsidP="00AE1BCE">
            <w:pPr>
              <w:pStyle w:val="120"/>
            </w:pPr>
            <w:r>
              <w:t>300,00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300,00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50,0</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50,0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21.</w:t>
            </w:r>
          </w:p>
        </w:tc>
        <w:tc>
          <w:tcPr>
            <w:tcW w:w="1944" w:type="dxa"/>
            <w:vMerge w:val="restart"/>
          </w:tcPr>
          <w:p w:rsidR="001872D4" w:rsidRDefault="001872D4" w:rsidP="00AE1BCE">
            <w:pPr>
              <w:pStyle w:val="120"/>
            </w:pPr>
            <w:r>
              <w:t>д. Новосерково</w:t>
            </w:r>
          </w:p>
        </w:tc>
        <w:tc>
          <w:tcPr>
            <w:tcW w:w="1276" w:type="dxa"/>
          </w:tcPr>
          <w:p w:rsidR="001872D4" w:rsidRDefault="001872D4" w:rsidP="00AE1BCE">
            <w:pPr>
              <w:pStyle w:val="120"/>
            </w:pPr>
            <w:r>
              <w:t>1380,00</w:t>
            </w:r>
          </w:p>
        </w:tc>
        <w:tc>
          <w:tcPr>
            <w:tcW w:w="1276" w:type="dxa"/>
            <w:vMerge w:val="restart"/>
          </w:tcPr>
          <w:p w:rsidR="001872D4" w:rsidRDefault="001872D4" w:rsidP="00AE1BCE">
            <w:pPr>
              <w:pStyle w:val="120"/>
            </w:pPr>
            <w:r>
              <w:t>1380,00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7344,00</w:t>
            </w:r>
          </w:p>
        </w:tc>
        <w:tc>
          <w:tcPr>
            <w:tcW w:w="1276" w:type="dxa"/>
            <w:vMerge w:val="restart"/>
          </w:tcPr>
          <w:p w:rsidR="001872D4" w:rsidRDefault="001872D4" w:rsidP="00AE1BCE">
            <w:pPr>
              <w:pStyle w:val="120"/>
            </w:pPr>
            <w:r>
              <w:t>5265,00*</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17,92</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27,0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rPr>
          <w:trHeight w:val="202"/>
        </w:trPr>
        <w:tc>
          <w:tcPr>
            <w:tcW w:w="577" w:type="dxa"/>
            <w:vMerge w:val="restart"/>
          </w:tcPr>
          <w:p w:rsidR="001872D4" w:rsidRDefault="001872D4" w:rsidP="00AE1BCE">
            <w:pPr>
              <w:pStyle w:val="120"/>
            </w:pPr>
            <w:r>
              <w:t>22.</w:t>
            </w:r>
          </w:p>
        </w:tc>
        <w:tc>
          <w:tcPr>
            <w:tcW w:w="1944" w:type="dxa"/>
            <w:vMerge w:val="restart"/>
          </w:tcPr>
          <w:p w:rsidR="001872D4" w:rsidRDefault="001872D4" w:rsidP="00AE1BCE">
            <w:pPr>
              <w:pStyle w:val="120"/>
            </w:pPr>
            <w:r>
              <w:t>д. Носково</w:t>
            </w:r>
          </w:p>
        </w:tc>
        <w:tc>
          <w:tcPr>
            <w:tcW w:w="1276" w:type="dxa"/>
          </w:tcPr>
          <w:p w:rsidR="001872D4" w:rsidRDefault="001872D4" w:rsidP="00AE1BCE">
            <w:pPr>
              <w:pStyle w:val="120"/>
            </w:pPr>
            <w:r>
              <w:t>1240,00</w:t>
            </w:r>
          </w:p>
        </w:tc>
        <w:tc>
          <w:tcPr>
            <w:tcW w:w="1276" w:type="dxa"/>
            <w:vMerge w:val="restart"/>
          </w:tcPr>
          <w:p w:rsidR="001872D4" w:rsidRDefault="001872D4" w:rsidP="00AE1BCE">
            <w:pPr>
              <w:pStyle w:val="120"/>
            </w:pPr>
            <w:r>
              <w:t>1240,00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8370,00</w:t>
            </w:r>
          </w:p>
        </w:tc>
        <w:tc>
          <w:tcPr>
            <w:tcW w:w="1276" w:type="dxa"/>
            <w:vMerge w:val="restart"/>
          </w:tcPr>
          <w:p w:rsidR="001872D4" w:rsidRDefault="001872D4" w:rsidP="00AE1BCE">
            <w:pPr>
              <w:pStyle w:val="120"/>
            </w:pPr>
            <w:r>
              <w:t>6750,00*</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20,66</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27,0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23.</w:t>
            </w:r>
          </w:p>
        </w:tc>
        <w:tc>
          <w:tcPr>
            <w:tcW w:w="1944" w:type="dxa"/>
            <w:vMerge w:val="restart"/>
          </w:tcPr>
          <w:p w:rsidR="001872D4" w:rsidRDefault="001872D4" w:rsidP="00AE1BCE">
            <w:pPr>
              <w:pStyle w:val="120"/>
            </w:pPr>
            <w:r>
              <w:t>д. Панкратово</w:t>
            </w:r>
          </w:p>
        </w:tc>
        <w:tc>
          <w:tcPr>
            <w:tcW w:w="1276" w:type="dxa"/>
          </w:tcPr>
          <w:p w:rsidR="001872D4" w:rsidRDefault="001872D4" w:rsidP="00AE1BCE">
            <w:pPr>
              <w:pStyle w:val="120"/>
            </w:pPr>
            <w:r>
              <w:t>1350,00</w:t>
            </w:r>
          </w:p>
        </w:tc>
        <w:tc>
          <w:tcPr>
            <w:tcW w:w="1276" w:type="dxa"/>
            <w:vMerge w:val="restart"/>
          </w:tcPr>
          <w:p w:rsidR="001872D4" w:rsidRDefault="001872D4" w:rsidP="00AE1BCE">
            <w:pPr>
              <w:pStyle w:val="120"/>
            </w:pPr>
            <w:r>
              <w:t>1350,00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1350,00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35,52</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35,52</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24.</w:t>
            </w:r>
          </w:p>
        </w:tc>
        <w:tc>
          <w:tcPr>
            <w:tcW w:w="1944" w:type="dxa"/>
            <w:vMerge w:val="restart"/>
          </w:tcPr>
          <w:p w:rsidR="001872D4" w:rsidRDefault="001872D4" w:rsidP="00AE1BCE">
            <w:pPr>
              <w:pStyle w:val="120"/>
            </w:pPr>
            <w:r>
              <w:t>д. Подберезка</w:t>
            </w:r>
          </w:p>
        </w:tc>
        <w:tc>
          <w:tcPr>
            <w:tcW w:w="1276" w:type="dxa"/>
          </w:tcPr>
          <w:p w:rsidR="001872D4" w:rsidRDefault="001872D4" w:rsidP="00AE1BCE">
            <w:pPr>
              <w:pStyle w:val="120"/>
            </w:pPr>
            <w:r>
              <w:t>1000,00</w:t>
            </w:r>
          </w:p>
        </w:tc>
        <w:tc>
          <w:tcPr>
            <w:tcW w:w="1276" w:type="dxa"/>
            <w:vMerge w:val="restart"/>
          </w:tcPr>
          <w:p w:rsidR="001872D4" w:rsidRDefault="001872D4" w:rsidP="00AE1BCE">
            <w:pPr>
              <w:pStyle w:val="120"/>
            </w:pPr>
            <w:r>
              <w:t>1000,00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1782,00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15,15</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27,0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25.</w:t>
            </w:r>
          </w:p>
        </w:tc>
        <w:tc>
          <w:tcPr>
            <w:tcW w:w="1944" w:type="dxa"/>
            <w:vMerge w:val="restart"/>
          </w:tcPr>
          <w:p w:rsidR="001872D4" w:rsidRPr="007A6B20" w:rsidRDefault="001872D4" w:rsidP="00AE1BCE">
            <w:pPr>
              <w:pStyle w:val="120"/>
            </w:pPr>
            <w:r w:rsidRPr="007A6B20">
              <w:t>д. Пустошка (Куйского с/п)</w:t>
            </w:r>
          </w:p>
        </w:tc>
        <w:tc>
          <w:tcPr>
            <w:tcW w:w="1276" w:type="dxa"/>
          </w:tcPr>
          <w:p w:rsidR="001872D4" w:rsidRDefault="001872D4" w:rsidP="00AE1BCE">
            <w:pPr>
              <w:pStyle w:val="120"/>
            </w:pPr>
            <w:r>
              <w:t>160,00</w:t>
            </w:r>
          </w:p>
        </w:tc>
        <w:tc>
          <w:tcPr>
            <w:tcW w:w="1276" w:type="dxa"/>
            <w:vMerge w:val="restart"/>
          </w:tcPr>
          <w:p w:rsidR="001872D4" w:rsidRDefault="001872D4" w:rsidP="00AE1BCE">
            <w:pPr>
              <w:pStyle w:val="120"/>
            </w:pPr>
            <w:r>
              <w:t>160,00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160,00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40,0</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40,0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26.</w:t>
            </w:r>
          </w:p>
        </w:tc>
        <w:tc>
          <w:tcPr>
            <w:tcW w:w="1944" w:type="dxa"/>
            <w:vMerge w:val="restart"/>
          </w:tcPr>
          <w:p w:rsidR="001872D4" w:rsidRPr="007A6B20" w:rsidRDefault="001872D4" w:rsidP="00AE1BCE">
            <w:pPr>
              <w:pStyle w:val="120"/>
            </w:pPr>
            <w:r w:rsidRPr="007A6B20">
              <w:t>д. Пустошка (Тимошинск.с/п)</w:t>
            </w:r>
          </w:p>
        </w:tc>
        <w:tc>
          <w:tcPr>
            <w:tcW w:w="1276" w:type="dxa"/>
          </w:tcPr>
          <w:p w:rsidR="001872D4" w:rsidRDefault="001872D4" w:rsidP="00AE1BCE">
            <w:pPr>
              <w:pStyle w:val="120"/>
            </w:pPr>
            <w:r>
              <w:t>260,00</w:t>
            </w:r>
          </w:p>
        </w:tc>
        <w:tc>
          <w:tcPr>
            <w:tcW w:w="1276" w:type="dxa"/>
            <w:vMerge w:val="restart"/>
          </w:tcPr>
          <w:p w:rsidR="001872D4" w:rsidRDefault="001872D4" w:rsidP="00AE1BCE">
            <w:pPr>
              <w:pStyle w:val="120"/>
            </w:pPr>
            <w:r>
              <w:t>260,00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260,00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52,0</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52,0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27.</w:t>
            </w:r>
          </w:p>
        </w:tc>
        <w:tc>
          <w:tcPr>
            <w:tcW w:w="1944" w:type="dxa"/>
            <w:vMerge w:val="restart"/>
          </w:tcPr>
          <w:p w:rsidR="001872D4" w:rsidRDefault="001872D4" w:rsidP="00AE1BCE">
            <w:pPr>
              <w:pStyle w:val="120"/>
            </w:pPr>
            <w:r>
              <w:t>д. Ракуново</w:t>
            </w:r>
          </w:p>
        </w:tc>
        <w:tc>
          <w:tcPr>
            <w:tcW w:w="1276" w:type="dxa"/>
          </w:tcPr>
          <w:p w:rsidR="001872D4" w:rsidRDefault="001872D4" w:rsidP="00AE1BCE">
            <w:pPr>
              <w:pStyle w:val="120"/>
            </w:pPr>
            <w:r>
              <w:t>640,00</w:t>
            </w:r>
          </w:p>
        </w:tc>
        <w:tc>
          <w:tcPr>
            <w:tcW w:w="1276" w:type="dxa"/>
            <w:vMerge w:val="restart"/>
          </w:tcPr>
          <w:p w:rsidR="001872D4" w:rsidRDefault="001872D4" w:rsidP="00AE1BCE">
            <w:pPr>
              <w:pStyle w:val="120"/>
            </w:pPr>
            <w:r>
              <w:t>640,00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1485,00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11,63</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27,0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28.</w:t>
            </w:r>
          </w:p>
        </w:tc>
        <w:tc>
          <w:tcPr>
            <w:tcW w:w="1944" w:type="dxa"/>
            <w:vMerge w:val="restart"/>
          </w:tcPr>
          <w:p w:rsidR="001872D4" w:rsidRDefault="001872D4" w:rsidP="00AE1BCE">
            <w:pPr>
              <w:pStyle w:val="120"/>
            </w:pPr>
            <w:r>
              <w:t>д. Саутино</w:t>
            </w:r>
          </w:p>
        </w:tc>
        <w:tc>
          <w:tcPr>
            <w:tcW w:w="1276" w:type="dxa"/>
          </w:tcPr>
          <w:p w:rsidR="001872D4" w:rsidRDefault="001872D4" w:rsidP="00AE1BCE">
            <w:pPr>
              <w:pStyle w:val="120"/>
            </w:pPr>
            <w:r>
              <w:t>930,00</w:t>
            </w:r>
          </w:p>
        </w:tc>
        <w:tc>
          <w:tcPr>
            <w:tcW w:w="1276" w:type="dxa"/>
            <w:vMerge w:val="restart"/>
          </w:tcPr>
          <w:p w:rsidR="001872D4" w:rsidRDefault="001872D4" w:rsidP="00AE1BCE">
            <w:pPr>
              <w:pStyle w:val="120"/>
            </w:pPr>
            <w:r>
              <w:t>930,00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3240,00</w:t>
            </w:r>
          </w:p>
        </w:tc>
        <w:tc>
          <w:tcPr>
            <w:tcW w:w="1276" w:type="dxa"/>
            <w:vMerge w:val="restart"/>
          </w:tcPr>
          <w:p w:rsidR="001872D4" w:rsidRDefault="001872D4" w:rsidP="00AE1BCE">
            <w:pPr>
              <w:pStyle w:val="120"/>
            </w:pPr>
            <w:r>
              <w:t>1161,00*</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12,07</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27,0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29.</w:t>
            </w:r>
          </w:p>
        </w:tc>
        <w:tc>
          <w:tcPr>
            <w:tcW w:w="1944" w:type="dxa"/>
            <w:vMerge w:val="restart"/>
          </w:tcPr>
          <w:p w:rsidR="001872D4" w:rsidRDefault="001872D4" w:rsidP="00AE1BCE">
            <w:pPr>
              <w:pStyle w:val="120"/>
            </w:pPr>
            <w:r>
              <w:t>д. Савинская</w:t>
            </w:r>
          </w:p>
        </w:tc>
        <w:tc>
          <w:tcPr>
            <w:tcW w:w="1276" w:type="dxa"/>
          </w:tcPr>
          <w:p w:rsidR="001872D4" w:rsidRDefault="001872D4" w:rsidP="00AE1BCE">
            <w:pPr>
              <w:pStyle w:val="120"/>
            </w:pPr>
            <w:r>
              <w:t>910,00</w:t>
            </w:r>
          </w:p>
        </w:tc>
        <w:tc>
          <w:tcPr>
            <w:tcW w:w="1276" w:type="dxa"/>
            <w:vMerge w:val="restart"/>
          </w:tcPr>
          <w:p w:rsidR="001872D4" w:rsidRDefault="001872D4" w:rsidP="00AE1BCE">
            <w:pPr>
              <w:pStyle w:val="120"/>
            </w:pPr>
            <w:r>
              <w:t>910,00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910,00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39,56</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39,56</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30.</w:t>
            </w:r>
          </w:p>
        </w:tc>
        <w:tc>
          <w:tcPr>
            <w:tcW w:w="1944" w:type="dxa"/>
            <w:vMerge w:val="restart"/>
          </w:tcPr>
          <w:p w:rsidR="001872D4" w:rsidRDefault="001872D4" w:rsidP="00AE1BCE">
            <w:pPr>
              <w:pStyle w:val="120"/>
            </w:pPr>
            <w:r>
              <w:t>д. Сергеево</w:t>
            </w:r>
          </w:p>
        </w:tc>
        <w:tc>
          <w:tcPr>
            <w:tcW w:w="1276" w:type="dxa"/>
          </w:tcPr>
          <w:p w:rsidR="001872D4" w:rsidRDefault="001872D4" w:rsidP="00AE1BCE">
            <w:pPr>
              <w:pStyle w:val="120"/>
            </w:pPr>
            <w:r>
              <w:t>150,00</w:t>
            </w:r>
          </w:p>
        </w:tc>
        <w:tc>
          <w:tcPr>
            <w:tcW w:w="1276" w:type="dxa"/>
            <w:vMerge w:val="restart"/>
          </w:tcPr>
          <w:p w:rsidR="001872D4" w:rsidRDefault="001872D4" w:rsidP="00AE1BCE">
            <w:pPr>
              <w:pStyle w:val="120"/>
            </w:pPr>
            <w:r>
              <w:t>150,00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540,00</w:t>
            </w:r>
          </w:p>
        </w:tc>
        <w:tc>
          <w:tcPr>
            <w:tcW w:w="1276" w:type="dxa"/>
            <w:vMerge w:val="restart"/>
          </w:tcPr>
          <w:p w:rsidR="001872D4" w:rsidRDefault="001872D4" w:rsidP="00AE1BCE">
            <w:pPr>
              <w:pStyle w:val="120"/>
            </w:pPr>
            <w:r>
              <w:t>378,00*</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25,0</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27,0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31.</w:t>
            </w:r>
          </w:p>
        </w:tc>
        <w:tc>
          <w:tcPr>
            <w:tcW w:w="1944" w:type="dxa"/>
            <w:vMerge w:val="restart"/>
          </w:tcPr>
          <w:p w:rsidR="001872D4" w:rsidRDefault="001872D4" w:rsidP="00AE1BCE">
            <w:pPr>
              <w:pStyle w:val="120"/>
            </w:pPr>
            <w:r>
              <w:t>д. Слобода</w:t>
            </w:r>
          </w:p>
        </w:tc>
        <w:tc>
          <w:tcPr>
            <w:tcW w:w="1276" w:type="dxa"/>
          </w:tcPr>
          <w:p w:rsidR="001872D4" w:rsidRDefault="001872D4" w:rsidP="00AE1BCE">
            <w:pPr>
              <w:pStyle w:val="120"/>
            </w:pPr>
            <w:r>
              <w:t>280,00</w:t>
            </w:r>
          </w:p>
        </w:tc>
        <w:tc>
          <w:tcPr>
            <w:tcW w:w="1276" w:type="dxa"/>
            <w:vMerge w:val="restart"/>
          </w:tcPr>
          <w:p w:rsidR="001872D4" w:rsidRDefault="001872D4" w:rsidP="00AE1BCE">
            <w:pPr>
              <w:pStyle w:val="120"/>
            </w:pPr>
            <w:r>
              <w:t>280,00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297,00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25,45</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27,0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32.</w:t>
            </w:r>
          </w:p>
        </w:tc>
        <w:tc>
          <w:tcPr>
            <w:tcW w:w="1944" w:type="dxa"/>
            <w:vMerge w:val="restart"/>
          </w:tcPr>
          <w:p w:rsidR="001872D4" w:rsidRDefault="001872D4" w:rsidP="00AE1BCE">
            <w:pPr>
              <w:pStyle w:val="120"/>
            </w:pPr>
            <w:r>
              <w:t>д. Стунино</w:t>
            </w:r>
          </w:p>
        </w:tc>
        <w:tc>
          <w:tcPr>
            <w:tcW w:w="1276" w:type="dxa"/>
          </w:tcPr>
          <w:p w:rsidR="001872D4" w:rsidRDefault="001872D4" w:rsidP="00AE1BCE">
            <w:pPr>
              <w:pStyle w:val="120"/>
            </w:pPr>
            <w:r>
              <w:t>600,00</w:t>
            </w:r>
          </w:p>
        </w:tc>
        <w:tc>
          <w:tcPr>
            <w:tcW w:w="1276" w:type="dxa"/>
            <w:vMerge w:val="restart"/>
          </w:tcPr>
          <w:p w:rsidR="001872D4" w:rsidRDefault="001872D4" w:rsidP="00AE1BCE">
            <w:pPr>
              <w:pStyle w:val="120"/>
            </w:pPr>
            <w:r>
              <w:t>600,00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648,00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25,0</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27,0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33.</w:t>
            </w:r>
          </w:p>
        </w:tc>
        <w:tc>
          <w:tcPr>
            <w:tcW w:w="1944" w:type="dxa"/>
            <w:vMerge w:val="restart"/>
          </w:tcPr>
          <w:p w:rsidR="001872D4" w:rsidRDefault="001872D4" w:rsidP="00AE1BCE">
            <w:pPr>
              <w:pStyle w:val="120"/>
            </w:pPr>
            <w:r>
              <w:t>д. Туржино</w:t>
            </w:r>
          </w:p>
        </w:tc>
        <w:tc>
          <w:tcPr>
            <w:tcW w:w="1276" w:type="dxa"/>
          </w:tcPr>
          <w:p w:rsidR="001872D4" w:rsidRDefault="001872D4" w:rsidP="00AE1BCE">
            <w:pPr>
              <w:pStyle w:val="120"/>
            </w:pPr>
            <w:r>
              <w:t>160,00</w:t>
            </w:r>
          </w:p>
        </w:tc>
        <w:tc>
          <w:tcPr>
            <w:tcW w:w="1276" w:type="dxa"/>
            <w:vMerge w:val="restart"/>
          </w:tcPr>
          <w:p w:rsidR="001872D4" w:rsidRDefault="001872D4" w:rsidP="00AE1BCE">
            <w:pPr>
              <w:pStyle w:val="120"/>
            </w:pPr>
            <w:r>
              <w:t>160,00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243,00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17,77</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27,0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34.</w:t>
            </w:r>
          </w:p>
        </w:tc>
        <w:tc>
          <w:tcPr>
            <w:tcW w:w="1944" w:type="dxa"/>
            <w:vMerge w:val="restart"/>
          </w:tcPr>
          <w:p w:rsidR="001872D4" w:rsidRDefault="001872D4" w:rsidP="00AE1BCE">
            <w:pPr>
              <w:pStyle w:val="120"/>
            </w:pPr>
            <w:r>
              <w:t>д. Угловая</w:t>
            </w:r>
          </w:p>
        </w:tc>
        <w:tc>
          <w:tcPr>
            <w:tcW w:w="1276" w:type="dxa"/>
          </w:tcPr>
          <w:p w:rsidR="001872D4" w:rsidRDefault="001872D4" w:rsidP="00AE1BCE">
            <w:pPr>
              <w:pStyle w:val="120"/>
            </w:pPr>
            <w:r>
              <w:t>180,00</w:t>
            </w:r>
          </w:p>
        </w:tc>
        <w:tc>
          <w:tcPr>
            <w:tcW w:w="1276" w:type="dxa"/>
            <w:vMerge w:val="restart"/>
          </w:tcPr>
          <w:p w:rsidR="001872D4" w:rsidRDefault="001872D4" w:rsidP="00AE1BCE">
            <w:pPr>
              <w:pStyle w:val="120"/>
            </w:pPr>
            <w:r>
              <w:t>180,00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180,00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36,0</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36,0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35.</w:t>
            </w:r>
          </w:p>
        </w:tc>
        <w:tc>
          <w:tcPr>
            <w:tcW w:w="1944" w:type="dxa"/>
            <w:vMerge w:val="restart"/>
          </w:tcPr>
          <w:p w:rsidR="001872D4" w:rsidRDefault="001872D4" w:rsidP="00AE1BCE">
            <w:pPr>
              <w:pStyle w:val="120"/>
            </w:pPr>
            <w:r>
              <w:t>д. Фенчиково</w:t>
            </w:r>
          </w:p>
        </w:tc>
        <w:tc>
          <w:tcPr>
            <w:tcW w:w="1276" w:type="dxa"/>
          </w:tcPr>
          <w:p w:rsidR="001872D4" w:rsidRDefault="001872D4" w:rsidP="00AE1BCE">
            <w:pPr>
              <w:pStyle w:val="120"/>
            </w:pPr>
            <w:r>
              <w:t>740,00</w:t>
            </w:r>
          </w:p>
        </w:tc>
        <w:tc>
          <w:tcPr>
            <w:tcW w:w="1276" w:type="dxa"/>
            <w:vMerge w:val="restart"/>
          </w:tcPr>
          <w:p w:rsidR="001872D4" w:rsidRDefault="001872D4" w:rsidP="00AE1BCE">
            <w:pPr>
              <w:pStyle w:val="120"/>
            </w:pPr>
            <w:r>
              <w:t>740,00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74,00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35,23</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35,23</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36.</w:t>
            </w:r>
          </w:p>
        </w:tc>
        <w:tc>
          <w:tcPr>
            <w:tcW w:w="1944" w:type="dxa"/>
            <w:vMerge w:val="restart"/>
          </w:tcPr>
          <w:p w:rsidR="001872D4" w:rsidRDefault="001872D4" w:rsidP="00AE1BCE">
            <w:pPr>
              <w:pStyle w:val="120"/>
            </w:pPr>
            <w:r>
              <w:t>д. Фоминская</w:t>
            </w:r>
          </w:p>
        </w:tc>
        <w:tc>
          <w:tcPr>
            <w:tcW w:w="1276" w:type="dxa"/>
          </w:tcPr>
          <w:p w:rsidR="001872D4" w:rsidRDefault="001872D4" w:rsidP="00AE1BCE">
            <w:pPr>
              <w:pStyle w:val="120"/>
            </w:pPr>
            <w:r>
              <w:t>80,00</w:t>
            </w:r>
          </w:p>
        </w:tc>
        <w:tc>
          <w:tcPr>
            <w:tcW w:w="1276" w:type="dxa"/>
            <w:vMerge w:val="restart"/>
          </w:tcPr>
          <w:p w:rsidR="001872D4" w:rsidRDefault="001872D4" w:rsidP="00AE1BCE">
            <w:pPr>
              <w:pStyle w:val="120"/>
            </w:pPr>
            <w:r>
              <w:t>80,00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270,00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8,0</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27,0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37.</w:t>
            </w:r>
          </w:p>
        </w:tc>
        <w:tc>
          <w:tcPr>
            <w:tcW w:w="1944" w:type="dxa"/>
            <w:vMerge w:val="restart"/>
          </w:tcPr>
          <w:p w:rsidR="001872D4" w:rsidRDefault="001872D4" w:rsidP="00AE1BCE">
            <w:pPr>
              <w:pStyle w:val="120"/>
            </w:pPr>
            <w:r>
              <w:t>д. Худяково</w:t>
            </w:r>
          </w:p>
        </w:tc>
        <w:tc>
          <w:tcPr>
            <w:tcW w:w="1276" w:type="dxa"/>
          </w:tcPr>
          <w:p w:rsidR="001872D4" w:rsidRDefault="001872D4" w:rsidP="00AE1BCE">
            <w:pPr>
              <w:pStyle w:val="120"/>
            </w:pPr>
            <w:r>
              <w:t>120,00</w:t>
            </w:r>
          </w:p>
        </w:tc>
        <w:tc>
          <w:tcPr>
            <w:tcW w:w="1276" w:type="dxa"/>
            <w:vMerge w:val="restart"/>
          </w:tcPr>
          <w:p w:rsidR="001872D4" w:rsidRDefault="001872D4" w:rsidP="00AE1BCE">
            <w:pPr>
              <w:pStyle w:val="120"/>
            </w:pPr>
            <w:r>
              <w:t>120,00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120,00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30,0</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30,0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38.</w:t>
            </w:r>
          </w:p>
        </w:tc>
        <w:tc>
          <w:tcPr>
            <w:tcW w:w="1944" w:type="dxa"/>
            <w:vMerge w:val="restart"/>
          </w:tcPr>
          <w:p w:rsidR="001872D4" w:rsidRDefault="001872D4" w:rsidP="00AE1BCE">
            <w:pPr>
              <w:pStyle w:val="120"/>
            </w:pPr>
            <w:r>
              <w:t>д. Якутино</w:t>
            </w:r>
          </w:p>
        </w:tc>
        <w:tc>
          <w:tcPr>
            <w:tcW w:w="1276" w:type="dxa"/>
          </w:tcPr>
          <w:p w:rsidR="001872D4" w:rsidRDefault="001872D4" w:rsidP="00AE1BCE">
            <w:pPr>
              <w:pStyle w:val="120"/>
            </w:pPr>
            <w:r>
              <w:t>180,00</w:t>
            </w:r>
          </w:p>
        </w:tc>
        <w:tc>
          <w:tcPr>
            <w:tcW w:w="1276" w:type="dxa"/>
            <w:vMerge w:val="restart"/>
          </w:tcPr>
          <w:p w:rsidR="001872D4" w:rsidRDefault="001872D4" w:rsidP="00AE1BCE">
            <w:pPr>
              <w:pStyle w:val="120"/>
            </w:pPr>
            <w:r>
              <w:t>180,00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405,00</w:t>
            </w:r>
          </w:p>
        </w:tc>
        <w:tc>
          <w:tcPr>
            <w:tcW w:w="1276" w:type="dxa"/>
            <w:vMerge w:val="restart"/>
          </w:tcPr>
          <w:p w:rsidR="001872D4" w:rsidRDefault="001872D4" w:rsidP="00AE1BCE">
            <w:pPr>
              <w:pStyle w:val="120"/>
            </w:pPr>
            <w:r>
              <w:t>-</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12,0</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27,0</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r>
              <w:t>39.</w:t>
            </w:r>
          </w:p>
        </w:tc>
        <w:tc>
          <w:tcPr>
            <w:tcW w:w="1944" w:type="dxa"/>
            <w:vMerge w:val="restart"/>
          </w:tcPr>
          <w:p w:rsidR="001872D4" w:rsidRDefault="001872D4" w:rsidP="00AE1BCE">
            <w:pPr>
              <w:pStyle w:val="120"/>
            </w:pPr>
            <w:r>
              <w:t>д. Янголохта</w:t>
            </w:r>
          </w:p>
        </w:tc>
        <w:tc>
          <w:tcPr>
            <w:tcW w:w="1276" w:type="dxa"/>
          </w:tcPr>
          <w:p w:rsidR="001872D4" w:rsidRDefault="001872D4" w:rsidP="00AE1BCE">
            <w:pPr>
              <w:pStyle w:val="120"/>
            </w:pPr>
            <w:r>
              <w:t>1400,00</w:t>
            </w:r>
          </w:p>
        </w:tc>
        <w:tc>
          <w:tcPr>
            <w:tcW w:w="1276" w:type="dxa"/>
            <w:vMerge w:val="restart"/>
          </w:tcPr>
          <w:p w:rsidR="001872D4" w:rsidRDefault="001872D4" w:rsidP="00AE1BCE">
            <w:pPr>
              <w:pStyle w:val="120"/>
            </w:pPr>
            <w:r>
              <w:t>1400,00</w:t>
            </w:r>
          </w:p>
        </w:tc>
        <w:tc>
          <w:tcPr>
            <w:tcW w:w="1275" w:type="dxa"/>
            <w:vMerge w:val="restart"/>
          </w:tcPr>
          <w:p w:rsidR="001872D4" w:rsidRDefault="001872D4" w:rsidP="00AE1BCE">
            <w:pPr>
              <w:pStyle w:val="120"/>
            </w:pPr>
            <w:r>
              <w:t>-</w:t>
            </w:r>
          </w:p>
        </w:tc>
        <w:tc>
          <w:tcPr>
            <w:tcW w:w="1276" w:type="dxa"/>
          </w:tcPr>
          <w:p w:rsidR="001872D4" w:rsidRDefault="001872D4" w:rsidP="00AE1BCE">
            <w:pPr>
              <w:pStyle w:val="120"/>
            </w:pPr>
            <w:r>
              <w:t>3479,00</w:t>
            </w:r>
          </w:p>
        </w:tc>
        <w:tc>
          <w:tcPr>
            <w:tcW w:w="1276" w:type="dxa"/>
            <w:vMerge w:val="restart"/>
          </w:tcPr>
          <w:p w:rsidR="001872D4" w:rsidRDefault="001872D4" w:rsidP="00AE1BCE">
            <w:pPr>
              <w:pStyle w:val="120"/>
            </w:pPr>
            <w:r>
              <w:t>2079,00*</w:t>
            </w:r>
          </w:p>
        </w:tc>
        <w:tc>
          <w:tcPr>
            <w:tcW w:w="989" w:type="dxa"/>
            <w:vMerge w:val="restart"/>
          </w:tcPr>
          <w:p w:rsidR="001872D4" w:rsidRDefault="001872D4" w:rsidP="00AE1BCE">
            <w:pPr>
              <w:pStyle w:val="120"/>
            </w:pPr>
            <w: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pPr>
          </w:p>
        </w:tc>
        <w:tc>
          <w:tcPr>
            <w:tcW w:w="1276" w:type="dxa"/>
          </w:tcPr>
          <w:p w:rsidR="001872D4" w:rsidRDefault="001872D4" w:rsidP="00AE1BCE">
            <w:pPr>
              <w:pStyle w:val="120"/>
            </w:pPr>
            <w:r>
              <w:t>29,78</w:t>
            </w:r>
          </w:p>
        </w:tc>
        <w:tc>
          <w:tcPr>
            <w:tcW w:w="1276" w:type="dxa"/>
            <w:vMerge/>
            <w:vAlign w:val="center"/>
          </w:tcPr>
          <w:p w:rsidR="001872D4" w:rsidRDefault="001872D4" w:rsidP="00AE1BCE">
            <w:pPr>
              <w:pStyle w:val="120"/>
            </w:pPr>
          </w:p>
        </w:tc>
        <w:tc>
          <w:tcPr>
            <w:tcW w:w="1275" w:type="dxa"/>
            <w:vMerge/>
            <w:vAlign w:val="center"/>
          </w:tcPr>
          <w:p w:rsidR="001872D4" w:rsidRDefault="001872D4" w:rsidP="00AE1BCE">
            <w:pPr>
              <w:pStyle w:val="120"/>
            </w:pPr>
          </w:p>
        </w:tc>
        <w:tc>
          <w:tcPr>
            <w:tcW w:w="1276" w:type="dxa"/>
          </w:tcPr>
          <w:p w:rsidR="001872D4" w:rsidRDefault="001872D4" w:rsidP="00AE1BCE">
            <w:pPr>
              <w:pStyle w:val="120"/>
            </w:pPr>
            <w:r>
              <w:t>28,05</w:t>
            </w:r>
          </w:p>
        </w:tc>
        <w:tc>
          <w:tcPr>
            <w:tcW w:w="1276" w:type="dxa"/>
            <w:vMerge/>
            <w:vAlign w:val="center"/>
          </w:tcPr>
          <w:p w:rsidR="001872D4" w:rsidRDefault="001872D4" w:rsidP="00AE1BCE">
            <w:pPr>
              <w:pStyle w:val="120"/>
            </w:pPr>
          </w:p>
        </w:tc>
        <w:tc>
          <w:tcPr>
            <w:tcW w:w="989" w:type="dxa"/>
            <w:vMerge/>
            <w:vAlign w:val="center"/>
          </w:tcPr>
          <w:p w:rsidR="001872D4" w:rsidRDefault="001872D4" w:rsidP="00AE1BCE">
            <w:pPr>
              <w:pStyle w:val="120"/>
            </w:pPr>
          </w:p>
        </w:tc>
      </w:tr>
      <w:tr w:rsidR="001872D4">
        <w:tc>
          <w:tcPr>
            <w:tcW w:w="577" w:type="dxa"/>
            <w:vMerge w:val="restart"/>
          </w:tcPr>
          <w:p w:rsidR="001872D4" w:rsidRDefault="001872D4" w:rsidP="00AE1BCE">
            <w:pPr>
              <w:pStyle w:val="120"/>
            </w:pPr>
          </w:p>
        </w:tc>
        <w:tc>
          <w:tcPr>
            <w:tcW w:w="1944" w:type="dxa"/>
            <w:vMerge w:val="restart"/>
          </w:tcPr>
          <w:p w:rsidR="001872D4" w:rsidRDefault="001872D4" w:rsidP="00AE1BCE">
            <w:pPr>
              <w:pStyle w:val="120"/>
              <w:rPr>
                <w:b/>
                <w:bCs/>
              </w:rPr>
            </w:pPr>
            <w:r>
              <w:rPr>
                <w:b/>
                <w:bCs/>
              </w:rPr>
              <w:t>Итого:</w:t>
            </w:r>
          </w:p>
        </w:tc>
        <w:tc>
          <w:tcPr>
            <w:tcW w:w="1276" w:type="dxa"/>
          </w:tcPr>
          <w:p w:rsidR="001872D4" w:rsidRDefault="001872D4" w:rsidP="00AE1BCE">
            <w:pPr>
              <w:pStyle w:val="120"/>
              <w:rPr>
                <w:b/>
                <w:bCs/>
              </w:rPr>
            </w:pPr>
            <w:r>
              <w:rPr>
                <w:b/>
                <w:bCs/>
              </w:rPr>
              <w:t>26080,00</w:t>
            </w:r>
          </w:p>
        </w:tc>
        <w:tc>
          <w:tcPr>
            <w:tcW w:w="1276" w:type="dxa"/>
            <w:vMerge w:val="restart"/>
          </w:tcPr>
          <w:p w:rsidR="001872D4" w:rsidRDefault="001872D4" w:rsidP="00AE1BCE">
            <w:pPr>
              <w:pStyle w:val="120"/>
              <w:rPr>
                <w:b/>
                <w:bCs/>
              </w:rPr>
            </w:pPr>
            <w:r>
              <w:rPr>
                <w:b/>
                <w:bCs/>
              </w:rPr>
              <w:t>25080,00</w:t>
            </w:r>
          </w:p>
        </w:tc>
        <w:tc>
          <w:tcPr>
            <w:tcW w:w="1275" w:type="dxa"/>
            <w:vMerge w:val="restart"/>
          </w:tcPr>
          <w:p w:rsidR="001872D4" w:rsidRDefault="001872D4" w:rsidP="00AE1BCE">
            <w:pPr>
              <w:pStyle w:val="120"/>
              <w:rPr>
                <w:b/>
                <w:bCs/>
              </w:rPr>
            </w:pPr>
            <w:r>
              <w:rPr>
                <w:b/>
                <w:bCs/>
              </w:rPr>
              <w:t>1000,00</w:t>
            </w:r>
          </w:p>
        </w:tc>
        <w:tc>
          <w:tcPr>
            <w:tcW w:w="1276" w:type="dxa"/>
          </w:tcPr>
          <w:p w:rsidR="001872D4" w:rsidRDefault="001872D4" w:rsidP="00AE1BCE">
            <w:pPr>
              <w:pStyle w:val="120"/>
              <w:rPr>
                <w:b/>
                <w:bCs/>
              </w:rPr>
            </w:pPr>
            <w:r>
              <w:rPr>
                <w:b/>
                <w:bCs/>
              </w:rPr>
              <w:t>63891,00</w:t>
            </w:r>
          </w:p>
        </w:tc>
        <w:tc>
          <w:tcPr>
            <w:tcW w:w="1276" w:type="dxa"/>
            <w:vMerge w:val="restart"/>
          </w:tcPr>
          <w:p w:rsidR="001872D4" w:rsidRDefault="001872D4" w:rsidP="00AE1BCE">
            <w:pPr>
              <w:pStyle w:val="120"/>
              <w:rPr>
                <w:b/>
                <w:bCs/>
              </w:rPr>
            </w:pPr>
            <w:r>
              <w:rPr>
                <w:b/>
                <w:bCs/>
              </w:rPr>
              <w:t>28836,00*</w:t>
            </w:r>
          </w:p>
        </w:tc>
        <w:tc>
          <w:tcPr>
            <w:tcW w:w="989" w:type="dxa"/>
            <w:vMerge w:val="restart"/>
          </w:tcPr>
          <w:p w:rsidR="001872D4" w:rsidRDefault="001872D4" w:rsidP="00AE1BCE">
            <w:pPr>
              <w:pStyle w:val="120"/>
              <w:rPr>
                <w:b/>
                <w:bCs/>
              </w:rPr>
            </w:pPr>
            <w:r>
              <w:rPr>
                <w:b/>
                <w:bCs/>
              </w:rPr>
              <w:t>-</w:t>
            </w:r>
          </w:p>
        </w:tc>
      </w:tr>
      <w:tr w:rsidR="001872D4">
        <w:tc>
          <w:tcPr>
            <w:tcW w:w="577" w:type="dxa"/>
            <w:vMerge/>
            <w:vAlign w:val="center"/>
          </w:tcPr>
          <w:p w:rsidR="001872D4" w:rsidRDefault="001872D4" w:rsidP="00AE1BCE">
            <w:pPr>
              <w:pStyle w:val="120"/>
            </w:pPr>
          </w:p>
        </w:tc>
        <w:tc>
          <w:tcPr>
            <w:tcW w:w="1944" w:type="dxa"/>
            <w:vMerge/>
            <w:vAlign w:val="center"/>
          </w:tcPr>
          <w:p w:rsidR="001872D4" w:rsidRDefault="001872D4" w:rsidP="00AE1BCE">
            <w:pPr>
              <w:pStyle w:val="120"/>
              <w:rPr>
                <w:b/>
                <w:bCs/>
              </w:rPr>
            </w:pPr>
          </w:p>
        </w:tc>
        <w:tc>
          <w:tcPr>
            <w:tcW w:w="1276" w:type="dxa"/>
          </w:tcPr>
          <w:p w:rsidR="001872D4" w:rsidRDefault="001872D4" w:rsidP="00AE1BCE">
            <w:pPr>
              <w:pStyle w:val="120"/>
              <w:rPr>
                <w:b/>
                <w:bCs/>
              </w:rPr>
            </w:pPr>
            <w:r>
              <w:rPr>
                <w:b/>
                <w:bCs/>
              </w:rPr>
              <w:t>20,5</w:t>
            </w:r>
          </w:p>
        </w:tc>
        <w:tc>
          <w:tcPr>
            <w:tcW w:w="1276" w:type="dxa"/>
            <w:vMerge/>
            <w:vAlign w:val="center"/>
          </w:tcPr>
          <w:p w:rsidR="001872D4" w:rsidRDefault="001872D4" w:rsidP="00AE1BCE">
            <w:pPr>
              <w:pStyle w:val="120"/>
              <w:rPr>
                <w:b/>
                <w:bCs/>
              </w:rPr>
            </w:pPr>
          </w:p>
        </w:tc>
        <w:tc>
          <w:tcPr>
            <w:tcW w:w="1275" w:type="dxa"/>
            <w:vMerge/>
            <w:vAlign w:val="center"/>
          </w:tcPr>
          <w:p w:rsidR="001872D4" w:rsidRDefault="001872D4" w:rsidP="00AE1BCE">
            <w:pPr>
              <w:pStyle w:val="120"/>
              <w:rPr>
                <w:b/>
                <w:bCs/>
              </w:rPr>
            </w:pPr>
          </w:p>
        </w:tc>
        <w:tc>
          <w:tcPr>
            <w:tcW w:w="1276" w:type="dxa"/>
          </w:tcPr>
          <w:p w:rsidR="001872D4" w:rsidRDefault="001872D4" w:rsidP="00AE1BCE">
            <w:pPr>
              <w:pStyle w:val="120"/>
              <w:rPr>
                <w:b/>
                <w:bCs/>
              </w:rPr>
            </w:pPr>
            <w:r>
              <w:rPr>
                <w:b/>
                <w:bCs/>
              </w:rPr>
              <w:t>27,30</w:t>
            </w:r>
          </w:p>
        </w:tc>
        <w:tc>
          <w:tcPr>
            <w:tcW w:w="1276" w:type="dxa"/>
            <w:vMerge/>
            <w:vAlign w:val="center"/>
          </w:tcPr>
          <w:p w:rsidR="001872D4" w:rsidRDefault="001872D4" w:rsidP="00AE1BCE">
            <w:pPr>
              <w:pStyle w:val="120"/>
              <w:rPr>
                <w:b/>
                <w:bCs/>
              </w:rPr>
            </w:pPr>
          </w:p>
        </w:tc>
        <w:tc>
          <w:tcPr>
            <w:tcW w:w="989" w:type="dxa"/>
            <w:vMerge/>
            <w:vAlign w:val="center"/>
          </w:tcPr>
          <w:p w:rsidR="001872D4" w:rsidRDefault="001872D4" w:rsidP="00AE1BCE">
            <w:pPr>
              <w:pStyle w:val="120"/>
              <w:rPr>
                <w:b/>
                <w:bCs/>
              </w:rPr>
            </w:pPr>
          </w:p>
        </w:tc>
      </w:tr>
      <w:tr w:rsidR="001872D4">
        <w:tc>
          <w:tcPr>
            <w:tcW w:w="9889" w:type="dxa"/>
            <w:gridSpan w:val="8"/>
          </w:tcPr>
          <w:p w:rsidR="001872D4" w:rsidRPr="007A6B20" w:rsidRDefault="001872D4" w:rsidP="00AE1BCE">
            <w:pPr>
              <w:pStyle w:val="120"/>
              <w:rPr>
                <w:b/>
                <w:bCs/>
              </w:rPr>
            </w:pPr>
            <w:r w:rsidRPr="007A6B20">
              <w:rPr>
                <w:b/>
                <w:bCs/>
              </w:rPr>
              <w:t>Примечание: * -  проектные значения без учёта существующих значений</w:t>
            </w:r>
          </w:p>
        </w:tc>
      </w:tr>
    </w:tbl>
    <w:p w:rsidR="001872D4" w:rsidRDefault="001872D4" w:rsidP="00F22F94">
      <w:pPr>
        <w:rPr>
          <w:color w:val="FF0000"/>
        </w:rPr>
      </w:pPr>
      <w:r w:rsidRPr="009C5484">
        <w:rPr>
          <w:color w:val="FF0000"/>
        </w:rPr>
        <w:t xml:space="preserve">       </w:t>
      </w:r>
    </w:p>
    <w:p w:rsidR="001872D4" w:rsidRDefault="001872D4" w:rsidP="00F22F94">
      <w:pPr>
        <w:pStyle w:val="BodyTextIndent"/>
        <w:tabs>
          <w:tab w:val="left" w:pos="6108"/>
          <w:tab w:val="left" w:pos="7224"/>
          <w:tab w:val="left" w:pos="7908"/>
          <w:tab w:val="right" w:pos="9354"/>
          <w:tab w:val="right" w:pos="9921"/>
        </w:tabs>
        <w:spacing w:line="360" w:lineRule="auto"/>
        <w:ind w:left="0"/>
        <w:jc w:val="center"/>
        <w:rPr>
          <w:color w:val="000000"/>
          <w:sz w:val="28"/>
          <w:szCs w:val="28"/>
        </w:rPr>
      </w:pPr>
    </w:p>
    <w:p w:rsidR="001872D4" w:rsidRDefault="001872D4" w:rsidP="00F22F94">
      <w:pPr>
        <w:pStyle w:val="BodyTextIndent"/>
        <w:tabs>
          <w:tab w:val="left" w:pos="6108"/>
          <w:tab w:val="left" w:pos="7224"/>
          <w:tab w:val="left" w:pos="7908"/>
          <w:tab w:val="right" w:pos="9354"/>
          <w:tab w:val="right" w:pos="9921"/>
        </w:tabs>
        <w:spacing w:line="360" w:lineRule="auto"/>
        <w:ind w:left="0"/>
        <w:jc w:val="center"/>
        <w:rPr>
          <w:color w:val="000000"/>
          <w:sz w:val="28"/>
          <w:szCs w:val="28"/>
        </w:rPr>
      </w:pPr>
      <w:r>
        <w:rPr>
          <w:color w:val="000000"/>
          <w:sz w:val="28"/>
          <w:szCs w:val="28"/>
        </w:rPr>
        <w:t>Численность населения</w:t>
      </w:r>
    </w:p>
    <w:p w:rsidR="001872D4" w:rsidRPr="00462F38" w:rsidRDefault="001872D4" w:rsidP="00F22F94">
      <w:pPr>
        <w:pStyle w:val="140"/>
      </w:pPr>
      <w:r>
        <w:t>Таблица №20</w:t>
      </w:r>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5812"/>
        <w:gridCol w:w="1701"/>
        <w:gridCol w:w="1559"/>
      </w:tblGrid>
      <w:tr w:rsidR="001872D4" w:rsidRPr="002D5EAF">
        <w:tc>
          <w:tcPr>
            <w:tcW w:w="817" w:type="dxa"/>
          </w:tcPr>
          <w:p w:rsidR="001872D4" w:rsidRPr="00462F38" w:rsidRDefault="001872D4" w:rsidP="00AE1BCE">
            <w:pPr>
              <w:pStyle w:val="120"/>
            </w:pPr>
            <w:r w:rsidRPr="00462F38">
              <w:t>№</w:t>
            </w:r>
          </w:p>
          <w:p w:rsidR="001872D4" w:rsidRPr="00462F38" w:rsidRDefault="001872D4" w:rsidP="00AE1BCE">
            <w:pPr>
              <w:pStyle w:val="120"/>
            </w:pPr>
            <w:r w:rsidRPr="00462F38">
              <w:t>пп</w:t>
            </w:r>
          </w:p>
        </w:tc>
        <w:tc>
          <w:tcPr>
            <w:tcW w:w="5812" w:type="dxa"/>
          </w:tcPr>
          <w:p w:rsidR="001872D4" w:rsidRPr="00462F38" w:rsidRDefault="001872D4" w:rsidP="00AE1BCE">
            <w:pPr>
              <w:pStyle w:val="120"/>
            </w:pPr>
            <w:r w:rsidRPr="00462F38">
              <w:t>Наименование</w:t>
            </w:r>
          </w:p>
        </w:tc>
        <w:tc>
          <w:tcPr>
            <w:tcW w:w="1701" w:type="dxa"/>
          </w:tcPr>
          <w:p w:rsidR="001872D4" w:rsidRPr="00462F38" w:rsidRDefault="001872D4" w:rsidP="00AE1BCE">
            <w:pPr>
              <w:pStyle w:val="120"/>
            </w:pPr>
            <w:r w:rsidRPr="00462F38">
              <w:t>Ед. измерения</w:t>
            </w:r>
          </w:p>
        </w:tc>
        <w:tc>
          <w:tcPr>
            <w:tcW w:w="1559" w:type="dxa"/>
          </w:tcPr>
          <w:p w:rsidR="001872D4" w:rsidRPr="00462F38" w:rsidRDefault="001872D4" w:rsidP="00AE1BCE">
            <w:pPr>
              <w:pStyle w:val="120"/>
            </w:pPr>
            <w:r w:rsidRPr="00462F38">
              <w:t>Всего</w:t>
            </w:r>
          </w:p>
        </w:tc>
      </w:tr>
      <w:tr w:rsidR="001872D4" w:rsidRPr="002D5EAF">
        <w:tc>
          <w:tcPr>
            <w:tcW w:w="817" w:type="dxa"/>
          </w:tcPr>
          <w:p w:rsidR="001872D4" w:rsidRPr="00462F38" w:rsidRDefault="001872D4" w:rsidP="00AE1BCE">
            <w:pPr>
              <w:pStyle w:val="120"/>
            </w:pPr>
            <w:r w:rsidRPr="00462F38">
              <w:t>1</w:t>
            </w:r>
          </w:p>
        </w:tc>
        <w:tc>
          <w:tcPr>
            <w:tcW w:w="5812" w:type="dxa"/>
          </w:tcPr>
          <w:p w:rsidR="001872D4" w:rsidRPr="00462F38" w:rsidRDefault="001872D4" w:rsidP="00AE1BCE">
            <w:pPr>
              <w:pStyle w:val="120"/>
            </w:pPr>
            <w:r w:rsidRPr="00462F38">
              <w:t>2</w:t>
            </w:r>
          </w:p>
        </w:tc>
        <w:tc>
          <w:tcPr>
            <w:tcW w:w="1701" w:type="dxa"/>
          </w:tcPr>
          <w:p w:rsidR="001872D4" w:rsidRPr="00462F38" w:rsidRDefault="001872D4" w:rsidP="00AE1BCE">
            <w:pPr>
              <w:pStyle w:val="120"/>
            </w:pPr>
            <w:r w:rsidRPr="00462F38">
              <w:t>3</w:t>
            </w:r>
          </w:p>
        </w:tc>
        <w:tc>
          <w:tcPr>
            <w:tcW w:w="1559" w:type="dxa"/>
          </w:tcPr>
          <w:p w:rsidR="001872D4" w:rsidRPr="00462F38" w:rsidRDefault="001872D4" w:rsidP="00AE1BCE">
            <w:pPr>
              <w:pStyle w:val="120"/>
            </w:pPr>
            <w:r w:rsidRPr="00462F38">
              <w:t>4</w:t>
            </w:r>
          </w:p>
        </w:tc>
      </w:tr>
      <w:tr w:rsidR="001872D4" w:rsidRPr="002D5EAF">
        <w:tc>
          <w:tcPr>
            <w:tcW w:w="817" w:type="dxa"/>
          </w:tcPr>
          <w:p w:rsidR="001872D4" w:rsidRPr="00462F38" w:rsidRDefault="001872D4" w:rsidP="00AE1BCE">
            <w:pPr>
              <w:pStyle w:val="120"/>
            </w:pPr>
            <w:r w:rsidRPr="00462F38">
              <w:t>1.</w:t>
            </w:r>
          </w:p>
        </w:tc>
        <w:tc>
          <w:tcPr>
            <w:tcW w:w="5812" w:type="dxa"/>
          </w:tcPr>
          <w:p w:rsidR="001872D4" w:rsidRPr="007A6B20" w:rsidRDefault="001872D4" w:rsidP="00AE1BCE">
            <w:pPr>
              <w:pStyle w:val="120"/>
            </w:pPr>
            <w:r w:rsidRPr="007A6B20">
              <w:t>Существующий жилищный фонд на 2010 год, в т.ч.:</w:t>
            </w:r>
          </w:p>
        </w:tc>
        <w:tc>
          <w:tcPr>
            <w:tcW w:w="1701" w:type="dxa"/>
          </w:tcPr>
          <w:p w:rsidR="001872D4" w:rsidRPr="00462F38" w:rsidRDefault="001872D4" w:rsidP="00AE1BCE">
            <w:pPr>
              <w:pStyle w:val="120"/>
            </w:pPr>
            <w:r w:rsidRPr="00462F38">
              <w:t>тыс. м</w:t>
            </w:r>
            <w:r>
              <w:t>²</w:t>
            </w:r>
          </w:p>
        </w:tc>
        <w:tc>
          <w:tcPr>
            <w:tcW w:w="1559" w:type="dxa"/>
          </w:tcPr>
          <w:p w:rsidR="001872D4" w:rsidRPr="00462F38" w:rsidRDefault="001872D4" w:rsidP="00AE1BCE">
            <w:pPr>
              <w:pStyle w:val="120"/>
            </w:pPr>
            <w:r w:rsidRPr="00462F38">
              <w:t>26,080</w:t>
            </w:r>
          </w:p>
        </w:tc>
      </w:tr>
      <w:tr w:rsidR="001872D4" w:rsidRPr="002D5EAF">
        <w:tc>
          <w:tcPr>
            <w:tcW w:w="817" w:type="dxa"/>
          </w:tcPr>
          <w:p w:rsidR="001872D4" w:rsidRPr="00462F38" w:rsidRDefault="001872D4" w:rsidP="00AE1BCE">
            <w:pPr>
              <w:pStyle w:val="120"/>
            </w:pPr>
          </w:p>
        </w:tc>
        <w:tc>
          <w:tcPr>
            <w:tcW w:w="5812" w:type="dxa"/>
          </w:tcPr>
          <w:p w:rsidR="001872D4" w:rsidRPr="00462F38" w:rsidRDefault="001872D4" w:rsidP="00AE1BCE">
            <w:pPr>
              <w:pStyle w:val="120"/>
            </w:pPr>
            <w:r w:rsidRPr="00462F38">
              <w:t>- усадебная застройка</w:t>
            </w:r>
          </w:p>
        </w:tc>
        <w:tc>
          <w:tcPr>
            <w:tcW w:w="1701" w:type="dxa"/>
          </w:tcPr>
          <w:p w:rsidR="001872D4" w:rsidRPr="00462F38" w:rsidRDefault="001872D4" w:rsidP="00AE1BCE">
            <w:pPr>
              <w:pStyle w:val="120"/>
            </w:pPr>
            <w:r w:rsidRPr="00462F38">
              <w:t>тыс. м</w:t>
            </w:r>
            <w:r>
              <w:t>²</w:t>
            </w:r>
          </w:p>
        </w:tc>
        <w:tc>
          <w:tcPr>
            <w:tcW w:w="1559" w:type="dxa"/>
          </w:tcPr>
          <w:p w:rsidR="001872D4" w:rsidRPr="00462F38" w:rsidRDefault="001872D4" w:rsidP="00AE1BCE">
            <w:pPr>
              <w:pStyle w:val="120"/>
            </w:pPr>
            <w:r w:rsidRPr="00462F38">
              <w:t>25,080</w:t>
            </w:r>
          </w:p>
        </w:tc>
      </w:tr>
      <w:tr w:rsidR="001872D4" w:rsidRPr="002D5EAF">
        <w:tc>
          <w:tcPr>
            <w:tcW w:w="817" w:type="dxa"/>
          </w:tcPr>
          <w:p w:rsidR="001872D4" w:rsidRPr="00462F38" w:rsidRDefault="001872D4" w:rsidP="00AE1BCE">
            <w:pPr>
              <w:pStyle w:val="120"/>
            </w:pPr>
          </w:p>
        </w:tc>
        <w:tc>
          <w:tcPr>
            <w:tcW w:w="5812" w:type="dxa"/>
          </w:tcPr>
          <w:p w:rsidR="001872D4" w:rsidRPr="00462F38" w:rsidRDefault="001872D4" w:rsidP="00AE1BCE">
            <w:pPr>
              <w:pStyle w:val="120"/>
            </w:pPr>
            <w:r w:rsidRPr="00462F38">
              <w:t>- секционная застройка</w:t>
            </w:r>
          </w:p>
        </w:tc>
        <w:tc>
          <w:tcPr>
            <w:tcW w:w="1701" w:type="dxa"/>
          </w:tcPr>
          <w:p w:rsidR="001872D4" w:rsidRPr="00462F38" w:rsidRDefault="001872D4" w:rsidP="00AE1BCE">
            <w:pPr>
              <w:pStyle w:val="120"/>
            </w:pPr>
            <w:r w:rsidRPr="00462F38">
              <w:t>тыс. м</w:t>
            </w:r>
            <w:r>
              <w:t>²</w:t>
            </w:r>
          </w:p>
        </w:tc>
        <w:tc>
          <w:tcPr>
            <w:tcW w:w="1559" w:type="dxa"/>
          </w:tcPr>
          <w:p w:rsidR="001872D4" w:rsidRPr="00462F38" w:rsidRDefault="001872D4" w:rsidP="00AE1BCE">
            <w:pPr>
              <w:pStyle w:val="120"/>
            </w:pPr>
            <w:r w:rsidRPr="00462F38">
              <w:t>1,000</w:t>
            </w:r>
          </w:p>
        </w:tc>
      </w:tr>
      <w:tr w:rsidR="001872D4" w:rsidRPr="002D5EAF">
        <w:tc>
          <w:tcPr>
            <w:tcW w:w="817" w:type="dxa"/>
          </w:tcPr>
          <w:p w:rsidR="001872D4" w:rsidRPr="00462F38" w:rsidRDefault="001872D4" w:rsidP="00AE1BCE">
            <w:pPr>
              <w:pStyle w:val="120"/>
            </w:pPr>
            <w:r w:rsidRPr="00462F38">
              <w:t>2.</w:t>
            </w:r>
          </w:p>
        </w:tc>
        <w:tc>
          <w:tcPr>
            <w:tcW w:w="5812" w:type="dxa"/>
          </w:tcPr>
          <w:p w:rsidR="001872D4" w:rsidRPr="007A6B20" w:rsidRDefault="001872D4" w:rsidP="00AE1BCE">
            <w:pPr>
              <w:pStyle w:val="120"/>
            </w:pPr>
            <w:r w:rsidRPr="007A6B20">
              <w:t>Объемы нового строительства на расчетный срок, в т.ч.:</w:t>
            </w:r>
          </w:p>
        </w:tc>
        <w:tc>
          <w:tcPr>
            <w:tcW w:w="1701" w:type="dxa"/>
          </w:tcPr>
          <w:p w:rsidR="001872D4" w:rsidRPr="00462F38" w:rsidRDefault="001872D4" w:rsidP="00AE1BCE">
            <w:pPr>
              <w:pStyle w:val="120"/>
            </w:pPr>
            <w:r w:rsidRPr="00462F38">
              <w:t>тыс. м</w:t>
            </w:r>
            <w:r>
              <w:t>²</w:t>
            </w:r>
          </w:p>
        </w:tc>
        <w:tc>
          <w:tcPr>
            <w:tcW w:w="1559" w:type="dxa"/>
          </w:tcPr>
          <w:p w:rsidR="001872D4" w:rsidRPr="00462F38" w:rsidRDefault="001872D4" w:rsidP="00AE1BCE">
            <w:pPr>
              <w:pStyle w:val="120"/>
            </w:pPr>
            <w:r w:rsidRPr="00462F38">
              <w:t>28,836</w:t>
            </w:r>
          </w:p>
        </w:tc>
      </w:tr>
      <w:tr w:rsidR="001872D4" w:rsidRPr="002D5EAF">
        <w:tc>
          <w:tcPr>
            <w:tcW w:w="817" w:type="dxa"/>
          </w:tcPr>
          <w:p w:rsidR="001872D4" w:rsidRPr="00462F38" w:rsidRDefault="001872D4" w:rsidP="00AE1BCE">
            <w:pPr>
              <w:pStyle w:val="120"/>
            </w:pPr>
          </w:p>
        </w:tc>
        <w:tc>
          <w:tcPr>
            <w:tcW w:w="5812" w:type="dxa"/>
          </w:tcPr>
          <w:p w:rsidR="001872D4" w:rsidRPr="00462F38" w:rsidRDefault="001872D4" w:rsidP="00AE1BCE">
            <w:pPr>
              <w:pStyle w:val="120"/>
            </w:pPr>
            <w:r w:rsidRPr="00462F38">
              <w:t>- усадебная застройка</w:t>
            </w:r>
          </w:p>
        </w:tc>
        <w:tc>
          <w:tcPr>
            <w:tcW w:w="1701" w:type="dxa"/>
          </w:tcPr>
          <w:p w:rsidR="001872D4" w:rsidRPr="00462F38" w:rsidRDefault="001872D4" w:rsidP="00AE1BCE">
            <w:pPr>
              <w:pStyle w:val="120"/>
            </w:pPr>
            <w:r w:rsidRPr="00462F38">
              <w:t>тыс. м</w:t>
            </w:r>
            <w:r>
              <w:t>²</w:t>
            </w:r>
          </w:p>
        </w:tc>
        <w:tc>
          <w:tcPr>
            <w:tcW w:w="1559" w:type="dxa"/>
          </w:tcPr>
          <w:p w:rsidR="001872D4" w:rsidRPr="00462F38" w:rsidRDefault="001872D4" w:rsidP="00AE1BCE">
            <w:pPr>
              <w:pStyle w:val="120"/>
            </w:pPr>
            <w:r w:rsidRPr="00462F38">
              <w:t>28,836</w:t>
            </w:r>
          </w:p>
        </w:tc>
      </w:tr>
      <w:tr w:rsidR="001872D4" w:rsidRPr="002D5EAF">
        <w:tc>
          <w:tcPr>
            <w:tcW w:w="817" w:type="dxa"/>
          </w:tcPr>
          <w:p w:rsidR="001872D4" w:rsidRPr="00462F38" w:rsidRDefault="001872D4" w:rsidP="00AE1BCE">
            <w:pPr>
              <w:pStyle w:val="120"/>
            </w:pPr>
          </w:p>
        </w:tc>
        <w:tc>
          <w:tcPr>
            <w:tcW w:w="5812" w:type="dxa"/>
          </w:tcPr>
          <w:p w:rsidR="001872D4" w:rsidRPr="00462F38" w:rsidRDefault="001872D4" w:rsidP="00AE1BCE">
            <w:pPr>
              <w:pStyle w:val="120"/>
            </w:pPr>
            <w:r w:rsidRPr="00462F38">
              <w:t>- секционная застройка</w:t>
            </w:r>
          </w:p>
        </w:tc>
        <w:tc>
          <w:tcPr>
            <w:tcW w:w="1701" w:type="dxa"/>
          </w:tcPr>
          <w:p w:rsidR="001872D4" w:rsidRPr="00462F38" w:rsidRDefault="001872D4" w:rsidP="00AE1BCE">
            <w:pPr>
              <w:pStyle w:val="120"/>
            </w:pPr>
            <w:r w:rsidRPr="00462F38">
              <w:t>тыс. м</w:t>
            </w:r>
            <w:r>
              <w:t>²</w:t>
            </w:r>
          </w:p>
        </w:tc>
        <w:tc>
          <w:tcPr>
            <w:tcW w:w="1559" w:type="dxa"/>
          </w:tcPr>
          <w:p w:rsidR="001872D4" w:rsidRPr="00462F38" w:rsidRDefault="001872D4" w:rsidP="00AE1BCE">
            <w:pPr>
              <w:pStyle w:val="120"/>
            </w:pPr>
            <w:r w:rsidRPr="00462F38">
              <w:t>-</w:t>
            </w:r>
          </w:p>
        </w:tc>
      </w:tr>
      <w:tr w:rsidR="001872D4" w:rsidRPr="002D5EAF">
        <w:tc>
          <w:tcPr>
            <w:tcW w:w="817" w:type="dxa"/>
          </w:tcPr>
          <w:p w:rsidR="001872D4" w:rsidRPr="00462F38" w:rsidRDefault="001872D4" w:rsidP="00AE1BCE">
            <w:pPr>
              <w:pStyle w:val="120"/>
            </w:pPr>
            <w:r w:rsidRPr="00462F38">
              <w:t>3.</w:t>
            </w:r>
          </w:p>
        </w:tc>
        <w:tc>
          <w:tcPr>
            <w:tcW w:w="5812" w:type="dxa"/>
          </w:tcPr>
          <w:p w:rsidR="001872D4" w:rsidRPr="007A6B20" w:rsidRDefault="001872D4" w:rsidP="00AE1BCE">
            <w:pPr>
              <w:pStyle w:val="120"/>
            </w:pPr>
            <w:r w:rsidRPr="007A6B20">
              <w:t>Жилищный фонд на расчетный срок, 2035 год</w:t>
            </w:r>
          </w:p>
        </w:tc>
        <w:tc>
          <w:tcPr>
            <w:tcW w:w="1701" w:type="dxa"/>
          </w:tcPr>
          <w:p w:rsidR="001872D4" w:rsidRPr="00462F38" w:rsidRDefault="001872D4" w:rsidP="00AE1BCE">
            <w:pPr>
              <w:pStyle w:val="120"/>
            </w:pPr>
            <w:r w:rsidRPr="00462F38">
              <w:t>тыс. м</w:t>
            </w:r>
            <w:r>
              <w:t>²</w:t>
            </w:r>
          </w:p>
        </w:tc>
        <w:tc>
          <w:tcPr>
            <w:tcW w:w="1559" w:type="dxa"/>
          </w:tcPr>
          <w:p w:rsidR="001872D4" w:rsidRPr="00462F38" w:rsidRDefault="001872D4" w:rsidP="00AE1BCE">
            <w:pPr>
              <w:pStyle w:val="120"/>
            </w:pPr>
            <w:r w:rsidRPr="00462F38">
              <w:t>63,891</w:t>
            </w:r>
          </w:p>
        </w:tc>
      </w:tr>
      <w:tr w:rsidR="001872D4" w:rsidRPr="002D5EAF">
        <w:tc>
          <w:tcPr>
            <w:tcW w:w="817" w:type="dxa"/>
          </w:tcPr>
          <w:p w:rsidR="001872D4" w:rsidRPr="00462F38" w:rsidRDefault="001872D4" w:rsidP="00AE1BCE">
            <w:pPr>
              <w:pStyle w:val="120"/>
            </w:pPr>
            <w:r w:rsidRPr="00462F38">
              <w:t>4.</w:t>
            </w:r>
          </w:p>
        </w:tc>
        <w:tc>
          <w:tcPr>
            <w:tcW w:w="5812" w:type="dxa"/>
          </w:tcPr>
          <w:p w:rsidR="001872D4" w:rsidRPr="00462F38" w:rsidRDefault="001872D4" w:rsidP="00AE1BCE">
            <w:pPr>
              <w:pStyle w:val="120"/>
            </w:pPr>
            <w:r w:rsidRPr="00462F38">
              <w:t>Население на расчетный срок</w:t>
            </w:r>
          </w:p>
        </w:tc>
        <w:tc>
          <w:tcPr>
            <w:tcW w:w="1701" w:type="dxa"/>
          </w:tcPr>
          <w:p w:rsidR="001872D4" w:rsidRPr="00462F38" w:rsidRDefault="001872D4" w:rsidP="00AE1BCE">
            <w:pPr>
              <w:pStyle w:val="120"/>
            </w:pPr>
            <w:r w:rsidRPr="00462F38">
              <w:t>тыс.чел.</w:t>
            </w:r>
          </w:p>
        </w:tc>
        <w:tc>
          <w:tcPr>
            <w:tcW w:w="1559" w:type="dxa"/>
          </w:tcPr>
          <w:p w:rsidR="001872D4" w:rsidRPr="00462F38" w:rsidRDefault="001872D4" w:rsidP="00AE1BCE">
            <w:pPr>
              <w:pStyle w:val="120"/>
            </w:pPr>
            <w:r w:rsidRPr="00462F38">
              <w:t>2,340</w:t>
            </w:r>
          </w:p>
        </w:tc>
      </w:tr>
      <w:tr w:rsidR="001872D4" w:rsidRPr="002D5EAF">
        <w:tc>
          <w:tcPr>
            <w:tcW w:w="817" w:type="dxa"/>
          </w:tcPr>
          <w:p w:rsidR="001872D4" w:rsidRPr="00462F38" w:rsidRDefault="001872D4" w:rsidP="00AE1BCE">
            <w:pPr>
              <w:pStyle w:val="120"/>
            </w:pPr>
            <w:r w:rsidRPr="00462F38">
              <w:t>5.</w:t>
            </w:r>
          </w:p>
        </w:tc>
        <w:tc>
          <w:tcPr>
            <w:tcW w:w="5812" w:type="dxa"/>
          </w:tcPr>
          <w:p w:rsidR="001872D4" w:rsidRPr="00462F38" w:rsidRDefault="001872D4" w:rsidP="00AE1BCE">
            <w:pPr>
              <w:pStyle w:val="120"/>
            </w:pPr>
            <w:r w:rsidRPr="00462F38">
              <w:t>Средняя обеспеченность жилищным фондом</w:t>
            </w:r>
          </w:p>
        </w:tc>
        <w:tc>
          <w:tcPr>
            <w:tcW w:w="1701" w:type="dxa"/>
          </w:tcPr>
          <w:p w:rsidR="001872D4" w:rsidRPr="00462F38" w:rsidRDefault="001872D4" w:rsidP="00AE1BCE">
            <w:pPr>
              <w:pStyle w:val="120"/>
            </w:pPr>
            <w:r w:rsidRPr="00462F38">
              <w:t>м</w:t>
            </w:r>
            <w:r>
              <w:t>²</w:t>
            </w:r>
            <w:r w:rsidRPr="00462F38">
              <w:t xml:space="preserve"> /чел</w:t>
            </w:r>
          </w:p>
        </w:tc>
        <w:tc>
          <w:tcPr>
            <w:tcW w:w="1559" w:type="dxa"/>
          </w:tcPr>
          <w:p w:rsidR="001872D4" w:rsidRPr="00462F38" w:rsidRDefault="001872D4" w:rsidP="00AE1BCE">
            <w:pPr>
              <w:pStyle w:val="120"/>
            </w:pPr>
            <w:r w:rsidRPr="00462F38">
              <w:t>27,30</w:t>
            </w:r>
          </w:p>
        </w:tc>
      </w:tr>
    </w:tbl>
    <w:p w:rsidR="001872D4" w:rsidRDefault="001872D4" w:rsidP="00F22F94">
      <w:pPr>
        <w:rPr>
          <w:rFonts w:ascii="Calibri" w:hAnsi="Calibri" w:cs="Calibri"/>
          <w:color w:val="FF0000"/>
        </w:rPr>
      </w:pPr>
    </w:p>
    <w:p w:rsidR="001872D4" w:rsidRPr="00F22F94" w:rsidRDefault="001872D4" w:rsidP="00834650">
      <w:pPr>
        <w:ind w:firstLine="360"/>
        <w:rPr>
          <w:sz w:val="24"/>
          <w:szCs w:val="24"/>
        </w:rPr>
      </w:pPr>
      <w:r w:rsidRPr="00F22F94">
        <w:rPr>
          <w:sz w:val="24"/>
          <w:szCs w:val="24"/>
        </w:rPr>
        <w:t>Главной задачей жилищной политики сельского поселения является обеспечение комфортных условий проживания для различных категорий граждан.</w:t>
      </w:r>
    </w:p>
    <w:p w:rsidR="001872D4" w:rsidRPr="00F22F94" w:rsidRDefault="001872D4" w:rsidP="00834650">
      <w:pPr>
        <w:ind w:firstLine="360"/>
        <w:rPr>
          <w:sz w:val="24"/>
          <w:szCs w:val="24"/>
        </w:rPr>
      </w:pPr>
      <w:r>
        <w:rPr>
          <w:sz w:val="24"/>
          <w:szCs w:val="24"/>
        </w:rPr>
        <w:t>Для решения этой задачи Г</w:t>
      </w:r>
      <w:r w:rsidRPr="00F22F94">
        <w:rPr>
          <w:sz w:val="24"/>
          <w:szCs w:val="24"/>
        </w:rPr>
        <w:t>енеральным планом предлагается:</w:t>
      </w:r>
    </w:p>
    <w:p w:rsidR="001872D4" w:rsidRPr="00F22F94" w:rsidRDefault="001872D4" w:rsidP="00916033">
      <w:pPr>
        <w:pStyle w:val="ListParagraph"/>
        <w:numPr>
          <w:ilvl w:val="1"/>
          <w:numId w:val="6"/>
        </w:numPr>
        <w:spacing w:line="360" w:lineRule="auto"/>
        <w:ind w:left="0" w:firstLine="0"/>
        <w:jc w:val="both"/>
        <w:rPr>
          <w:sz w:val="24"/>
          <w:szCs w:val="24"/>
        </w:rPr>
      </w:pPr>
      <w:r w:rsidRPr="00F22F94">
        <w:rPr>
          <w:sz w:val="24"/>
          <w:szCs w:val="24"/>
        </w:rPr>
        <w:t>довести среднюю обеспеченность жилищным фондом до 27,0 м</w:t>
      </w:r>
      <w:r w:rsidRPr="00F22F94">
        <w:rPr>
          <w:sz w:val="24"/>
          <w:szCs w:val="24"/>
          <w:vertAlign w:val="superscript"/>
        </w:rPr>
        <w:t xml:space="preserve">2 </w:t>
      </w:r>
      <w:r w:rsidRPr="00F22F94">
        <w:rPr>
          <w:sz w:val="24"/>
          <w:szCs w:val="24"/>
        </w:rPr>
        <w:t>общей площади на  человека. Это позволит обеспечить посемейное расселение граждан с  предоставлением каждому члену семьи отдельной комнаты;</w:t>
      </w:r>
    </w:p>
    <w:p w:rsidR="001872D4" w:rsidRPr="00F22F94" w:rsidRDefault="001872D4" w:rsidP="00916033">
      <w:pPr>
        <w:pStyle w:val="ListParagraph"/>
        <w:numPr>
          <w:ilvl w:val="1"/>
          <w:numId w:val="6"/>
        </w:numPr>
        <w:spacing w:line="360" w:lineRule="auto"/>
        <w:ind w:left="0" w:firstLine="0"/>
        <w:jc w:val="both"/>
        <w:rPr>
          <w:sz w:val="24"/>
          <w:szCs w:val="24"/>
        </w:rPr>
      </w:pPr>
      <w:r w:rsidRPr="00F22F94">
        <w:rPr>
          <w:sz w:val="24"/>
          <w:szCs w:val="24"/>
        </w:rPr>
        <w:t>снести  ветхий жилищный фонд;</w:t>
      </w:r>
    </w:p>
    <w:p w:rsidR="001872D4" w:rsidRDefault="001872D4" w:rsidP="00916033">
      <w:pPr>
        <w:pStyle w:val="ListParagraph"/>
        <w:numPr>
          <w:ilvl w:val="1"/>
          <w:numId w:val="6"/>
        </w:numPr>
        <w:spacing w:line="360" w:lineRule="auto"/>
        <w:ind w:left="0" w:firstLine="0"/>
        <w:jc w:val="both"/>
        <w:rPr>
          <w:sz w:val="24"/>
          <w:szCs w:val="24"/>
        </w:rPr>
      </w:pPr>
      <w:r w:rsidRPr="00F22F94">
        <w:rPr>
          <w:sz w:val="24"/>
          <w:szCs w:val="24"/>
        </w:rPr>
        <w:t>расселить население, проживающее в санитарно-защитных зонах;</w:t>
      </w:r>
    </w:p>
    <w:p w:rsidR="001872D4" w:rsidRPr="00F22F94" w:rsidRDefault="001872D4" w:rsidP="00916033">
      <w:pPr>
        <w:pStyle w:val="ListParagraph"/>
        <w:numPr>
          <w:ilvl w:val="1"/>
          <w:numId w:val="6"/>
        </w:numPr>
        <w:spacing w:line="360" w:lineRule="auto"/>
        <w:ind w:left="0" w:firstLine="0"/>
        <w:jc w:val="both"/>
        <w:rPr>
          <w:sz w:val="24"/>
          <w:szCs w:val="24"/>
        </w:rPr>
      </w:pPr>
      <w:r w:rsidRPr="00F22F94">
        <w:rPr>
          <w:sz w:val="24"/>
          <w:szCs w:val="24"/>
        </w:rPr>
        <w:t xml:space="preserve">предусмотреть строительство жилых домов различных типов для  удовлетворения </w:t>
      </w:r>
      <w:r>
        <w:rPr>
          <w:sz w:val="24"/>
          <w:szCs w:val="24"/>
        </w:rPr>
        <w:t xml:space="preserve">  </w:t>
      </w:r>
      <w:r w:rsidRPr="00F22F94">
        <w:rPr>
          <w:sz w:val="24"/>
          <w:szCs w:val="24"/>
        </w:rPr>
        <w:t>потребностей различных категорий населения.</w:t>
      </w:r>
    </w:p>
    <w:p w:rsidR="001872D4" w:rsidRPr="00F22F94" w:rsidRDefault="001872D4" w:rsidP="00F22F94">
      <w:pPr>
        <w:pStyle w:val="14"/>
        <w:rPr>
          <w:sz w:val="24"/>
          <w:szCs w:val="24"/>
        </w:rPr>
      </w:pPr>
      <w:r w:rsidRPr="00F22F94">
        <w:rPr>
          <w:sz w:val="24"/>
          <w:szCs w:val="24"/>
        </w:rPr>
        <w:t>Существующий жилищный фонд – 26,080 тыс. м² общей площади, при средней обеспеченности 20,5 м²/чел.</w:t>
      </w:r>
    </w:p>
    <w:p w:rsidR="001872D4" w:rsidRPr="00F22F94" w:rsidRDefault="001872D4" w:rsidP="00F22F94">
      <w:pPr>
        <w:pStyle w:val="14"/>
        <w:rPr>
          <w:sz w:val="24"/>
          <w:szCs w:val="24"/>
        </w:rPr>
      </w:pPr>
      <w:r w:rsidRPr="00F22F94">
        <w:rPr>
          <w:sz w:val="24"/>
          <w:szCs w:val="24"/>
        </w:rPr>
        <w:t>Жилищный фонд на расчетный срок – 63,891 тыс.м² общей площади, при средней обеспеченности 27,3 м²/чел.</w:t>
      </w:r>
    </w:p>
    <w:p w:rsidR="001872D4" w:rsidRPr="00F22F94" w:rsidRDefault="001872D4" w:rsidP="00F22F94">
      <w:pPr>
        <w:pStyle w:val="14"/>
        <w:rPr>
          <w:sz w:val="24"/>
          <w:szCs w:val="24"/>
        </w:rPr>
      </w:pPr>
      <w:r w:rsidRPr="00F22F94">
        <w:rPr>
          <w:sz w:val="24"/>
          <w:szCs w:val="24"/>
        </w:rPr>
        <w:t>Рост обеспеченности жилым фондом за период составит 6,80 м²/чел. или 33,2% от существующей обеспеченности, в пересчете на год – это 0,27  м²/чел. или 1,33% в год, что, с учетом сокращения численности населения, реально и, в общем, соответствует темпам роста обеспеченности в последние годы.</w:t>
      </w:r>
    </w:p>
    <w:p w:rsidR="001872D4" w:rsidRPr="00F22F94" w:rsidRDefault="001872D4" w:rsidP="00F22F94">
      <w:pPr>
        <w:rPr>
          <w:sz w:val="24"/>
          <w:szCs w:val="24"/>
        </w:rPr>
      </w:pPr>
      <w:r w:rsidRPr="00F22F94">
        <w:rPr>
          <w:sz w:val="24"/>
          <w:szCs w:val="24"/>
        </w:rPr>
        <w:t>Типология нового жилищного строительства</w:t>
      </w:r>
    </w:p>
    <w:p w:rsidR="001872D4" w:rsidRPr="00F22F94" w:rsidRDefault="001872D4" w:rsidP="00F22F94">
      <w:pPr>
        <w:rPr>
          <w:sz w:val="24"/>
          <w:szCs w:val="24"/>
        </w:rPr>
      </w:pPr>
      <w:r w:rsidRPr="00F22F94">
        <w:rPr>
          <w:sz w:val="24"/>
          <w:szCs w:val="24"/>
        </w:rPr>
        <w:t>Генеральным планом предлагается жилая застройка следующих типов:</w:t>
      </w:r>
    </w:p>
    <w:p w:rsidR="001872D4" w:rsidRPr="00F22F94" w:rsidRDefault="001872D4" w:rsidP="00916033">
      <w:pPr>
        <w:pStyle w:val="ListParagraph"/>
        <w:numPr>
          <w:ilvl w:val="0"/>
          <w:numId w:val="7"/>
        </w:numPr>
        <w:ind w:left="0" w:firstLine="0"/>
        <w:rPr>
          <w:sz w:val="24"/>
          <w:szCs w:val="24"/>
        </w:rPr>
      </w:pPr>
      <w:r w:rsidRPr="00F22F94">
        <w:rPr>
          <w:sz w:val="24"/>
          <w:szCs w:val="24"/>
        </w:rPr>
        <w:t>малоэтажная индивидуальная  застройк</w:t>
      </w:r>
      <w:r>
        <w:rPr>
          <w:sz w:val="24"/>
          <w:szCs w:val="24"/>
        </w:rPr>
        <w:t xml:space="preserve">а с жилыми зданиями на 1 семью, </w:t>
      </w:r>
      <w:r w:rsidRPr="00F22F94">
        <w:rPr>
          <w:sz w:val="24"/>
          <w:szCs w:val="24"/>
        </w:rPr>
        <w:t>этажностью от 1 до 3 этажей, включая мансардный.</w:t>
      </w:r>
    </w:p>
    <w:p w:rsidR="001872D4" w:rsidRPr="00F22F94" w:rsidRDefault="001872D4" w:rsidP="00F22F94">
      <w:pPr>
        <w:rPr>
          <w:sz w:val="24"/>
          <w:szCs w:val="24"/>
        </w:rPr>
      </w:pPr>
      <w:r w:rsidRPr="00F22F94">
        <w:rPr>
          <w:sz w:val="24"/>
          <w:szCs w:val="24"/>
        </w:rPr>
        <w:t>Распределение жилищной типологии предусматривает территориальные ресурсы (наличие земельных участков, инженерной инфраструктуры и т.д.) и сложившуюся ситуацию на момент разработки проекта.</w:t>
      </w:r>
    </w:p>
    <w:p w:rsidR="001872D4" w:rsidRPr="00F22F94" w:rsidRDefault="001872D4" w:rsidP="00F22F94">
      <w:pPr>
        <w:rPr>
          <w:sz w:val="24"/>
          <w:szCs w:val="24"/>
        </w:rPr>
      </w:pPr>
      <w:r w:rsidRPr="00F22F94">
        <w:rPr>
          <w:sz w:val="24"/>
          <w:szCs w:val="24"/>
        </w:rPr>
        <w:t>Размещение нового жилищного строительства и движение жилищного фонда представлены ниже.</w:t>
      </w:r>
    </w:p>
    <w:p w:rsidR="001872D4" w:rsidRPr="00F22F94" w:rsidRDefault="001872D4" w:rsidP="00F22F94">
      <w:pPr>
        <w:pStyle w:val="10"/>
        <w:ind w:firstLine="0"/>
        <w:rPr>
          <w:rFonts w:ascii="Times New Roman" w:hAnsi="Times New Roman" w:cs="Times New Roman"/>
          <w:sz w:val="24"/>
          <w:szCs w:val="24"/>
        </w:rPr>
      </w:pPr>
      <w:r w:rsidRPr="00F22F94">
        <w:rPr>
          <w:rFonts w:ascii="Times New Roman" w:hAnsi="Times New Roman" w:cs="Times New Roman"/>
          <w:sz w:val="24"/>
          <w:szCs w:val="24"/>
        </w:rPr>
        <w:t>К окончанию расчетного срока населенные пункты поселения будут характеризоваться следующими показателями по численности населения и количеству жилищного фонда (таблицы ).</w:t>
      </w:r>
    </w:p>
    <w:p w:rsidR="001872D4" w:rsidRPr="007F0F57" w:rsidRDefault="001872D4" w:rsidP="007F0F57">
      <w:pPr>
        <w:pStyle w:val="31"/>
        <w:rPr>
          <w:rFonts w:ascii="Times New Roman" w:hAnsi="Times New Roman" w:cs="Times New Roman"/>
          <w:b/>
          <w:bCs/>
          <w:color w:val="000000"/>
        </w:rPr>
      </w:pPr>
      <w:r>
        <w:rPr>
          <w:rFonts w:ascii="Times New Roman" w:hAnsi="Times New Roman" w:cs="Times New Roman"/>
          <w:b/>
          <w:bCs/>
          <w:color w:val="000000"/>
        </w:rPr>
        <w:t xml:space="preserve">Перспективы развития промышленности </w:t>
      </w:r>
    </w:p>
    <w:p w:rsidR="001872D4" w:rsidRDefault="001872D4" w:rsidP="00834650">
      <w:pPr>
        <w:ind w:firstLine="360"/>
        <w:rPr>
          <w:b/>
          <w:bCs/>
        </w:rPr>
      </w:pPr>
    </w:p>
    <w:p w:rsidR="001872D4" w:rsidRPr="00F22F94" w:rsidRDefault="001872D4" w:rsidP="00986CC6">
      <w:pPr>
        <w:ind w:firstLine="360"/>
        <w:jc w:val="both"/>
        <w:rPr>
          <w:sz w:val="24"/>
          <w:szCs w:val="24"/>
        </w:rPr>
      </w:pPr>
      <w:r w:rsidRPr="00F22F94">
        <w:rPr>
          <w:sz w:val="24"/>
          <w:szCs w:val="24"/>
        </w:rPr>
        <w:t>В целях привлечения инвестиционных вливаний в экономику сельского поселения Вепсское национальное проектом предусмотрено размещение промышленной площадки, имеющей необходимый начальный ресурсный потенциал (инженерные сети, транспортная доступность и т. д.). Проектируемая инвестиционная площадка имеет ограничения по использованию в виде оговоренного в проектном решении класса вредности производства с соблюдением регламентируемой санитарно-защитной зоны.</w:t>
      </w:r>
    </w:p>
    <w:p w:rsidR="001872D4" w:rsidRDefault="001872D4" w:rsidP="00986CC6">
      <w:pPr>
        <w:ind w:firstLine="360"/>
        <w:jc w:val="both"/>
        <w:rPr>
          <w:sz w:val="24"/>
          <w:szCs w:val="24"/>
        </w:rPr>
      </w:pPr>
      <w:r w:rsidRPr="00F22F94">
        <w:rPr>
          <w:sz w:val="24"/>
          <w:szCs w:val="24"/>
        </w:rPr>
        <w:t>Перспективные инвестиционные площад</w:t>
      </w:r>
      <w:r>
        <w:rPr>
          <w:sz w:val="24"/>
          <w:szCs w:val="24"/>
        </w:rPr>
        <w:t>ки для развития малого и среднего бизнеса на территории сельского поселения Вепсское национальное</w:t>
      </w:r>
    </w:p>
    <w:p w:rsidR="001872D4" w:rsidRDefault="001872D4" w:rsidP="00834650">
      <w:pPr>
        <w:ind w:firstLine="360"/>
        <w:rPr>
          <w:sz w:val="24"/>
          <w:szCs w:val="24"/>
        </w:rPr>
      </w:pPr>
      <w:r>
        <w:rPr>
          <w:sz w:val="24"/>
          <w:szCs w:val="24"/>
        </w:rPr>
        <w:t xml:space="preserve">                                                                                          </w:t>
      </w:r>
    </w:p>
    <w:p w:rsidR="001872D4" w:rsidRDefault="001872D4" w:rsidP="00834650">
      <w:pPr>
        <w:ind w:left="7080" w:firstLine="708"/>
        <w:rPr>
          <w:sz w:val="24"/>
          <w:szCs w:val="24"/>
        </w:rPr>
      </w:pPr>
      <w:r>
        <w:rPr>
          <w:sz w:val="24"/>
          <w:szCs w:val="24"/>
        </w:rPr>
        <w:t>Таблица №21</w:t>
      </w:r>
    </w:p>
    <w:tbl>
      <w:tblPr>
        <w:tblW w:w="9839" w:type="dxa"/>
        <w:tblInd w:w="2" w:type="dxa"/>
        <w:tblLayout w:type="fixed"/>
        <w:tblCellMar>
          <w:left w:w="0" w:type="dxa"/>
          <w:right w:w="0" w:type="dxa"/>
        </w:tblCellMar>
        <w:tblLook w:val="00A0"/>
      </w:tblPr>
      <w:tblGrid>
        <w:gridCol w:w="440"/>
        <w:gridCol w:w="1686"/>
        <w:gridCol w:w="626"/>
        <w:gridCol w:w="1628"/>
        <w:gridCol w:w="2079"/>
        <w:gridCol w:w="1895"/>
        <w:gridCol w:w="635"/>
        <w:gridCol w:w="850"/>
      </w:tblGrid>
      <w:tr w:rsidR="001872D4" w:rsidRPr="00F22F94">
        <w:trPr>
          <w:trHeight w:val="1648"/>
        </w:trPr>
        <w:tc>
          <w:tcPr>
            <w:tcW w:w="44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rPr>
                <w:rFonts w:ascii="Calibri" w:hAnsi="Calibri" w:cs="Calibri"/>
                <w:sz w:val="24"/>
                <w:szCs w:val="24"/>
              </w:rPr>
            </w:pPr>
            <w:r>
              <w:rPr>
                <w:rFonts w:ascii="Calibri" w:hAnsi="Calibri" w:cs="Calibri"/>
                <w:sz w:val="24"/>
                <w:szCs w:val="24"/>
              </w:rPr>
              <w:t>№</w:t>
            </w:r>
          </w:p>
          <w:p w:rsidR="001872D4" w:rsidRDefault="001872D4">
            <w:pPr>
              <w:rPr>
                <w:sz w:val="24"/>
                <w:szCs w:val="24"/>
              </w:rPr>
            </w:pPr>
            <w:r>
              <w:rPr>
                <w:sz w:val="24"/>
                <w:szCs w:val="24"/>
              </w:rPr>
              <w:t>п/п</w:t>
            </w:r>
          </w:p>
        </w:tc>
        <w:tc>
          <w:tcPr>
            <w:tcW w:w="168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22F94" w:rsidRDefault="001872D4">
            <w:pPr>
              <w:rPr>
                <w:sz w:val="24"/>
                <w:szCs w:val="24"/>
              </w:rPr>
            </w:pPr>
            <w:r w:rsidRPr="00F22F94">
              <w:rPr>
                <w:sz w:val="24"/>
                <w:szCs w:val="24"/>
              </w:rPr>
              <w:t>Наименование</w:t>
            </w:r>
          </w:p>
          <w:p w:rsidR="001872D4" w:rsidRPr="00F22F94" w:rsidRDefault="001872D4">
            <w:pPr>
              <w:rPr>
                <w:sz w:val="24"/>
                <w:szCs w:val="24"/>
              </w:rPr>
            </w:pPr>
            <w:r w:rsidRPr="00F22F94">
              <w:rPr>
                <w:sz w:val="24"/>
                <w:szCs w:val="24"/>
              </w:rPr>
              <w:t>расположение</w:t>
            </w:r>
          </w:p>
        </w:tc>
        <w:tc>
          <w:tcPr>
            <w:tcW w:w="6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22F94" w:rsidRDefault="001872D4">
            <w:pPr>
              <w:rPr>
                <w:sz w:val="24"/>
                <w:szCs w:val="24"/>
              </w:rPr>
            </w:pPr>
            <w:r w:rsidRPr="00F22F94">
              <w:rPr>
                <w:sz w:val="24"/>
                <w:szCs w:val="24"/>
              </w:rPr>
              <w:t>Площадь га</w:t>
            </w:r>
          </w:p>
        </w:tc>
        <w:tc>
          <w:tcPr>
            <w:tcW w:w="162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22F94" w:rsidRDefault="001872D4">
            <w:pPr>
              <w:rPr>
                <w:sz w:val="24"/>
                <w:szCs w:val="24"/>
              </w:rPr>
            </w:pPr>
            <w:r w:rsidRPr="00F22F94">
              <w:rPr>
                <w:sz w:val="24"/>
                <w:szCs w:val="24"/>
              </w:rPr>
              <w:t>Категория</w:t>
            </w:r>
          </w:p>
          <w:p w:rsidR="001872D4" w:rsidRPr="00F22F94" w:rsidRDefault="001872D4">
            <w:pPr>
              <w:rPr>
                <w:sz w:val="24"/>
                <w:szCs w:val="24"/>
              </w:rPr>
            </w:pPr>
            <w:r w:rsidRPr="00F22F94">
              <w:rPr>
                <w:sz w:val="24"/>
                <w:szCs w:val="24"/>
              </w:rPr>
              <w:t>земель</w:t>
            </w:r>
          </w:p>
        </w:tc>
        <w:tc>
          <w:tcPr>
            <w:tcW w:w="207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22F94" w:rsidRDefault="001872D4">
            <w:pPr>
              <w:rPr>
                <w:sz w:val="24"/>
                <w:szCs w:val="24"/>
              </w:rPr>
            </w:pPr>
            <w:r w:rsidRPr="00F22F94">
              <w:rPr>
                <w:sz w:val="24"/>
                <w:szCs w:val="24"/>
              </w:rPr>
              <w:t>Транспортная доступность</w:t>
            </w:r>
          </w:p>
        </w:tc>
        <w:tc>
          <w:tcPr>
            <w:tcW w:w="189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22F94" w:rsidRDefault="001872D4">
            <w:pPr>
              <w:rPr>
                <w:sz w:val="24"/>
                <w:szCs w:val="24"/>
              </w:rPr>
            </w:pPr>
            <w:r w:rsidRPr="00F22F94">
              <w:rPr>
                <w:sz w:val="24"/>
                <w:szCs w:val="24"/>
              </w:rPr>
              <w:t>Инженерная обеспеченность</w:t>
            </w:r>
          </w:p>
        </w:tc>
        <w:tc>
          <w:tcPr>
            <w:tcW w:w="6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22F94" w:rsidRDefault="001872D4">
            <w:pPr>
              <w:rPr>
                <w:sz w:val="24"/>
                <w:szCs w:val="24"/>
              </w:rPr>
            </w:pPr>
            <w:r w:rsidRPr="00F22F94">
              <w:rPr>
                <w:sz w:val="24"/>
                <w:szCs w:val="24"/>
              </w:rPr>
              <w:t>Рекомендуемый класс вредности</w:t>
            </w:r>
          </w:p>
        </w:tc>
        <w:tc>
          <w:tcPr>
            <w:tcW w:w="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22F94" w:rsidRDefault="001872D4">
            <w:pPr>
              <w:ind w:firstLine="360"/>
              <w:rPr>
                <w:sz w:val="24"/>
                <w:szCs w:val="24"/>
              </w:rPr>
            </w:pPr>
            <w:r w:rsidRPr="00F22F94">
              <w:rPr>
                <w:sz w:val="24"/>
                <w:szCs w:val="24"/>
              </w:rPr>
              <w:t>Примеч.</w:t>
            </w:r>
          </w:p>
        </w:tc>
      </w:tr>
      <w:tr w:rsidR="001872D4" w:rsidRPr="00F22F94">
        <w:trPr>
          <w:trHeight w:val="3924"/>
        </w:trPr>
        <w:tc>
          <w:tcPr>
            <w:tcW w:w="44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Default="001872D4">
            <w:pPr>
              <w:rPr>
                <w:rFonts w:ascii="Calibri" w:hAnsi="Calibri" w:cs="Calibri"/>
                <w:sz w:val="24"/>
                <w:szCs w:val="24"/>
              </w:rPr>
            </w:pPr>
            <w:r>
              <w:rPr>
                <w:rFonts w:ascii="Calibri" w:hAnsi="Calibri" w:cs="Calibri"/>
                <w:sz w:val="24"/>
                <w:szCs w:val="24"/>
              </w:rPr>
              <w:t>1.</w:t>
            </w:r>
          </w:p>
        </w:tc>
        <w:tc>
          <w:tcPr>
            <w:tcW w:w="168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22F94" w:rsidRDefault="001872D4">
            <w:pPr>
              <w:rPr>
                <w:sz w:val="24"/>
                <w:szCs w:val="24"/>
              </w:rPr>
            </w:pPr>
            <w:r w:rsidRPr="00F22F94">
              <w:rPr>
                <w:sz w:val="24"/>
                <w:szCs w:val="24"/>
              </w:rPr>
              <w:t>Инвестиционная</w:t>
            </w:r>
          </w:p>
          <w:p w:rsidR="001872D4" w:rsidRPr="00F22F94" w:rsidRDefault="001872D4">
            <w:pPr>
              <w:rPr>
                <w:sz w:val="24"/>
                <w:szCs w:val="24"/>
              </w:rPr>
            </w:pPr>
            <w:r w:rsidRPr="00F22F94">
              <w:rPr>
                <w:sz w:val="24"/>
                <w:szCs w:val="24"/>
              </w:rPr>
              <w:t xml:space="preserve">площадка  </w:t>
            </w:r>
          </w:p>
          <w:p w:rsidR="001872D4" w:rsidRPr="00F22F94" w:rsidRDefault="001872D4">
            <w:pPr>
              <w:rPr>
                <w:sz w:val="24"/>
                <w:szCs w:val="24"/>
              </w:rPr>
            </w:pPr>
            <w:r w:rsidRPr="00F22F94">
              <w:rPr>
                <w:sz w:val="24"/>
                <w:szCs w:val="24"/>
              </w:rPr>
              <w:t>д. Артемово</w:t>
            </w:r>
          </w:p>
          <w:p w:rsidR="001872D4" w:rsidRPr="00F22F94" w:rsidRDefault="001872D4">
            <w:pPr>
              <w:ind w:firstLine="360"/>
              <w:rPr>
                <w:sz w:val="24"/>
                <w:szCs w:val="24"/>
              </w:rPr>
            </w:pPr>
          </w:p>
        </w:tc>
        <w:tc>
          <w:tcPr>
            <w:tcW w:w="6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22F94" w:rsidRDefault="001872D4">
            <w:pPr>
              <w:rPr>
                <w:sz w:val="24"/>
                <w:szCs w:val="24"/>
              </w:rPr>
            </w:pPr>
            <w:r w:rsidRPr="00F22F94">
              <w:rPr>
                <w:sz w:val="24"/>
                <w:szCs w:val="24"/>
              </w:rPr>
              <w:t>0,22</w:t>
            </w:r>
          </w:p>
        </w:tc>
        <w:tc>
          <w:tcPr>
            <w:tcW w:w="162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22F94" w:rsidRDefault="001872D4">
            <w:pPr>
              <w:rPr>
                <w:sz w:val="24"/>
                <w:szCs w:val="24"/>
              </w:rPr>
            </w:pPr>
            <w:r w:rsidRPr="00F22F94">
              <w:rPr>
                <w:sz w:val="24"/>
                <w:szCs w:val="24"/>
              </w:rPr>
              <w:t>Земли населенного пункта</w:t>
            </w:r>
          </w:p>
        </w:tc>
        <w:tc>
          <w:tcPr>
            <w:tcW w:w="207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22F94" w:rsidRDefault="001872D4">
            <w:pPr>
              <w:rPr>
                <w:sz w:val="24"/>
                <w:szCs w:val="24"/>
              </w:rPr>
            </w:pPr>
            <w:r w:rsidRPr="00F22F94">
              <w:rPr>
                <w:sz w:val="24"/>
                <w:szCs w:val="24"/>
              </w:rPr>
              <w:t xml:space="preserve">Обеспечивается автомобильной дорогой регионального или межмуниципального значения. Покрытие проезжей части гравийное шириной </w:t>
            </w:r>
          </w:p>
          <w:p w:rsidR="001872D4" w:rsidRPr="00F22F94" w:rsidRDefault="001872D4">
            <w:pPr>
              <w:ind w:firstLine="360"/>
              <w:rPr>
                <w:sz w:val="24"/>
                <w:szCs w:val="24"/>
              </w:rPr>
            </w:pPr>
            <w:r w:rsidRPr="00F22F94">
              <w:rPr>
                <w:sz w:val="24"/>
                <w:szCs w:val="24"/>
              </w:rPr>
              <w:t>6,0 м.</w:t>
            </w:r>
          </w:p>
        </w:tc>
        <w:tc>
          <w:tcPr>
            <w:tcW w:w="189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22F94" w:rsidRDefault="001872D4">
            <w:pPr>
              <w:rPr>
                <w:sz w:val="24"/>
                <w:szCs w:val="24"/>
              </w:rPr>
            </w:pPr>
            <w:r w:rsidRPr="00F22F94">
              <w:rPr>
                <w:sz w:val="24"/>
                <w:szCs w:val="24"/>
              </w:rPr>
              <w:t xml:space="preserve">водоснабжение -  автономное </w:t>
            </w:r>
          </w:p>
          <w:p w:rsidR="001872D4" w:rsidRPr="00F22F94" w:rsidRDefault="001872D4">
            <w:pPr>
              <w:rPr>
                <w:sz w:val="24"/>
                <w:szCs w:val="24"/>
              </w:rPr>
            </w:pPr>
            <w:r w:rsidRPr="00F22F94">
              <w:rPr>
                <w:sz w:val="24"/>
                <w:szCs w:val="24"/>
              </w:rPr>
              <w:t>канализация -  очистные сооружения</w:t>
            </w:r>
          </w:p>
          <w:p w:rsidR="001872D4" w:rsidRPr="00F22F94" w:rsidRDefault="001872D4">
            <w:pPr>
              <w:rPr>
                <w:sz w:val="24"/>
                <w:szCs w:val="24"/>
              </w:rPr>
            </w:pPr>
            <w:r w:rsidRPr="00F22F94">
              <w:rPr>
                <w:sz w:val="24"/>
                <w:szCs w:val="24"/>
              </w:rPr>
              <w:t>теплоснабжение - автономное от котельных, работающих на отходах от производства</w:t>
            </w:r>
          </w:p>
          <w:p w:rsidR="001872D4" w:rsidRPr="00F22F94" w:rsidRDefault="001872D4">
            <w:pPr>
              <w:rPr>
                <w:sz w:val="24"/>
                <w:szCs w:val="24"/>
              </w:rPr>
            </w:pPr>
            <w:r w:rsidRPr="00F22F94">
              <w:rPr>
                <w:sz w:val="24"/>
                <w:szCs w:val="24"/>
              </w:rPr>
              <w:t>электроснабжение – строительство КТП 10/0,4 кВ</w:t>
            </w:r>
          </w:p>
        </w:tc>
        <w:tc>
          <w:tcPr>
            <w:tcW w:w="635"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22F94" w:rsidRDefault="001872D4">
            <w:pPr>
              <w:rPr>
                <w:sz w:val="24"/>
                <w:szCs w:val="24"/>
              </w:rPr>
            </w:pPr>
            <w:r w:rsidRPr="00F22F94">
              <w:rPr>
                <w:sz w:val="24"/>
                <w:szCs w:val="24"/>
              </w:rPr>
              <w:t>IV</w:t>
            </w:r>
          </w:p>
        </w:tc>
        <w:tc>
          <w:tcPr>
            <w:tcW w:w="850"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F22F94" w:rsidRDefault="001872D4">
            <w:pPr>
              <w:rPr>
                <w:sz w:val="24"/>
                <w:szCs w:val="24"/>
              </w:rPr>
            </w:pPr>
            <w:r w:rsidRPr="00F22F94">
              <w:rPr>
                <w:sz w:val="24"/>
                <w:szCs w:val="24"/>
              </w:rPr>
              <w:t>инвестиционная площадка для малого и среднего бизнеса</w:t>
            </w:r>
          </w:p>
        </w:tc>
      </w:tr>
    </w:tbl>
    <w:p w:rsidR="001872D4" w:rsidRDefault="001872D4" w:rsidP="00F22F94">
      <w:pPr>
        <w:rPr>
          <w:color w:val="FF0000"/>
          <w:sz w:val="24"/>
          <w:szCs w:val="24"/>
        </w:rPr>
      </w:pPr>
    </w:p>
    <w:p w:rsidR="001872D4" w:rsidRPr="00F22F94" w:rsidRDefault="001872D4" w:rsidP="00986CC6">
      <w:pPr>
        <w:ind w:firstLine="360"/>
        <w:jc w:val="both"/>
        <w:rPr>
          <w:sz w:val="24"/>
          <w:szCs w:val="24"/>
        </w:rPr>
      </w:pPr>
      <w:r w:rsidRPr="00F22F94">
        <w:rPr>
          <w:sz w:val="24"/>
          <w:szCs w:val="24"/>
        </w:rPr>
        <w:t>Исходя из специфики развития поселения, на выделенной промплощадке, рекомендуется размещение  комплексообразующих производств, имеющих ресурсный потенциал на территории поселения и в зоне рентабельной транспортной доступности. Целесообразно размещение предприятия  деревообрабатывающей отрасли.</w:t>
      </w:r>
    </w:p>
    <w:p w:rsidR="001872D4" w:rsidRPr="00F22F94" w:rsidRDefault="001872D4" w:rsidP="00834650">
      <w:pPr>
        <w:pStyle w:val="Style1"/>
        <w:rPr>
          <w:rFonts w:ascii="Times New Roman" w:hAnsi="Times New Roman" w:cs="Times New Roman"/>
          <w:b/>
          <w:bCs/>
          <w:i/>
          <w:iCs/>
          <w:color w:val="000000"/>
        </w:rPr>
      </w:pPr>
      <w:r w:rsidRPr="00F22F94">
        <w:rPr>
          <w:rFonts w:ascii="Times New Roman" w:hAnsi="Times New Roman" w:cs="Times New Roman"/>
          <w:b/>
          <w:bCs/>
          <w:i/>
          <w:iCs/>
          <w:color w:val="000000"/>
        </w:rPr>
        <w:t xml:space="preserve">6.4. Перспективное потребление коммунальных ресурсов в системе водоснабжения </w:t>
      </w:r>
    </w:p>
    <w:p w:rsidR="001872D4" w:rsidRPr="00F22F94" w:rsidRDefault="001872D4" w:rsidP="00834650">
      <w:pPr>
        <w:rPr>
          <w:color w:val="auto"/>
          <w:kern w:val="0"/>
          <w:sz w:val="24"/>
          <w:szCs w:val="24"/>
        </w:rPr>
      </w:pPr>
      <w:r w:rsidRPr="00F52B66">
        <w:rPr>
          <w:color w:val="auto"/>
          <w:kern w:val="0"/>
          <w:sz w:val="24"/>
          <w:szCs w:val="24"/>
        </w:rPr>
        <w:pict>
          <v:rect id="_x0000_i1025" style="width:0;height:.75pt" o:hralign="center" o:hrstd="t" o:hrnoshade="t" o:hr="t" fillcolor="#4f81bd" stroked="f"/>
        </w:pict>
      </w:r>
    </w:p>
    <w:p w:rsidR="001872D4" w:rsidRPr="00F22F94" w:rsidRDefault="001872D4" w:rsidP="00986CC6">
      <w:pPr>
        <w:spacing w:line="273" w:lineRule="auto"/>
        <w:jc w:val="both"/>
        <w:rPr>
          <w:sz w:val="24"/>
          <w:szCs w:val="24"/>
        </w:rPr>
      </w:pPr>
      <w:r w:rsidRPr="00F22F94">
        <w:rPr>
          <w:sz w:val="24"/>
          <w:szCs w:val="24"/>
        </w:rPr>
        <w:t xml:space="preserve">Источником хозяйственно-питьевого и противопожарного водоснабжения населенных пунктов Вепсского национального сельского поселения принимаются артезианские воды, противопожарные водоемы, колодцы, минискважины, наружные источники водоснабжения ( родники, река). </w:t>
      </w:r>
    </w:p>
    <w:p w:rsidR="001872D4" w:rsidRPr="00F22F94" w:rsidRDefault="001872D4" w:rsidP="00986CC6">
      <w:pPr>
        <w:jc w:val="both"/>
        <w:rPr>
          <w:sz w:val="24"/>
          <w:szCs w:val="24"/>
        </w:rPr>
      </w:pPr>
      <w:r w:rsidRPr="00F22F94">
        <w:rPr>
          <w:sz w:val="24"/>
          <w:szCs w:val="24"/>
        </w:rPr>
        <w:t xml:space="preserve">Благоустройство жилой застройки для сельского поселения принято следующим: </w:t>
      </w:r>
    </w:p>
    <w:p w:rsidR="001872D4" w:rsidRPr="00F22F94" w:rsidRDefault="001872D4" w:rsidP="00986CC6">
      <w:pPr>
        <w:jc w:val="both"/>
        <w:rPr>
          <w:sz w:val="24"/>
          <w:szCs w:val="24"/>
        </w:rPr>
      </w:pPr>
      <w:r w:rsidRPr="00F22F94">
        <w:rPr>
          <w:sz w:val="24"/>
          <w:szCs w:val="24"/>
        </w:rPr>
        <w:t xml:space="preserve">- планируемая жилая застройка на конец расчетного срока (2024 год) оборудуется внутренними системами водоснабжения и канализации; </w:t>
      </w:r>
    </w:p>
    <w:p w:rsidR="001872D4" w:rsidRPr="00F22F94" w:rsidRDefault="001872D4" w:rsidP="00986CC6">
      <w:pPr>
        <w:jc w:val="both"/>
        <w:rPr>
          <w:sz w:val="24"/>
          <w:szCs w:val="24"/>
        </w:rPr>
      </w:pPr>
      <w:r w:rsidRPr="00F22F94">
        <w:rPr>
          <w:sz w:val="24"/>
          <w:szCs w:val="24"/>
        </w:rPr>
        <w:t xml:space="preserve">- существующий сохраняемый мало- и среднеэтажный жилой фонд оборудуется ванными и местными водонагревателями; </w:t>
      </w:r>
    </w:p>
    <w:p w:rsidR="001872D4" w:rsidRPr="00F22F94" w:rsidRDefault="001872D4" w:rsidP="00986CC6">
      <w:pPr>
        <w:jc w:val="both"/>
        <w:rPr>
          <w:sz w:val="24"/>
          <w:szCs w:val="24"/>
        </w:rPr>
      </w:pPr>
      <w:r w:rsidRPr="00F22F94">
        <w:rPr>
          <w:sz w:val="24"/>
          <w:szCs w:val="24"/>
        </w:rPr>
        <w:t xml:space="preserve">- новое индивидуальное жилищное строительство оборудуется ванными и местными водонагревателями; </w:t>
      </w:r>
    </w:p>
    <w:p w:rsidR="001872D4" w:rsidRPr="00F22F94" w:rsidRDefault="001872D4" w:rsidP="00986CC6">
      <w:pPr>
        <w:jc w:val="both"/>
        <w:rPr>
          <w:sz w:val="24"/>
          <w:szCs w:val="24"/>
        </w:rPr>
      </w:pPr>
      <w:r w:rsidRPr="00F22F94">
        <w:rPr>
          <w:sz w:val="24"/>
          <w:szCs w:val="24"/>
        </w:rPr>
        <w:t xml:space="preserve">В соответствии с СП 30.1333.2010 СНиП 2.04.01-85* «Внутренний водопровод и канализация зданий» и с учетом «Региональных нормативы градостроительного проектирования Вологодской области» № 816 от 12.07.2010г. нормы водопотребления приняты для: </w:t>
      </w:r>
    </w:p>
    <w:p w:rsidR="001872D4" w:rsidRPr="00F22F94" w:rsidRDefault="001872D4" w:rsidP="00986CC6">
      <w:pPr>
        <w:jc w:val="both"/>
        <w:rPr>
          <w:sz w:val="24"/>
          <w:szCs w:val="24"/>
        </w:rPr>
      </w:pPr>
      <w:r w:rsidRPr="00F22F94">
        <w:rPr>
          <w:sz w:val="24"/>
          <w:szCs w:val="24"/>
        </w:rPr>
        <w:t xml:space="preserve">- жилой застройки с водопроводом, канализацией, ванными и ЦГВ – 250 л/чел. в сутки </w:t>
      </w:r>
    </w:p>
    <w:p w:rsidR="001872D4" w:rsidRPr="00F22F94" w:rsidRDefault="001872D4" w:rsidP="00986CC6">
      <w:pPr>
        <w:jc w:val="both"/>
        <w:rPr>
          <w:sz w:val="24"/>
          <w:szCs w:val="24"/>
        </w:rPr>
      </w:pPr>
      <w:r w:rsidRPr="00F22F94">
        <w:rPr>
          <w:sz w:val="24"/>
          <w:szCs w:val="24"/>
        </w:rPr>
        <w:t xml:space="preserve">- мало- и среднеэтажной застройки с водопроводом, канализацией и ванными с быстродействующими электронагревателями – 190л/чел. в сутки; </w:t>
      </w:r>
    </w:p>
    <w:p w:rsidR="001872D4" w:rsidRPr="00F22F94" w:rsidRDefault="001872D4" w:rsidP="00986CC6">
      <w:pPr>
        <w:jc w:val="both"/>
        <w:rPr>
          <w:sz w:val="24"/>
          <w:szCs w:val="24"/>
        </w:rPr>
      </w:pPr>
      <w:r w:rsidRPr="00F22F94">
        <w:rPr>
          <w:sz w:val="24"/>
          <w:szCs w:val="24"/>
        </w:rPr>
        <w:t xml:space="preserve">- мало- и среднеэтажной и индивидуальной застройки с водопроводом, канализацией, с ванными и водонагревателями – 160л/чел. в сутки; </w:t>
      </w:r>
    </w:p>
    <w:p w:rsidR="001872D4" w:rsidRPr="00F22F94" w:rsidRDefault="001872D4" w:rsidP="00986CC6">
      <w:pPr>
        <w:jc w:val="both"/>
        <w:rPr>
          <w:sz w:val="24"/>
          <w:szCs w:val="24"/>
        </w:rPr>
      </w:pPr>
      <w:r w:rsidRPr="00F22F94">
        <w:rPr>
          <w:sz w:val="24"/>
          <w:szCs w:val="24"/>
        </w:rPr>
        <w:t xml:space="preserve">- индивидуальной жилой застройки с водопроводом и канализацией без ванн – 95 л/чел. в сутки для населения с постоянным проживанием; </w:t>
      </w:r>
    </w:p>
    <w:p w:rsidR="001872D4" w:rsidRPr="00F22F94" w:rsidRDefault="001872D4" w:rsidP="00986CC6">
      <w:pPr>
        <w:jc w:val="both"/>
        <w:rPr>
          <w:sz w:val="24"/>
          <w:szCs w:val="24"/>
        </w:rPr>
      </w:pPr>
      <w:r w:rsidRPr="00F22F94">
        <w:rPr>
          <w:sz w:val="24"/>
          <w:szCs w:val="24"/>
        </w:rPr>
        <w:t xml:space="preserve">- жилой застройки без водопровода и канализации при круглогодичном проживании – 50 л/чел в сутки. </w:t>
      </w:r>
    </w:p>
    <w:p w:rsidR="001872D4" w:rsidRPr="00F22F94" w:rsidRDefault="001872D4" w:rsidP="00986CC6">
      <w:pPr>
        <w:jc w:val="both"/>
        <w:rPr>
          <w:sz w:val="24"/>
          <w:szCs w:val="24"/>
        </w:rPr>
      </w:pPr>
      <w:r w:rsidRPr="00F22F94">
        <w:rPr>
          <w:sz w:val="24"/>
          <w:szCs w:val="24"/>
        </w:rPr>
        <w:t xml:space="preserve">Суточный коэффициент неравномерности принят 1,3 в соответствии с СП 31.13330.2012 СНиП 2.04.02-84* «Водоснабжение. Наружные сети и сооружения». </w:t>
      </w:r>
    </w:p>
    <w:p w:rsidR="001872D4" w:rsidRPr="00F22F94" w:rsidRDefault="001872D4" w:rsidP="00986CC6">
      <w:pPr>
        <w:jc w:val="both"/>
        <w:rPr>
          <w:sz w:val="24"/>
          <w:szCs w:val="24"/>
        </w:rPr>
      </w:pPr>
      <w:r w:rsidRPr="00F22F94">
        <w:rPr>
          <w:sz w:val="24"/>
          <w:szCs w:val="24"/>
        </w:rPr>
        <w:t>Нормы водопотребления приняты в соответствии с требованиями таблиц №№ 1-5 СНиП 2.04.02 – 84 «Водоснабжение. Наружные сети и сооружения».</w:t>
      </w:r>
    </w:p>
    <w:p w:rsidR="001872D4" w:rsidRPr="00F22F94" w:rsidRDefault="001872D4" w:rsidP="00986CC6">
      <w:pPr>
        <w:pStyle w:val="14"/>
        <w:rPr>
          <w:sz w:val="24"/>
          <w:szCs w:val="24"/>
        </w:rPr>
      </w:pPr>
      <w:r w:rsidRPr="00F22F94">
        <w:rPr>
          <w:sz w:val="24"/>
          <w:szCs w:val="24"/>
        </w:rPr>
        <w:t xml:space="preserve">Для животноводческого сектора расходы водопотребления определены по нормам технологического проектирования предприятий крупного рогатого скота ОНТП1-89 и свиноводческих предприятий ОНТП-2-77 и составляют: </w:t>
      </w:r>
    </w:p>
    <w:p w:rsidR="001872D4" w:rsidRPr="00F22F94" w:rsidRDefault="001872D4" w:rsidP="00986CC6">
      <w:pPr>
        <w:pStyle w:val="14"/>
        <w:rPr>
          <w:sz w:val="24"/>
          <w:szCs w:val="24"/>
        </w:rPr>
      </w:pPr>
      <w:r w:rsidRPr="00F22F94">
        <w:rPr>
          <w:sz w:val="24"/>
          <w:szCs w:val="24"/>
        </w:rPr>
        <w:t>- 100 л/сут. на одну корову, лошадь;</w:t>
      </w:r>
    </w:p>
    <w:p w:rsidR="001872D4" w:rsidRPr="00F22F94" w:rsidRDefault="001872D4" w:rsidP="00986CC6">
      <w:pPr>
        <w:pStyle w:val="14"/>
        <w:rPr>
          <w:sz w:val="24"/>
          <w:szCs w:val="24"/>
        </w:rPr>
      </w:pPr>
      <w:r w:rsidRPr="00F22F94">
        <w:rPr>
          <w:sz w:val="24"/>
          <w:szCs w:val="24"/>
        </w:rPr>
        <w:t>- 60 л/сут на быка или нетель;</w:t>
      </w:r>
    </w:p>
    <w:p w:rsidR="001872D4" w:rsidRPr="00F22F94" w:rsidRDefault="001872D4" w:rsidP="00986CC6">
      <w:pPr>
        <w:pStyle w:val="14"/>
        <w:rPr>
          <w:sz w:val="24"/>
          <w:szCs w:val="24"/>
        </w:rPr>
      </w:pPr>
      <w:r w:rsidRPr="00F22F94">
        <w:rPr>
          <w:sz w:val="24"/>
          <w:szCs w:val="24"/>
        </w:rPr>
        <w:t>-  20 л/сут на одного теленка;</w:t>
      </w:r>
    </w:p>
    <w:p w:rsidR="001872D4" w:rsidRPr="00F22F94" w:rsidRDefault="001872D4" w:rsidP="00986CC6">
      <w:pPr>
        <w:pStyle w:val="14"/>
        <w:rPr>
          <w:sz w:val="24"/>
          <w:szCs w:val="24"/>
        </w:rPr>
      </w:pPr>
      <w:r w:rsidRPr="00F22F94">
        <w:rPr>
          <w:sz w:val="24"/>
          <w:szCs w:val="24"/>
        </w:rPr>
        <w:t>- 30 л/сут на одну голову молодняк.</w:t>
      </w:r>
    </w:p>
    <w:p w:rsidR="001872D4" w:rsidRPr="00F22F94" w:rsidRDefault="001872D4" w:rsidP="00986CC6">
      <w:pPr>
        <w:pStyle w:val="14"/>
        <w:rPr>
          <w:sz w:val="24"/>
          <w:szCs w:val="24"/>
        </w:rPr>
      </w:pPr>
      <w:r w:rsidRPr="00F22F94">
        <w:rPr>
          <w:sz w:val="24"/>
          <w:szCs w:val="24"/>
        </w:rPr>
        <w:t>Расходы сточных вод от объектов животноводства приняты по расходу воды с коэффициентом 0,3.</w:t>
      </w:r>
    </w:p>
    <w:p w:rsidR="001872D4" w:rsidRPr="00AE1BCE" w:rsidRDefault="001872D4" w:rsidP="00AE1BCE">
      <w:pPr>
        <w:pStyle w:val="Style1"/>
        <w:rPr>
          <w:rFonts w:ascii="Times New Roman" w:hAnsi="Times New Roman" w:cs="Times New Roman"/>
          <w:b/>
          <w:bCs/>
          <w:i/>
          <w:iCs/>
          <w:color w:val="000000"/>
        </w:rPr>
      </w:pPr>
      <w:r w:rsidRPr="00F22F94">
        <w:rPr>
          <w:rFonts w:ascii="Times New Roman" w:hAnsi="Times New Roman" w:cs="Times New Roman"/>
          <w:b/>
          <w:bCs/>
          <w:i/>
          <w:iCs/>
          <w:color w:val="000000"/>
        </w:rPr>
        <w:t xml:space="preserve">6.5. Перспективная схема водоснабжения </w:t>
      </w:r>
    </w:p>
    <w:p w:rsidR="001872D4" w:rsidRPr="00F22F94" w:rsidRDefault="001872D4" w:rsidP="00F22F94">
      <w:pPr>
        <w:pStyle w:val="14"/>
        <w:ind w:firstLine="708"/>
        <w:rPr>
          <w:sz w:val="24"/>
          <w:szCs w:val="24"/>
        </w:rPr>
      </w:pPr>
      <w:r w:rsidRPr="00F22F94">
        <w:rPr>
          <w:sz w:val="24"/>
          <w:szCs w:val="24"/>
        </w:rPr>
        <w:t xml:space="preserve">Водоснабжение каждого населенного пункта предлагается от существующих и вновь проектируемых водозаборных сооружений, с увеличением их производительности до проектных потребностей.  </w:t>
      </w:r>
    </w:p>
    <w:p w:rsidR="001872D4" w:rsidRPr="00F22F94" w:rsidRDefault="001872D4" w:rsidP="00F22F94">
      <w:pPr>
        <w:ind w:firstLine="708"/>
        <w:jc w:val="both"/>
        <w:rPr>
          <w:sz w:val="24"/>
          <w:szCs w:val="24"/>
        </w:rPr>
      </w:pPr>
      <w:r w:rsidRPr="00F22F94">
        <w:rPr>
          <w:sz w:val="24"/>
          <w:szCs w:val="24"/>
        </w:rPr>
        <w:t xml:space="preserve">Увеличение водопотребления поселения планируется за счет развития объектов хозяйственной деятельности и прироста населения. </w:t>
      </w:r>
    </w:p>
    <w:p w:rsidR="001872D4" w:rsidRPr="00F22F94" w:rsidRDefault="001872D4" w:rsidP="00834650">
      <w:pPr>
        <w:spacing w:line="273" w:lineRule="auto"/>
        <w:ind w:left="1134"/>
        <w:jc w:val="both"/>
        <w:rPr>
          <w:b/>
          <w:bCs/>
          <w:sz w:val="24"/>
          <w:szCs w:val="24"/>
        </w:rPr>
      </w:pPr>
      <w:r w:rsidRPr="00F22F94">
        <w:rPr>
          <w:b/>
          <w:bCs/>
          <w:sz w:val="24"/>
          <w:szCs w:val="24"/>
        </w:rPr>
        <w:t>Мероприятия:</w:t>
      </w:r>
    </w:p>
    <w:p w:rsidR="001872D4" w:rsidRPr="00F22F94" w:rsidRDefault="001872D4" w:rsidP="00986CC6">
      <w:pPr>
        <w:ind w:firstLine="360"/>
        <w:jc w:val="both"/>
        <w:rPr>
          <w:sz w:val="24"/>
          <w:szCs w:val="24"/>
        </w:rPr>
      </w:pPr>
      <w:r w:rsidRPr="00F22F94">
        <w:rPr>
          <w:sz w:val="24"/>
          <w:szCs w:val="24"/>
        </w:rPr>
        <w:t>Среднесуточный расход воды с учетом дачников (без учета на полив) по сельскому поселению Вепсское национальное составляет:</w:t>
      </w:r>
    </w:p>
    <w:p w:rsidR="001872D4" w:rsidRPr="00FC2C21" w:rsidRDefault="001872D4" w:rsidP="00986CC6">
      <w:pPr>
        <w:pStyle w:val="ListParagraph"/>
        <w:numPr>
          <w:ilvl w:val="0"/>
          <w:numId w:val="8"/>
        </w:numPr>
        <w:tabs>
          <w:tab w:val="left" w:pos="1427"/>
        </w:tabs>
        <w:spacing w:line="360" w:lineRule="auto"/>
        <w:jc w:val="both"/>
        <w:rPr>
          <w:sz w:val="24"/>
          <w:szCs w:val="24"/>
        </w:rPr>
      </w:pPr>
      <w:r w:rsidRPr="00FC2C21">
        <w:rPr>
          <w:sz w:val="24"/>
          <w:szCs w:val="24"/>
        </w:rPr>
        <w:t>существующее положение питьевая вода – 237,122 м</w:t>
      </w:r>
      <w:r w:rsidRPr="00FC2C21">
        <w:rPr>
          <w:sz w:val="24"/>
          <w:szCs w:val="24"/>
          <w:vertAlign w:val="superscript"/>
        </w:rPr>
        <w:t>3</w:t>
      </w:r>
      <w:r w:rsidRPr="00FC2C21">
        <w:rPr>
          <w:sz w:val="24"/>
          <w:szCs w:val="24"/>
        </w:rPr>
        <w:t xml:space="preserve">/сут    </w:t>
      </w:r>
    </w:p>
    <w:p w:rsidR="001872D4" w:rsidRPr="00FC2C21" w:rsidRDefault="001872D4" w:rsidP="00986CC6">
      <w:pPr>
        <w:pStyle w:val="ListParagraph"/>
        <w:numPr>
          <w:ilvl w:val="0"/>
          <w:numId w:val="8"/>
        </w:numPr>
        <w:tabs>
          <w:tab w:val="left" w:pos="1427"/>
        </w:tabs>
        <w:spacing w:line="360" w:lineRule="auto"/>
        <w:jc w:val="both"/>
        <w:rPr>
          <w:sz w:val="24"/>
          <w:szCs w:val="24"/>
        </w:rPr>
      </w:pPr>
      <w:r w:rsidRPr="00FC2C21">
        <w:rPr>
          <w:sz w:val="24"/>
          <w:szCs w:val="24"/>
        </w:rPr>
        <w:t>1-я очередь строительства – 707,61 м</w:t>
      </w:r>
      <w:r w:rsidRPr="00FC2C21">
        <w:rPr>
          <w:sz w:val="24"/>
          <w:szCs w:val="24"/>
          <w:vertAlign w:val="superscript"/>
        </w:rPr>
        <w:t>3</w:t>
      </w:r>
      <w:r w:rsidRPr="00FC2C21">
        <w:rPr>
          <w:sz w:val="24"/>
          <w:szCs w:val="24"/>
        </w:rPr>
        <w:t>/сут</w:t>
      </w:r>
    </w:p>
    <w:p w:rsidR="001872D4" w:rsidRPr="00FC2C21" w:rsidRDefault="001872D4" w:rsidP="00986CC6">
      <w:pPr>
        <w:pStyle w:val="ListParagraph"/>
        <w:numPr>
          <w:ilvl w:val="0"/>
          <w:numId w:val="8"/>
        </w:numPr>
        <w:tabs>
          <w:tab w:val="left" w:pos="1427"/>
        </w:tabs>
        <w:spacing w:line="360" w:lineRule="auto"/>
        <w:jc w:val="both"/>
        <w:rPr>
          <w:sz w:val="24"/>
          <w:szCs w:val="24"/>
        </w:rPr>
      </w:pPr>
      <w:r w:rsidRPr="00FC2C21">
        <w:rPr>
          <w:sz w:val="24"/>
          <w:szCs w:val="24"/>
        </w:rPr>
        <w:t>на расчетный срок  питьевая вода    –   891,09 м</w:t>
      </w:r>
      <w:r w:rsidRPr="00FC2C21">
        <w:rPr>
          <w:sz w:val="24"/>
          <w:szCs w:val="24"/>
          <w:vertAlign w:val="superscript"/>
        </w:rPr>
        <w:t>3</w:t>
      </w:r>
      <w:r w:rsidRPr="00FC2C21">
        <w:rPr>
          <w:sz w:val="24"/>
          <w:szCs w:val="24"/>
        </w:rPr>
        <w:t>/сут.</w:t>
      </w:r>
    </w:p>
    <w:p w:rsidR="001872D4" w:rsidRDefault="001872D4" w:rsidP="00986CC6">
      <w:pPr>
        <w:ind w:firstLine="360"/>
        <w:jc w:val="both"/>
        <w:rPr>
          <w:sz w:val="24"/>
          <w:szCs w:val="24"/>
        </w:rPr>
      </w:pPr>
      <w:r w:rsidRPr="00F22F94">
        <w:rPr>
          <w:sz w:val="24"/>
          <w:szCs w:val="24"/>
        </w:rPr>
        <w:t>В настоящее время в поселении колодцы не обеспечивают полной потребности населения в хозяйственно-питьевом водоснабжении по качеству и количеству воды. В результате проведенного мониторинга существующего состояния водоснабжения предлагается в период 2015-2017 годы реализовать следующие проекты:</w:t>
      </w:r>
    </w:p>
    <w:p w:rsidR="001872D4" w:rsidRDefault="001872D4" w:rsidP="007F0F57">
      <w:pPr>
        <w:ind w:firstLine="360"/>
        <w:jc w:val="right"/>
        <w:rPr>
          <w:sz w:val="24"/>
          <w:szCs w:val="24"/>
        </w:rPr>
      </w:pPr>
      <w:r>
        <w:rPr>
          <w:sz w:val="24"/>
          <w:szCs w:val="24"/>
        </w:rPr>
        <w:t>Таблица №22</w:t>
      </w:r>
    </w:p>
    <w:p w:rsidR="001872D4" w:rsidRPr="00F22F94" w:rsidRDefault="001872D4" w:rsidP="007F0F57">
      <w:pPr>
        <w:ind w:firstLine="360"/>
        <w:jc w:val="right"/>
        <w:rPr>
          <w:sz w:val="24"/>
          <w:szCs w:val="24"/>
        </w:rPr>
      </w:pPr>
    </w:p>
    <w:tbl>
      <w:tblPr>
        <w:tblW w:w="9463" w:type="dxa"/>
        <w:tblInd w:w="2" w:type="dxa"/>
        <w:tblCellMar>
          <w:left w:w="0" w:type="dxa"/>
          <w:right w:w="0" w:type="dxa"/>
        </w:tblCellMar>
        <w:tblLook w:val="00A0"/>
      </w:tblPr>
      <w:tblGrid>
        <w:gridCol w:w="1051"/>
        <w:gridCol w:w="7049"/>
        <w:gridCol w:w="1363"/>
      </w:tblGrid>
      <w:tr w:rsidR="001872D4">
        <w:trPr>
          <w:trHeight w:val="958"/>
        </w:trPr>
        <w:tc>
          <w:tcPr>
            <w:tcW w:w="105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ind w:firstLine="360"/>
              <w:jc w:val="both"/>
              <w:rPr>
                <w:sz w:val="24"/>
                <w:szCs w:val="24"/>
              </w:rPr>
            </w:pPr>
            <w:r w:rsidRPr="00B53A79">
              <w:rPr>
                <w:sz w:val="24"/>
                <w:szCs w:val="24"/>
              </w:rPr>
              <w:t>№</w:t>
            </w:r>
          </w:p>
          <w:p w:rsidR="001872D4" w:rsidRPr="00B53A79" w:rsidRDefault="001872D4">
            <w:pPr>
              <w:ind w:firstLine="360"/>
              <w:jc w:val="both"/>
              <w:rPr>
                <w:sz w:val="24"/>
                <w:szCs w:val="24"/>
              </w:rPr>
            </w:pPr>
            <w:r w:rsidRPr="00B53A79">
              <w:rPr>
                <w:sz w:val="24"/>
                <w:szCs w:val="24"/>
              </w:rPr>
              <w:t>п/п</w:t>
            </w:r>
          </w:p>
        </w:tc>
        <w:tc>
          <w:tcPr>
            <w:tcW w:w="70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ind w:firstLine="360"/>
              <w:jc w:val="center"/>
              <w:rPr>
                <w:sz w:val="24"/>
                <w:szCs w:val="24"/>
              </w:rPr>
            </w:pPr>
            <w:r w:rsidRPr="00B53A79">
              <w:rPr>
                <w:sz w:val="24"/>
                <w:szCs w:val="24"/>
              </w:rPr>
              <w:t>Наименование</w:t>
            </w:r>
          </w:p>
        </w:tc>
        <w:tc>
          <w:tcPr>
            <w:tcW w:w="136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ind w:firstLine="360"/>
              <w:rPr>
                <w:sz w:val="24"/>
                <w:szCs w:val="24"/>
              </w:rPr>
            </w:pPr>
            <w:r w:rsidRPr="00B53A79">
              <w:rPr>
                <w:sz w:val="24"/>
                <w:szCs w:val="24"/>
              </w:rPr>
              <w:t>Сумма, тыс. руб</w:t>
            </w:r>
          </w:p>
        </w:tc>
      </w:tr>
      <w:tr w:rsidR="001872D4">
        <w:trPr>
          <w:trHeight w:val="401"/>
        </w:trPr>
        <w:tc>
          <w:tcPr>
            <w:tcW w:w="105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ind w:firstLine="360"/>
              <w:jc w:val="both"/>
              <w:rPr>
                <w:sz w:val="24"/>
                <w:szCs w:val="24"/>
              </w:rPr>
            </w:pPr>
            <w:r w:rsidRPr="00B53A79">
              <w:rPr>
                <w:sz w:val="24"/>
                <w:szCs w:val="24"/>
              </w:rPr>
              <w:t>1</w:t>
            </w:r>
          </w:p>
        </w:tc>
        <w:tc>
          <w:tcPr>
            <w:tcW w:w="70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rPr>
                <w:sz w:val="24"/>
                <w:szCs w:val="24"/>
              </w:rPr>
            </w:pPr>
            <w:r w:rsidRPr="00B53A79">
              <w:rPr>
                <w:sz w:val="24"/>
                <w:szCs w:val="24"/>
              </w:rPr>
              <w:t>Составление ПСД   на замену водонапорной башни в д. Тимошино</w:t>
            </w:r>
          </w:p>
        </w:tc>
        <w:tc>
          <w:tcPr>
            <w:tcW w:w="136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ind w:firstLine="360"/>
              <w:jc w:val="both"/>
              <w:rPr>
                <w:sz w:val="24"/>
                <w:szCs w:val="24"/>
              </w:rPr>
            </w:pPr>
            <w:r w:rsidRPr="00B53A79">
              <w:rPr>
                <w:sz w:val="24"/>
                <w:szCs w:val="24"/>
              </w:rPr>
              <w:t>200,00</w:t>
            </w:r>
          </w:p>
        </w:tc>
      </w:tr>
      <w:tr w:rsidR="001872D4">
        <w:trPr>
          <w:trHeight w:val="677"/>
        </w:trPr>
        <w:tc>
          <w:tcPr>
            <w:tcW w:w="105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ind w:firstLine="360"/>
              <w:jc w:val="both"/>
              <w:rPr>
                <w:sz w:val="24"/>
                <w:szCs w:val="24"/>
              </w:rPr>
            </w:pPr>
            <w:r w:rsidRPr="00B53A79">
              <w:rPr>
                <w:sz w:val="24"/>
                <w:szCs w:val="24"/>
              </w:rPr>
              <w:t>2</w:t>
            </w:r>
          </w:p>
        </w:tc>
        <w:tc>
          <w:tcPr>
            <w:tcW w:w="70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rPr>
                <w:sz w:val="24"/>
                <w:szCs w:val="24"/>
              </w:rPr>
            </w:pPr>
            <w:r w:rsidRPr="00B53A79">
              <w:rPr>
                <w:sz w:val="24"/>
                <w:szCs w:val="24"/>
              </w:rPr>
              <w:t>Замена водонапорной башни в д. Тимошино на установку безбашенного водоснабжения</w:t>
            </w:r>
          </w:p>
        </w:tc>
        <w:tc>
          <w:tcPr>
            <w:tcW w:w="136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ind w:firstLine="360"/>
              <w:jc w:val="both"/>
              <w:rPr>
                <w:sz w:val="24"/>
                <w:szCs w:val="24"/>
              </w:rPr>
            </w:pPr>
            <w:r w:rsidRPr="00B53A79">
              <w:rPr>
                <w:sz w:val="24"/>
                <w:szCs w:val="24"/>
              </w:rPr>
              <w:t>1000,0</w:t>
            </w:r>
          </w:p>
        </w:tc>
      </w:tr>
      <w:tr w:rsidR="001872D4">
        <w:trPr>
          <w:trHeight w:val="401"/>
        </w:trPr>
        <w:tc>
          <w:tcPr>
            <w:tcW w:w="105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ind w:firstLine="360"/>
              <w:jc w:val="both"/>
              <w:rPr>
                <w:sz w:val="24"/>
                <w:szCs w:val="24"/>
              </w:rPr>
            </w:pPr>
            <w:r w:rsidRPr="00B53A79">
              <w:rPr>
                <w:sz w:val="24"/>
                <w:szCs w:val="24"/>
              </w:rPr>
              <w:t>3</w:t>
            </w:r>
          </w:p>
        </w:tc>
        <w:tc>
          <w:tcPr>
            <w:tcW w:w="70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rPr>
                <w:sz w:val="24"/>
                <w:szCs w:val="24"/>
              </w:rPr>
            </w:pPr>
            <w:r w:rsidRPr="00B53A79">
              <w:rPr>
                <w:sz w:val="24"/>
                <w:szCs w:val="24"/>
              </w:rPr>
              <w:t xml:space="preserve">Проведение своевременного обеззараживания </w:t>
            </w:r>
          </w:p>
        </w:tc>
        <w:tc>
          <w:tcPr>
            <w:tcW w:w="136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ind w:firstLine="360"/>
              <w:jc w:val="both"/>
              <w:rPr>
                <w:sz w:val="24"/>
                <w:szCs w:val="24"/>
              </w:rPr>
            </w:pPr>
            <w:r w:rsidRPr="00B53A79">
              <w:rPr>
                <w:sz w:val="24"/>
                <w:szCs w:val="24"/>
              </w:rPr>
              <w:t>15,00</w:t>
            </w:r>
          </w:p>
        </w:tc>
      </w:tr>
      <w:tr w:rsidR="001872D4">
        <w:trPr>
          <w:trHeight w:val="677"/>
        </w:trPr>
        <w:tc>
          <w:tcPr>
            <w:tcW w:w="105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ind w:firstLine="360"/>
              <w:jc w:val="both"/>
              <w:rPr>
                <w:sz w:val="24"/>
                <w:szCs w:val="24"/>
              </w:rPr>
            </w:pPr>
            <w:r w:rsidRPr="00B53A79">
              <w:rPr>
                <w:sz w:val="24"/>
                <w:szCs w:val="24"/>
              </w:rPr>
              <w:t>4</w:t>
            </w:r>
          </w:p>
        </w:tc>
        <w:tc>
          <w:tcPr>
            <w:tcW w:w="70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rPr>
                <w:sz w:val="24"/>
                <w:szCs w:val="24"/>
              </w:rPr>
            </w:pPr>
            <w:r w:rsidRPr="00B53A79">
              <w:rPr>
                <w:sz w:val="24"/>
                <w:szCs w:val="24"/>
              </w:rPr>
              <w:t>Тампонаж  не используемых колхозами: « Колос», « Исток», «Труд» скважин</w:t>
            </w:r>
          </w:p>
        </w:tc>
        <w:tc>
          <w:tcPr>
            <w:tcW w:w="136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ind w:firstLine="360"/>
              <w:jc w:val="both"/>
              <w:rPr>
                <w:sz w:val="24"/>
                <w:szCs w:val="24"/>
              </w:rPr>
            </w:pPr>
            <w:r w:rsidRPr="00B53A79">
              <w:rPr>
                <w:sz w:val="24"/>
                <w:szCs w:val="24"/>
              </w:rPr>
              <w:t>1000,00</w:t>
            </w:r>
          </w:p>
        </w:tc>
      </w:tr>
      <w:tr w:rsidR="001872D4">
        <w:trPr>
          <w:trHeight w:val="953"/>
        </w:trPr>
        <w:tc>
          <w:tcPr>
            <w:tcW w:w="105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ind w:firstLine="360"/>
              <w:jc w:val="both"/>
              <w:rPr>
                <w:sz w:val="24"/>
                <w:szCs w:val="24"/>
              </w:rPr>
            </w:pPr>
            <w:r w:rsidRPr="00B53A79">
              <w:rPr>
                <w:sz w:val="24"/>
                <w:szCs w:val="24"/>
              </w:rPr>
              <w:t>5</w:t>
            </w:r>
          </w:p>
        </w:tc>
        <w:tc>
          <w:tcPr>
            <w:tcW w:w="70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rPr>
                <w:sz w:val="24"/>
                <w:szCs w:val="24"/>
              </w:rPr>
            </w:pPr>
            <w:r w:rsidRPr="00B53A79">
              <w:rPr>
                <w:sz w:val="24"/>
                <w:szCs w:val="24"/>
              </w:rPr>
              <w:t>Реконструкция водопроводной сети в д. Тимошино:</w:t>
            </w:r>
          </w:p>
          <w:p w:rsidR="001872D4" w:rsidRPr="00B53A79" w:rsidRDefault="001872D4">
            <w:pPr>
              <w:rPr>
                <w:sz w:val="24"/>
                <w:szCs w:val="24"/>
              </w:rPr>
            </w:pPr>
            <w:r w:rsidRPr="00B53A79">
              <w:rPr>
                <w:sz w:val="24"/>
                <w:szCs w:val="24"/>
              </w:rPr>
              <w:t>- замена участка холодного водоснабжения от ТК -1 до ТК 4 и здания детского сада ( диаметр 40мм замена на полиэтилен 50-63мм)</w:t>
            </w:r>
          </w:p>
        </w:tc>
        <w:tc>
          <w:tcPr>
            <w:tcW w:w="136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ind w:firstLine="360"/>
              <w:jc w:val="both"/>
              <w:rPr>
                <w:sz w:val="24"/>
                <w:szCs w:val="24"/>
              </w:rPr>
            </w:pPr>
            <w:r w:rsidRPr="00B53A79">
              <w:rPr>
                <w:sz w:val="24"/>
                <w:szCs w:val="24"/>
              </w:rPr>
              <w:t>250,00</w:t>
            </w:r>
          </w:p>
        </w:tc>
      </w:tr>
      <w:tr w:rsidR="001872D4">
        <w:trPr>
          <w:trHeight w:val="401"/>
        </w:trPr>
        <w:tc>
          <w:tcPr>
            <w:tcW w:w="105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ind w:firstLine="360"/>
              <w:jc w:val="both"/>
              <w:rPr>
                <w:sz w:val="24"/>
                <w:szCs w:val="24"/>
              </w:rPr>
            </w:pPr>
            <w:r w:rsidRPr="00B53A79">
              <w:rPr>
                <w:sz w:val="24"/>
                <w:szCs w:val="24"/>
              </w:rPr>
              <w:t>6</w:t>
            </w:r>
          </w:p>
        </w:tc>
        <w:tc>
          <w:tcPr>
            <w:tcW w:w="70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rPr>
                <w:sz w:val="24"/>
                <w:szCs w:val="24"/>
              </w:rPr>
            </w:pPr>
            <w:r w:rsidRPr="00B53A79">
              <w:rPr>
                <w:sz w:val="24"/>
                <w:szCs w:val="24"/>
              </w:rPr>
              <w:t>Строительство  и ремонт колодцев  в 36 деревнях</w:t>
            </w:r>
          </w:p>
        </w:tc>
        <w:tc>
          <w:tcPr>
            <w:tcW w:w="136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ind w:firstLine="360"/>
              <w:jc w:val="both"/>
              <w:rPr>
                <w:sz w:val="24"/>
                <w:szCs w:val="24"/>
              </w:rPr>
            </w:pPr>
            <w:r w:rsidRPr="00B53A79">
              <w:rPr>
                <w:sz w:val="24"/>
                <w:szCs w:val="24"/>
              </w:rPr>
              <w:t>4000,0</w:t>
            </w:r>
          </w:p>
        </w:tc>
      </w:tr>
      <w:tr w:rsidR="001872D4">
        <w:trPr>
          <w:trHeight w:val="406"/>
        </w:trPr>
        <w:tc>
          <w:tcPr>
            <w:tcW w:w="1051"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ind w:firstLine="360"/>
              <w:jc w:val="both"/>
              <w:rPr>
                <w:sz w:val="24"/>
                <w:szCs w:val="24"/>
              </w:rPr>
            </w:pPr>
            <w:r w:rsidRPr="00B53A79">
              <w:rPr>
                <w:sz w:val="24"/>
                <w:szCs w:val="24"/>
              </w:rPr>
              <w:t>7</w:t>
            </w:r>
          </w:p>
        </w:tc>
        <w:tc>
          <w:tcPr>
            <w:tcW w:w="70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rPr>
                <w:sz w:val="24"/>
                <w:szCs w:val="24"/>
              </w:rPr>
            </w:pPr>
            <w:r w:rsidRPr="00B53A79">
              <w:rPr>
                <w:sz w:val="24"/>
                <w:szCs w:val="24"/>
              </w:rPr>
              <w:t>Всего по водоснабжению</w:t>
            </w:r>
          </w:p>
        </w:tc>
        <w:tc>
          <w:tcPr>
            <w:tcW w:w="136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rsidR="001872D4" w:rsidRPr="00B53A79" w:rsidRDefault="001872D4">
            <w:pPr>
              <w:ind w:firstLine="360"/>
              <w:jc w:val="both"/>
              <w:rPr>
                <w:sz w:val="24"/>
                <w:szCs w:val="24"/>
              </w:rPr>
            </w:pPr>
            <w:r w:rsidRPr="00B53A79">
              <w:rPr>
                <w:sz w:val="24"/>
                <w:szCs w:val="24"/>
              </w:rPr>
              <w:t>6465,0</w:t>
            </w:r>
          </w:p>
        </w:tc>
      </w:tr>
    </w:tbl>
    <w:p w:rsidR="001872D4" w:rsidRDefault="001872D4" w:rsidP="00834650">
      <w:pPr>
        <w:rPr>
          <w:sz w:val="24"/>
          <w:szCs w:val="24"/>
        </w:rPr>
      </w:pPr>
    </w:p>
    <w:p w:rsidR="001872D4" w:rsidRPr="002A451C" w:rsidRDefault="001872D4" w:rsidP="00FC2C21">
      <w:pPr>
        <w:pStyle w:val="1"/>
        <w:ind w:left="360" w:hanging="360"/>
        <w:rPr>
          <w:rFonts w:ascii="Times New Roman" w:hAnsi="Times New Roman" w:cs="Times New Roman"/>
          <w:b/>
          <w:bCs/>
          <w:sz w:val="24"/>
          <w:szCs w:val="24"/>
        </w:rPr>
      </w:pPr>
      <w:r w:rsidRPr="002A451C">
        <w:rPr>
          <w:rFonts w:ascii="Times New Roman" w:hAnsi="Times New Roman" w:cs="Times New Roman"/>
          <w:b/>
          <w:bCs/>
          <w:sz w:val="24"/>
          <w:szCs w:val="24"/>
        </w:rPr>
        <w:t>7.</w:t>
      </w:r>
      <w:r w:rsidRPr="002A451C">
        <w:rPr>
          <w:rFonts w:ascii="Times New Roman" w:hAnsi="Times New Roman" w:cs="Times New Roman"/>
          <w:b/>
          <w:bCs/>
          <w:sz w:val="24"/>
          <w:szCs w:val="24"/>
        </w:rPr>
        <w:tab/>
        <w:t>СИСТЕМЫ ВОДООТВЕДЕНИЯ.</w:t>
      </w:r>
    </w:p>
    <w:p w:rsidR="001872D4" w:rsidRPr="002A451C" w:rsidRDefault="001872D4" w:rsidP="00B53A79">
      <w:pPr>
        <w:pStyle w:val="Style1"/>
        <w:rPr>
          <w:rFonts w:ascii="Times New Roman" w:hAnsi="Times New Roman" w:cs="Times New Roman"/>
          <w:b/>
          <w:bCs/>
          <w:color w:val="000000"/>
        </w:rPr>
      </w:pPr>
      <w:r w:rsidRPr="002A451C">
        <w:rPr>
          <w:rFonts w:ascii="Times New Roman" w:hAnsi="Times New Roman" w:cs="Times New Roman"/>
          <w:b/>
          <w:bCs/>
          <w:i/>
          <w:iCs/>
          <w:color w:val="000000"/>
        </w:rPr>
        <w:t>7.1</w:t>
      </w:r>
      <w:r w:rsidRPr="002A451C">
        <w:rPr>
          <w:rFonts w:ascii="Times New Roman" w:hAnsi="Times New Roman" w:cs="Times New Roman"/>
          <w:b/>
          <w:bCs/>
          <w:color w:val="000000"/>
        </w:rPr>
        <w:t xml:space="preserve">.  Анализ структуры системы водоотведения </w:t>
      </w:r>
      <w:r w:rsidRPr="002A451C">
        <w:t>.</w:t>
      </w:r>
    </w:p>
    <w:p w:rsidR="001872D4" w:rsidRPr="009A28F2" w:rsidRDefault="001872D4" w:rsidP="00986CC6">
      <w:pPr>
        <w:pStyle w:val="144"/>
        <w:jc w:val="both"/>
      </w:pPr>
      <w:r>
        <w:t xml:space="preserve">     </w:t>
      </w:r>
      <w:r w:rsidRPr="009A28F2">
        <w:t xml:space="preserve">В целом по сельскому поселению Вепсское национальное на 2010г. расчетный расход хозяйственно-бытовых стоков составит 0,01244 тыс. м³/сут. </w:t>
      </w:r>
    </w:p>
    <w:p w:rsidR="001872D4" w:rsidRPr="009A28F2" w:rsidRDefault="001872D4" w:rsidP="00986CC6">
      <w:pPr>
        <w:pStyle w:val="144"/>
        <w:jc w:val="both"/>
      </w:pPr>
      <w:r w:rsidRPr="009A28F2">
        <w:t>На момент проектирования настоящего генплана единая централизованная система бытовой канализации организована только в д. Тимошино  для четырех жилых домов со сбросом в 2 септика по 25 м³ с отводом на поля фильтрации мощностью 5 м³/сут. Сети канализации длиной 0,268 км из керамики и асбестоцемента, год постройки 1979г.</w:t>
      </w:r>
    </w:p>
    <w:p w:rsidR="001872D4" w:rsidRPr="009A28F2" w:rsidRDefault="001872D4" w:rsidP="00986CC6">
      <w:pPr>
        <w:pStyle w:val="144"/>
        <w:jc w:val="both"/>
      </w:pPr>
      <w:r w:rsidRPr="009A28F2">
        <w:t>В остальных населенных пунктах в сельском поселении существующий жилой фонд не обеспечен внутренними системами водопровода и канализации. Поэтому преобладающее место в системе канализации отведено выгребам.</w:t>
      </w:r>
    </w:p>
    <w:p w:rsidR="001872D4" w:rsidRPr="009A28F2" w:rsidRDefault="001872D4" w:rsidP="009A28F2">
      <w:pPr>
        <w:pStyle w:val="144"/>
      </w:pPr>
    </w:p>
    <w:p w:rsidR="001872D4" w:rsidRPr="009A28F2" w:rsidRDefault="001872D4" w:rsidP="009A28F2">
      <w:pPr>
        <w:jc w:val="center"/>
        <w:rPr>
          <w:u w:val="single"/>
        </w:rPr>
      </w:pPr>
      <w:r w:rsidRPr="009A28F2">
        <w:rPr>
          <w:u w:val="single"/>
        </w:rPr>
        <w:t>Нормы проектирования</w:t>
      </w:r>
    </w:p>
    <w:p w:rsidR="001872D4" w:rsidRPr="009A28F2" w:rsidRDefault="001872D4" w:rsidP="009A28F2">
      <w:pPr>
        <w:pStyle w:val="144"/>
      </w:pPr>
    </w:p>
    <w:p w:rsidR="001872D4" w:rsidRPr="009A28F2" w:rsidRDefault="001872D4" w:rsidP="00986CC6">
      <w:pPr>
        <w:pStyle w:val="144"/>
        <w:jc w:val="both"/>
      </w:pPr>
      <w:r w:rsidRPr="009A28F2">
        <w:t>Нормы водоотведения приняты в соответствии с существующим водопотреблением в СП Вепсское национальное:</w:t>
      </w:r>
    </w:p>
    <w:p w:rsidR="001872D4" w:rsidRPr="009A28F2" w:rsidRDefault="001872D4" w:rsidP="00986CC6">
      <w:pPr>
        <w:pStyle w:val="144"/>
        <w:jc w:val="both"/>
      </w:pPr>
      <w:r w:rsidRPr="009A28F2">
        <w:t>90 л/сут – водоотведение на одного человека в существующей жилой застройке, оборудованной централизованным холодным водоснабжением и канализацией;</w:t>
      </w:r>
    </w:p>
    <w:p w:rsidR="001872D4" w:rsidRPr="009A28F2" w:rsidRDefault="001872D4" w:rsidP="00986CC6">
      <w:pPr>
        <w:pStyle w:val="144"/>
        <w:jc w:val="both"/>
      </w:pPr>
      <w:r w:rsidRPr="009A28F2">
        <w:t>37,5 л/сут –  водоотведение на одного человека в существующей застройке частными домами с водоснабжением без канализации;</w:t>
      </w:r>
    </w:p>
    <w:p w:rsidR="001872D4" w:rsidRPr="009A28F2" w:rsidRDefault="001872D4" w:rsidP="00986CC6">
      <w:pPr>
        <w:pStyle w:val="144"/>
        <w:jc w:val="both"/>
      </w:pPr>
      <w:r w:rsidRPr="009A28F2">
        <w:t>15 л/сут  – водоотведение на одного человека в существующей застройке частными домами с колодцами.</w:t>
      </w:r>
    </w:p>
    <w:p w:rsidR="001872D4" w:rsidRPr="009A28F2" w:rsidRDefault="001872D4" w:rsidP="00986CC6">
      <w:pPr>
        <w:pStyle w:val="144"/>
        <w:jc w:val="both"/>
      </w:pPr>
      <w:r w:rsidRPr="009A28F2">
        <w:t>Расходы сточных вод от объектов животноводства приняты по расходу воды с коэффициентом 0,3.</w:t>
      </w:r>
    </w:p>
    <w:p w:rsidR="001872D4" w:rsidRPr="009A28F2" w:rsidRDefault="001872D4" w:rsidP="00986CC6">
      <w:pPr>
        <w:pStyle w:val="144"/>
        <w:jc w:val="both"/>
      </w:pPr>
      <w:r w:rsidRPr="009A28F2">
        <w:t>Санитарно-защитные зоны</w:t>
      </w:r>
    </w:p>
    <w:p w:rsidR="001872D4" w:rsidRPr="009A28F2" w:rsidRDefault="001872D4" w:rsidP="00986CC6">
      <w:pPr>
        <w:pStyle w:val="144"/>
        <w:jc w:val="both"/>
      </w:pPr>
      <w:r w:rsidRPr="009A28F2">
        <w:t xml:space="preserve">Ориентировочный размер СЗЗ равен у септика – 8 м, у КНС и локальных очистных сооружений - 15 м в соответствии с требованиями п. 7.1.13. СанПиН 2.2.1./2.11.1200-03 «Санитарно-защитные зоны и санитарная классификация предприятий, сооружений и иных объектов» (новая редакция) и СНиП 2.04.03-85 «Канализация. Наружные сети и сооружения» п.1.10, табл.1, прим.6. </w:t>
      </w:r>
    </w:p>
    <w:p w:rsidR="001872D4" w:rsidRPr="009A28F2" w:rsidRDefault="001872D4" w:rsidP="00986CC6">
      <w:pPr>
        <w:pStyle w:val="144"/>
        <w:jc w:val="both"/>
      </w:pPr>
      <w:r w:rsidRPr="009A28F2">
        <w:t>Санитарно-защитная зона  у полей фильтрации – 50 м.</w:t>
      </w:r>
    </w:p>
    <w:p w:rsidR="001872D4" w:rsidRPr="009A28F2" w:rsidRDefault="001872D4" w:rsidP="00986CC6">
      <w:pPr>
        <w:ind w:left="142"/>
        <w:jc w:val="both"/>
        <w:rPr>
          <w:sz w:val="24"/>
          <w:szCs w:val="24"/>
        </w:rPr>
      </w:pPr>
      <w:r w:rsidRPr="009A28F2">
        <w:rPr>
          <w:sz w:val="24"/>
          <w:szCs w:val="24"/>
        </w:rPr>
        <w:t xml:space="preserve">  Очистные сооружения не соответствуют требованиям СаНПиН, что подтверждается</w:t>
      </w:r>
      <w:r>
        <w:rPr>
          <w:sz w:val="24"/>
          <w:szCs w:val="24"/>
        </w:rPr>
        <w:t xml:space="preserve"> данными приведенными в Таблице</w:t>
      </w:r>
      <w:r w:rsidRPr="009A28F2">
        <w:rPr>
          <w:sz w:val="24"/>
          <w:szCs w:val="24"/>
        </w:rPr>
        <w:t xml:space="preserve">: </w:t>
      </w:r>
    </w:p>
    <w:p w:rsidR="001872D4" w:rsidRPr="009A28F2" w:rsidRDefault="001872D4" w:rsidP="00986CC6">
      <w:pPr>
        <w:ind w:left="142"/>
        <w:jc w:val="both"/>
        <w:rPr>
          <w:sz w:val="24"/>
          <w:szCs w:val="24"/>
        </w:rPr>
      </w:pPr>
      <w:r w:rsidRPr="009A28F2">
        <w:rPr>
          <w:sz w:val="24"/>
          <w:szCs w:val="24"/>
        </w:rPr>
        <w:t>Техническое состояние септиков удовлетворительное.</w:t>
      </w:r>
    </w:p>
    <w:p w:rsidR="001872D4" w:rsidRPr="002A451C" w:rsidRDefault="001872D4" w:rsidP="00B53A79">
      <w:pPr>
        <w:ind w:firstLine="708"/>
        <w:jc w:val="both"/>
        <w:rPr>
          <w:sz w:val="24"/>
          <w:szCs w:val="24"/>
        </w:rPr>
      </w:pPr>
    </w:p>
    <w:p w:rsidR="001872D4" w:rsidRPr="00B53A79" w:rsidRDefault="001872D4" w:rsidP="00B53A79">
      <w:pPr>
        <w:ind w:firstLine="709"/>
        <w:jc w:val="center"/>
        <w:rPr>
          <w:b/>
          <w:bCs/>
          <w:sz w:val="24"/>
          <w:szCs w:val="24"/>
        </w:rPr>
      </w:pPr>
      <w:r w:rsidRPr="00B53A79">
        <w:rPr>
          <w:b/>
          <w:bCs/>
          <w:sz w:val="24"/>
          <w:szCs w:val="24"/>
        </w:rPr>
        <w:t>Анализ качества сточных вод</w:t>
      </w:r>
    </w:p>
    <w:p w:rsidR="001872D4" w:rsidRPr="00B53A79" w:rsidRDefault="001872D4" w:rsidP="00B53A79">
      <w:pPr>
        <w:ind w:firstLine="709"/>
        <w:jc w:val="center"/>
        <w:rPr>
          <w:sz w:val="24"/>
          <w:szCs w:val="24"/>
        </w:rPr>
      </w:pPr>
      <w:r w:rsidRPr="00B53A79">
        <w:rPr>
          <w:b/>
          <w:bCs/>
          <w:sz w:val="24"/>
          <w:szCs w:val="24"/>
        </w:rPr>
        <w:tab/>
      </w:r>
      <w:r w:rsidRPr="00B53A79">
        <w:rPr>
          <w:b/>
          <w:bCs/>
          <w:sz w:val="24"/>
          <w:szCs w:val="24"/>
        </w:rPr>
        <w:tab/>
      </w:r>
      <w:r w:rsidRPr="00B53A79">
        <w:rPr>
          <w:b/>
          <w:bCs/>
          <w:sz w:val="24"/>
          <w:szCs w:val="24"/>
        </w:rPr>
        <w:tab/>
      </w:r>
      <w:r w:rsidRPr="00B53A79">
        <w:rPr>
          <w:b/>
          <w:bCs/>
          <w:sz w:val="24"/>
          <w:szCs w:val="24"/>
        </w:rPr>
        <w:tab/>
      </w:r>
      <w:r w:rsidRPr="00B53A79">
        <w:rPr>
          <w:b/>
          <w:bCs/>
          <w:sz w:val="24"/>
          <w:szCs w:val="24"/>
        </w:rPr>
        <w:tab/>
      </w:r>
      <w:r w:rsidRPr="00B53A79">
        <w:rPr>
          <w:b/>
          <w:bCs/>
          <w:sz w:val="24"/>
          <w:szCs w:val="24"/>
        </w:rPr>
        <w:tab/>
      </w:r>
      <w:r w:rsidRPr="00B53A79">
        <w:rPr>
          <w:b/>
          <w:bCs/>
          <w:sz w:val="24"/>
          <w:szCs w:val="24"/>
        </w:rPr>
        <w:tab/>
      </w:r>
      <w:r w:rsidRPr="00B53A79">
        <w:rPr>
          <w:sz w:val="24"/>
          <w:szCs w:val="24"/>
        </w:rPr>
        <w:t>Таблица № 2</w:t>
      </w:r>
      <w:r>
        <w:rPr>
          <w:sz w:val="24"/>
          <w:szCs w:val="24"/>
        </w:rPr>
        <w:t>3</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5"/>
        <w:gridCol w:w="2922"/>
        <w:gridCol w:w="3174"/>
        <w:gridCol w:w="2926"/>
      </w:tblGrid>
      <w:tr w:rsidR="001872D4" w:rsidRPr="00B53A79">
        <w:tc>
          <w:tcPr>
            <w:tcW w:w="664" w:type="dxa"/>
          </w:tcPr>
          <w:p w:rsidR="001872D4" w:rsidRPr="001A2D1F" w:rsidRDefault="001872D4" w:rsidP="00AE1BCE">
            <w:pPr>
              <w:rPr>
                <w:color w:val="auto"/>
                <w:sz w:val="24"/>
                <w:szCs w:val="24"/>
              </w:rPr>
            </w:pPr>
            <w:r w:rsidRPr="001A2D1F">
              <w:rPr>
                <w:color w:val="auto"/>
                <w:sz w:val="24"/>
                <w:szCs w:val="24"/>
              </w:rPr>
              <w:t>№</w:t>
            </w:r>
          </w:p>
          <w:p w:rsidR="001872D4" w:rsidRPr="001A2D1F" w:rsidRDefault="001872D4" w:rsidP="00AE1BCE">
            <w:pPr>
              <w:rPr>
                <w:color w:val="auto"/>
                <w:sz w:val="24"/>
                <w:szCs w:val="24"/>
              </w:rPr>
            </w:pPr>
            <w:r w:rsidRPr="001A2D1F">
              <w:rPr>
                <w:color w:val="auto"/>
                <w:sz w:val="24"/>
                <w:szCs w:val="24"/>
              </w:rPr>
              <w:t>п/п</w:t>
            </w:r>
          </w:p>
        </w:tc>
        <w:tc>
          <w:tcPr>
            <w:tcW w:w="2988" w:type="dxa"/>
          </w:tcPr>
          <w:p w:rsidR="001872D4" w:rsidRPr="001A2D1F" w:rsidRDefault="001872D4" w:rsidP="00AE1BCE">
            <w:pPr>
              <w:rPr>
                <w:color w:val="auto"/>
                <w:sz w:val="24"/>
                <w:szCs w:val="24"/>
              </w:rPr>
            </w:pPr>
            <w:r w:rsidRPr="001A2D1F">
              <w:rPr>
                <w:color w:val="auto"/>
                <w:sz w:val="24"/>
                <w:szCs w:val="24"/>
              </w:rPr>
              <w:t>2011</w:t>
            </w:r>
          </w:p>
        </w:tc>
        <w:tc>
          <w:tcPr>
            <w:tcW w:w="3260" w:type="dxa"/>
          </w:tcPr>
          <w:p w:rsidR="001872D4" w:rsidRPr="001A2D1F" w:rsidRDefault="001872D4" w:rsidP="00AE1BCE">
            <w:pPr>
              <w:rPr>
                <w:color w:val="auto"/>
                <w:sz w:val="24"/>
                <w:szCs w:val="24"/>
              </w:rPr>
            </w:pPr>
            <w:r w:rsidRPr="001A2D1F">
              <w:rPr>
                <w:color w:val="auto"/>
                <w:sz w:val="24"/>
                <w:szCs w:val="24"/>
              </w:rPr>
              <w:t>2012</w:t>
            </w:r>
          </w:p>
        </w:tc>
        <w:tc>
          <w:tcPr>
            <w:tcW w:w="2992" w:type="dxa"/>
          </w:tcPr>
          <w:p w:rsidR="001872D4" w:rsidRPr="001A2D1F" w:rsidRDefault="001872D4" w:rsidP="00AE1BCE">
            <w:pPr>
              <w:rPr>
                <w:color w:val="auto"/>
                <w:sz w:val="24"/>
                <w:szCs w:val="24"/>
              </w:rPr>
            </w:pPr>
            <w:r w:rsidRPr="001A2D1F">
              <w:rPr>
                <w:color w:val="auto"/>
                <w:sz w:val="24"/>
                <w:szCs w:val="24"/>
              </w:rPr>
              <w:t>2013</w:t>
            </w:r>
          </w:p>
        </w:tc>
      </w:tr>
      <w:tr w:rsidR="001872D4" w:rsidRPr="00B53A79">
        <w:tc>
          <w:tcPr>
            <w:tcW w:w="664" w:type="dxa"/>
          </w:tcPr>
          <w:p w:rsidR="001872D4" w:rsidRPr="001A2D1F" w:rsidRDefault="001872D4" w:rsidP="00AE1BCE">
            <w:pPr>
              <w:rPr>
                <w:color w:val="auto"/>
                <w:sz w:val="24"/>
                <w:szCs w:val="24"/>
              </w:rPr>
            </w:pPr>
            <w:r w:rsidRPr="001A2D1F">
              <w:rPr>
                <w:color w:val="auto"/>
                <w:sz w:val="24"/>
                <w:szCs w:val="24"/>
              </w:rPr>
              <w:t>1</w:t>
            </w:r>
          </w:p>
        </w:tc>
        <w:tc>
          <w:tcPr>
            <w:tcW w:w="2988" w:type="dxa"/>
          </w:tcPr>
          <w:p w:rsidR="001872D4" w:rsidRPr="001A2D1F" w:rsidRDefault="001872D4" w:rsidP="00AE1BCE">
            <w:pPr>
              <w:rPr>
                <w:color w:val="auto"/>
                <w:sz w:val="24"/>
                <w:szCs w:val="24"/>
              </w:rPr>
            </w:pPr>
            <w:r w:rsidRPr="001A2D1F">
              <w:rPr>
                <w:color w:val="auto"/>
                <w:sz w:val="24"/>
                <w:szCs w:val="24"/>
              </w:rPr>
              <w:t>Не соответствует требованиям Сан Пин 2.1.5.980-00</w:t>
            </w:r>
          </w:p>
          <w:p w:rsidR="001872D4" w:rsidRPr="001A2D1F" w:rsidRDefault="001872D4" w:rsidP="00AE1BCE">
            <w:pPr>
              <w:rPr>
                <w:color w:val="auto"/>
                <w:sz w:val="24"/>
                <w:szCs w:val="24"/>
              </w:rPr>
            </w:pPr>
            <w:r w:rsidRPr="001A2D1F">
              <w:rPr>
                <w:color w:val="auto"/>
                <w:sz w:val="24"/>
                <w:szCs w:val="24"/>
              </w:rPr>
              <w:t>(колифаги, термотолерантные  колиформные бактерии, ОКБ)</w:t>
            </w:r>
          </w:p>
        </w:tc>
        <w:tc>
          <w:tcPr>
            <w:tcW w:w="3260" w:type="dxa"/>
          </w:tcPr>
          <w:p w:rsidR="001872D4" w:rsidRPr="001A2D1F" w:rsidRDefault="001872D4" w:rsidP="00AE1BCE">
            <w:pPr>
              <w:rPr>
                <w:color w:val="auto"/>
                <w:sz w:val="24"/>
                <w:szCs w:val="24"/>
              </w:rPr>
            </w:pPr>
            <w:r w:rsidRPr="001A2D1F">
              <w:rPr>
                <w:color w:val="auto"/>
                <w:sz w:val="24"/>
                <w:szCs w:val="24"/>
              </w:rPr>
              <w:t>Не соответствует требованиям Сан Пин 2.1.5.980-00</w:t>
            </w:r>
          </w:p>
          <w:p w:rsidR="001872D4" w:rsidRPr="001A2D1F" w:rsidRDefault="001872D4" w:rsidP="00AE1BCE">
            <w:pPr>
              <w:rPr>
                <w:color w:val="auto"/>
                <w:sz w:val="24"/>
                <w:szCs w:val="24"/>
              </w:rPr>
            </w:pPr>
            <w:r w:rsidRPr="001A2D1F">
              <w:rPr>
                <w:color w:val="auto"/>
                <w:sz w:val="24"/>
                <w:szCs w:val="24"/>
              </w:rPr>
              <w:t>(колифаги, термотолерантные  колиформные бактерии)</w:t>
            </w:r>
          </w:p>
        </w:tc>
        <w:tc>
          <w:tcPr>
            <w:tcW w:w="2992" w:type="dxa"/>
          </w:tcPr>
          <w:p w:rsidR="001872D4" w:rsidRPr="001A2D1F" w:rsidRDefault="001872D4" w:rsidP="00AE1BCE">
            <w:pPr>
              <w:rPr>
                <w:color w:val="auto"/>
                <w:sz w:val="24"/>
                <w:szCs w:val="24"/>
              </w:rPr>
            </w:pPr>
            <w:r w:rsidRPr="001A2D1F">
              <w:rPr>
                <w:color w:val="auto"/>
                <w:sz w:val="24"/>
                <w:szCs w:val="24"/>
              </w:rPr>
              <w:t xml:space="preserve"> Не соответствует требованиям Сан Пин 2.1.5.980-00</w:t>
            </w:r>
          </w:p>
          <w:p w:rsidR="001872D4" w:rsidRPr="001A2D1F" w:rsidRDefault="001872D4" w:rsidP="00AE1BCE">
            <w:pPr>
              <w:rPr>
                <w:color w:val="auto"/>
                <w:sz w:val="24"/>
                <w:szCs w:val="24"/>
              </w:rPr>
            </w:pPr>
            <w:r w:rsidRPr="001A2D1F">
              <w:rPr>
                <w:color w:val="auto"/>
                <w:sz w:val="24"/>
                <w:szCs w:val="24"/>
              </w:rPr>
              <w:t>(колифаги, термотолерантные  колиформные бактерии)</w:t>
            </w:r>
          </w:p>
        </w:tc>
      </w:tr>
    </w:tbl>
    <w:p w:rsidR="001872D4" w:rsidRPr="000144D7" w:rsidRDefault="001872D4" w:rsidP="00C470F4">
      <w:pPr>
        <w:spacing w:line="276" w:lineRule="auto"/>
        <w:jc w:val="both"/>
        <w:rPr>
          <w:sz w:val="24"/>
          <w:szCs w:val="24"/>
        </w:rPr>
      </w:pPr>
    </w:p>
    <w:p w:rsidR="001872D4" w:rsidRPr="001B2776" w:rsidRDefault="001872D4" w:rsidP="00AE1BCE">
      <w:pPr>
        <w:spacing w:line="276" w:lineRule="auto"/>
        <w:ind w:firstLine="708"/>
        <w:jc w:val="both"/>
        <w:rPr>
          <w:sz w:val="24"/>
          <w:szCs w:val="24"/>
        </w:rPr>
      </w:pPr>
      <w:r w:rsidRPr="001B2776">
        <w:rPr>
          <w:sz w:val="24"/>
          <w:szCs w:val="24"/>
        </w:rPr>
        <w:t xml:space="preserve">Выводы: </w:t>
      </w:r>
    </w:p>
    <w:p w:rsidR="001872D4" w:rsidRPr="001B2776" w:rsidRDefault="001872D4" w:rsidP="00AE1BCE">
      <w:pPr>
        <w:spacing w:line="276" w:lineRule="auto"/>
        <w:ind w:firstLine="708"/>
        <w:jc w:val="both"/>
        <w:rPr>
          <w:sz w:val="24"/>
          <w:szCs w:val="24"/>
        </w:rPr>
      </w:pPr>
      <w:r w:rsidRPr="001B2776">
        <w:rPr>
          <w:sz w:val="24"/>
          <w:szCs w:val="24"/>
        </w:rPr>
        <w:t>1. Централизованной системой хозяйстве</w:t>
      </w:r>
      <w:r>
        <w:rPr>
          <w:sz w:val="24"/>
          <w:szCs w:val="24"/>
        </w:rPr>
        <w:t>нно-бытовой канализации охвачена д. Тимошино</w:t>
      </w:r>
      <w:r w:rsidRPr="001B2776">
        <w:rPr>
          <w:sz w:val="24"/>
          <w:szCs w:val="24"/>
        </w:rPr>
        <w:t xml:space="preserve">. Население других населенных пунктов поселения жилой и общественной застройки </w:t>
      </w:r>
      <w:r>
        <w:rPr>
          <w:sz w:val="24"/>
          <w:szCs w:val="24"/>
        </w:rPr>
        <w:t>пользуется выгребами</w:t>
      </w:r>
      <w:r w:rsidRPr="001B2776">
        <w:rPr>
          <w:sz w:val="24"/>
          <w:szCs w:val="24"/>
        </w:rPr>
        <w:t xml:space="preserve">. </w:t>
      </w:r>
    </w:p>
    <w:p w:rsidR="001872D4" w:rsidRDefault="001872D4" w:rsidP="00AE1BCE">
      <w:pPr>
        <w:spacing w:line="276" w:lineRule="auto"/>
        <w:ind w:firstLine="708"/>
        <w:jc w:val="both"/>
        <w:rPr>
          <w:sz w:val="24"/>
          <w:szCs w:val="24"/>
        </w:rPr>
      </w:pPr>
      <w:r w:rsidRPr="001B2776">
        <w:rPr>
          <w:sz w:val="24"/>
          <w:szCs w:val="24"/>
        </w:rPr>
        <w:t xml:space="preserve">2. Канализационная сеть имеет неудовлетворительное состояние. </w:t>
      </w:r>
    </w:p>
    <w:p w:rsidR="001872D4" w:rsidRPr="007F0F57" w:rsidRDefault="001872D4" w:rsidP="00735744">
      <w:pPr>
        <w:ind w:firstLine="709"/>
        <w:jc w:val="both"/>
        <w:rPr>
          <w:color w:val="auto"/>
          <w:sz w:val="24"/>
          <w:szCs w:val="24"/>
        </w:rPr>
      </w:pPr>
      <w:r w:rsidRPr="007F0F57">
        <w:rPr>
          <w:color w:val="auto"/>
          <w:sz w:val="24"/>
          <w:szCs w:val="24"/>
        </w:rPr>
        <w:t>Необходимо предусмотреть строительство единой централизованной  системы канализационных сооружений по очистке сточных вод, т.к. поля фильтрации не соответствуют современным требованиям.</w:t>
      </w:r>
    </w:p>
    <w:p w:rsidR="001872D4" w:rsidRPr="007F0F57" w:rsidRDefault="001872D4" w:rsidP="00AF744E">
      <w:pPr>
        <w:ind w:firstLine="709"/>
        <w:jc w:val="right"/>
        <w:rPr>
          <w:color w:val="auto"/>
          <w:sz w:val="24"/>
          <w:szCs w:val="24"/>
        </w:rPr>
      </w:pPr>
      <w:r>
        <w:rPr>
          <w:color w:val="auto"/>
          <w:sz w:val="24"/>
          <w:szCs w:val="24"/>
        </w:rPr>
        <w:t>Таблица № 24</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7614"/>
        <w:gridCol w:w="1363"/>
      </w:tblGrid>
      <w:tr w:rsidR="001872D4" w:rsidRPr="009F6250">
        <w:tc>
          <w:tcPr>
            <w:tcW w:w="594" w:type="dxa"/>
          </w:tcPr>
          <w:p w:rsidR="001872D4" w:rsidRPr="001A2D1F" w:rsidRDefault="001872D4" w:rsidP="001A2D1F">
            <w:pPr>
              <w:jc w:val="center"/>
              <w:rPr>
                <w:sz w:val="28"/>
                <w:szCs w:val="28"/>
              </w:rPr>
            </w:pPr>
            <w:r w:rsidRPr="001A2D1F">
              <w:rPr>
                <w:sz w:val="28"/>
                <w:szCs w:val="28"/>
              </w:rPr>
              <w:t>№</w:t>
            </w:r>
          </w:p>
          <w:p w:rsidR="001872D4" w:rsidRPr="001A2D1F" w:rsidRDefault="001872D4" w:rsidP="001A2D1F">
            <w:pPr>
              <w:jc w:val="center"/>
              <w:rPr>
                <w:sz w:val="28"/>
                <w:szCs w:val="28"/>
              </w:rPr>
            </w:pPr>
            <w:r w:rsidRPr="001A2D1F">
              <w:rPr>
                <w:sz w:val="28"/>
                <w:szCs w:val="28"/>
              </w:rPr>
              <w:t>п/п</w:t>
            </w:r>
          </w:p>
        </w:tc>
        <w:tc>
          <w:tcPr>
            <w:tcW w:w="7614" w:type="dxa"/>
          </w:tcPr>
          <w:p w:rsidR="001872D4" w:rsidRPr="001A2D1F" w:rsidRDefault="001872D4" w:rsidP="001A2D1F">
            <w:pPr>
              <w:jc w:val="center"/>
              <w:rPr>
                <w:sz w:val="28"/>
                <w:szCs w:val="28"/>
              </w:rPr>
            </w:pPr>
            <w:r w:rsidRPr="001A2D1F">
              <w:rPr>
                <w:sz w:val="28"/>
                <w:szCs w:val="28"/>
              </w:rPr>
              <w:t>Наименование</w:t>
            </w:r>
          </w:p>
        </w:tc>
        <w:tc>
          <w:tcPr>
            <w:tcW w:w="1363" w:type="dxa"/>
          </w:tcPr>
          <w:p w:rsidR="001872D4" w:rsidRPr="001A2D1F" w:rsidRDefault="001872D4" w:rsidP="001A2D1F">
            <w:pPr>
              <w:jc w:val="center"/>
              <w:rPr>
                <w:sz w:val="28"/>
                <w:szCs w:val="28"/>
              </w:rPr>
            </w:pPr>
            <w:r w:rsidRPr="001A2D1F">
              <w:rPr>
                <w:sz w:val="28"/>
                <w:szCs w:val="28"/>
              </w:rPr>
              <w:t>Сумма, тыс. руб</w:t>
            </w:r>
          </w:p>
        </w:tc>
      </w:tr>
      <w:tr w:rsidR="001872D4" w:rsidRPr="009F6250">
        <w:tc>
          <w:tcPr>
            <w:tcW w:w="594" w:type="dxa"/>
          </w:tcPr>
          <w:p w:rsidR="001872D4" w:rsidRPr="001A2D1F" w:rsidRDefault="001872D4" w:rsidP="001A2D1F">
            <w:pPr>
              <w:jc w:val="center"/>
              <w:rPr>
                <w:sz w:val="28"/>
                <w:szCs w:val="28"/>
              </w:rPr>
            </w:pPr>
            <w:r w:rsidRPr="001A2D1F">
              <w:rPr>
                <w:sz w:val="28"/>
                <w:szCs w:val="28"/>
              </w:rPr>
              <w:t>1</w:t>
            </w:r>
          </w:p>
        </w:tc>
        <w:tc>
          <w:tcPr>
            <w:tcW w:w="7614" w:type="dxa"/>
          </w:tcPr>
          <w:p w:rsidR="001872D4" w:rsidRPr="001A2D1F" w:rsidRDefault="001872D4" w:rsidP="007F0F57">
            <w:pPr>
              <w:rPr>
                <w:sz w:val="28"/>
                <w:szCs w:val="28"/>
              </w:rPr>
            </w:pPr>
            <w:r w:rsidRPr="001A2D1F">
              <w:rPr>
                <w:sz w:val="24"/>
                <w:szCs w:val="24"/>
              </w:rPr>
              <w:t>Замена песчано-гравийных полей фильтрации на сооружение биологической очистки</w:t>
            </w:r>
          </w:p>
        </w:tc>
        <w:tc>
          <w:tcPr>
            <w:tcW w:w="1363" w:type="dxa"/>
          </w:tcPr>
          <w:p w:rsidR="001872D4" w:rsidRPr="001A2D1F" w:rsidRDefault="001872D4" w:rsidP="001A2D1F">
            <w:pPr>
              <w:jc w:val="center"/>
              <w:rPr>
                <w:sz w:val="28"/>
                <w:szCs w:val="28"/>
              </w:rPr>
            </w:pPr>
            <w:r w:rsidRPr="001A2D1F">
              <w:rPr>
                <w:sz w:val="28"/>
                <w:szCs w:val="28"/>
              </w:rPr>
              <w:t>2000,0</w:t>
            </w:r>
          </w:p>
        </w:tc>
      </w:tr>
      <w:tr w:rsidR="001872D4" w:rsidRPr="009F6250">
        <w:tc>
          <w:tcPr>
            <w:tcW w:w="594" w:type="dxa"/>
          </w:tcPr>
          <w:p w:rsidR="001872D4" w:rsidRPr="001A2D1F" w:rsidRDefault="001872D4" w:rsidP="001A2D1F">
            <w:pPr>
              <w:jc w:val="center"/>
              <w:rPr>
                <w:sz w:val="28"/>
                <w:szCs w:val="28"/>
              </w:rPr>
            </w:pPr>
            <w:r w:rsidRPr="001A2D1F">
              <w:rPr>
                <w:sz w:val="28"/>
                <w:szCs w:val="28"/>
              </w:rPr>
              <w:t>2</w:t>
            </w:r>
          </w:p>
        </w:tc>
        <w:tc>
          <w:tcPr>
            <w:tcW w:w="7614" w:type="dxa"/>
          </w:tcPr>
          <w:p w:rsidR="001872D4" w:rsidRPr="001A2D1F" w:rsidRDefault="001872D4" w:rsidP="007F0F57">
            <w:pPr>
              <w:rPr>
                <w:sz w:val="24"/>
                <w:szCs w:val="24"/>
              </w:rPr>
            </w:pPr>
            <w:r w:rsidRPr="001A2D1F">
              <w:rPr>
                <w:sz w:val="24"/>
                <w:szCs w:val="24"/>
              </w:rPr>
              <w:t>Замена канализационных труб 300м</w:t>
            </w:r>
          </w:p>
        </w:tc>
        <w:tc>
          <w:tcPr>
            <w:tcW w:w="1363" w:type="dxa"/>
          </w:tcPr>
          <w:p w:rsidR="001872D4" w:rsidRPr="001A2D1F" w:rsidRDefault="001872D4" w:rsidP="001A2D1F">
            <w:pPr>
              <w:jc w:val="center"/>
              <w:rPr>
                <w:sz w:val="28"/>
                <w:szCs w:val="28"/>
              </w:rPr>
            </w:pPr>
            <w:r w:rsidRPr="001A2D1F">
              <w:rPr>
                <w:sz w:val="28"/>
                <w:szCs w:val="28"/>
              </w:rPr>
              <w:t>1000,0</w:t>
            </w:r>
          </w:p>
        </w:tc>
      </w:tr>
      <w:tr w:rsidR="001872D4" w:rsidRPr="009F6250">
        <w:tc>
          <w:tcPr>
            <w:tcW w:w="594" w:type="dxa"/>
          </w:tcPr>
          <w:p w:rsidR="001872D4" w:rsidRPr="001A2D1F" w:rsidRDefault="001872D4" w:rsidP="001A2D1F">
            <w:pPr>
              <w:jc w:val="center"/>
              <w:rPr>
                <w:sz w:val="28"/>
                <w:szCs w:val="28"/>
              </w:rPr>
            </w:pPr>
            <w:r w:rsidRPr="001A2D1F">
              <w:rPr>
                <w:sz w:val="28"/>
                <w:szCs w:val="28"/>
              </w:rPr>
              <w:t>3</w:t>
            </w:r>
          </w:p>
        </w:tc>
        <w:tc>
          <w:tcPr>
            <w:tcW w:w="7614" w:type="dxa"/>
          </w:tcPr>
          <w:p w:rsidR="001872D4" w:rsidRPr="001A2D1F" w:rsidRDefault="001872D4" w:rsidP="007F0F57">
            <w:pPr>
              <w:rPr>
                <w:sz w:val="24"/>
                <w:szCs w:val="24"/>
              </w:rPr>
            </w:pPr>
            <w:r w:rsidRPr="001A2D1F">
              <w:rPr>
                <w:sz w:val="24"/>
                <w:szCs w:val="24"/>
              </w:rPr>
              <w:t>Всего</w:t>
            </w:r>
          </w:p>
        </w:tc>
        <w:tc>
          <w:tcPr>
            <w:tcW w:w="1363" w:type="dxa"/>
          </w:tcPr>
          <w:p w:rsidR="001872D4" w:rsidRPr="001A2D1F" w:rsidRDefault="001872D4" w:rsidP="001A2D1F">
            <w:pPr>
              <w:jc w:val="center"/>
              <w:rPr>
                <w:sz w:val="28"/>
                <w:szCs w:val="28"/>
              </w:rPr>
            </w:pPr>
            <w:r w:rsidRPr="001A2D1F">
              <w:rPr>
                <w:sz w:val="28"/>
                <w:szCs w:val="28"/>
              </w:rPr>
              <w:t>3000,0</w:t>
            </w:r>
          </w:p>
        </w:tc>
      </w:tr>
    </w:tbl>
    <w:p w:rsidR="001872D4" w:rsidRPr="001B2776" w:rsidRDefault="001872D4" w:rsidP="002A451C">
      <w:pPr>
        <w:spacing w:line="276" w:lineRule="auto"/>
        <w:jc w:val="both"/>
        <w:rPr>
          <w:sz w:val="24"/>
          <w:szCs w:val="24"/>
        </w:rPr>
      </w:pPr>
    </w:p>
    <w:p w:rsidR="001872D4" w:rsidRPr="00EF6A10" w:rsidRDefault="001872D4" w:rsidP="00AE1BCE">
      <w:pPr>
        <w:spacing w:line="360" w:lineRule="auto"/>
        <w:ind w:firstLine="708"/>
        <w:jc w:val="both"/>
        <w:rPr>
          <w:b/>
          <w:bCs/>
          <w:i/>
          <w:iCs/>
          <w:color w:val="auto"/>
          <w:sz w:val="24"/>
          <w:szCs w:val="24"/>
        </w:rPr>
      </w:pPr>
      <w:bookmarkStart w:id="0" w:name="_Toc382321787"/>
      <w:r w:rsidRPr="00EF6A10">
        <w:rPr>
          <w:b/>
          <w:bCs/>
          <w:i/>
          <w:iCs/>
          <w:color w:val="auto"/>
          <w:sz w:val="24"/>
          <w:szCs w:val="24"/>
        </w:rPr>
        <w:t>7.2. Перспективная схема хозяйственно-бытовой канализации</w:t>
      </w:r>
      <w:bookmarkEnd w:id="0"/>
      <w:r w:rsidRPr="00EF6A10">
        <w:rPr>
          <w:b/>
          <w:bCs/>
          <w:i/>
          <w:iCs/>
          <w:color w:val="auto"/>
          <w:sz w:val="24"/>
          <w:szCs w:val="24"/>
        </w:rPr>
        <w:t xml:space="preserve"> </w:t>
      </w:r>
    </w:p>
    <w:p w:rsidR="001872D4" w:rsidRPr="00EF6A10" w:rsidRDefault="001872D4" w:rsidP="00986CC6">
      <w:pPr>
        <w:ind w:firstLine="708"/>
        <w:jc w:val="both"/>
        <w:rPr>
          <w:sz w:val="24"/>
          <w:szCs w:val="24"/>
        </w:rPr>
      </w:pPr>
      <w:r w:rsidRPr="00EF6A10">
        <w:rPr>
          <w:sz w:val="24"/>
          <w:szCs w:val="24"/>
        </w:rPr>
        <w:t xml:space="preserve">Перспективная схема водоотведения учитывает развитие сельского поселения, его первоочередную и перспективную застройки, исходя из увеличения степени благоустройства жилых зданий, развития производственных, рекреационных и общественно-деловых центров. </w:t>
      </w:r>
    </w:p>
    <w:p w:rsidR="001872D4" w:rsidRPr="00EF6A10" w:rsidRDefault="001872D4" w:rsidP="00986CC6">
      <w:pPr>
        <w:ind w:firstLine="708"/>
        <w:jc w:val="both"/>
        <w:rPr>
          <w:b/>
          <w:bCs/>
          <w:i/>
          <w:iCs/>
          <w:sz w:val="24"/>
          <w:szCs w:val="24"/>
        </w:rPr>
      </w:pPr>
      <w:r w:rsidRPr="00EF6A10">
        <w:rPr>
          <w:sz w:val="24"/>
          <w:szCs w:val="24"/>
        </w:rPr>
        <w:t xml:space="preserve">Перспективная система водоотведения предусматривает дальнейшее строительство централизованных систем канализации в каждом развиваемом населенном пункте, в которую будут поступать хозяйственно-бытовые и промышленные стоки, прошедшие предварительную очистку на локальных очистных сооружениях до ПДК, допустимых к сбросу в сеть. </w:t>
      </w:r>
    </w:p>
    <w:p w:rsidR="001872D4" w:rsidRPr="00EF6A10" w:rsidRDefault="001872D4" w:rsidP="00986CC6">
      <w:pPr>
        <w:ind w:firstLine="708"/>
        <w:jc w:val="both"/>
        <w:rPr>
          <w:sz w:val="24"/>
          <w:szCs w:val="24"/>
        </w:rPr>
      </w:pPr>
      <w:r w:rsidRPr="00EF6A10">
        <w:rPr>
          <w:sz w:val="24"/>
          <w:szCs w:val="24"/>
        </w:rPr>
        <w:t>Канализация населенных пунктов по сельскому поселению Вепсское национальное решена отдельно для каждого из них. Централизованная канализации проектируется во всех развиваемых населенных пунктах, а именно: Тимошино,  Горка, Саутино, Заболотье, Кийно, Панкратово, Красная Горка, Марково, Новосерково, Носково. В деревнях Мамаево,  Ракуново, Панкратово, Янголохта  проектируется жилая застройка с сетями водопровода и канализации, с вывозом хоз-бытовых стоков на близ лежащие очистные сооружения.  Количество бытовых сточных вод и вод близких по составу к бытовым, подлежащих отведению и биологической очистке по сельскому поселению, с учетом непредвиденных затрат 20%,  составит:</w:t>
      </w:r>
    </w:p>
    <w:p w:rsidR="001872D4" w:rsidRPr="00EF6A10" w:rsidRDefault="001872D4" w:rsidP="00EF6A10">
      <w:pPr>
        <w:rPr>
          <w:sz w:val="24"/>
          <w:szCs w:val="24"/>
        </w:rPr>
      </w:pPr>
      <w:r w:rsidRPr="00EF6A10">
        <w:rPr>
          <w:sz w:val="24"/>
          <w:szCs w:val="24"/>
        </w:rPr>
        <w:t>Существующее положение – 12,21х1,2 = 14,66 м</w:t>
      </w:r>
      <w:r w:rsidRPr="00EF6A10">
        <w:rPr>
          <w:sz w:val="24"/>
          <w:szCs w:val="24"/>
          <w:vertAlign w:val="superscript"/>
        </w:rPr>
        <w:t>3</w:t>
      </w:r>
      <w:r w:rsidRPr="00EF6A10">
        <w:rPr>
          <w:sz w:val="24"/>
          <w:szCs w:val="24"/>
        </w:rPr>
        <w:t xml:space="preserve"> /сут;</w:t>
      </w:r>
    </w:p>
    <w:p w:rsidR="001872D4" w:rsidRPr="00EF6A10" w:rsidRDefault="001872D4" w:rsidP="00EF6A10">
      <w:pPr>
        <w:rPr>
          <w:sz w:val="24"/>
          <w:szCs w:val="24"/>
        </w:rPr>
      </w:pPr>
      <w:r w:rsidRPr="00EF6A10">
        <w:rPr>
          <w:sz w:val="24"/>
          <w:szCs w:val="24"/>
        </w:rPr>
        <w:t>1-я очередь строительства – 479,63х1,2 = 575,56 м</w:t>
      </w:r>
      <w:r w:rsidRPr="00EF6A10">
        <w:rPr>
          <w:sz w:val="24"/>
          <w:szCs w:val="24"/>
          <w:vertAlign w:val="superscript"/>
        </w:rPr>
        <w:t>3</w:t>
      </w:r>
      <w:r w:rsidRPr="00EF6A10">
        <w:rPr>
          <w:sz w:val="24"/>
          <w:szCs w:val="24"/>
        </w:rPr>
        <w:t xml:space="preserve"> /сут;</w:t>
      </w:r>
    </w:p>
    <w:p w:rsidR="001872D4" w:rsidRPr="00EF6A10" w:rsidRDefault="001872D4" w:rsidP="00EF6A10">
      <w:pPr>
        <w:rPr>
          <w:sz w:val="24"/>
          <w:szCs w:val="24"/>
        </w:rPr>
      </w:pPr>
      <w:r w:rsidRPr="00EF6A10">
        <w:rPr>
          <w:sz w:val="24"/>
          <w:szCs w:val="24"/>
        </w:rPr>
        <w:t>на расчётный срок – 620,83х1,2 = 745,00 м</w:t>
      </w:r>
      <w:r w:rsidRPr="00EF6A10">
        <w:rPr>
          <w:sz w:val="24"/>
          <w:szCs w:val="24"/>
          <w:vertAlign w:val="superscript"/>
        </w:rPr>
        <w:t>3</w:t>
      </w:r>
      <w:r w:rsidRPr="00EF6A10">
        <w:rPr>
          <w:sz w:val="24"/>
          <w:szCs w:val="24"/>
        </w:rPr>
        <w:t xml:space="preserve"> /сут. </w:t>
      </w:r>
    </w:p>
    <w:p w:rsidR="001872D4" w:rsidRPr="00EF6A10" w:rsidRDefault="001872D4" w:rsidP="00EF6A10">
      <w:pPr>
        <w:rPr>
          <w:color w:val="FF0000"/>
          <w:sz w:val="24"/>
          <w:szCs w:val="24"/>
          <w:u w:val="single"/>
        </w:rPr>
      </w:pPr>
    </w:p>
    <w:p w:rsidR="001872D4" w:rsidRPr="00EF6A10" w:rsidRDefault="001872D4" w:rsidP="00EF6A10">
      <w:pPr>
        <w:jc w:val="center"/>
        <w:rPr>
          <w:sz w:val="24"/>
          <w:szCs w:val="24"/>
          <w:u w:val="single"/>
        </w:rPr>
      </w:pPr>
      <w:r w:rsidRPr="00EF6A10">
        <w:rPr>
          <w:sz w:val="24"/>
          <w:szCs w:val="24"/>
          <w:u w:val="single"/>
        </w:rPr>
        <w:t>Нормы и объёмы водоотведения.</w:t>
      </w:r>
    </w:p>
    <w:p w:rsidR="001872D4" w:rsidRPr="00EF6A10" w:rsidRDefault="001872D4" w:rsidP="00986CC6">
      <w:pPr>
        <w:jc w:val="both"/>
        <w:rPr>
          <w:sz w:val="24"/>
          <w:szCs w:val="24"/>
        </w:rPr>
      </w:pPr>
      <w:r w:rsidRPr="00EF6A10">
        <w:rPr>
          <w:sz w:val="24"/>
          <w:szCs w:val="24"/>
        </w:rPr>
        <w:t xml:space="preserve">Нормы водоотведения от жилых и общественных зданий приняты равными удельному среднесуточному водопотреблению в соответствии с разделом 2 главы СНиП 2.04.03-85 «Канализация. Наружные сети и сооружения» и согласно СНиП </w:t>
      </w:r>
      <w:r w:rsidRPr="00EF6A10">
        <w:rPr>
          <w:sz w:val="24"/>
          <w:szCs w:val="24"/>
          <w:lang w:val="en-US"/>
        </w:rPr>
        <w:t>II</w:t>
      </w:r>
      <w:r w:rsidRPr="00EF6A10">
        <w:rPr>
          <w:sz w:val="24"/>
          <w:szCs w:val="24"/>
        </w:rPr>
        <w:t>-32-74, с учетом понижающих коэффициентов:</w:t>
      </w:r>
    </w:p>
    <w:p w:rsidR="001872D4" w:rsidRPr="00EF6A10" w:rsidRDefault="001872D4" w:rsidP="00986CC6">
      <w:pPr>
        <w:pStyle w:val="ListParagraph"/>
        <w:numPr>
          <w:ilvl w:val="0"/>
          <w:numId w:val="13"/>
        </w:numPr>
        <w:jc w:val="both"/>
        <w:rPr>
          <w:sz w:val="24"/>
          <w:szCs w:val="24"/>
        </w:rPr>
      </w:pPr>
      <w:r w:rsidRPr="00EF6A10">
        <w:rPr>
          <w:sz w:val="24"/>
          <w:szCs w:val="24"/>
        </w:rPr>
        <w:t>принимаем количество бытовых сточных вод и вод близких по составу к бытовым, подлежащих отведению и биологической очистке в сельских населенных пунктах 50% от водопотребления (разницу списываем на безвозвратные потери);</w:t>
      </w:r>
    </w:p>
    <w:p w:rsidR="001872D4" w:rsidRPr="00EF6A10" w:rsidRDefault="001872D4" w:rsidP="00986CC6">
      <w:pPr>
        <w:pStyle w:val="ListParagraph"/>
        <w:numPr>
          <w:ilvl w:val="0"/>
          <w:numId w:val="13"/>
        </w:numPr>
        <w:jc w:val="both"/>
        <w:rPr>
          <w:sz w:val="24"/>
          <w:szCs w:val="24"/>
        </w:rPr>
      </w:pPr>
      <w:r w:rsidRPr="00EF6A10">
        <w:rPr>
          <w:sz w:val="24"/>
          <w:szCs w:val="24"/>
        </w:rPr>
        <w:t>в населенных пунктах с централизованной канализацией 95%;</w:t>
      </w:r>
    </w:p>
    <w:p w:rsidR="001872D4" w:rsidRPr="00EF6A10" w:rsidRDefault="001872D4" w:rsidP="00986CC6">
      <w:pPr>
        <w:pStyle w:val="ListParagraph"/>
        <w:numPr>
          <w:ilvl w:val="0"/>
          <w:numId w:val="13"/>
        </w:numPr>
        <w:jc w:val="both"/>
        <w:rPr>
          <w:sz w:val="24"/>
          <w:szCs w:val="24"/>
        </w:rPr>
      </w:pPr>
      <w:r w:rsidRPr="00EF6A10">
        <w:rPr>
          <w:sz w:val="24"/>
          <w:szCs w:val="24"/>
        </w:rPr>
        <w:t>от объектов животноводства приняты по расходу воды с коэффициентом 30%, (разницу списываем на безвозвратные потери).</w:t>
      </w:r>
    </w:p>
    <w:p w:rsidR="001872D4" w:rsidRDefault="001872D4" w:rsidP="00EF6A10">
      <w:pPr>
        <w:rPr>
          <w:sz w:val="24"/>
          <w:szCs w:val="24"/>
        </w:rPr>
      </w:pPr>
    </w:p>
    <w:p w:rsidR="001872D4" w:rsidRPr="00AF744E" w:rsidRDefault="001872D4" w:rsidP="00986CC6">
      <w:pPr>
        <w:pStyle w:val="ListParagraph"/>
        <w:keepNext/>
        <w:numPr>
          <w:ilvl w:val="1"/>
          <w:numId w:val="10"/>
        </w:numPr>
        <w:spacing w:before="240" w:after="60" w:line="276" w:lineRule="auto"/>
        <w:jc w:val="both"/>
        <w:outlineLvl w:val="1"/>
        <w:rPr>
          <w:b/>
          <w:bCs/>
          <w:sz w:val="24"/>
          <w:szCs w:val="24"/>
        </w:rPr>
      </w:pPr>
      <w:r w:rsidRPr="00246A95">
        <w:rPr>
          <w:b/>
          <w:bCs/>
          <w:sz w:val="24"/>
          <w:szCs w:val="24"/>
        </w:rPr>
        <w:t>Мероприятия по строительству инженерной инфраструктуры водоотведения</w:t>
      </w:r>
    </w:p>
    <w:p w:rsidR="001872D4" w:rsidRPr="00EF6A10" w:rsidRDefault="001872D4" w:rsidP="00EF6A10">
      <w:pPr>
        <w:rPr>
          <w:sz w:val="24"/>
          <w:szCs w:val="24"/>
        </w:rPr>
      </w:pPr>
    </w:p>
    <w:p w:rsidR="001872D4" w:rsidRPr="00EF6A10" w:rsidRDefault="001872D4" w:rsidP="00EF6A10">
      <w:pPr>
        <w:jc w:val="center"/>
        <w:rPr>
          <w:sz w:val="24"/>
          <w:szCs w:val="24"/>
          <w:u w:val="single"/>
        </w:rPr>
      </w:pPr>
      <w:r w:rsidRPr="00EF6A10">
        <w:rPr>
          <w:sz w:val="24"/>
          <w:szCs w:val="24"/>
          <w:u w:val="single"/>
        </w:rPr>
        <w:t>Сети бытовой канализации</w:t>
      </w:r>
    </w:p>
    <w:p w:rsidR="001872D4" w:rsidRPr="00EF6A10" w:rsidRDefault="001872D4" w:rsidP="00986CC6">
      <w:pPr>
        <w:ind w:firstLine="708"/>
        <w:jc w:val="both"/>
        <w:rPr>
          <w:sz w:val="24"/>
          <w:szCs w:val="24"/>
        </w:rPr>
      </w:pPr>
      <w:r w:rsidRPr="00EF6A10">
        <w:rPr>
          <w:sz w:val="24"/>
          <w:szCs w:val="24"/>
        </w:rPr>
        <w:t>Для отвода бытовых сточных вод от зданий  запроектировать самотечные сети канализации из асбестоцементных трубопроводов по ГОСТ 539-80 диаметром 150-300 мм или полиэтиленовых по ГОСТ 18599-2001. При перекачке сточных вод предусматривать напорные сети канализации из напорных полиэтиленовых трубопроводов по ГОСТ 18599-2001 диаметром 63-75-90 мм. На сети самотечной канализации устраиваются смотровые железобетонные колодцы на расстоянии 35-50 метров в зависимости от диаметра трубопроводов.  При сбросе сточных вод из напорных трубопроводов в самотечные коллекторы устраиваются колодцы-гасители напора.</w:t>
      </w:r>
    </w:p>
    <w:p w:rsidR="001872D4" w:rsidRPr="00EF6A10" w:rsidRDefault="001872D4" w:rsidP="00986CC6">
      <w:pPr>
        <w:jc w:val="both"/>
        <w:rPr>
          <w:sz w:val="24"/>
          <w:szCs w:val="24"/>
        </w:rPr>
      </w:pPr>
      <w:r w:rsidRPr="00EF6A10">
        <w:rPr>
          <w:sz w:val="24"/>
          <w:szCs w:val="24"/>
        </w:rPr>
        <w:t>Проектируемые сети канализации нанесены условно. При рабочем проектировании возможно изменение трассы исходя из расположения проектируемых предприятий и местных условий.</w:t>
      </w:r>
    </w:p>
    <w:p w:rsidR="001872D4" w:rsidRPr="00EF6A10" w:rsidRDefault="001872D4" w:rsidP="00EF6A10">
      <w:pPr>
        <w:rPr>
          <w:sz w:val="24"/>
          <w:szCs w:val="24"/>
        </w:rPr>
      </w:pPr>
    </w:p>
    <w:p w:rsidR="001872D4" w:rsidRPr="00EF6A10" w:rsidRDefault="001872D4" w:rsidP="00EF6A10">
      <w:pPr>
        <w:ind w:firstLine="708"/>
        <w:jc w:val="center"/>
        <w:rPr>
          <w:sz w:val="24"/>
          <w:szCs w:val="24"/>
        </w:rPr>
      </w:pPr>
      <w:r w:rsidRPr="00EF6A10">
        <w:rPr>
          <w:sz w:val="24"/>
          <w:szCs w:val="24"/>
          <w:u w:val="single"/>
        </w:rPr>
        <w:t>Система и схема канализации</w:t>
      </w:r>
      <w:r w:rsidRPr="00EF6A10">
        <w:rPr>
          <w:sz w:val="24"/>
          <w:szCs w:val="24"/>
        </w:rPr>
        <w:t>.</w:t>
      </w:r>
    </w:p>
    <w:p w:rsidR="001872D4" w:rsidRPr="00EF6A10" w:rsidRDefault="001872D4" w:rsidP="00986CC6">
      <w:pPr>
        <w:jc w:val="both"/>
        <w:rPr>
          <w:sz w:val="24"/>
          <w:szCs w:val="24"/>
        </w:rPr>
      </w:pPr>
      <w:r w:rsidRPr="00EF6A10">
        <w:rPr>
          <w:color w:val="FF0000"/>
          <w:sz w:val="24"/>
          <w:szCs w:val="24"/>
        </w:rPr>
        <w:t xml:space="preserve"> </w:t>
      </w:r>
      <w:r>
        <w:rPr>
          <w:color w:val="FF0000"/>
          <w:sz w:val="24"/>
          <w:szCs w:val="24"/>
        </w:rPr>
        <w:tab/>
      </w:r>
      <w:r w:rsidRPr="00EF6A10">
        <w:rPr>
          <w:color w:val="FF0000"/>
          <w:sz w:val="24"/>
          <w:szCs w:val="24"/>
        </w:rPr>
        <w:t xml:space="preserve"> </w:t>
      </w:r>
      <w:r w:rsidRPr="00EF6A10">
        <w:rPr>
          <w:sz w:val="24"/>
          <w:szCs w:val="24"/>
        </w:rPr>
        <w:t xml:space="preserve">Проектом предусматривается строительство канализации во всех перспективных населенных пунктах, а также в пунктах ограниченного развития с вывозом на близ лежащие очистные сооружения. Это позволит сократить количество неочищенных выпусков в водоемы района и на рельеф. </w:t>
      </w:r>
    </w:p>
    <w:p w:rsidR="001872D4" w:rsidRPr="00EF6A10" w:rsidRDefault="001872D4" w:rsidP="00986CC6">
      <w:pPr>
        <w:jc w:val="both"/>
        <w:rPr>
          <w:sz w:val="24"/>
          <w:szCs w:val="24"/>
        </w:rPr>
      </w:pPr>
      <w:r w:rsidRPr="00EF6A10">
        <w:rPr>
          <w:sz w:val="24"/>
          <w:szCs w:val="24"/>
        </w:rPr>
        <w:t xml:space="preserve">Очистка хоз-бытовоых стоков от жилых и промышленных зданий принята полная биологическая с последующим выпуском в близлежащие водоемы. </w:t>
      </w:r>
    </w:p>
    <w:p w:rsidR="001872D4" w:rsidRPr="00EF6A10" w:rsidRDefault="001872D4" w:rsidP="00986CC6">
      <w:pPr>
        <w:jc w:val="both"/>
        <w:rPr>
          <w:color w:val="FF0000"/>
          <w:sz w:val="24"/>
          <w:szCs w:val="24"/>
        </w:rPr>
      </w:pPr>
    </w:p>
    <w:p w:rsidR="001872D4" w:rsidRPr="00EF6A10" w:rsidRDefault="001872D4" w:rsidP="00EF6A10">
      <w:pPr>
        <w:jc w:val="center"/>
        <w:rPr>
          <w:sz w:val="24"/>
          <w:szCs w:val="24"/>
          <w:u w:val="single"/>
        </w:rPr>
      </w:pPr>
      <w:r w:rsidRPr="00EF6A10">
        <w:rPr>
          <w:sz w:val="24"/>
          <w:szCs w:val="24"/>
          <w:u w:val="single"/>
        </w:rPr>
        <w:t>Очистные сооружения ОСК-1</w:t>
      </w:r>
    </w:p>
    <w:p w:rsidR="001872D4" w:rsidRPr="00EF6A10" w:rsidRDefault="001872D4" w:rsidP="00EF6A10">
      <w:pPr>
        <w:jc w:val="center"/>
        <w:rPr>
          <w:sz w:val="24"/>
          <w:szCs w:val="24"/>
        </w:rPr>
      </w:pPr>
      <w:r w:rsidRPr="00EF6A10">
        <w:rPr>
          <w:sz w:val="24"/>
          <w:szCs w:val="24"/>
        </w:rPr>
        <w:t>деревень  Тимошино и Новосерково.</w:t>
      </w:r>
    </w:p>
    <w:p w:rsidR="001872D4" w:rsidRPr="00EF6A10" w:rsidRDefault="001872D4" w:rsidP="00986CC6">
      <w:pPr>
        <w:ind w:firstLine="708"/>
        <w:jc w:val="both"/>
        <w:rPr>
          <w:sz w:val="24"/>
          <w:szCs w:val="24"/>
        </w:rPr>
      </w:pPr>
      <w:r w:rsidRPr="00EF6A10">
        <w:rPr>
          <w:sz w:val="24"/>
          <w:szCs w:val="24"/>
        </w:rPr>
        <w:t xml:space="preserve">Проектируется общественная и усадебная застройка с централизованным водоснабжением и водоотведением. Существующая застройка подключается к централизованным сетям частично или с вывозом на близ лежащие очистные сооружения,  или в приемные камеры у КНС. </w:t>
      </w:r>
    </w:p>
    <w:p w:rsidR="001872D4" w:rsidRPr="00EF6A10" w:rsidRDefault="001872D4" w:rsidP="00986CC6">
      <w:pPr>
        <w:ind w:firstLine="708"/>
        <w:jc w:val="both"/>
        <w:rPr>
          <w:sz w:val="24"/>
          <w:szCs w:val="24"/>
        </w:rPr>
      </w:pPr>
      <w:r w:rsidRPr="00EF6A10">
        <w:rPr>
          <w:sz w:val="24"/>
          <w:szCs w:val="24"/>
        </w:rPr>
        <w:t>Количество бытовых сточных вод и вод близких по составу к бытовым, подлежащих отведению и биологической очистке по сельскому поселению, с учетом непредвиденных затрат 20%,  составит:</w:t>
      </w:r>
    </w:p>
    <w:p w:rsidR="001872D4" w:rsidRPr="00EF6A10" w:rsidRDefault="001872D4" w:rsidP="00986CC6">
      <w:pPr>
        <w:jc w:val="both"/>
        <w:rPr>
          <w:sz w:val="24"/>
          <w:szCs w:val="24"/>
        </w:rPr>
      </w:pPr>
      <w:r w:rsidRPr="00EF6A10">
        <w:rPr>
          <w:sz w:val="24"/>
          <w:szCs w:val="24"/>
        </w:rPr>
        <w:t>существующая застройка – 148,32х1,2 = 178,00 м</w:t>
      </w:r>
      <w:r w:rsidRPr="00EF6A10">
        <w:rPr>
          <w:sz w:val="24"/>
          <w:szCs w:val="24"/>
          <w:vertAlign w:val="superscript"/>
        </w:rPr>
        <w:t>3</w:t>
      </w:r>
      <w:r w:rsidRPr="00EF6A10">
        <w:rPr>
          <w:sz w:val="24"/>
          <w:szCs w:val="24"/>
        </w:rPr>
        <w:t xml:space="preserve"> /сут;</w:t>
      </w:r>
    </w:p>
    <w:p w:rsidR="001872D4" w:rsidRPr="00EF6A10" w:rsidRDefault="001872D4" w:rsidP="00986CC6">
      <w:pPr>
        <w:jc w:val="both"/>
        <w:rPr>
          <w:sz w:val="24"/>
          <w:szCs w:val="24"/>
        </w:rPr>
      </w:pPr>
      <w:r w:rsidRPr="00EF6A10">
        <w:rPr>
          <w:sz w:val="24"/>
          <w:szCs w:val="24"/>
        </w:rPr>
        <w:t>1-я очередь строительства – (176,58+32,80) х1,2 = 251,26 м</w:t>
      </w:r>
      <w:r w:rsidRPr="00EF6A10">
        <w:rPr>
          <w:sz w:val="24"/>
          <w:szCs w:val="24"/>
          <w:vertAlign w:val="superscript"/>
        </w:rPr>
        <w:t>3</w:t>
      </w:r>
      <w:r w:rsidRPr="00EF6A10">
        <w:rPr>
          <w:sz w:val="24"/>
          <w:szCs w:val="24"/>
        </w:rPr>
        <w:t xml:space="preserve"> /сут;</w:t>
      </w:r>
    </w:p>
    <w:p w:rsidR="001872D4" w:rsidRPr="00EF6A10" w:rsidRDefault="001872D4" w:rsidP="00986CC6">
      <w:pPr>
        <w:jc w:val="both"/>
        <w:rPr>
          <w:sz w:val="24"/>
          <w:szCs w:val="24"/>
        </w:rPr>
      </w:pPr>
      <w:r w:rsidRPr="00EF6A10">
        <w:rPr>
          <w:sz w:val="24"/>
          <w:szCs w:val="24"/>
        </w:rPr>
        <w:t>на расчётный срок – (244,10+39,20) х1,2 = 399,96 м</w:t>
      </w:r>
      <w:r w:rsidRPr="00EF6A10">
        <w:rPr>
          <w:sz w:val="24"/>
          <w:szCs w:val="24"/>
          <w:vertAlign w:val="superscript"/>
        </w:rPr>
        <w:t>3</w:t>
      </w:r>
      <w:r w:rsidRPr="00EF6A10">
        <w:rPr>
          <w:sz w:val="24"/>
          <w:szCs w:val="24"/>
        </w:rPr>
        <w:t xml:space="preserve"> /сут;</w:t>
      </w:r>
    </w:p>
    <w:p w:rsidR="001872D4" w:rsidRPr="00EF6A10" w:rsidRDefault="001872D4" w:rsidP="00986CC6">
      <w:pPr>
        <w:jc w:val="both"/>
        <w:rPr>
          <w:sz w:val="24"/>
          <w:szCs w:val="24"/>
        </w:rPr>
      </w:pPr>
      <w:r w:rsidRPr="00EF6A10">
        <w:rPr>
          <w:sz w:val="24"/>
          <w:szCs w:val="24"/>
        </w:rPr>
        <w:t>Q</w:t>
      </w:r>
      <w:r w:rsidRPr="00EF6A10">
        <w:rPr>
          <w:sz w:val="24"/>
          <w:szCs w:val="24"/>
          <w:vertAlign w:val="subscript"/>
        </w:rPr>
        <w:t xml:space="preserve">cут.max </w:t>
      </w:r>
      <w:r w:rsidRPr="00EF6A10">
        <w:rPr>
          <w:sz w:val="24"/>
          <w:szCs w:val="24"/>
        </w:rPr>
        <w:t>= (244,10+39,20) х1,2 = 399,96 м</w:t>
      </w:r>
      <w:r w:rsidRPr="00EF6A10">
        <w:rPr>
          <w:sz w:val="24"/>
          <w:szCs w:val="24"/>
          <w:vertAlign w:val="superscript"/>
        </w:rPr>
        <w:t>3</w:t>
      </w:r>
      <w:r w:rsidRPr="00EF6A10">
        <w:rPr>
          <w:sz w:val="24"/>
          <w:szCs w:val="24"/>
        </w:rPr>
        <w:t xml:space="preserve"> /сут;</w:t>
      </w:r>
    </w:p>
    <w:p w:rsidR="001872D4" w:rsidRPr="00EF6A10" w:rsidRDefault="001872D4" w:rsidP="00986CC6">
      <w:pPr>
        <w:ind w:firstLine="708"/>
        <w:jc w:val="both"/>
        <w:rPr>
          <w:sz w:val="24"/>
          <w:szCs w:val="24"/>
        </w:rPr>
      </w:pPr>
      <w:r w:rsidRPr="00EF6A10">
        <w:rPr>
          <w:sz w:val="24"/>
          <w:szCs w:val="24"/>
        </w:rPr>
        <w:t xml:space="preserve">Существующие поля фильтрации для д. Тимошино с износом 80% подлежат ликвидации, а стоки посредством насосной станции перекачиваются либо непосредственно на ОСК-1 либо в централизованные сети деревни. </w:t>
      </w:r>
    </w:p>
    <w:p w:rsidR="001872D4" w:rsidRPr="00EF6A10" w:rsidRDefault="001872D4" w:rsidP="00986CC6">
      <w:pPr>
        <w:jc w:val="both"/>
        <w:rPr>
          <w:sz w:val="24"/>
          <w:szCs w:val="24"/>
        </w:rPr>
      </w:pPr>
      <w:r w:rsidRPr="00EF6A10">
        <w:rPr>
          <w:sz w:val="24"/>
          <w:szCs w:val="24"/>
        </w:rPr>
        <w:t>Проектируем очистные сооружения полной биологической очистки:  на 1-ю очередь 250 м</w:t>
      </w:r>
      <w:r w:rsidRPr="00EF6A10">
        <w:rPr>
          <w:sz w:val="24"/>
          <w:szCs w:val="24"/>
          <w:vertAlign w:val="superscript"/>
        </w:rPr>
        <w:t>3</w:t>
      </w:r>
      <w:r w:rsidRPr="00EF6A10">
        <w:rPr>
          <w:sz w:val="24"/>
          <w:szCs w:val="24"/>
        </w:rPr>
        <w:t>/сут, на расчетный срок – увеличение до мощности 400 м</w:t>
      </w:r>
      <w:r w:rsidRPr="00EF6A10">
        <w:rPr>
          <w:sz w:val="24"/>
          <w:szCs w:val="24"/>
          <w:vertAlign w:val="superscript"/>
        </w:rPr>
        <w:t>3</w:t>
      </w:r>
      <w:r w:rsidRPr="00EF6A10">
        <w:rPr>
          <w:sz w:val="24"/>
          <w:szCs w:val="24"/>
        </w:rPr>
        <w:t>/сут.  Место расположения очистных сооружений – определить при детальном проектировании д. Тимошино. Ориентировочное  расположение ОСК  в Южной части села Тимошино с выпуском очищенных стоков в мелиоративные канавы. Стоки от д. Новосерково посредством напорно-самотечных сетей направить на ОСК-1.</w:t>
      </w:r>
    </w:p>
    <w:p w:rsidR="001872D4" w:rsidRPr="00EF6A10" w:rsidRDefault="001872D4" w:rsidP="00986CC6">
      <w:pPr>
        <w:jc w:val="both"/>
        <w:rPr>
          <w:sz w:val="24"/>
          <w:szCs w:val="24"/>
        </w:rPr>
      </w:pPr>
      <w:r w:rsidRPr="00EF6A10">
        <w:rPr>
          <w:sz w:val="24"/>
          <w:szCs w:val="24"/>
        </w:rPr>
        <w:t>СЗЗ у ОСК-1 -  200 м.</w:t>
      </w:r>
    </w:p>
    <w:p w:rsidR="001872D4" w:rsidRDefault="001872D4" w:rsidP="00986CC6">
      <w:pPr>
        <w:jc w:val="both"/>
        <w:rPr>
          <w:sz w:val="24"/>
          <w:szCs w:val="24"/>
        </w:rPr>
      </w:pPr>
      <w:r w:rsidRPr="00EF6A10">
        <w:rPr>
          <w:sz w:val="24"/>
          <w:szCs w:val="24"/>
        </w:rPr>
        <w:t>Способ подключения сетей к ОСК принять при детальном проектировании деревень (самотечные, самотечно-напорные, напорные или с вывозом машинами ЖКХ на ОСК-1).</w:t>
      </w:r>
    </w:p>
    <w:p w:rsidR="001872D4" w:rsidRPr="00EF6A10" w:rsidRDefault="001872D4" w:rsidP="00986CC6">
      <w:pPr>
        <w:jc w:val="both"/>
        <w:rPr>
          <w:sz w:val="24"/>
          <w:szCs w:val="24"/>
        </w:rPr>
      </w:pPr>
    </w:p>
    <w:p w:rsidR="001872D4" w:rsidRPr="00EF6A10" w:rsidRDefault="001872D4" w:rsidP="00EF6A10">
      <w:pPr>
        <w:jc w:val="center"/>
        <w:rPr>
          <w:sz w:val="24"/>
          <w:szCs w:val="24"/>
          <w:u w:val="single"/>
        </w:rPr>
      </w:pPr>
      <w:r w:rsidRPr="00EF6A10">
        <w:rPr>
          <w:sz w:val="24"/>
          <w:szCs w:val="24"/>
          <w:u w:val="single"/>
        </w:rPr>
        <w:t>Принимаем в проекте:</w:t>
      </w:r>
    </w:p>
    <w:p w:rsidR="001872D4" w:rsidRPr="00EF6A10" w:rsidRDefault="001872D4" w:rsidP="00916033">
      <w:pPr>
        <w:pStyle w:val="ListParagraph"/>
        <w:numPr>
          <w:ilvl w:val="0"/>
          <w:numId w:val="14"/>
        </w:numPr>
        <w:rPr>
          <w:sz w:val="24"/>
          <w:szCs w:val="24"/>
        </w:rPr>
      </w:pPr>
      <w:r w:rsidRPr="00EF6A10">
        <w:rPr>
          <w:sz w:val="24"/>
          <w:szCs w:val="24"/>
        </w:rPr>
        <w:t xml:space="preserve">ликвидация полей фильтрации в д. Тимошино – 1 шт.; </w:t>
      </w:r>
    </w:p>
    <w:p w:rsidR="001872D4" w:rsidRPr="00EF6A10" w:rsidRDefault="001872D4" w:rsidP="00916033">
      <w:pPr>
        <w:pStyle w:val="ListParagraph"/>
        <w:numPr>
          <w:ilvl w:val="0"/>
          <w:numId w:val="14"/>
        </w:numPr>
        <w:rPr>
          <w:sz w:val="24"/>
          <w:szCs w:val="24"/>
        </w:rPr>
      </w:pPr>
      <w:r w:rsidRPr="00EF6A10">
        <w:rPr>
          <w:sz w:val="24"/>
          <w:szCs w:val="24"/>
        </w:rPr>
        <w:t xml:space="preserve">существующие септики с помощью напорной канализации подключить к централизованным сетям деревни; место и мощности КНС определить при детальном проектировании; </w:t>
      </w:r>
    </w:p>
    <w:p w:rsidR="001872D4" w:rsidRPr="00EF6A10" w:rsidRDefault="001872D4" w:rsidP="00916033">
      <w:pPr>
        <w:pStyle w:val="ListParagraph"/>
        <w:numPr>
          <w:ilvl w:val="0"/>
          <w:numId w:val="14"/>
        </w:numPr>
        <w:rPr>
          <w:sz w:val="24"/>
          <w:szCs w:val="24"/>
        </w:rPr>
      </w:pPr>
      <w:r w:rsidRPr="00EF6A10">
        <w:rPr>
          <w:sz w:val="24"/>
          <w:szCs w:val="24"/>
        </w:rPr>
        <w:t>строительство очистных сооружений полной биологической очистки ОСК-1 мощностью: на 1-ю очередь 250 м</w:t>
      </w:r>
      <w:r w:rsidRPr="00EF6A10">
        <w:rPr>
          <w:sz w:val="24"/>
          <w:szCs w:val="24"/>
          <w:vertAlign w:val="superscript"/>
        </w:rPr>
        <w:t>3</w:t>
      </w:r>
      <w:r w:rsidRPr="00EF6A10">
        <w:rPr>
          <w:sz w:val="24"/>
          <w:szCs w:val="24"/>
        </w:rPr>
        <w:t>/сут, на расчетный срок – увеличение до мощности 400 м</w:t>
      </w:r>
      <w:r w:rsidRPr="00EF6A10">
        <w:rPr>
          <w:sz w:val="24"/>
          <w:szCs w:val="24"/>
          <w:vertAlign w:val="superscript"/>
        </w:rPr>
        <w:t>3</w:t>
      </w:r>
      <w:r w:rsidRPr="00EF6A10">
        <w:rPr>
          <w:sz w:val="24"/>
          <w:szCs w:val="24"/>
        </w:rPr>
        <w:t xml:space="preserve">/сут; </w:t>
      </w:r>
    </w:p>
    <w:p w:rsidR="001872D4" w:rsidRPr="00EF6A10" w:rsidRDefault="001872D4" w:rsidP="00916033">
      <w:pPr>
        <w:pStyle w:val="ListParagraph"/>
        <w:numPr>
          <w:ilvl w:val="0"/>
          <w:numId w:val="14"/>
        </w:numPr>
        <w:rPr>
          <w:sz w:val="24"/>
          <w:szCs w:val="24"/>
        </w:rPr>
      </w:pPr>
      <w:r w:rsidRPr="00EF6A10">
        <w:rPr>
          <w:sz w:val="24"/>
          <w:szCs w:val="24"/>
        </w:rPr>
        <w:t>СЗЗ у ОСК-1 -  200 м.</w:t>
      </w:r>
    </w:p>
    <w:p w:rsidR="001872D4" w:rsidRPr="00EF6A10" w:rsidRDefault="001872D4" w:rsidP="00916033">
      <w:pPr>
        <w:pStyle w:val="ListParagraph"/>
        <w:numPr>
          <w:ilvl w:val="0"/>
          <w:numId w:val="14"/>
        </w:numPr>
        <w:rPr>
          <w:sz w:val="24"/>
          <w:szCs w:val="24"/>
        </w:rPr>
      </w:pPr>
      <w:r w:rsidRPr="00EF6A10">
        <w:rPr>
          <w:sz w:val="24"/>
          <w:szCs w:val="24"/>
        </w:rPr>
        <w:t>Строительство новых и перекладка старых сетей хоз-бытовой канализации для новой и существующей застройки.</w:t>
      </w:r>
    </w:p>
    <w:p w:rsidR="001872D4" w:rsidRPr="00EF6A10" w:rsidRDefault="001872D4" w:rsidP="00EF6A10">
      <w:pPr>
        <w:rPr>
          <w:color w:val="FF0000"/>
          <w:sz w:val="24"/>
          <w:szCs w:val="24"/>
        </w:rPr>
      </w:pPr>
    </w:p>
    <w:p w:rsidR="001872D4" w:rsidRPr="00EF6A10" w:rsidRDefault="001872D4" w:rsidP="00EF6A10">
      <w:pPr>
        <w:jc w:val="center"/>
        <w:rPr>
          <w:sz w:val="24"/>
          <w:szCs w:val="24"/>
          <w:u w:val="single"/>
        </w:rPr>
      </w:pPr>
      <w:r w:rsidRPr="00EF6A10">
        <w:rPr>
          <w:sz w:val="24"/>
          <w:szCs w:val="24"/>
          <w:u w:val="single"/>
        </w:rPr>
        <w:t>Очистные сооружения для населенных пунктов  ОСК-2</w:t>
      </w:r>
    </w:p>
    <w:p w:rsidR="001872D4" w:rsidRPr="00EF6A10" w:rsidRDefault="001872D4" w:rsidP="00EF6A10">
      <w:pPr>
        <w:jc w:val="center"/>
        <w:rPr>
          <w:sz w:val="24"/>
          <w:szCs w:val="24"/>
        </w:rPr>
      </w:pPr>
      <w:r w:rsidRPr="00EF6A10">
        <w:rPr>
          <w:sz w:val="24"/>
          <w:szCs w:val="24"/>
        </w:rPr>
        <w:t>для деревень Горка и Саутино.</w:t>
      </w:r>
    </w:p>
    <w:p w:rsidR="001872D4" w:rsidRPr="00EF6A10" w:rsidRDefault="001872D4" w:rsidP="00986CC6">
      <w:pPr>
        <w:jc w:val="both"/>
        <w:rPr>
          <w:sz w:val="24"/>
          <w:szCs w:val="24"/>
        </w:rPr>
      </w:pPr>
      <w:r w:rsidRPr="00EF6A10">
        <w:rPr>
          <w:sz w:val="24"/>
          <w:szCs w:val="24"/>
        </w:rPr>
        <w:t>Проектируется общественная и усадебная застройкой с централизованным водоснабжением и канализацией. Существующая застройка подключается к централизованным сетям частично, водоотведение запроектировано с вывозом на очистные сооружения.</w:t>
      </w:r>
    </w:p>
    <w:p w:rsidR="001872D4" w:rsidRPr="00EF6A10" w:rsidRDefault="001872D4" w:rsidP="00986CC6">
      <w:pPr>
        <w:jc w:val="both"/>
        <w:rPr>
          <w:sz w:val="24"/>
          <w:szCs w:val="24"/>
        </w:rPr>
      </w:pPr>
      <w:r w:rsidRPr="00EF6A10">
        <w:rPr>
          <w:sz w:val="24"/>
          <w:szCs w:val="24"/>
        </w:rPr>
        <w:t>существующая застройка – 0 м</w:t>
      </w:r>
      <w:r w:rsidRPr="00EF6A10">
        <w:rPr>
          <w:sz w:val="24"/>
          <w:szCs w:val="24"/>
          <w:vertAlign w:val="superscript"/>
        </w:rPr>
        <w:t>3</w:t>
      </w:r>
      <w:r w:rsidRPr="00EF6A10">
        <w:rPr>
          <w:sz w:val="24"/>
          <w:szCs w:val="24"/>
        </w:rPr>
        <w:t xml:space="preserve"> /сут;</w:t>
      </w:r>
    </w:p>
    <w:p w:rsidR="001872D4" w:rsidRPr="00EF6A10" w:rsidRDefault="001872D4" w:rsidP="00986CC6">
      <w:pPr>
        <w:jc w:val="both"/>
        <w:rPr>
          <w:sz w:val="24"/>
          <w:szCs w:val="24"/>
        </w:rPr>
      </w:pPr>
      <w:r w:rsidRPr="00EF6A10">
        <w:rPr>
          <w:sz w:val="24"/>
          <w:szCs w:val="24"/>
        </w:rPr>
        <w:t>1-я очередь строительства – (8,08+4,32) х1,2 = 14,88 м</w:t>
      </w:r>
      <w:r w:rsidRPr="00EF6A10">
        <w:rPr>
          <w:sz w:val="24"/>
          <w:szCs w:val="24"/>
          <w:vertAlign w:val="superscript"/>
        </w:rPr>
        <w:t>3</w:t>
      </w:r>
      <w:r w:rsidRPr="00EF6A10">
        <w:rPr>
          <w:sz w:val="24"/>
          <w:szCs w:val="24"/>
        </w:rPr>
        <w:t xml:space="preserve"> /сут;</w:t>
      </w:r>
    </w:p>
    <w:p w:rsidR="001872D4" w:rsidRPr="00EF6A10" w:rsidRDefault="001872D4" w:rsidP="00986CC6">
      <w:pPr>
        <w:jc w:val="both"/>
        <w:rPr>
          <w:sz w:val="24"/>
          <w:szCs w:val="24"/>
        </w:rPr>
      </w:pPr>
      <w:r w:rsidRPr="00EF6A10">
        <w:rPr>
          <w:sz w:val="24"/>
          <w:szCs w:val="24"/>
        </w:rPr>
        <w:t>на расчётный срок – (12,96+14,48)х1,2 = 48,48 м</w:t>
      </w:r>
      <w:r w:rsidRPr="00EF6A10">
        <w:rPr>
          <w:sz w:val="24"/>
          <w:szCs w:val="24"/>
          <w:vertAlign w:val="superscript"/>
        </w:rPr>
        <w:t>3</w:t>
      </w:r>
      <w:r w:rsidRPr="00EF6A10">
        <w:rPr>
          <w:sz w:val="24"/>
          <w:szCs w:val="24"/>
        </w:rPr>
        <w:t xml:space="preserve"> /сут;</w:t>
      </w:r>
    </w:p>
    <w:p w:rsidR="001872D4" w:rsidRPr="00EF6A10" w:rsidRDefault="001872D4" w:rsidP="00986CC6">
      <w:pPr>
        <w:jc w:val="both"/>
        <w:rPr>
          <w:sz w:val="24"/>
          <w:szCs w:val="24"/>
        </w:rPr>
      </w:pPr>
      <w:r w:rsidRPr="00EF6A10">
        <w:rPr>
          <w:sz w:val="24"/>
          <w:szCs w:val="24"/>
        </w:rPr>
        <w:t>Q</w:t>
      </w:r>
      <w:r w:rsidRPr="00EF6A10">
        <w:rPr>
          <w:sz w:val="24"/>
          <w:szCs w:val="24"/>
          <w:vertAlign w:val="subscript"/>
        </w:rPr>
        <w:t xml:space="preserve">Рcут.max </w:t>
      </w:r>
      <w:r w:rsidRPr="00EF6A10">
        <w:rPr>
          <w:sz w:val="24"/>
          <w:szCs w:val="24"/>
        </w:rPr>
        <w:t>= 48,48 м</w:t>
      </w:r>
      <w:r w:rsidRPr="00EF6A10">
        <w:rPr>
          <w:sz w:val="24"/>
          <w:szCs w:val="24"/>
          <w:vertAlign w:val="superscript"/>
        </w:rPr>
        <w:t>3</w:t>
      </w:r>
      <w:r w:rsidRPr="00EF6A10">
        <w:rPr>
          <w:sz w:val="24"/>
          <w:szCs w:val="24"/>
        </w:rPr>
        <w:t xml:space="preserve"> /сут;</w:t>
      </w:r>
    </w:p>
    <w:p w:rsidR="001872D4" w:rsidRPr="00EF6A10" w:rsidRDefault="001872D4" w:rsidP="00986CC6">
      <w:pPr>
        <w:jc w:val="both"/>
        <w:rPr>
          <w:sz w:val="24"/>
          <w:szCs w:val="24"/>
        </w:rPr>
      </w:pPr>
      <w:r w:rsidRPr="00EF6A10">
        <w:rPr>
          <w:sz w:val="24"/>
          <w:szCs w:val="24"/>
        </w:rPr>
        <w:t xml:space="preserve">q </w:t>
      </w:r>
      <w:r w:rsidRPr="00EF6A10">
        <w:rPr>
          <w:sz w:val="24"/>
          <w:szCs w:val="24"/>
          <w:vertAlign w:val="subscript"/>
        </w:rPr>
        <w:t>час.ср</w:t>
      </w:r>
      <w:r w:rsidRPr="00EF6A10">
        <w:rPr>
          <w:sz w:val="24"/>
          <w:szCs w:val="24"/>
        </w:rPr>
        <w:t>= К</w:t>
      </w:r>
      <w:r w:rsidRPr="00EF6A10">
        <w:rPr>
          <w:sz w:val="24"/>
          <w:szCs w:val="24"/>
          <w:vertAlign w:val="subscript"/>
        </w:rPr>
        <w:t xml:space="preserve">ч.ср  </w:t>
      </w:r>
      <w:r w:rsidRPr="00EF6A10">
        <w:rPr>
          <w:sz w:val="24"/>
          <w:szCs w:val="24"/>
        </w:rPr>
        <w:t>хQ</w:t>
      </w:r>
      <w:r w:rsidRPr="00EF6A10">
        <w:rPr>
          <w:sz w:val="24"/>
          <w:szCs w:val="24"/>
          <w:vertAlign w:val="subscript"/>
        </w:rPr>
        <w:t xml:space="preserve">сут. max </w:t>
      </w:r>
      <w:r w:rsidRPr="00EF6A10">
        <w:rPr>
          <w:sz w:val="24"/>
          <w:szCs w:val="24"/>
        </w:rPr>
        <w:t>х / 24 =3,75 х1,2 х 48,48 / 24 =  9,10  м</w:t>
      </w:r>
      <w:r w:rsidRPr="00EF6A10">
        <w:rPr>
          <w:sz w:val="24"/>
          <w:szCs w:val="24"/>
          <w:vertAlign w:val="superscript"/>
        </w:rPr>
        <w:t>3</w:t>
      </w:r>
      <w:r w:rsidRPr="00EF6A10">
        <w:rPr>
          <w:sz w:val="24"/>
          <w:szCs w:val="24"/>
        </w:rPr>
        <w:t>/час;</w:t>
      </w:r>
    </w:p>
    <w:p w:rsidR="001872D4" w:rsidRPr="00EF6A10" w:rsidRDefault="001872D4" w:rsidP="00EF6A10">
      <w:pPr>
        <w:rPr>
          <w:color w:val="FF0000"/>
          <w:sz w:val="24"/>
          <w:szCs w:val="24"/>
        </w:rPr>
      </w:pPr>
    </w:p>
    <w:p w:rsidR="001872D4" w:rsidRPr="00EF6A10" w:rsidRDefault="001872D4" w:rsidP="00EF6A10">
      <w:pPr>
        <w:jc w:val="center"/>
        <w:rPr>
          <w:sz w:val="24"/>
          <w:szCs w:val="24"/>
          <w:u w:val="single"/>
        </w:rPr>
      </w:pPr>
      <w:r w:rsidRPr="00EF6A10">
        <w:rPr>
          <w:sz w:val="24"/>
          <w:szCs w:val="24"/>
          <w:u w:val="single"/>
        </w:rPr>
        <w:t>Принимаем проектом:</w:t>
      </w:r>
    </w:p>
    <w:p w:rsidR="001872D4" w:rsidRPr="00EF6A10" w:rsidRDefault="001872D4" w:rsidP="00986CC6">
      <w:pPr>
        <w:jc w:val="both"/>
        <w:rPr>
          <w:sz w:val="24"/>
          <w:szCs w:val="24"/>
        </w:rPr>
      </w:pPr>
      <w:r w:rsidRPr="00EF6A10">
        <w:rPr>
          <w:sz w:val="24"/>
          <w:szCs w:val="24"/>
        </w:rPr>
        <w:t>строительство локальных очистных сооружений полной биологической очистки ОСК-2  у д. Саутино - мощностью: на 1-ю очередь 15 м</w:t>
      </w:r>
      <w:r w:rsidRPr="00EF6A10">
        <w:rPr>
          <w:sz w:val="24"/>
          <w:szCs w:val="24"/>
          <w:vertAlign w:val="superscript"/>
        </w:rPr>
        <w:t>3</w:t>
      </w:r>
      <w:r w:rsidRPr="00EF6A10">
        <w:rPr>
          <w:sz w:val="24"/>
          <w:szCs w:val="24"/>
        </w:rPr>
        <w:t>/сут, на расчетный срок – увеличение до мощности 50 м</w:t>
      </w:r>
      <w:r w:rsidRPr="00EF6A10">
        <w:rPr>
          <w:sz w:val="24"/>
          <w:szCs w:val="24"/>
          <w:vertAlign w:val="superscript"/>
        </w:rPr>
        <w:t>3</w:t>
      </w:r>
      <w:r w:rsidRPr="00EF6A10">
        <w:rPr>
          <w:sz w:val="24"/>
          <w:szCs w:val="24"/>
        </w:rPr>
        <w:t>/сут; с выпуском очищенных стоков  в мелиоративные канавы;</w:t>
      </w:r>
    </w:p>
    <w:p w:rsidR="001872D4" w:rsidRPr="00EF6A10" w:rsidRDefault="001872D4" w:rsidP="00986CC6">
      <w:pPr>
        <w:jc w:val="both"/>
        <w:rPr>
          <w:sz w:val="24"/>
          <w:szCs w:val="24"/>
        </w:rPr>
      </w:pPr>
      <w:r w:rsidRPr="00EF6A10">
        <w:rPr>
          <w:sz w:val="24"/>
          <w:szCs w:val="24"/>
        </w:rPr>
        <w:t>строительство централизованных сетей канализации в населенных пунктах;</w:t>
      </w:r>
    </w:p>
    <w:p w:rsidR="001872D4" w:rsidRPr="00EF6A10" w:rsidRDefault="001872D4" w:rsidP="00986CC6">
      <w:pPr>
        <w:jc w:val="both"/>
        <w:rPr>
          <w:sz w:val="24"/>
          <w:szCs w:val="24"/>
        </w:rPr>
      </w:pPr>
      <w:r w:rsidRPr="00EF6A10">
        <w:rPr>
          <w:sz w:val="24"/>
          <w:szCs w:val="24"/>
        </w:rPr>
        <w:t>способ подключения сетей к ОСК принять при детальном проектировании деревень (самотечные, самотечно-напорные, напорные или с вывозом машинами ЖКХ на ОСК-2).</w:t>
      </w:r>
    </w:p>
    <w:p w:rsidR="001872D4" w:rsidRPr="00EF6A10" w:rsidRDefault="001872D4" w:rsidP="00986CC6">
      <w:pPr>
        <w:jc w:val="both"/>
        <w:rPr>
          <w:color w:val="FF0000"/>
          <w:sz w:val="24"/>
          <w:szCs w:val="24"/>
        </w:rPr>
      </w:pPr>
    </w:p>
    <w:p w:rsidR="001872D4" w:rsidRPr="00EF6A10" w:rsidRDefault="001872D4" w:rsidP="00EF6A10">
      <w:pPr>
        <w:jc w:val="center"/>
        <w:rPr>
          <w:sz w:val="24"/>
          <w:szCs w:val="24"/>
          <w:u w:val="single"/>
        </w:rPr>
      </w:pPr>
      <w:r w:rsidRPr="00EF6A10">
        <w:rPr>
          <w:sz w:val="24"/>
          <w:szCs w:val="24"/>
          <w:u w:val="single"/>
        </w:rPr>
        <w:t>Очистные сооружения для деревень Заболотье, Кийно,</w:t>
      </w:r>
    </w:p>
    <w:p w:rsidR="001872D4" w:rsidRPr="00EF6A10" w:rsidRDefault="001872D4" w:rsidP="00EF6A10">
      <w:pPr>
        <w:jc w:val="center"/>
        <w:rPr>
          <w:sz w:val="24"/>
          <w:szCs w:val="24"/>
          <w:u w:val="single"/>
        </w:rPr>
      </w:pPr>
      <w:r w:rsidRPr="00EF6A10">
        <w:rPr>
          <w:sz w:val="24"/>
          <w:szCs w:val="24"/>
          <w:u w:val="single"/>
        </w:rPr>
        <w:t>Панкратово - ОСК-3.</w:t>
      </w:r>
    </w:p>
    <w:p w:rsidR="001872D4" w:rsidRPr="00EF6A10" w:rsidRDefault="001872D4" w:rsidP="00986CC6">
      <w:pPr>
        <w:jc w:val="both"/>
        <w:rPr>
          <w:sz w:val="24"/>
          <w:szCs w:val="24"/>
        </w:rPr>
      </w:pPr>
      <w:r w:rsidRPr="00EF6A10">
        <w:rPr>
          <w:sz w:val="24"/>
          <w:szCs w:val="24"/>
        </w:rPr>
        <w:t>Проектируется общественная и усадебная застройкой с централизованным водоснабжением и канализацией. Существующая застройка подключается к централизованному водоснабжению, и частично водоотведение запроектировано с вывозом на очистные сооружения.</w:t>
      </w:r>
    </w:p>
    <w:p w:rsidR="001872D4" w:rsidRPr="00EF6A10" w:rsidRDefault="001872D4" w:rsidP="00986CC6">
      <w:pPr>
        <w:jc w:val="both"/>
        <w:rPr>
          <w:sz w:val="24"/>
          <w:szCs w:val="24"/>
        </w:rPr>
      </w:pPr>
      <w:r w:rsidRPr="00EF6A10">
        <w:rPr>
          <w:sz w:val="24"/>
          <w:szCs w:val="24"/>
        </w:rPr>
        <w:t>существующая застройка – (1,08 + 1,98+ 1,14)х1,2 = 5,04 м</w:t>
      </w:r>
      <w:r w:rsidRPr="00EF6A10">
        <w:rPr>
          <w:sz w:val="24"/>
          <w:szCs w:val="24"/>
          <w:vertAlign w:val="superscript"/>
        </w:rPr>
        <w:t>3</w:t>
      </w:r>
      <w:r w:rsidRPr="00EF6A10">
        <w:rPr>
          <w:sz w:val="24"/>
          <w:szCs w:val="24"/>
        </w:rPr>
        <w:t xml:space="preserve"> /сут;</w:t>
      </w:r>
    </w:p>
    <w:p w:rsidR="001872D4" w:rsidRPr="00EF6A10" w:rsidRDefault="001872D4" w:rsidP="00986CC6">
      <w:pPr>
        <w:jc w:val="both"/>
        <w:rPr>
          <w:sz w:val="24"/>
          <w:szCs w:val="24"/>
        </w:rPr>
      </w:pPr>
      <w:r w:rsidRPr="00EF6A10">
        <w:rPr>
          <w:sz w:val="24"/>
          <w:szCs w:val="24"/>
        </w:rPr>
        <w:t>1-я очередь строительства – (6,72+59,14+1,60) х1,2 = 80,96 м</w:t>
      </w:r>
      <w:r w:rsidRPr="00EF6A10">
        <w:rPr>
          <w:sz w:val="24"/>
          <w:szCs w:val="24"/>
          <w:vertAlign w:val="superscript"/>
        </w:rPr>
        <w:t>3</w:t>
      </w:r>
      <w:r w:rsidRPr="00EF6A10">
        <w:rPr>
          <w:sz w:val="24"/>
          <w:szCs w:val="24"/>
        </w:rPr>
        <w:t xml:space="preserve"> /сут;</w:t>
      </w:r>
    </w:p>
    <w:p w:rsidR="001872D4" w:rsidRPr="00EF6A10" w:rsidRDefault="001872D4" w:rsidP="00986CC6">
      <w:pPr>
        <w:jc w:val="both"/>
        <w:rPr>
          <w:sz w:val="24"/>
          <w:szCs w:val="24"/>
        </w:rPr>
      </w:pPr>
      <w:r w:rsidRPr="00EF6A10">
        <w:rPr>
          <w:sz w:val="24"/>
          <w:szCs w:val="24"/>
        </w:rPr>
        <w:t>на расчётный срок – (9,60 + 73,17 +1,60)х1,2 = 101,25 м</w:t>
      </w:r>
      <w:r w:rsidRPr="00EF6A10">
        <w:rPr>
          <w:sz w:val="24"/>
          <w:szCs w:val="24"/>
          <w:vertAlign w:val="superscript"/>
        </w:rPr>
        <w:t>3</w:t>
      </w:r>
      <w:r w:rsidRPr="00EF6A10">
        <w:rPr>
          <w:sz w:val="24"/>
          <w:szCs w:val="24"/>
        </w:rPr>
        <w:t xml:space="preserve"> /сут;</w:t>
      </w:r>
    </w:p>
    <w:p w:rsidR="001872D4" w:rsidRPr="00EF6A10" w:rsidRDefault="001872D4" w:rsidP="00986CC6">
      <w:pPr>
        <w:jc w:val="both"/>
        <w:rPr>
          <w:sz w:val="24"/>
          <w:szCs w:val="24"/>
        </w:rPr>
      </w:pPr>
      <w:r w:rsidRPr="00EF6A10">
        <w:rPr>
          <w:sz w:val="24"/>
          <w:szCs w:val="24"/>
        </w:rPr>
        <w:t>Q</w:t>
      </w:r>
      <w:r w:rsidRPr="00EF6A10">
        <w:rPr>
          <w:sz w:val="24"/>
          <w:szCs w:val="24"/>
          <w:vertAlign w:val="subscript"/>
        </w:rPr>
        <w:t xml:space="preserve">Рcут.max </w:t>
      </w:r>
      <w:r w:rsidRPr="00EF6A10">
        <w:rPr>
          <w:sz w:val="24"/>
          <w:szCs w:val="24"/>
        </w:rPr>
        <w:t>= 101,25 м</w:t>
      </w:r>
      <w:r w:rsidRPr="00EF6A10">
        <w:rPr>
          <w:sz w:val="24"/>
          <w:szCs w:val="24"/>
          <w:vertAlign w:val="superscript"/>
        </w:rPr>
        <w:t>3</w:t>
      </w:r>
      <w:r w:rsidRPr="00EF6A10">
        <w:rPr>
          <w:sz w:val="24"/>
          <w:szCs w:val="24"/>
        </w:rPr>
        <w:t xml:space="preserve"> /сут;</w:t>
      </w:r>
    </w:p>
    <w:p w:rsidR="001872D4" w:rsidRPr="00EF6A10" w:rsidRDefault="001872D4" w:rsidP="00986CC6">
      <w:pPr>
        <w:jc w:val="both"/>
        <w:rPr>
          <w:sz w:val="24"/>
          <w:szCs w:val="24"/>
        </w:rPr>
      </w:pPr>
      <w:r w:rsidRPr="00EF6A10">
        <w:rPr>
          <w:sz w:val="24"/>
          <w:szCs w:val="24"/>
        </w:rPr>
        <w:t xml:space="preserve">Ориентировочное место расположения локальных очистных сооружений ОСК-3 у д. Панкратово с выпуском в мелиоративные канавы идущие до р. Большая Сепатка.  При детальном проектировании решить способ подключения деревень к ОСК: самотечный или напорный канализационный коллектор  от д. Заболотье  через Кийно до д. Панкратово.  </w:t>
      </w:r>
    </w:p>
    <w:p w:rsidR="001872D4" w:rsidRPr="00EF6A10" w:rsidRDefault="001872D4" w:rsidP="00986CC6">
      <w:pPr>
        <w:jc w:val="both"/>
        <w:rPr>
          <w:sz w:val="24"/>
          <w:szCs w:val="24"/>
        </w:rPr>
      </w:pPr>
      <w:r w:rsidRPr="00EF6A10">
        <w:rPr>
          <w:sz w:val="24"/>
          <w:szCs w:val="24"/>
        </w:rPr>
        <w:t xml:space="preserve">Количество КНС решить при детальном проектировании очистных сооружений ОСК-3. </w:t>
      </w:r>
    </w:p>
    <w:p w:rsidR="001872D4" w:rsidRPr="00EF6A10" w:rsidRDefault="001872D4" w:rsidP="00986CC6">
      <w:pPr>
        <w:jc w:val="both"/>
        <w:rPr>
          <w:sz w:val="24"/>
          <w:szCs w:val="24"/>
        </w:rPr>
      </w:pPr>
      <w:r w:rsidRPr="00EF6A10">
        <w:rPr>
          <w:sz w:val="24"/>
          <w:szCs w:val="24"/>
        </w:rPr>
        <w:t>Проектируем строительство очистных сооружений ОСК-3  - очистные биологической очистки мощностью 100 м</w:t>
      </w:r>
      <w:r w:rsidRPr="00EF6A10">
        <w:rPr>
          <w:sz w:val="24"/>
          <w:szCs w:val="24"/>
          <w:vertAlign w:val="superscript"/>
        </w:rPr>
        <w:t>3</w:t>
      </w:r>
      <w:r w:rsidRPr="00EF6A10">
        <w:rPr>
          <w:sz w:val="24"/>
          <w:szCs w:val="24"/>
        </w:rPr>
        <w:t>/сут:</w:t>
      </w:r>
    </w:p>
    <w:p w:rsidR="001872D4" w:rsidRPr="00EF6A10" w:rsidRDefault="001872D4" w:rsidP="00986CC6">
      <w:pPr>
        <w:jc w:val="both"/>
        <w:rPr>
          <w:sz w:val="24"/>
          <w:szCs w:val="24"/>
        </w:rPr>
      </w:pPr>
      <w:r w:rsidRPr="00EF6A10">
        <w:rPr>
          <w:sz w:val="24"/>
          <w:szCs w:val="24"/>
        </w:rPr>
        <w:t xml:space="preserve">q </w:t>
      </w:r>
      <w:r w:rsidRPr="00EF6A10">
        <w:rPr>
          <w:sz w:val="24"/>
          <w:szCs w:val="24"/>
          <w:vertAlign w:val="subscript"/>
        </w:rPr>
        <w:t>час.ср</w:t>
      </w:r>
      <w:r w:rsidRPr="00EF6A10">
        <w:rPr>
          <w:sz w:val="24"/>
          <w:szCs w:val="24"/>
        </w:rPr>
        <w:t>= К</w:t>
      </w:r>
      <w:r w:rsidRPr="00EF6A10">
        <w:rPr>
          <w:sz w:val="24"/>
          <w:szCs w:val="24"/>
          <w:vertAlign w:val="subscript"/>
        </w:rPr>
        <w:t xml:space="preserve">ч.ср  </w:t>
      </w:r>
      <w:r w:rsidRPr="00EF6A10">
        <w:rPr>
          <w:sz w:val="24"/>
          <w:szCs w:val="24"/>
        </w:rPr>
        <w:t>х Q</w:t>
      </w:r>
      <w:r w:rsidRPr="00EF6A10">
        <w:rPr>
          <w:sz w:val="24"/>
          <w:szCs w:val="24"/>
          <w:vertAlign w:val="subscript"/>
        </w:rPr>
        <w:t xml:space="preserve">сут. max </w:t>
      </w:r>
      <w:r w:rsidRPr="00EF6A10">
        <w:rPr>
          <w:sz w:val="24"/>
          <w:szCs w:val="24"/>
        </w:rPr>
        <w:t>х / 24 = 3 х1,2 х 129,49 / 24 =  19,43  м</w:t>
      </w:r>
      <w:r w:rsidRPr="00EF6A10">
        <w:rPr>
          <w:sz w:val="24"/>
          <w:szCs w:val="24"/>
          <w:vertAlign w:val="superscript"/>
        </w:rPr>
        <w:t>3</w:t>
      </w:r>
      <w:r w:rsidRPr="00EF6A10">
        <w:rPr>
          <w:sz w:val="24"/>
          <w:szCs w:val="24"/>
        </w:rPr>
        <w:t>/час;</w:t>
      </w:r>
    </w:p>
    <w:p w:rsidR="001872D4" w:rsidRPr="00EF6A10" w:rsidRDefault="001872D4" w:rsidP="00986CC6">
      <w:pPr>
        <w:jc w:val="both"/>
        <w:rPr>
          <w:sz w:val="24"/>
          <w:szCs w:val="24"/>
        </w:rPr>
      </w:pPr>
      <w:r w:rsidRPr="00EF6A10">
        <w:rPr>
          <w:sz w:val="24"/>
          <w:szCs w:val="24"/>
        </w:rPr>
        <w:t>В случае, если стоки после полной биологической очистки не соответствуют нормам СанПиН по показателям сброса, необходимо предусматривать доочистку сточных вод: известкование, фильтрование на кварцевых фильтрах или методом сорбционной обработки.</w:t>
      </w:r>
    </w:p>
    <w:p w:rsidR="001872D4" w:rsidRPr="00EF6A10" w:rsidRDefault="001872D4" w:rsidP="00EF6A10">
      <w:pPr>
        <w:rPr>
          <w:sz w:val="24"/>
          <w:szCs w:val="24"/>
        </w:rPr>
      </w:pPr>
    </w:p>
    <w:p w:rsidR="001872D4" w:rsidRPr="00EF6A10" w:rsidRDefault="001872D4" w:rsidP="00EF6A10">
      <w:pPr>
        <w:jc w:val="center"/>
        <w:rPr>
          <w:sz w:val="24"/>
          <w:szCs w:val="24"/>
          <w:u w:val="single"/>
        </w:rPr>
      </w:pPr>
      <w:r w:rsidRPr="00EF6A10">
        <w:rPr>
          <w:sz w:val="24"/>
          <w:szCs w:val="24"/>
          <w:u w:val="single"/>
        </w:rPr>
        <w:t>Принимаем проектом:</w:t>
      </w:r>
    </w:p>
    <w:p w:rsidR="001872D4" w:rsidRPr="00EF6A10" w:rsidRDefault="001872D4" w:rsidP="00986CC6">
      <w:pPr>
        <w:jc w:val="both"/>
        <w:rPr>
          <w:sz w:val="24"/>
          <w:szCs w:val="24"/>
        </w:rPr>
      </w:pPr>
      <w:r w:rsidRPr="00EF6A10">
        <w:rPr>
          <w:sz w:val="24"/>
          <w:szCs w:val="24"/>
        </w:rPr>
        <w:t>строительство очистных сооружений ОСК-3  - локальные очистные сооружения полной биологической очистки мощностью 100 м</w:t>
      </w:r>
      <w:r w:rsidRPr="00EF6A10">
        <w:rPr>
          <w:sz w:val="24"/>
          <w:szCs w:val="24"/>
          <w:vertAlign w:val="superscript"/>
        </w:rPr>
        <w:t>3</w:t>
      </w:r>
      <w:r w:rsidRPr="00EF6A10">
        <w:rPr>
          <w:sz w:val="24"/>
          <w:szCs w:val="24"/>
        </w:rPr>
        <w:t>/сут близ д. Панкратово;</w:t>
      </w:r>
    </w:p>
    <w:p w:rsidR="001872D4" w:rsidRPr="00EF6A10" w:rsidRDefault="001872D4" w:rsidP="00986CC6">
      <w:pPr>
        <w:jc w:val="both"/>
        <w:rPr>
          <w:sz w:val="24"/>
          <w:szCs w:val="24"/>
        </w:rPr>
      </w:pPr>
      <w:r w:rsidRPr="00EF6A10">
        <w:rPr>
          <w:sz w:val="24"/>
          <w:szCs w:val="24"/>
        </w:rPr>
        <w:t>выпуск очищенных стоков – с выпуском очищенных стоков в мелиоративные канавы идущие до р. Большая Сепатка;</w:t>
      </w:r>
    </w:p>
    <w:p w:rsidR="001872D4" w:rsidRPr="00EF6A10" w:rsidRDefault="001872D4" w:rsidP="00986CC6">
      <w:pPr>
        <w:jc w:val="both"/>
        <w:rPr>
          <w:sz w:val="24"/>
          <w:szCs w:val="24"/>
        </w:rPr>
      </w:pPr>
      <w:r w:rsidRPr="00EF6A10">
        <w:rPr>
          <w:sz w:val="24"/>
          <w:szCs w:val="24"/>
        </w:rPr>
        <w:t>способ подключения сетей к ОСК принять при детальном проектировании деревень (самотечные, самотечно-напорные, напорные или с вывозом машинами ЖКХ  из деревень в приемную камеру у канализационных насосных станций);</w:t>
      </w:r>
    </w:p>
    <w:p w:rsidR="001872D4" w:rsidRPr="00EF6A10" w:rsidRDefault="001872D4" w:rsidP="00986CC6">
      <w:pPr>
        <w:jc w:val="both"/>
        <w:rPr>
          <w:sz w:val="24"/>
          <w:szCs w:val="24"/>
        </w:rPr>
      </w:pPr>
      <w:r w:rsidRPr="00EF6A10">
        <w:rPr>
          <w:sz w:val="24"/>
          <w:szCs w:val="24"/>
        </w:rPr>
        <w:t>количество и мощность КНС решить при детальном проектировании;</w:t>
      </w:r>
    </w:p>
    <w:p w:rsidR="001872D4" w:rsidRPr="00EF6A10" w:rsidRDefault="001872D4" w:rsidP="00986CC6">
      <w:pPr>
        <w:jc w:val="both"/>
        <w:rPr>
          <w:sz w:val="24"/>
          <w:szCs w:val="24"/>
        </w:rPr>
      </w:pPr>
      <w:r w:rsidRPr="00EF6A10">
        <w:rPr>
          <w:sz w:val="24"/>
          <w:szCs w:val="24"/>
        </w:rPr>
        <w:t>строительство напорного коллектора от д. Заболотье  через Кийно до ОСК-3 д. Панкратово, длину и диаметр определить при детальном проектировании.</w:t>
      </w:r>
    </w:p>
    <w:p w:rsidR="001872D4" w:rsidRPr="00EF6A10" w:rsidRDefault="001872D4" w:rsidP="00986CC6">
      <w:pPr>
        <w:jc w:val="both"/>
        <w:rPr>
          <w:sz w:val="24"/>
          <w:szCs w:val="24"/>
        </w:rPr>
      </w:pPr>
    </w:p>
    <w:p w:rsidR="001872D4" w:rsidRPr="00EF6A10" w:rsidRDefault="001872D4" w:rsidP="00EF6A10">
      <w:pPr>
        <w:jc w:val="center"/>
        <w:rPr>
          <w:sz w:val="24"/>
          <w:szCs w:val="24"/>
          <w:u w:val="single"/>
        </w:rPr>
      </w:pPr>
      <w:r w:rsidRPr="00EF6A10">
        <w:rPr>
          <w:sz w:val="24"/>
          <w:szCs w:val="24"/>
          <w:u w:val="single"/>
        </w:rPr>
        <w:t>Очистные сооружения для деревни Красная Горка - ОСК-4</w:t>
      </w:r>
    </w:p>
    <w:p w:rsidR="001872D4" w:rsidRPr="00EF6A10" w:rsidRDefault="001872D4" w:rsidP="00986CC6">
      <w:pPr>
        <w:jc w:val="both"/>
        <w:rPr>
          <w:sz w:val="24"/>
          <w:szCs w:val="24"/>
        </w:rPr>
      </w:pPr>
      <w:r w:rsidRPr="00EF6A10">
        <w:rPr>
          <w:sz w:val="24"/>
          <w:szCs w:val="24"/>
        </w:rPr>
        <w:t xml:space="preserve">Проектируется строительство Дома охотника с централизованным водоснабжением.  </w:t>
      </w:r>
    </w:p>
    <w:p w:rsidR="001872D4" w:rsidRPr="00EF6A10" w:rsidRDefault="001872D4" w:rsidP="00986CC6">
      <w:pPr>
        <w:jc w:val="both"/>
        <w:rPr>
          <w:sz w:val="24"/>
          <w:szCs w:val="24"/>
        </w:rPr>
      </w:pPr>
      <w:r w:rsidRPr="00EF6A10">
        <w:rPr>
          <w:sz w:val="24"/>
          <w:szCs w:val="24"/>
        </w:rPr>
        <w:t>Принимаем строительство локальных очистных сооружений с выпуском в проектируемую мелиоративную канаву со стоком в р. Къяма.</w:t>
      </w:r>
    </w:p>
    <w:p w:rsidR="001872D4" w:rsidRPr="00EF6A10" w:rsidRDefault="001872D4" w:rsidP="00986CC6">
      <w:pPr>
        <w:jc w:val="both"/>
        <w:rPr>
          <w:sz w:val="24"/>
          <w:szCs w:val="24"/>
        </w:rPr>
      </w:pPr>
      <w:r w:rsidRPr="00EF6A10">
        <w:rPr>
          <w:sz w:val="24"/>
          <w:szCs w:val="24"/>
        </w:rPr>
        <w:t>существующая застройка – 0 м</w:t>
      </w:r>
      <w:r w:rsidRPr="00EF6A10">
        <w:rPr>
          <w:sz w:val="24"/>
          <w:szCs w:val="24"/>
          <w:vertAlign w:val="superscript"/>
        </w:rPr>
        <w:t>3</w:t>
      </w:r>
      <w:r w:rsidRPr="00EF6A10">
        <w:rPr>
          <w:sz w:val="24"/>
          <w:szCs w:val="24"/>
        </w:rPr>
        <w:t xml:space="preserve"> /сут;</w:t>
      </w:r>
    </w:p>
    <w:p w:rsidR="001872D4" w:rsidRPr="00EF6A10" w:rsidRDefault="001872D4" w:rsidP="00986CC6">
      <w:pPr>
        <w:jc w:val="both"/>
        <w:rPr>
          <w:sz w:val="24"/>
          <w:szCs w:val="24"/>
        </w:rPr>
      </w:pPr>
      <w:r w:rsidRPr="00EF6A10">
        <w:rPr>
          <w:sz w:val="24"/>
          <w:szCs w:val="24"/>
        </w:rPr>
        <w:t>на расчётный срок – 1,60х1,2 = 1,92 м</w:t>
      </w:r>
      <w:r w:rsidRPr="00EF6A10">
        <w:rPr>
          <w:sz w:val="24"/>
          <w:szCs w:val="24"/>
          <w:vertAlign w:val="superscript"/>
        </w:rPr>
        <w:t>3</w:t>
      </w:r>
      <w:r w:rsidRPr="00EF6A10">
        <w:rPr>
          <w:sz w:val="24"/>
          <w:szCs w:val="24"/>
        </w:rPr>
        <w:t xml:space="preserve"> /сут;</w:t>
      </w:r>
    </w:p>
    <w:p w:rsidR="001872D4" w:rsidRPr="00EF6A10" w:rsidRDefault="001872D4" w:rsidP="00986CC6">
      <w:pPr>
        <w:jc w:val="both"/>
        <w:rPr>
          <w:sz w:val="24"/>
          <w:szCs w:val="24"/>
        </w:rPr>
      </w:pPr>
      <w:r w:rsidRPr="00EF6A10">
        <w:rPr>
          <w:sz w:val="24"/>
          <w:szCs w:val="24"/>
        </w:rPr>
        <w:t>Q</w:t>
      </w:r>
      <w:r w:rsidRPr="00EF6A10">
        <w:rPr>
          <w:sz w:val="24"/>
          <w:szCs w:val="24"/>
          <w:vertAlign w:val="subscript"/>
        </w:rPr>
        <w:t xml:space="preserve">cут.max </w:t>
      </w:r>
      <w:r w:rsidRPr="00EF6A10">
        <w:rPr>
          <w:sz w:val="24"/>
          <w:szCs w:val="24"/>
        </w:rPr>
        <w:t>= 2,0 м</w:t>
      </w:r>
      <w:r w:rsidRPr="00EF6A10">
        <w:rPr>
          <w:sz w:val="24"/>
          <w:szCs w:val="24"/>
          <w:vertAlign w:val="superscript"/>
        </w:rPr>
        <w:t>3</w:t>
      </w:r>
      <w:r w:rsidRPr="00EF6A10">
        <w:rPr>
          <w:sz w:val="24"/>
          <w:szCs w:val="24"/>
        </w:rPr>
        <w:t xml:space="preserve"> /сут;</w:t>
      </w:r>
    </w:p>
    <w:p w:rsidR="001872D4" w:rsidRPr="00EF6A10" w:rsidRDefault="001872D4" w:rsidP="00986CC6">
      <w:pPr>
        <w:jc w:val="both"/>
        <w:rPr>
          <w:color w:val="FF0000"/>
          <w:sz w:val="24"/>
          <w:szCs w:val="24"/>
        </w:rPr>
      </w:pPr>
    </w:p>
    <w:p w:rsidR="001872D4" w:rsidRPr="00EF6A10" w:rsidRDefault="001872D4" w:rsidP="00EF6A10">
      <w:pPr>
        <w:jc w:val="center"/>
        <w:rPr>
          <w:sz w:val="24"/>
          <w:szCs w:val="24"/>
          <w:u w:val="single"/>
        </w:rPr>
      </w:pPr>
      <w:r w:rsidRPr="00EF6A10">
        <w:rPr>
          <w:sz w:val="24"/>
          <w:szCs w:val="24"/>
          <w:u w:val="single"/>
        </w:rPr>
        <w:t>Принимаем проектом:</w:t>
      </w:r>
    </w:p>
    <w:p w:rsidR="001872D4" w:rsidRPr="00EF6A10" w:rsidRDefault="001872D4" w:rsidP="00986CC6">
      <w:pPr>
        <w:jc w:val="both"/>
        <w:rPr>
          <w:sz w:val="24"/>
          <w:szCs w:val="24"/>
        </w:rPr>
      </w:pPr>
      <w:r w:rsidRPr="00EF6A10">
        <w:rPr>
          <w:sz w:val="24"/>
          <w:szCs w:val="24"/>
        </w:rPr>
        <w:t>строительство локальных очистных сооружений ОСК-4  с биологической очисткой мощностью 2,0 м</w:t>
      </w:r>
      <w:r w:rsidRPr="00EF6A10">
        <w:rPr>
          <w:sz w:val="24"/>
          <w:szCs w:val="24"/>
          <w:vertAlign w:val="superscript"/>
        </w:rPr>
        <w:t>3</w:t>
      </w:r>
      <w:r w:rsidRPr="00EF6A10">
        <w:rPr>
          <w:sz w:val="24"/>
          <w:szCs w:val="24"/>
        </w:rPr>
        <w:t>/сут, с выпуском очищенных стоков в проектируемую мелиоративную канаву со стоком в р. Къяма.</w:t>
      </w:r>
    </w:p>
    <w:p w:rsidR="001872D4" w:rsidRPr="00EF6A10" w:rsidRDefault="001872D4" w:rsidP="00986CC6">
      <w:pPr>
        <w:jc w:val="both"/>
        <w:rPr>
          <w:color w:val="FF0000"/>
          <w:sz w:val="24"/>
          <w:szCs w:val="24"/>
        </w:rPr>
      </w:pPr>
    </w:p>
    <w:p w:rsidR="001872D4" w:rsidRPr="00EF6A10" w:rsidRDefault="001872D4" w:rsidP="00EF6A10">
      <w:pPr>
        <w:jc w:val="center"/>
        <w:rPr>
          <w:sz w:val="24"/>
          <w:szCs w:val="24"/>
          <w:u w:val="single"/>
        </w:rPr>
      </w:pPr>
      <w:r w:rsidRPr="00EF6A10">
        <w:rPr>
          <w:sz w:val="24"/>
          <w:szCs w:val="24"/>
          <w:u w:val="single"/>
        </w:rPr>
        <w:t>Очистные сооружения для деревни Марково – ОСК- 5.</w:t>
      </w:r>
    </w:p>
    <w:p w:rsidR="001872D4" w:rsidRPr="00EF6A10" w:rsidRDefault="001872D4" w:rsidP="00986CC6">
      <w:pPr>
        <w:jc w:val="both"/>
        <w:rPr>
          <w:sz w:val="24"/>
          <w:szCs w:val="24"/>
        </w:rPr>
      </w:pPr>
      <w:r w:rsidRPr="00EF6A10">
        <w:rPr>
          <w:sz w:val="24"/>
          <w:szCs w:val="24"/>
        </w:rPr>
        <w:t xml:space="preserve">Проектируется строительство Дома охотника с централизованным водоснабжением.  </w:t>
      </w:r>
    </w:p>
    <w:p w:rsidR="001872D4" w:rsidRPr="00EF6A10" w:rsidRDefault="001872D4" w:rsidP="00986CC6">
      <w:pPr>
        <w:jc w:val="both"/>
        <w:rPr>
          <w:sz w:val="24"/>
          <w:szCs w:val="24"/>
        </w:rPr>
      </w:pPr>
      <w:r w:rsidRPr="00EF6A10">
        <w:rPr>
          <w:sz w:val="24"/>
          <w:szCs w:val="24"/>
        </w:rPr>
        <w:t>Принимаем строительство локальных очистных сооружений с выпуском в проектируемую мелиоративную канаву.</w:t>
      </w:r>
    </w:p>
    <w:p w:rsidR="001872D4" w:rsidRPr="00EF6A10" w:rsidRDefault="001872D4" w:rsidP="00EF6A10">
      <w:pPr>
        <w:rPr>
          <w:sz w:val="24"/>
          <w:szCs w:val="24"/>
        </w:rPr>
      </w:pPr>
      <w:r w:rsidRPr="00EF6A10">
        <w:rPr>
          <w:sz w:val="24"/>
          <w:szCs w:val="24"/>
        </w:rPr>
        <w:t>существующая застройка – 0 м</w:t>
      </w:r>
      <w:r w:rsidRPr="00EF6A10">
        <w:rPr>
          <w:sz w:val="24"/>
          <w:szCs w:val="24"/>
          <w:vertAlign w:val="superscript"/>
        </w:rPr>
        <w:t>3</w:t>
      </w:r>
      <w:r w:rsidRPr="00EF6A10">
        <w:rPr>
          <w:sz w:val="24"/>
          <w:szCs w:val="24"/>
        </w:rPr>
        <w:t xml:space="preserve"> /сут;</w:t>
      </w:r>
    </w:p>
    <w:p w:rsidR="001872D4" w:rsidRPr="00EF6A10" w:rsidRDefault="001872D4" w:rsidP="00EF6A10">
      <w:pPr>
        <w:rPr>
          <w:sz w:val="24"/>
          <w:szCs w:val="24"/>
        </w:rPr>
      </w:pPr>
      <w:r w:rsidRPr="00EF6A10">
        <w:rPr>
          <w:sz w:val="24"/>
          <w:szCs w:val="24"/>
        </w:rPr>
        <w:t>на расчётный срок – 1,60х1,2 = 1,92 м</w:t>
      </w:r>
      <w:r w:rsidRPr="00EF6A10">
        <w:rPr>
          <w:sz w:val="24"/>
          <w:szCs w:val="24"/>
          <w:vertAlign w:val="superscript"/>
        </w:rPr>
        <w:t>3</w:t>
      </w:r>
      <w:r w:rsidRPr="00EF6A10">
        <w:rPr>
          <w:sz w:val="24"/>
          <w:szCs w:val="24"/>
        </w:rPr>
        <w:t xml:space="preserve"> /сут;</w:t>
      </w:r>
    </w:p>
    <w:p w:rsidR="001872D4" w:rsidRPr="00EF6A10" w:rsidRDefault="001872D4" w:rsidP="00EF6A10">
      <w:pPr>
        <w:rPr>
          <w:sz w:val="24"/>
          <w:szCs w:val="24"/>
        </w:rPr>
      </w:pPr>
      <w:r w:rsidRPr="00EF6A10">
        <w:rPr>
          <w:sz w:val="24"/>
          <w:szCs w:val="24"/>
        </w:rPr>
        <w:t>Q</w:t>
      </w:r>
      <w:r w:rsidRPr="00EF6A10">
        <w:rPr>
          <w:sz w:val="24"/>
          <w:szCs w:val="24"/>
          <w:vertAlign w:val="subscript"/>
        </w:rPr>
        <w:t xml:space="preserve">cут.max </w:t>
      </w:r>
      <w:r w:rsidRPr="00EF6A10">
        <w:rPr>
          <w:sz w:val="24"/>
          <w:szCs w:val="24"/>
        </w:rPr>
        <w:t>= 2,0 м</w:t>
      </w:r>
      <w:r w:rsidRPr="00EF6A10">
        <w:rPr>
          <w:sz w:val="24"/>
          <w:szCs w:val="24"/>
          <w:vertAlign w:val="superscript"/>
        </w:rPr>
        <w:t>3</w:t>
      </w:r>
      <w:r w:rsidRPr="00EF6A10">
        <w:rPr>
          <w:sz w:val="24"/>
          <w:szCs w:val="24"/>
        </w:rPr>
        <w:t xml:space="preserve"> /сут;</w:t>
      </w:r>
    </w:p>
    <w:p w:rsidR="001872D4" w:rsidRPr="00EF6A10" w:rsidRDefault="001872D4" w:rsidP="00EF6A10">
      <w:pPr>
        <w:rPr>
          <w:color w:val="FF0000"/>
          <w:sz w:val="24"/>
          <w:szCs w:val="24"/>
        </w:rPr>
      </w:pPr>
    </w:p>
    <w:p w:rsidR="001872D4" w:rsidRPr="00EF6A10" w:rsidRDefault="001872D4" w:rsidP="00EF6A10">
      <w:pPr>
        <w:jc w:val="center"/>
        <w:rPr>
          <w:sz w:val="24"/>
          <w:szCs w:val="24"/>
          <w:u w:val="single"/>
        </w:rPr>
      </w:pPr>
      <w:r w:rsidRPr="00EF6A10">
        <w:rPr>
          <w:sz w:val="24"/>
          <w:szCs w:val="24"/>
          <w:u w:val="single"/>
        </w:rPr>
        <w:t>Принимаем проектом:</w:t>
      </w:r>
    </w:p>
    <w:p w:rsidR="001872D4" w:rsidRPr="00EF6A10" w:rsidRDefault="001872D4" w:rsidP="00EF6A10">
      <w:pPr>
        <w:rPr>
          <w:sz w:val="24"/>
          <w:szCs w:val="24"/>
        </w:rPr>
      </w:pPr>
      <w:r w:rsidRPr="00EF6A10">
        <w:rPr>
          <w:sz w:val="24"/>
          <w:szCs w:val="24"/>
        </w:rPr>
        <w:t>строительство локальных очистных сооружений ОСК - 5  с биологической очисткой мощностью 2,0 м</w:t>
      </w:r>
      <w:r w:rsidRPr="00EF6A10">
        <w:rPr>
          <w:sz w:val="24"/>
          <w:szCs w:val="24"/>
          <w:vertAlign w:val="superscript"/>
        </w:rPr>
        <w:t>3</w:t>
      </w:r>
      <w:r w:rsidRPr="00EF6A10">
        <w:rPr>
          <w:sz w:val="24"/>
          <w:szCs w:val="24"/>
        </w:rPr>
        <w:t>/сут, с выпуском очищенных стоков в  мелиоративную канаву.</w:t>
      </w:r>
    </w:p>
    <w:p w:rsidR="001872D4" w:rsidRPr="00EF6A10" w:rsidRDefault="001872D4" w:rsidP="00EF6A10">
      <w:pPr>
        <w:rPr>
          <w:color w:val="FF0000"/>
          <w:sz w:val="24"/>
          <w:szCs w:val="24"/>
        </w:rPr>
      </w:pPr>
    </w:p>
    <w:p w:rsidR="001872D4" w:rsidRPr="00EF6A10" w:rsidRDefault="001872D4" w:rsidP="00EF6A10">
      <w:pPr>
        <w:jc w:val="center"/>
        <w:rPr>
          <w:sz w:val="24"/>
          <w:szCs w:val="24"/>
          <w:u w:val="single"/>
        </w:rPr>
      </w:pPr>
      <w:r w:rsidRPr="00EF6A10">
        <w:rPr>
          <w:sz w:val="24"/>
          <w:szCs w:val="24"/>
          <w:u w:val="single"/>
        </w:rPr>
        <w:t>Очистные сооружения для деревень Носково – ОСК – 6.</w:t>
      </w:r>
    </w:p>
    <w:p w:rsidR="001872D4" w:rsidRPr="00EF6A10" w:rsidRDefault="001872D4" w:rsidP="00986CC6">
      <w:pPr>
        <w:jc w:val="both"/>
        <w:rPr>
          <w:sz w:val="24"/>
          <w:szCs w:val="24"/>
        </w:rPr>
      </w:pPr>
      <w:r w:rsidRPr="00EF6A10">
        <w:rPr>
          <w:sz w:val="24"/>
          <w:szCs w:val="24"/>
        </w:rPr>
        <w:t>Проектируется общественная и усадебная застройкой с централизованным водоснабжением и канализацией. Существующая застройка подключается к централизованному водоснабжению, и частично водоотведение запроектировано с вывозом на очистные сооружения.</w:t>
      </w:r>
    </w:p>
    <w:p w:rsidR="001872D4" w:rsidRPr="00EF6A10" w:rsidRDefault="001872D4" w:rsidP="00EF6A10">
      <w:pPr>
        <w:rPr>
          <w:sz w:val="24"/>
          <w:szCs w:val="24"/>
        </w:rPr>
      </w:pPr>
      <w:r w:rsidRPr="00EF6A10">
        <w:rPr>
          <w:sz w:val="24"/>
          <w:szCs w:val="24"/>
        </w:rPr>
        <w:t>существующая застройка – 1,992х1,2 = 2,40 м</w:t>
      </w:r>
      <w:r w:rsidRPr="00EF6A10">
        <w:rPr>
          <w:sz w:val="24"/>
          <w:szCs w:val="24"/>
          <w:vertAlign w:val="superscript"/>
        </w:rPr>
        <w:t>3</w:t>
      </w:r>
      <w:r w:rsidRPr="00EF6A10">
        <w:rPr>
          <w:sz w:val="24"/>
          <w:szCs w:val="24"/>
        </w:rPr>
        <w:t xml:space="preserve"> /сут;</w:t>
      </w:r>
    </w:p>
    <w:p w:rsidR="001872D4" w:rsidRPr="00EF6A10" w:rsidRDefault="001872D4" w:rsidP="00EF6A10">
      <w:pPr>
        <w:rPr>
          <w:sz w:val="24"/>
          <w:szCs w:val="24"/>
        </w:rPr>
      </w:pPr>
      <w:r w:rsidRPr="00EF6A10">
        <w:rPr>
          <w:sz w:val="24"/>
          <w:szCs w:val="24"/>
        </w:rPr>
        <w:t>1-я очередь строительства – 69,60 х1,2 = 83,52 м</w:t>
      </w:r>
      <w:r w:rsidRPr="00EF6A10">
        <w:rPr>
          <w:sz w:val="24"/>
          <w:szCs w:val="24"/>
          <w:vertAlign w:val="superscript"/>
        </w:rPr>
        <w:t>3</w:t>
      </w:r>
      <w:r w:rsidRPr="00EF6A10">
        <w:rPr>
          <w:sz w:val="24"/>
          <w:szCs w:val="24"/>
        </w:rPr>
        <w:t xml:space="preserve"> /сут;</w:t>
      </w:r>
    </w:p>
    <w:p w:rsidR="001872D4" w:rsidRPr="00EF6A10" w:rsidRDefault="001872D4" w:rsidP="00EF6A10">
      <w:pPr>
        <w:rPr>
          <w:sz w:val="24"/>
          <w:szCs w:val="24"/>
        </w:rPr>
      </w:pPr>
      <w:r w:rsidRPr="00EF6A10">
        <w:rPr>
          <w:sz w:val="24"/>
          <w:szCs w:val="24"/>
        </w:rPr>
        <w:t>на расчётный срок – 74,40 х1,2 = 89,30 м</w:t>
      </w:r>
      <w:r w:rsidRPr="00EF6A10">
        <w:rPr>
          <w:sz w:val="24"/>
          <w:szCs w:val="24"/>
          <w:vertAlign w:val="superscript"/>
        </w:rPr>
        <w:t>3</w:t>
      </w:r>
      <w:r w:rsidRPr="00EF6A10">
        <w:rPr>
          <w:sz w:val="24"/>
          <w:szCs w:val="24"/>
        </w:rPr>
        <w:t xml:space="preserve"> /сут;</w:t>
      </w:r>
    </w:p>
    <w:p w:rsidR="001872D4" w:rsidRPr="00EF6A10" w:rsidRDefault="001872D4" w:rsidP="00EF6A10">
      <w:pPr>
        <w:rPr>
          <w:sz w:val="24"/>
          <w:szCs w:val="24"/>
        </w:rPr>
      </w:pPr>
      <w:r w:rsidRPr="00EF6A10">
        <w:rPr>
          <w:sz w:val="24"/>
          <w:szCs w:val="24"/>
        </w:rPr>
        <w:t>Q</w:t>
      </w:r>
      <w:r w:rsidRPr="00EF6A10">
        <w:rPr>
          <w:sz w:val="24"/>
          <w:szCs w:val="24"/>
          <w:vertAlign w:val="subscript"/>
        </w:rPr>
        <w:t xml:space="preserve">Рcут.max </w:t>
      </w:r>
      <w:r w:rsidRPr="00EF6A10">
        <w:rPr>
          <w:sz w:val="24"/>
          <w:szCs w:val="24"/>
        </w:rPr>
        <w:t>= 89,30 м</w:t>
      </w:r>
      <w:r w:rsidRPr="00EF6A10">
        <w:rPr>
          <w:sz w:val="24"/>
          <w:szCs w:val="24"/>
          <w:vertAlign w:val="superscript"/>
        </w:rPr>
        <w:t>3</w:t>
      </w:r>
      <w:r w:rsidRPr="00EF6A10">
        <w:rPr>
          <w:sz w:val="24"/>
          <w:szCs w:val="24"/>
        </w:rPr>
        <w:t xml:space="preserve"> /сут;</w:t>
      </w:r>
    </w:p>
    <w:p w:rsidR="001872D4" w:rsidRPr="00EF6A10" w:rsidRDefault="001872D4" w:rsidP="00986CC6">
      <w:pPr>
        <w:jc w:val="both"/>
        <w:rPr>
          <w:sz w:val="24"/>
          <w:szCs w:val="24"/>
        </w:rPr>
      </w:pPr>
      <w:r w:rsidRPr="00EF6A10">
        <w:rPr>
          <w:sz w:val="24"/>
          <w:szCs w:val="24"/>
        </w:rPr>
        <w:t xml:space="preserve">Ориентировочное место расположения локальных очистных сооружений ОСК-5 у д. Носково с выпуском очищенных стоков в мелиоративные канавы идущие до р. Къяма.  При детальном проектировании решить способ подключения деревни к ОСК: самотечный или напорный канализационный.  </w:t>
      </w:r>
    </w:p>
    <w:p w:rsidR="001872D4" w:rsidRPr="00EF6A10" w:rsidRDefault="001872D4" w:rsidP="00986CC6">
      <w:pPr>
        <w:jc w:val="both"/>
        <w:rPr>
          <w:sz w:val="24"/>
          <w:szCs w:val="24"/>
        </w:rPr>
      </w:pPr>
      <w:r w:rsidRPr="00EF6A10">
        <w:rPr>
          <w:sz w:val="24"/>
          <w:szCs w:val="24"/>
        </w:rPr>
        <w:t>Проектируем строительство локальных очистных сооружений ОСК-6  - очистные биологической очистки мощностью 100 м</w:t>
      </w:r>
      <w:r w:rsidRPr="00EF6A10">
        <w:rPr>
          <w:sz w:val="24"/>
          <w:szCs w:val="24"/>
          <w:vertAlign w:val="superscript"/>
        </w:rPr>
        <w:t>3</w:t>
      </w:r>
      <w:r w:rsidRPr="00EF6A10">
        <w:rPr>
          <w:sz w:val="24"/>
          <w:szCs w:val="24"/>
        </w:rPr>
        <w:t>/сут:</w:t>
      </w:r>
    </w:p>
    <w:p w:rsidR="001872D4" w:rsidRPr="00EF6A10" w:rsidRDefault="001872D4" w:rsidP="00EF6A10">
      <w:pPr>
        <w:rPr>
          <w:sz w:val="24"/>
          <w:szCs w:val="24"/>
        </w:rPr>
      </w:pPr>
      <w:r w:rsidRPr="00EF6A10">
        <w:rPr>
          <w:sz w:val="24"/>
          <w:szCs w:val="24"/>
        </w:rPr>
        <w:t xml:space="preserve">q </w:t>
      </w:r>
      <w:r w:rsidRPr="00EF6A10">
        <w:rPr>
          <w:sz w:val="24"/>
          <w:szCs w:val="24"/>
          <w:vertAlign w:val="subscript"/>
        </w:rPr>
        <w:t>час.ср</w:t>
      </w:r>
      <w:r w:rsidRPr="00EF6A10">
        <w:rPr>
          <w:sz w:val="24"/>
          <w:szCs w:val="24"/>
        </w:rPr>
        <w:t>= К</w:t>
      </w:r>
      <w:r w:rsidRPr="00EF6A10">
        <w:rPr>
          <w:sz w:val="24"/>
          <w:szCs w:val="24"/>
          <w:vertAlign w:val="subscript"/>
        </w:rPr>
        <w:t xml:space="preserve">ч.ср  </w:t>
      </w:r>
      <w:r w:rsidRPr="00EF6A10">
        <w:rPr>
          <w:sz w:val="24"/>
          <w:szCs w:val="24"/>
        </w:rPr>
        <w:t>х Q</w:t>
      </w:r>
      <w:r w:rsidRPr="00EF6A10">
        <w:rPr>
          <w:sz w:val="24"/>
          <w:szCs w:val="24"/>
          <w:vertAlign w:val="subscript"/>
        </w:rPr>
        <w:t xml:space="preserve">сут. max </w:t>
      </w:r>
      <w:r w:rsidRPr="00EF6A10">
        <w:rPr>
          <w:sz w:val="24"/>
          <w:szCs w:val="24"/>
        </w:rPr>
        <w:t>х / 24 = 3 х1,2 х 89,30 / 24 =  13,40  м</w:t>
      </w:r>
      <w:r w:rsidRPr="00EF6A10">
        <w:rPr>
          <w:sz w:val="24"/>
          <w:szCs w:val="24"/>
          <w:vertAlign w:val="superscript"/>
        </w:rPr>
        <w:t>3</w:t>
      </w:r>
      <w:r w:rsidRPr="00EF6A10">
        <w:rPr>
          <w:sz w:val="24"/>
          <w:szCs w:val="24"/>
        </w:rPr>
        <w:t>/час;</w:t>
      </w:r>
    </w:p>
    <w:p w:rsidR="001872D4" w:rsidRPr="00EF6A10" w:rsidRDefault="001872D4" w:rsidP="00986CC6">
      <w:pPr>
        <w:jc w:val="both"/>
        <w:rPr>
          <w:sz w:val="24"/>
          <w:szCs w:val="24"/>
        </w:rPr>
      </w:pPr>
      <w:r w:rsidRPr="00EF6A10">
        <w:rPr>
          <w:sz w:val="24"/>
          <w:szCs w:val="24"/>
        </w:rPr>
        <w:t>В случае, если стоки после полной биологической очистки не соответствуют нормам СанПиН по показателям сброса, необходимо предусматривать доочистку сточных вод: известкование, фильтрование на кварцевых фильтрах или методом сорбционной обработки.</w:t>
      </w:r>
    </w:p>
    <w:p w:rsidR="001872D4" w:rsidRPr="00EF6A10" w:rsidRDefault="001872D4" w:rsidP="00986CC6">
      <w:pPr>
        <w:jc w:val="both"/>
        <w:rPr>
          <w:sz w:val="24"/>
          <w:szCs w:val="24"/>
        </w:rPr>
      </w:pPr>
    </w:p>
    <w:p w:rsidR="001872D4" w:rsidRPr="00EF6A10" w:rsidRDefault="001872D4" w:rsidP="00EF6A10">
      <w:pPr>
        <w:jc w:val="center"/>
        <w:rPr>
          <w:sz w:val="24"/>
          <w:szCs w:val="24"/>
          <w:u w:val="single"/>
        </w:rPr>
      </w:pPr>
      <w:r w:rsidRPr="00EF6A10">
        <w:rPr>
          <w:sz w:val="24"/>
          <w:szCs w:val="24"/>
          <w:u w:val="single"/>
        </w:rPr>
        <w:t>Принимаем проектом:</w:t>
      </w:r>
    </w:p>
    <w:p w:rsidR="001872D4" w:rsidRPr="00EF6A10" w:rsidRDefault="001872D4" w:rsidP="00986CC6">
      <w:pPr>
        <w:jc w:val="both"/>
        <w:rPr>
          <w:sz w:val="24"/>
          <w:szCs w:val="24"/>
        </w:rPr>
      </w:pPr>
      <w:r w:rsidRPr="00EF6A10">
        <w:rPr>
          <w:sz w:val="24"/>
          <w:szCs w:val="24"/>
        </w:rPr>
        <w:t>строительство очистных сооружений ОСК-6  - локальные очистные сооружения полной биологической очистки мощностью 100 м</w:t>
      </w:r>
      <w:r w:rsidRPr="00EF6A10">
        <w:rPr>
          <w:sz w:val="24"/>
          <w:szCs w:val="24"/>
          <w:vertAlign w:val="superscript"/>
        </w:rPr>
        <w:t>3</w:t>
      </w:r>
      <w:r w:rsidRPr="00EF6A10">
        <w:rPr>
          <w:sz w:val="24"/>
          <w:szCs w:val="24"/>
        </w:rPr>
        <w:t>/сут близ д. Носково;</w:t>
      </w:r>
    </w:p>
    <w:p w:rsidR="001872D4" w:rsidRPr="00EF6A10" w:rsidRDefault="001872D4" w:rsidP="00986CC6">
      <w:pPr>
        <w:jc w:val="both"/>
        <w:rPr>
          <w:sz w:val="24"/>
          <w:szCs w:val="24"/>
        </w:rPr>
      </w:pPr>
      <w:r w:rsidRPr="00EF6A10">
        <w:rPr>
          <w:sz w:val="24"/>
          <w:szCs w:val="24"/>
        </w:rPr>
        <w:t>выпуск очищенных стоков – с выпуском очищенных стоков в мелиоративные канавы идущие до р. Къяма;</w:t>
      </w:r>
    </w:p>
    <w:p w:rsidR="001872D4" w:rsidRPr="00EF6A10" w:rsidRDefault="001872D4" w:rsidP="00986CC6">
      <w:pPr>
        <w:jc w:val="both"/>
        <w:rPr>
          <w:sz w:val="24"/>
          <w:szCs w:val="24"/>
        </w:rPr>
      </w:pPr>
      <w:r w:rsidRPr="00EF6A10">
        <w:rPr>
          <w:sz w:val="24"/>
          <w:szCs w:val="24"/>
        </w:rPr>
        <w:t>способ подключения сетей к ОСК принять при детальном проектировании деревень (самотечные, самотечно-напорные, напорные или с вывозом машинами ЖКХ  из деревень в приемную камеру у канализационных насосных станций);</w:t>
      </w:r>
    </w:p>
    <w:p w:rsidR="001872D4" w:rsidRPr="00EF6A10" w:rsidRDefault="001872D4" w:rsidP="00986CC6">
      <w:pPr>
        <w:jc w:val="both"/>
        <w:rPr>
          <w:sz w:val="24"/>
          <w:szCs w:val="24"/>
        </w:rPr>
      </w:pPr>
      <w:r w:rsidRPr="00EF6A10">
        <w:rPr>
          <w:sz w:val="24"/>
          <w:szCs w:val="24"/>
        </w:rPr>
        <w:t>количество и мощность КНС решить при детальном проектировании.</w:t>
      </w:r>
    </w:p>
    <w:p w:rsidR="001872D4" w:rsidRPr="00EF6A10" w:rsidRDefault="001872D4" w:rsidP="00986CC6">
      <w:pPr>
        <w:jc w:val="both"/>
        <w:rPr>
          <w:sz w:val="24"/>
          <w:szCs w:val="24"/>
        </w:rPr>
      </w:pPr>
    </w:p>
    <w:p w:rsidR="001872D4" w:rsidRPr="00EF6A10" w:rsidRDefault="001872D4" w:rsidP="00986CC6">
      <w:pPr>
        <w:jc w:val="both"/>
        <w:rPr>
          <w:sz w:val="24"/>
          <w:szCs w:val="24"/>
        </w:rPr>
      </w:pPr>
      <w:r w:rsidRPr="00EF6A10">
        <w:rPr>
          <w:sz w:val="24"/>
          <w:szCs w:val="24"/>
        </w:rPr>
        <w:t>Остальные населенные пункты  в сельском поселении Вепсское национальное, не имеющие развития, остаются на выгребах и септиках.</w:t>
      </w:r>
    </w:p>
    <w:p w:rsidR="001872D4" w:rsidRPr="001B2776" w:rsidRDefault="001872D4" w:rsidP="00986CC6">
      <w:pPr>
        <w:spacing w:line="276" w:lineRule="auto"/>
        <w:jc w:val="both"/>
        <w:rPr>
          <w:sz w:val="24"/>
          <w:szCs w:val="24"/>
        </w:rPr>
      </w:pPr>
    </w:p>
    <w:p w:rsidR="001872D4" w:rsidRPr="00AF744E" w:rsidRDefault="001872D4" w:rsidP="00AE1BCE">
      <w:pPr>
        <w:pStyle w:val="Heading2"/>
        <w:rPr>
          <w:rFonts w:ascii="Times New Roman" w:hAnsi="Times New Roman" w:cs="Times New Roman"/>
          <w:i/>
          <w:iCs/>
          <w:color w:val="auto"/>
        </w:rPr>
      </w:pPr>
      <w:bookmarkStart w:id="1" w:name="_Toc382321789"/>
      <w:r w:rsidRPr="00AF744E">
        <w:rPr>
          <w:rFonts w:ascii="Times New Roman" w:hAnsi="Times New Roman" w:cs="Times New Roman"/>
          <w:i/>
          <w:iCs/>
          <w:color w:val="auto"/>
        </w:rPr>
        <w:t>7.4. Финансовый потребности для реализации программы</w:t>
      </w:r>
      <w:bookmarkEnd w:id="1"/>
      <w:r w:rsidRPr="00AF744E">
        <w:rPr>
          <w:rFonts w:ascii="Times New Roman" w:hAnsi="Times New Roman" w:cs="Times New Roman"/>
          <w:i/>
          <w:iCs/>
          <w:color w:val="auto"/>
        </w:rPr>
        <w:t xml:space="preserve"> </w:t>
      </w:r>
    </w:p>
    <w:p w:rsidR="001872D4" w:rsidRPr="001B2776" w:rsidRDefault="001872D4" w:rsidP="00AE1BCE">
      <w:pPr>
        <w:autoSpaceDE w:val="0"/>
        <w:autoSpaceDN w:val="0"/>
        <w:adjustRightInd w:val="0"/>
        <w:spacing w:line="276" w:lineRule="auto"/>
        <w:ind w:left="1068"/>
        <w:rPr>
          <w:sz w:val="24"/>
          <w:szCs w:val="24"/>
        </w:rPr>
      </w:pPr>
    </w:p>
    <w:p w:rsidR="001872D4" w:rsidRPr="001B2776" w:rsidRDefault="001872D4" w:rsidP="00986CC6">
      <w:pPr>
        <w:ind w:firstLine="709"/>
        <w:jc w:val="both"/>
        <w:rPr>
          <w:sz w:val="24"/>
          <w:szCs w:val="24"/>
        </w:rPr>
      </w:pPr>
      <w:r w:rsidRPr="001B2776">
        <w:rPr>
          <w:sz w:val="24"/>
          <w:szCs w:val="24"/>
        </w:rPr>
        <w:t>В соответствии с действующим законодательством в объ</w:t>
      </w:r>
      <w:r w:rsidRPr="001B2776">
        <w:rPr>
          <w:rFonts w:ascii="Cambria Math" w:hAnsi="Cambria Math" w:cs="Cambria Math"/>
          <w:sz w:val="24"/>
          <w:szCs w:val="24"/>
        </w:rPr>
        <w:t>ѐ</w:t>
      </w:r>
      <w:r w:rsidRPr="001B2776">
        <w:rPr>
          <w:sz w:val="24"/>
          <w:szCs w:val="24"/>
        </w:rPr>
        <w:t xml:space="preserve">м финансовых потребностей на реализацию мероприятий настоящей программы включается весь комплекс расходов, связанных с проведением мероприятий заложенных в схему. К таким расходам относятся: </w:t>
      </w:r>
    </w:p>
    <w:p w:rsidR="001872D4" w:rsidRPr="001B2776" w:rsidRDefault="001872D4" w:rsidP="00986CC6">
      <w:pPr>
        <w:ind w:firstLine="709"/>
        <w:jc w:val="both"/>
        <w:rPr>
          <w:sz w:val="24"/>
          <w:szCs w:val="24"/>
        </w:rPr>
      </w:pPr>
      <w:r w:rsidRPr="001B2776">
        <w:rPr>
          <w:sz w:val="24"/>
          <w:szCs w:val="24"/>
        </w:rPr>
        <w:t xml:space="preserve">- проектно-изыскательские работы; </w:t>
      </w:r>
    </w:p>
    <w:p w:rsidR="001872D4" w:rsidRPr="001B2776" w:rsidRDefault="001872D4" w:rsidP="00986CC6">
      <w:pPr>
        <w:ind w:firstLine="709"/>
        <w:jc w:val="both"/>
        <w:rPr>
          <w:sz w:val="24"/>
          <w:szCs w:val="24"/>
        </w:rPr>
      </w:pPr>
      <w:r w:rsidRPr="001B2776">
        <w:rPr>
          <w:sz w:val="24"/>
          <w:szCs w:val="24"/>
        </w:rPr>
        <w:t xml:space="preserve">- строительно-монтажные работы; </w:t>
      </w:r>
    </w:p>
    <w:p w:rsidR="001872D4" w:rsidRPr="001B2776" w:rsidRDefault="001872D4" w:rsidP="00AE1BCE">
      <w:pPr>
        <w:spacing w:line="276" w:lineRule="auto"/>
        <w:ind w:firstLine="708"/>
        <w:jc w:val="both"/>
        <w:rPr>
          <w:sz w:val="24"/>
          <w:szCs w:val="24"/>
        </w:rPr>
      </w:pPr>
      <w:r w:rsidRPr="001B2776">
        <w:rPr>
          <w:sz w:val="24"/>
          <w:szCs w:val="24"/>
        </w:rPr>
        <w:t xml:space="preserve">- работы по замене оборудования с улучшением технико-экономических характеристик; </w:t>
      </w:r>
    </w:p>
    <w:p w:rsidR="001872D4" w:rsidRPr="001B2776" w:rsidRDefault="001872D4" w:rsidP="00AE1BCE">
      <w:pPr>
        <w:spacing w:line="276" w:lineRule="auto"/>
        <w:ind w:firstLine="708"/>
        <w:jc w:val="both"/>
        <w:rPr>
          <w:sz w:val="24"/>
          <w:szCs w:val="24"/>
        </w:rPr>
      </w:pPr>
      <w:r w:rsidRPr="001B2776">
        <w:rPr>
          <w:sz w:val="24"/>
          <w:szCs w:val="24"/>
        </w:rPr>
        <w:t xml:space="preserve">- приобретение материалов и оборудования; </w:t>
      </w:r>
    </w:p>
    <w:p w:rsidR="001872D4" w:rsidRPr="001B2776" w:rsidRDefault="001872D4" w:rsidP="00AE1BCE">
      <w:pPr>
        <w:spacing w:line="276" w:lineRule="auto"/>
        <w:ind w:firstLine="708"/>
        <w:jc w:val="both"/>
        <w:rPr>
          <w:sz w:val="24"/>
          <w:szCs w:val="24"/>
        </w:rPr>
      </w:pPr>
      <w:r w:rsidRPr="001B2776">
        <w:rPr>
          <w:sz w:val="24"/>
          <w:szCs w:val="24"/>
        </w:rPr>
        <w:t xml:space="preserve">- пусконаладочные работы; </w:t>
      </w:r>
    </w:p>
    <w:p w:rsidR="001872D4" w:rsidRPr="001B2776" w:rsidRDefault="001872D4" w:rsidP="00AE1BCE">
      <w:pPr>
        <w:spacing w:line="276" w:lineRule="auto"/>
        <w:ind w:firstLine="708"/>
        <w:jc w:val="both"/>
        <w:rPr>
          <w:sz w:val="24"/>
          <w:szCs w:val="24"/>
        </w:rPr>
      </w:pPr>
      <w:r w:rsidRPr="001B2776">
        <w:rPr>
          <w:sz w:val="24"/>
          <w:szCs w:val="24"/>
        </w:rPr>
        <w:t xml:space="preserve">- расходы, не относимые на стоимость основных средств (аренда земли на срок строительства и т.п.); </w:t>
      </w:r>
    </w:p>
    <w:p w:rsidR="001872D4" w:rsidRPr="001B2776" w:rsidRDefault="001872D4" w:rsidP="00AE1BCE">
      <w:pPr>
        <w:spacing w:line="276" w:lineRule="auto"/>
        <w:ind w:firstLine="708"/>
        <w:jc w:val="both"/>
        <w:rPr>
          <w:sz w:val="24"/>
          <w:szCs w:val="24"/>
        </w:rPr>
      </w:pPr>
      <w:r w:rsidRPr="001B2776">
        <w:rPr>
          <w:sz w:val="24"/>
          <w:szCs w:val="24"/>
        </w:rPr>
        <w:t xml:space="preserve">- дополнительные налоговые платежи, возникающие от увеличения выручки в связи с реализацией программы. </w:t>
      </w:r>
    </w:p>
    <w:p w:rsidR="001872D4" w:rsidRPr="001B2776" w:rsidRDefault="001872D4" w:rsidP="00AE1BCE">
      <w:pPr>
        <w:spacing w:line="276" w:lineRule="auto"/>
        <w:ind w:firstLine="708"/>
        <w:jc w:val="both"/>
        <w:rPr>
          <w:sz w:val="24"/>
          <w:szCs w:val="24"/>
        </w:rPr>
      </w:pPr>
      <w:r w:rsidRPr="001B2776">
        <w:rPr>
          <w:sz w:val="24"/>
          <w:szCs w:val="24"/>
        </w:rPr>
        <w:t xml:space="preserve">Таким образом, финансовые потребности включают в себя сметную стоимость реконструкции и строительства производственных объектов централизованных систем водоснабжения и водоотведения. Кроме того, финансовые потребности включают в себя добавочную стоимость, учитывающую инфляцию, налог на прибыль, необходимые суммы кредитов. </w:t>
      </w:r>
    </w:p>
    <w:p w:rsidR="001872D4" w:rsidRPr="001B2776" w:rsidRDefault="001872D4" w:rsidP="00986CC6">
      <w:pPr>
        <w:ind w:firstLine="709"/>
        <w:jc w:val="both"/>
        <w:rPr>
          <w:sz w:val="24"/>
          <w:szCs w:val="24"/>
        </w:rPr>
      </w:pPr>
      <w:r w:rsidRPr="001B2776">
        <w:rPr>
          <w:sz w:val="24"/>
          <w:szCs w:val="24"/>
        </w:rPr>
        <w:t>Сметная стоимость в текущих ценах – это стоимость мероприятия в ценах того года, в котором планируется его проведение, и складывается из всех затрат на строительство с уч</w:t>
      </w:r>
      <w:r w:rsidRPr="001B2776">
        <w:rPr>
          <w:rFonts w:ascii="Cambria Math" w:hAnsi="Cambria Math" w:cs="Cambria Math"/>
          <w:sz w:val="24"/>
          <w:szCs w:val="24"/>
        </w:rPr>
        <w:t>ѐ</w:t>
      </w:r>
      <w:r w:rsidRPr="001B2776">
        <w:rPr>
          <w:sz w:val="24"/>
          <w:szCs w:val="24"/>
        </w:rPr>
        <w:t xml:space="preserve">том всех вышеперечисленных составляющих. </w:t>
      </w:r>
    </w:p>
    <w:p w:rsidR="001872D4" w:rsidRPr="001B2776" w:rsidRDefault="001872D4" w:rsidP="00AE1BCE">
      <w:pPr>
        <w:spacing w:line="276" w:lineRule="auto"/>
        <w:ind w:firstLine="708"/>
        <w:jc w:val="both"/>
        <w:rPr>
          <w:sz w:val="24"/>
          <w:szCs w:val="24"/>
        </w:rPr>
      </w:pPr>
    </w:p>
    <w:p w:rsidR="001872D4" w:rsidRPr="001B2776" w:rsidRDefault="001872D4" w:rsidP="00AE1BCE">
      <w:pPr>
        <w:spacing w:line="276" w:lineRule="auto"/>
        <w:ind w:firstLine="708"/>
        <w:jc w:val="both"/>
        <w:rPr>
          <w:sz w:val="24"/>
          <w:szCs w:val="24"/>
        </w:rPr>
      </w:pPr>
      <w:r w:rsidRPr="001B2776">
        <w:rPr>
          <w:sz w:val="24"/>
          <w:szCs w:val="24"/>
        </w:rPr>
        <w:t xml:space="preserve">Сметная стоимость строительства и реконструкции объектов </w:t>
      </w:r>
      <w:r>
        <w:rPr>
          <w:sz w:val="24"/>
          <w:szCs w:val="24"/>
        </w:rPr>
        <w:t>определена в ценах на 01.01.2014</w:t>
      </w:r>
      <w:r w:rsidRPr="001B2776">
        <w:rPr>
          <w:sz w:val="24"/>
          <w:szCs w:val="24"/>
        </w:rPr>
        <w:t xml:space="preserve"> года. За основу принимаются сметы по имеющейся проектно-сметной документации и сметы-аналоги мероприятий (объектов). </w:t>
      </w:r>
    </w:p>
    <w:p w:rsidR="001872D4" w:rsidRPr="001B2776" w:rsidRDefault="001872D4" w:rsidP="00AE1BCE">
      <w:pPr>
        <w:spacing w:line="276" w:lineRule="auto"/>
        <w:ind w:firstLine="708"/>
        <w:jc w:val="both"/>
        <w:rPr>
          <w:sz w:val="24"/>
          <w:szCs w:val="24"/>
        </w:rPr>
      </w:pPr>
    </w:p>
    <w:p w:rsidR="001872D4" w:rsidRPr="00A81B7A" w:rsidRDefault="001872D4" w:rsidP="00A81B7A">
      <w:pPr>
        <w:spacing w:line="276" w:lineRule="auto"/>
        <w:ind w:firstLine="708"/>
        <w:jc w:val="both"/>
        <w:rPr>
          <w:sz w:val="24"/>
          <w:szCs w:val="24"/>
        </w:rPr>
      </w:pPr>
      <w:r w:rsidRPr="001B2776">
        <w:rPr>
          <w:sz w:val="24"/>
          <w:szCs w:val="24"/>
        </w:rPr>
        <w:t>В таблице</w:t>
      </w:r>
      <w:r>
        <w:rPr>
          <w:sz w:val="24"/>
          <w:szCs w:val="24"/>
        </w:rPr>
        <w:t xml:space="preserve"> №25</w:t>
      </w:r>
      <w:r w:rsidRPr="001B2776">
        <w:rPr>
          <w:sz w:val="24"/>
          <w:szCs w:val="24"/>
        </w:rPr>
        <w:t xml:space="preserve"> представлена информация по финансовым потребностям проведения мероприятий в разбивке по  годам и видам деятельности.</w:t>
      </w:r>
    </w:p>
    <w:p w:rsidR="001872D4" w:rsidRPr="001B2776" w:rsidRDefault="001872D4" w:rsidP="00AE1BCE">
      <w:pPr>
        <w:tabs>
          <w:tab w:val="left" w:pos="567"/>
        </w:tabs>
        <w:spacing w:line="360" w:lineRule="auto"/>
        <w:ind w:firstLine="709"/>
        <w:jc w:val="right"/>
        <w:rPr>
          <w:sz w:val="28"/>
          <w:szCs w:val="28"/>
        </w:rPr>
      </w:pPr>
      <w:r w:rsidRPr="00905B70">
        <w:rPr>
          <w:sz w:val="24"/>
          <w:szCs w:val="24"/>
        </w:rPr>
        <w:t xml:space="preserve">Таблица </w:t>
      </w:r>
      <w:r>
        <w:rPr>
          <w:sz w:val="24"/>
          <w:szCs w:val="24"/>
        </w:rPr>
        <w:t>№25</w:t>
      </w:r>
      <w:r w:rsidRPr="001B2776">
        <w:rPr>
          <w:sz w:val="28"/>
          <w:szCs w:val="28"/>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26"/>
        <w:gridCol w:w="2510"/>
        <w:gridCol w:w="2637"/>
        <w:gridCol w:w="2247"/>
      </w:tblGrid>
      <w:tr w:rsidR="001872D4" w:rsidRPr="004A3EFD">
        <w:tc>
          <w:tcPr>
            <w:tcW w:w="1926" w:type="dxa"/>
            <w:vMerge w:val="restart"/>
          </w:tcPr>
          <w:p w:rsidR="001872D4" w:rsidRPr="001B2776" w:rsidRDefault="001872D4" w:rsidP="00AE1BCE">
            <w:pPr>
              <w:tabs>
                <w:tab w:val="left" w:pos="33"/>
                <w:tab w:val="left" w:pos="2595"/>
              </w:tabs>
              <w:ind w:right="132"/>
              <w:jc w:val="both"/>
              <w:rPr>
                <w:sz w:val="24"/>
                <w:szCs w:val="24"/>
              </w:rPr>
            </w:pPr>
            <w:r w:rsidRPr="001B2776">
              <w:rPr>
                <w:sz w:val="24"/>
                <w:szCs w:val="24"/>
              </w:rPr>
              <w:t>Год</w:t>
            </w:r>
          </w:p>
        </w:tc>
        <w:tc>
          <w:tcPr>
            <w:tcW w:w="7394" w:type="dxa"/>
            <w:gridSpan w:val="3"/>
          </w:tcPr>
          <w:p w:rsidR="001872D4" w:rsidRPr="001B2776" w:rsidRDefault="001872D4" w:rsidP="00AE1BCE">
            <w:pPr>
              <w:tabs>
                <w:tab w:val="left" w:pos="33"/>
                <w:tab w:val="left" w:pos="2595"/>
              </w:tabs>
              <w:ind w:right="132"/>
              <w:jc w:val="both"/>
              <w:rPr>
                <w:sz w:val="24"/>
                <w:szCs w:val="24"/>
              </w:rPr>
            </w:pPr>
            <w:r w:rsidRPr="001B2776">
              <w:rPr>
                <w:sz w:val="24"/>
                <w:szCs w:val="24"/>
              </w:rPr>
              <w:t>Расходы на мероприятия, тыс.руб. (без НДС)</w:t>
            </w:r>
          </w:p>
        </w:tc>
      </w:tr>
      <w:tr w:rsidR="001872D4" w:rsidRPr="004A3EFD">
        <w:tc>
          <w:tcPr>
            <w:tcW w:w="1926" w:type="dxa"/>
            <w:vMerge/>
          </w:tcPr>
          <w:p w:rsidR="001872D4" w:rsidRPr="001B2776" w:rsidRDefault="001872D4" w:rsidP="00AE1BCE">
            <w:pPr>
              <w:tabs>
                <w:tab w:val="left" w:pos="33"/>
                <w:tab w:val="left" w:pos="2595"/>
              </w:tabs>
              <w:ind w:right="132"/>
              <w:jc w:val="both"/>
              <w:rPr>
                <w:sz w:val="24"/>
                <w:szCs w:val="24"/>
              </w:rPr>
            </w:pPr>
          </w:p>
        </w:tc>
        <w:tc>
          <w:tcPr>
            <w:tcW w:w="2510" w:type="dxa"/>
          </w:tcPr>
          <w:p w:rsidR="001872D4" w:rsidRPr="001B2776" w:rsidRDefault="001872D4" w:rsidP="00AE1BCE">
            <w:pPr>
              <w:tabs>
                <w:tab w:val="left" w:pos="33"/>
                <w:tab w:val="left" w:pos="2595"/>
              </w:tabs>
              <w:ind w:right="132"/>
              <w:jc w:val="both"/>
              <w:rPr>
                <w:sz w:val="24"/>
                <w:szCs w:val="24"/>
              </w:rPr>
            </w:pPr>
            <w:r w:rsidRPr="001B2776">
              <w:rPr>
                <w:sz w:val="24"/>
                <w:szCs w:val="24"/>
              </w:rPr>
              <w:t>Водоснабжение</w:t>
            </w:r>
          </w:p>
        </w:tc>
        <w:tc>
          <w:tcPr>
            <w:tcW w:w="2637" w:type="dxa"/>
          </w:tcPr>
          <w:p w:rsidR="001872D4" w:rsidRPr="001B2776" w:rsidRDefault="001872D4" w:rsidP="00AE1BCE">
            <w:pPr>
              <w:tabs>
                <w:tab w:val="left" w:pos="33"/>
                <w:tab w:val="left" w:pos="2595"/>
              </w:tabs>
              <w:ind w:right="132"/>
              <w:jc w:val="both"/>
              <w:rPr>
                <w:sz w:val="24"/>
                <w:szCs w:val="24"/>
              </w:rPr>
            </w:pPr>
            <w:r w:rsidRPr="001B2776">
              <w:rPr>
                <w:sz w:val="24"/>
                <w:szCs w:val="24"/>
              </w:rPr>
              <w:t>Водоотведение</w:t>
            </w:r>
          </w:p>
        </w:tc>
        <w:tc>
          <w:tcPr>
            <w:tcW w:w="2247" w:type="dxa"/>
          </w:tcPr>
          <w:p w:rsidR="001872D4" w:rsidRPr="001B2776" w:rsidRDefault="001872D4" w:rsidP="00AE1BCE">
            <w:pPr>
              <w:tabs>
                <w:tab w:val="left" w:pos="33"/>
                <w:tab w:val="left" w:pos="2595"/>
              </w:tabs>
              <w:ind w:right="132"/>
              <w:jc w:val="both"/>
              <w:rPr>
                <w:sz w:val="24"/>
                <w:szCs w:val="24"/>
              </w:rPr>
            </w:pPr>
            <w:r w:rsidRPr="001B2776">
              <w:rPr>
                <w:sz w:val="24"/>
                <w:szCs w:val="24"/>
              </w:rPr>
              <w:t>Итого</w:t>
            </w:r>
          </w:p>
        </w:tc>
      </w:tr>
      <w:tr w:rsidR="001872D4" w:rsidRPr="004A3EFD">
        <w:tc>
          <w:tcPr>
            <w:tcW w:w="1926" w:type="dxa"/>
          </w:tcPr>
          <w:p w:rsidR="001872D4" w:rsidRPr="001B2776" w:rsidRDefault="001872D4" w:rsidP="00AE1BCE">
            <w:pPr>
              <w:tabs>
                <w:tab w:val="left" w:pos="33"/>
                <w:tab w:val="left" w:pos="2595"/>
              </w:tabs>
              <w:ind w:right="132"/>
              <w:jc w:val="both"/>
              <w:rPr>
                <w:sz w:val="24"/>
                <w:szCs w:val="24"/>
              </w:rPr>
            </w:pPr>
            <w:r>
              <w:rPr>
                <w:sz w:val="24"/>
                <w:szCs w:val="24"/>
              </w:rPr>
              <w:t>2015-2019</w:t>
            </w:r>
          </w:p>
        </w:tc>
        <w:tc>
          <w:tcPr>
            <w:tcW w:w="2510" w:type="dxa"/>
          </w:tcPr>
          <w:p w:rsidR="001872D4" w:rsidRPr="001B2776" w:rsidRDefault="001872D4" w:rsidP="00AE1BCE">
            <w:pPr>
              <w:tabs>
                <w:tab w:val="left" w:pos="33"/>
                <w:tab w:val="left" w:pos="2595"/>
              </w:tabs>
              <w:ind w:right="132"/>
              <w:jc w:val="both"/>
              <w:rPr>
                <w:sz w:val="24"/>
                <w:szCs w:val="24"/>
              </w:rPr>
            </w:pPr>
            <w:r>
              <w:rPr>
                <w:sz w:val="24"/>
                <w:szCs w:val="24"/>
              </w:rPr>
              <w:t>1465,00</w:t>
            </w:r>
          </w:p>
        </w:tc>
        <w:tc>
          <w:tcPr>
            <w:tcW w:w="2637" w:type="dxa"/>
          </w:tcPr>
          <w:p w:rsidR="001872D4" w:rsidRPr="001B2776" w:rsidRDefault="001872D4" w:rsidP="00AE1BCE">
            <w:pPr>
              <w:tabs>
                <w:tab w:val="left" w:pos="33"/>
                <w:tab w:val="left" w:pos="2595"/>
              </w:tabs>
              <w:ind w:right="132"/>
              <w:jc w:val="both"/>
              <w:rPr>
                <w:sz w:val="24"/>
                <w:szCs w:val="24"/>
              </w:rPr>
            </w:pPr>
            <w:r>
              <w:rPr>
                <w:sz w:val="24"/>
                <w:szCs w:val="24"/>
              </w:rPr>
              <w:t>3000,00</w:t>
            </w:r>
          </w:p>
        </w:tc>
        <w:tc>
          <w:tcPr>
            <w:tcW w:w="2247" w:type="dxa"/>
          </w:tcPr>
          <w:p w:rsidR="001872D4" w:rsidRPr="001B2776" w:rsidRDefault="001872D4" w:rsidP="00AE1BCE">
            <w:pPr>
              <w:tabs>
                <w:tab w:val="left" w:pos="33"/>
                <w:tab w:val="left" w:pos="2595"/>
              </w:tabs>
              <w:ind w:right="132"/>
              <w:jc w:val="both"/>
              <w:rPr>
                <w:sz w:val="24"/>
                <w:szCs w:val="24"/>
              </w:rPr>
            </w:pPr>
            <w:r>
              <w:rPr>
                <w:sz w:val="24"/>
                <w:szCs w:val="24"/>
              </w:rPr>
              <w:t>4465,00</w:t>
            </w:r>
          </w:p>
        </w:tc>
      </w:tr>
    </w:tbl>
    <w:p w:rsidR="001872D4" w:rsidRPr="001B2776" w:rsidRDefault="001872D4" w:rsidP="00AE1BCE">
      <w:pPr>
        <w:jc w:val="center"/>
        <w:rPr>
          <w:sz w:val="28"/>
          <w:szCs w:val="28"/>
        </w:rPr>
      </w:pPr>
    </w:p>
    <w:p w:rsidR="001872D4" w:rsidRPr="00A81B7A" w:rsidRDefault="001872D4" w:rsidP="00AE1BCE">
      <w:pPr>
        <w:pStyle w:val="Heading2"/>
        <w:rPr>
          <w:rFonts w:ascii="Times New Roman" w:hAnsi="Times New Roman" w:cs="Times New Roman"/>
          <w:i/>
          <w:iCs/>
          <w:color w:val="auto"/>
        </w:rPr>
      </w:pPr>
      <w:bookmarkStart w:id="2" w:name="_Toc382321790"/>
      <w:r w:rsidRPr="00A81B7A">
        <w:rPr>
          <w:rFonts w:ascii="Times New Roman" w:hAnsi="Times New Roman" w:cs="Times New Roman"/>
          <w:i/>
          <w:iCs/>
          <w:color w:val="auto"/>
        </w:rPr>
        <w:t>7.5. Ожида</w:t>
      </w:r>
      <w:r>
        <w:rPr>
          <w:rFonts w:ascii="Times New Roman" w:hAnsi="Times New Roman" w:cs="Times New Roman"/>
          <w:i/>
          <w:iCs/>
          <w:color w:val="auto"/>
        </w:rPr>
        <w:t>емые результаты при реализации П</w:t>
      </w:r>
      <w:r w:rsidRPr="00A81B7A">
        <w:rPr>
          <w:rFonts w:ascii="Times New Roman" w:hAnsi="Times New Roman" w:cs="Times New Roman"/>
          <w:i/>
          <w:iCs/>
          <w:color w:val="auto"/>
        </w:rPr>
        <w:t>рограммы</w:t>
      </w:r>
      <w:bookmarkEnd w:id="2"/>
      <w:r w:rsidRPr="00A81B7A">
        <w:rPr>
          <w:rFonts w:ascii="Times New Roman" w:hAnsi="Times New Roman" w:cs="Times New Roman"/>
          <w:i/>
          <w:iCs/>
          <w:color w:val="auto"/>
        </w:rPr>
        <w:t xml:space="preserve"> </w:t>
      </w:r>
    </w:p>
    <w:p w:rsidR="001872D4" w:rsidRPr="006155D6" w:rsidRDefault="001872D4" w:rsidP="00AE1BCE">
      <w:pPr>
        <w:spacing w:line="276" w:lineRule="auto"/>
        <w:ind w:left="1728"/>
        <w:rPr>
          <w:color w:val="FF0000"/>
          <w:sz w:val="24"/>
          <w:szCs w:val="24"/>
        </w:rPr>
      </w:pPr>
    </w:p>
    <w:p w:rsidR="001872D4" w:rsidRPr="00A81B7A" w:rsidRDefault="001872D4" w:rsidP="00AE1BCE">
      <w:pPr>
        <w:spacing w:line="276" w:lineRule="auto"/>
        <w:ind w:firstLine="708"/>
        <w:jc w:val="both"/>
        <w:rPr>
          <w:color w:val="auto"/>
          <w:sz w:val="24"/>
          <w:szCs w:val="24"/>
        </w:rPr>
      </w:pPr>
      <w:r w:rsidRPr="00A81B7A">
        <w:rPr>
          <w:color w:val="auto"/>
          <w:sz w:val="24"/>
          <w:szCs w:val="24"/>
        </w:rPr>
        <w:t>В р</w:t>
      </w:r>
      <w:r>
        <w:rPr>
          <w:color w:val="auto"/>
          <w:sz w:val="24"/>
          <w:szCs w:val="24"/>
        </w:rPr>
        <w:t>езультате реализации настоящей П</w:t>
      </w:r>
      <w:r w:rsidRPr="00A81B7A">
        <w:rPr>
          <w:color w:val="auto"/>
          <w:sz w:val="24"/>
          <w:szCs w:val="24"/>
        </w:rPr>
        <w:t xml:space="preserve">рограммы: </w:t>
      </w:r>
    </w:p>
    <w:p w:rsidR="001872D4" w:rsidRPr="00A81B7A" w:rsidRDefault="001872D4" w:rsidP="00AE1BCE">
      <w:pPr>
        <w:spacing w:line="276" w:lineRule="auto"/>
        <w:ind w:firstLine="708"/>
        <w:jc w:val="both"/>
        <w:rPr>
          <w:color w:val="auto"/>
          <w:sz w:val="24"/>
          <w:szCs w:val="24"/>
        </w:rPr>
      </w:pPr>
      <w:r w:rsidRPr="00A81B7A">
        <w:rPr>
          <w:color w:val="auto"/>
          <w:sz w:val="24"/>
          <w:szCs w:val="24"/>
        </w:rPr>
        <w:t xml:space="preserve">- потребители будут обеспечены коммунальными услугами централизованного водоснабжения и водоотведения; </w:t>
      </w:r>
    </w:p>
    <w:p w:rsidR="001872D4" w:rsidRPr="00A81B7A" w:rsidRDefault="001872D4" w:rsidP="00AE1BCE">
      <w:pPr>
        <w:spacing w:line="276" w:lineRule="auto"/>
        <w:ind w:firstLine="708"/>
        <w:jc w:val="both"/>
        <w:rPr>
          <w:color w:val="auto"/>
          <w:sz w:val="24"/>
          <w:szCs w:val="24"/>
        </w:rPr>
      </w:pPr>
      <w:r w:rsidRPr="00A81B7A">
        <w:rPr>
          <w:color w:val="auto"/>
          <w:sz w:val="24"/>
          <w:szCs w:val="24"/>
        </w:rPr>
        <w:t xml:space="preserve">- будет достигнуто повышение надежности и качества предоставления коммунальных услуг; </w:t>
      </w:r>
    </w:p>
    <w:p w:rsidR="001872D4" w:rsidRPr="00A81B7A" w:rsidRDefault="001872D4" w:rsidP="00AE1BCE">
      <w:pPr>
        <w:spacing w:line="276" w:lineRule="auto"/>
        <w:ind w:firstLine="708"/>
        <w:jc w:val="both"/>
        <w:rPr>
          <w:color w:val="auto"/>
          <w:sz w:val="24"/>
          <w:szCs w:val="24"/>
        </w:rPr>
      </w:pPr>
      <w:r w:rsidRPr="00A81B7A">
        <w:rPr>
          <w:color w:val="auto"/>
          <w:sz w:val="24"/>
          <w:szCs w:val="24"/>
        </w:rPr>
        <w:t xml:space="preserve">- будет улучшена экологическая ситуация. </w:t>
      </w:r>
    </w:p>
    <w:p w:rsidR="001872D4" w:rsidRPr="00A81B7A" w:rsidRDefault="001872D4" w:rsidP="00A81B7A">
      <w:pPr>
        <w:spacing w:line="276" w:lineRule="auto"/>
        <w:ind w:firstLine="708"/>
        <w:jc w:val="both"/>
        <w:rPr>
          <w:color w:val="auto"/>
          <w:sz w:val="24"/>
          <w:szCs w:val="24"/>
        </w:rPr>
      </w:pPr>
      <w:r w:rsidRPr="00A81B7A">
        <w:rPr>
          <w:color w:val="auto"/>
          <w:sz w:val="24"/>
          <w:szCs w:val="24"/>
        </w:rPr>
        <w:t>Реализация программы направлена на увеличение мощности по водоснабжению и водоотведению для обеспечения подключения строящихся и с</w:t>
      </w:r>
      <w:r>
        <w:rPr>
          <w:color w:val="auto"/>
          <w:sz w:val="24"/>
          <w:szCs w:val="24"/>
        </w:rPr>
        <w:t>уществующих объектов Вепсского национального</w:t>
      </w:r>
      <w:r w:rsidRPr="00A81B7A">
        <w:rPr>
          <w:color w:val="auto"/>
          <w:sz w:val="24"/>
          <w:szCs w:val="24"/>
        </w:rPr>
        <w:t xml:space="preserve"> сельского поселения в необходимых объемах и необходимой то</w:t>
      </w:r>
      <w:r>
        <w:rPr>
          <w:color w:val="auto"/>
          <w:sz w:val="24"/>
          <w:szCs w:val="24"/>
        </w:rPr>
        <w:t>чке присоединения на период 2015 – 2024</w:t>
      </w:r>
      <w:r w:rsidRPr="00A81B7A">
        <w:rPr>
          <w:color w:val="auto"/>
          <w:sz w:val="24"/>
          <w:szCs w:val="24"/>
        </w:rPr>
        <w:t xml:space="preserve"> г.г. согласно техническому заданию.</w:t>
      </w:r>
    </w:p>
    <w:p w:rsidR="001872D4" w:rsidRPr="001B2776" w:rsidRDefault="001872D4" w:rsidP="00AE1BCE">
      <w:pPr>
        <w:spacing w:line="276" w:lineRule="auto"/>
        <w:ind w:firstLine="708"/>
        <w:jc w:val="both"/>
        <w:rPr>
          <w:sz w:val="24"/>
          <w:szCs w:val="24"/>
        </w:rPr>
      </w:pPr>
      <w:r w:rsidRPr="001B2776">
        <w:rPr>
          <w:sz w:val="24"/>
          <w:szCs w:val="24"/>
        </w:rPr>
        <w:t>Общая сумма инвестиций, учитываема</w:t>
      </w:r>
      <w:r>
        <w:rPr>
          <w:sz w:val="24"/>
          <w:szCs w:val="24"/>
        </w:rPr>
        <w:t>я в плате за подключение на 2015</w:t>
      </w:r>
      <w:r w:rsidRPr="001B2776">
        <w:rPr>
          <w:sz w:val="24"/>
          <w:szCs w:val="24"/>
        </w:rPr>
        <w:t xml:space="preserve"> го</w:t>
      </w:r>
      <w:r>
        <w:rPr>
          <w:sz w:val="24"/>
          <w:szCs w:val="24"/>
        </w:rPr>
        <w:t>д (без учета НДС) составило 255</w:t>
      </w:r>
      <w:r w:rsidRPr="001B2776">
        <w:rPr>
          <w:sz w:val="24"/>
          <w:szCs w:val="24"/>
        </w:rPr>
        <w:t>,00 тыс.руб., в том числе пр</w:t>
      </w:r>
      <w:r>
        <w:rPr>
          <w:sz w:val="24"/>
          <w:szCs w:val="24"/>
        </w:rPr>
        <w:t>иходящиеся на водоснабжение 255</w:t>
      </w:r>
      <w:r w:rsidRPr="001B2776">
        <w:rPr>
          <w:sz w:val="24"/>
          <w:szCs w:val="24"/>
        </w:rPr>
        <w:t>,0 тыс.руб</w:t>
      </w:r>
      <w:r>
        <w:rPr>
          <w:sz w:val="24"/>
          <w:szCs w:val="24"/>
        </w:rPr>
        <w:t>.</w:t>
      </w:r>
    </w:p>
    <w:p w:rsidR="001872D4" w:rsidRDefault="001872D4" w:rsidP="00AE1BCE">
      <w:pPr>
        <w:jc w:val="center"/>
        <w:rPr>
          <w:sz w:val="24"/>
          <w:szCs w:val="24"/>
        </w:rPr>
      </w:pPr>
    </w:p>
    <w:p w:rsidR="001872D4" w:rsidRDefault="001872D4" w:rsidP="00AE1BCE">
      <w:pPr>
        <w:jc w:val="center"/>
        <w:rPr>
          <w:sz w:val="24"/>
          <w:szCs w:val="24"/>
        </w:rPr>
      </w:pPr>
    </w:p>
    <w:p w:rsidR="001872D4" w:rsidRPr="00011996" w:rsidRDefault="001872D4" w:rsidP="00AE1BCE">
      <w:pPr>
        <w:jc w:val="center"/>
        <w:rPr>
          <w:sz w:val="24"/>
          <w:szCs w:val="24"/>
        </w:rPr>
      </w:pPr>
    </w:p>
    <w:p w:rsidR="001872D4" w:rsidRPr="00A81B7A" w:rsidRDefault="001872D4" w:rsidP="00AE1BCE">
      <w:pPr>
        <w:pStyle w:val="Heading2"/>
        <w:rPr>
          <w:rFonts w:ascii="Times New Roman" w:hAnsi="Times New Roman" w:cs="Times New Roman"/>
          <w:i/>
          <w:iCs/>
          <w:color w:val="auto"/>
          <w:sz w:val="24"/>
          <w:szCs w:val="24"/>
        </w:rPr>
      </w:pPr>
      <w:bookmarkStart w:id="3" w:name="_Toc382321791"/>
      <w:r w:rsidRPr="00A81B7A">
        <w:rPr>
          <w:rFonts w:ascii="Times New Roman" w:hAnsi="Times New Roman" w:cs="Times New Roman"/>
          <w:i/>
          <w:iCs/>
          <w:color w:val="auto"/>
          <w:sz w:val="24"/>
          <w:szCs w:val="24"/>
        </w:rPr>
        <w:t>7.6. Сводная потребность в инвестициях на</w:t>
      </w:r>
      <w:r>
        <w:rPr>
          <w:rFonts w:ascii="Times New Roman" w:hAnsi="Times New Roman" w:cs="Times New Roman"/>
          <w:i/>
          <w:iCs/>
          <w:color w:val="auto"/>
          <w:sz w:val="24"/>
          <w:szCs w:val="24"/>
        </w:rPr>
        <w:t xml:space="preserve"> реализацию мероприятий П</w:t>
      </w:r>
      <w:r w:rsidRPr="00A81B7A">
        <w:rPr>
          <w:rFonts w:ascii="Times New Roman" w:hAnsi="Times New Roman" w:cs="Times New Roman"/>
          <w:i/>
          <w:iCs/>
          <w:color w:val="auto"/>
          <w:sz w:val="24"/>
          <w:szCs w:val="24"/>
        </w:rPr>
        <w:t>рограммы</w:t>
      </w:r>
      <w:bookmarkEnd w:id="3"/>
    </w:p>
    <w:p w:rsidR="001872D4" w:rsidRPr="001B2776" w:rsidRDefault="001872D4" w:rsidP="00AE1BCE">
      <w:pPr>
        <w:spacing w:line="276" w:lineRule="auto"/>
        <w:rPr>
          <w:sz w:val="24"/>
          <w:szCs w:val="24"/>
        </w:rPr>
      </w:pPr>
    </w:p>
    <w:p w:rsidR="001872D4" w:rsidRPr="001B2776" w:rsidRDefault="001872D4" w:rsidP="00AE1BCE">
      <w:pPr>
        <w:spacing w:line="276" w:lineRule="auto"/>
        <w:ind w:firstLine="708"/>
        <w:jc w:val="both"/>
        <w:rPr>
          <w:sz w:val="24"/>
          <w:szCs w:val="24"/>
        </w:rPr>
      </w:pPr>
      <w:r>
        <w:rPr>
          <w:sz w:val="24"/>
          <w:szCs w:val="24"/>
        </w:rPr>
        <w:t>Реализация мероприятий П</w:t>
      </w:r>
      <w:r w:rsidRPr="001B2776">
        <w:rPr>
          <w:sz w:val="24"/>
          <w:szCs w:val="24"/>
        </w:rPr>
        <w:t>рограммы предполагается не только за счет средств организации коммунального комплекса, полученных в виде платы за подключение, но и за счет средств внебюджетных источников (частные инвесторы, кредитные средства, личные средства граждан).</w:t>
      </w:r>
    </w:p>
    <w:p w:rsidR="001872D4" w:rsidRPr="001B2776" w:rsidRDefault="001872D4" w:rsidP="00AE1BCE">
      <w:pPr>
        <w:spacing w:line="276" w:lineRule="auto"/>
        <w:ind w:firstLine="708"/>
        <w:jc w:val="both"/>
        <w:rPr>
          <w:sz w:val="24"/>
          <w:szCs w:val="24"/>
        </w:rPr>
      </w:pPr>
      <w:r w:rsidRPr="001B2776">
        <w:rPr>
          <w:sz w:val="24"/>
          <w:szCs w:val="24"/>
        </w:rPr>
        <w:t xml:space="preserve">Общая сумма инвестиций, учитываемая в плате за подключение на реализацию программы (без учета НДС) составит </w:t>
      </w:r>
      <w:r>
        <w:rPr>
          <w:sz w:val="24"/>
          <w:szCs w:val="24"/>
        </w:rPr>
        <w:t>4450,0</w:t>
      </w:r>
      <w:r w:rsidRPr="001B2776">
        <w:rPr>
          <w:sz w:val="24"/>
          <w:szCs w:val="24"/>
        </w:rPr>
        <w:t>тыс.руб., в том числе приход</w:t>
      </w:r>
      <w:r>
        <w:rPr>
          <w:sz w:val="24"/>
          <w:szCs w:val="24"/>
        </w:rPr>
        <w:t>ящиеся на водоснабжение 1465,0</w:t>
      </w:r>
      <w:r w:rsidRPr="001B2776">
        <w:rPr>
          <w:sz w:val="24"/>
          <w:szCs w:val="24"/>
        </w:rPr>
        <w:t xml:space="preserve"> тыс.руб., на водоотведение </w:t>
      </w:r>
      <w:r>
        <w:rPr>
          <w:sz w:val="24"/>
          <w:szCs w:val="24"/>
        </w:rPr>
        <w:t>3000,0</w:t>
      </w:r>
      <w:r w:rsidRPr="001B2776">
        <w:rPr>
          <w:sz w:val="24"/>
          <w:szCs w:val="24"/>
        </w:rPr>
        <w:t xml:space="preserve">тыс.руб. </w:t>
      </w:r>
    </w:p>
    <w:p w:rsidR="001872D4" w:rsidRPr="001B2776" w:rsidRDefault="001872D4" w:rsidP="00AE1BCE">
      <w:pPr>
        <w:spacing w:line="276" w:lineRule="auto"/>
        <w:ind w:firstLine="708"/>
        <w:jc w:val="both"/>
        <w:rPr>
          <w:sz w:val="24"/>
          <w:szCs w:val="24"/>
        </w:rPr>
      </w:pPr>
      <w:r w:rsidRPr="001B2776">
        <w:rPr>
          <w:sz w:val="24"/>
          <w:szCs w:val="24"/>
        </w:rPr>
        <w:t>Финансовые потребности в приложении посчитаны по укрупненным нормативам цен на строительство по сборнику: НЦС 81-02-14-2012 «Укрупненные нормативы цены строительства. Сети водопровода и канализации», «Территориальные единичные расценки по Вологодской области ТЕР-2001-04».</w:t>
      </w:r>
    </w:p>
    <w:p w:rsidR="001872D4" w:rsidRPr="001B2776" w:rsidRDefault="001872D4" w:rsidP="00AE1BCE">
      <w:pPr>
        <w:spacing w:line="276" w:lineRule="auto"/>
        <w:ind w:firstLine="708"/>
        <w:jc w:val="both"/>
        <w:rPr>
          <w:sz w:val="24"/>
          <w:szCs w:val="24"/>
        </w:rPr>
      </w:pPr>
      <w:r w:rsidRPr="001B2776">
        <w:rPr>
          <w:sz w:val="24"/>
          <w:szCs w:val="24"/>
        </w:rPr>
        <w:t>Финансовые потребности для реализации схемы водоснабжения и водоотведение представлены в приложении 2.</w:t>
      </w:r>
    </w:p>
    <w:p w:rsidR="001872D4" w:rsidRPr="001B2776" w:rsidRDefault="001872D4" w:rsidP="00AE1BCE">
      <w:pPr>
        <w:spacing w:line="276" w:lineRule="auto"/>
        <w:ind w:firstLine="708"/>
        <w:jc w:val="both"/>
        <w:rPr>
          <w:sz w:val="24"/>
          <w:szCs w:val="24"/>
        </w:rPr>
      </w:pPr>
    </w:p>
    <w:p w:rsidR="001872D4" w:rsidRPr="00A81B7A" w:rsidRDefault="001872D4" w:rsidP="00AE1BCE">
      <w:pPr>
        <w:pStyle w:val="Heading2"/>
        <w:rPr>
          <w:rFonts w:ascii="Times New Roman" w:hAnsi="Times New Roman" w:cs="Times New Roman"/>
          <w:i/>
          <w:iCs/>
          <w:color w:val="auto"/>
        </w:rPr>
      </w:pPr>
      <w:bookmarkStart w:id="4" w:name="_Toc265674552"/>
      <w:bookmarkStart w:id="5" w:name="_Toc382321792"/>
      <w:r w:rsidRPr="00A81B7A">
        <w:rPr>
          <w:rFonts w:ascii="Times New Roman" w:hAnsi="Times New Roman" w:cs="Times New Roman"/>
          <w:i/>
          <w:iCs/>
          <w:color w:val="auto"/>
        </w:rPr>
        <w:t xml:space="preserve">7.8. </w:t>
      </w:r>
      <w:bookmarkEnd w:id="4"/>
      <w:r w:rsidRPr="00A81B7A">
        <w:rPr>
          <w:rFonts w:ascii="Times New Roman" w:hAnsi="Times New Roman" w:cs="Times New Roman"/>
          <w:i/>
          <w:iCs/>
          <w:color w:val="auto"/>
        </w:rPr>
        <w:t>Пр</w:t>
      </w:r>
      <w:r>
        <w:rPr>
          <w:rFonts w:ascii="Times New Roman" w:hAnsi="Times New Roman" w:cs="Times New Roman"/>
          <w:i/>
          <w:iCs/>
          <w:color w:val="auto"/>
        </w:rPr>
        <w:t>о</w:t>
      </w:r>
      <w:r w:rsidRPr="00A81B7A">
        <w:rPr>
          <w:rFonts w:ascii="Times New Roman" w:hAnsi="Times New Roman" w:cs="Times New Roman"/>
          <w:i/>
          <w:iCs/>
          <w:color w:val="auto"/>
        </w:rPr>
        <w:t>ектные предложения</w:t>
      </w:r>
      <w:bookmarkEnd w:id="5"/>
    </w:p>
    <w:p w:rsidR="001872D4" w:rsidRPr="001B2776" w:rsidRDefault="001872D4" w:rsidP="00AE1BCE">
      <w:pPr>
        <w:rPr>
          <w:sz w:val="24"/>
          <w:szCs w:val="24"/>
        </w:rPr>
      </w:pPr>
    </w:p>
    <w:p w:rsidR="001872D4" w:rsidRPr="002A451C" w:rsidRDefault="001872D4" w:rsidP="00986CC6">
      <w:pPr>
        <w:ind w:firstLine="708"/>
        <w:jc w:val="both"/>
        <w:rPr>
          <w:sz w:val="24"/>
          <w:szCs w:val="24"/>
        </w:rPr>
      </w:pPr>
      <w:r w:rsidRPr="002A451C">
        <w:rPr>
          <w:sz w:val="24"/>
          <w:szCs w:val="24"/>
        </w:rPr>
        <w:t xml:space="preserve">Канализация населенных пунктов по сельскому поселению Вепсское национальное решена отдельно для каждого из них. Централизованная канализации проектируется во всех развиваемых населенных пунктах, а именно: Тимошино,  Горка, Саутино, Заболотье, Кийно, Панкратово, Красная Горка, Марково, Новосерково, Носково. В деревнях Мамаево,  Ракуново, Панкратово, Янголохта  проектируется жилая застройка с сетями водопровода и канализации, с вывозом хоз-бытовых стоков на близ лежащие очистные сооружения. </w:t>
      </w:r>
    </w:p>
    <w:p w:rsidR="001872D4" w:rsidRPr="002A451C" w:rsidRDefault="001872D4" w:rsidP="00986CC6">
      <w:pPr>
        <w:ind w:firstLine="708"/>
        <w:jc w:val="both"/>
        <w:rPr>
          <w:sz w:val="24"/>
          <w:szCs w:val="24"/>
        </w:rPr>
      </w:pPr>
      <w:r w:rsidRPr="002A451C">
        <w:rPr>
          <w:sz w:val="24"/>
          <w:szCs w:val="24"/>
        </w:rPr>
        <w:t>В случае, если стоки после полной биологической очистки не соответствуют нормам СанПиН по показателям сброса, необходимо предусматривать доочистку сточных вод: известкование, фильтрование на кварцевых фильтрах или методом сорбционной обработки.</w:t>
      </w:r>
    </w:p>
    <w:p w:rsidR="001872D4" w:rsidRPr="002A451C" w:rsidRDefault="001872D4" w:rsidP="00986CC6">
      <w:pPr>
        <w:ind w:firstLine="708"/>
        <w:jc w:val="both"/>
        <w:rPr>
          <w:sz w:val="24"/>
          <w:szCs w:val="24"/>
        </w:rPr>
      </w:pPr>
      <w:r w:rsidRPr="002A451C">
        <w:rPr>
          <w:sz w:val="24"/>
          <w:szCs w:val="24"/>
        </w:rPr>
        <w:t>Количество бытовых сточных вод и вод близких по составу к бытовым, подлежащих отведению и биологической очистке по сельскому поселению с учетом непредвиденных затрат 20%,  составит:</w:t>
      </w:r>
    </w:p>
    <w:p w:rsidR="001872D4" w:rsidRPr="002A451C" w:rsidRDefault="001872D4" w:rsidP="00986CC6">
      <w:pPr>
        <w:jc w:val="both"/>
        <w:rPr>
          <w:sz w:val="24"/>
          <w:szCs w:val="24"/>
        </w:rPr>
      </w:pPr>
      <w:r w:rsidRPr="002A451C">
        <w:rPr>
          <w:sz w:val="24"/>
          <w:szCs w:val="24"/>
        </w:rPr>
        <w:t>существующее положение – 12,21х1,2 = 14,66 м3 /сут;</w:t>
      </w:r>
    </w:p>
    <w:p w:rsidR="001872D4" w:rsidRPr="002A451C" w:rsidRDefault="001872D4" w:rsidP="00986CC6">
      <w:pPr>
        <w:jc w:val="both"/>
        <w:rPr>
          <w:sz w:val="24"/>
          <w:szCs w:val="24"/>
        </w:rPr>
      </w:pPr>
      <w:r w:rsidRPr="002A451C">
        <w:rPr>
          <w:sz w:val="24"/>
          <w:szCs w:val="24"/>
        </w:rPr>
        <w:t>1-я очередь строительства – 479,63х1,2 = 576,60 м3 /сут;</w:t>
      </w:r>
    </w:p>
    <w:p w:rsidR="001872D4" w:rsidRPr="002A451C" w:rsidRDefault="001872D4" w:rsidP="00986CC6">
      <w:pPr>
        <w:jc w:val="both"/>
        <w:rPr>
          <w:sz w:val="24"/>
          <w:szCs w:val="24"/>
        </w:rPr>
      </w:pPr>
      <w:r w:rsidRPr="002A451C">
        <w:rPr>
          <w:sz w:val="24"/>
          <w:szCs w:val="24"/>
        </w:rPr>
        <w:t xml:space="preserve">на расчётный срок – 620,83х1,2 = 745,00 м3 /сут. </w:t>
      </w:r>
    </w:p>
    <w:p w:rsidR="001872D4" w:rsidRPr="00734FC6" w:rsidRDefault="001872D4" w:rsidP="00734FC6">
      <w:pPr>
        <w:jc w:val="center"/>
        <w:rPr>
          <w:u w:val="single"/>
        </w:rPr>
      </w:pPr>
    </w:p>
    <w:p w:rsidR="001872D4" w:rsidRDefault="001872D4" w:rsidP="00734FC6">
      <w:pPr>
        <w:jc w:val="center"/>
        <w:rPr>
          <w:u w:val="single"/>
        </w:rPr>
      </w:pPr>
      <w:r w:rsidRPr="00734FC6">
        <w:rPr>
          <w:u w:val="single"/>
        </w:rPr>
        <w:t>Проектное предложение:</w:t>
      </w:r>
    </w:p>
    <w:p w:rsidR="001872D4" w:rsidRPr="00734FC6" w:rsidRDefault="001872D4" w:rsidP="00734FC6">
      <w:pPr>
        <w:jc w:val="center"/>
        <w:rPr>
          <w:u w:val="single"/>
        </w:rPr>
      </w:pPr>
    </w:p>
    <w:p w:rsidR="001872D4" w:rsidRDefault="001872D4" w:rsidP="00986CC6">
      <w:pPr>
        <w:pStyle w:val="ListParagraph"/>
        <w:numPr>
          <w:ilvl w:val="0"/>
          <w:numId w:val="17"/>
        </w:numPr>
        <w:jc w:val="both"/>
      </w:pPr>
      <w:r w:rsidRPr="00734FC6">
        <w:t>ОСК-1 - очистные сооружения для деревень  Тимошино и Новосерково:</w:t>
      </w:r>
      <w:r>
        <w:t xml:space="preserve"> </w:t>
      </w:r>
    </w:p>
    <w:p w:rsidR="001872D4" w:rsidRDefault="001872D4" w:rsidP="00986CC6">
      <w:pPr>
        <w:pStyle w:val="ListParagraph"/>
        <w:numPr>
          <w:ilvl w:val="1"/>
          <w:numId w:val="15"/>
        </w:numPr>
        <w:jc w:val="both"/>
      </w:pPr>
      <w:r w:rsidRPr="00734FC6">
        <w:t xml:space="preserve">ликвидация полей фильтрации в д. Тимошино – 1 шт.; </w:t>
      </w:r>
    </w:p>
    <w:p w:rsidR="001872D4" w:rsidRDefault="001872D4" w:rsidP="00986CC6">
      <w:pPr>
        <w:pStyle w:val="ListParagraph"/>
        <w:numPr>
          <w:ilvl w:val="1"/>
          <w:numId w:val="15"/>
        </w:numPr>
        <w:jc w:val="both"/>
      </w:pPr>
      <w:r w:rsidRPr="00734FC6">
        <w:t xml:space="preserve">существующие септики с помощью напорной канализации подключить к централизованным сетям деревни; место и мощности КНС определить при детальном проектировании; </w:t>
      </w:r>
    </w:p>
    <w:p w:rsidR="001872D4" w:rsidRPr="00734FC6" w:rsidRDefault="001872D4" w:rsidP="00986CC6">
      <w:pPr>
        <w:pStyle w:val="ListParagraph"/>
        <w:numPr>
          <w:ilvl w:val="1"/>
          <w:numId w:val="15"/>
        </w:numPr>
        <w:jc w:val="both"/>
      </w:pPr>
      <w:r w:rsidRPr="00734FC6">
        <w:t xml:space="preserve">строительство очистных сооружений полной биологической очистки ОСК-1 мощностью: на 1-ю очередь 250 м3/сут, на расчетный срок – увеличение до мощности 400 м3/сут; </w:t>
      </w:r>
    </w:p>
    <w:p w:rsidR="001872D4" w:rsidRPr="00734FC6" w:rsidRDefault="001872D4" w:rsidP="00986CC6">
      <w:pPr>
        <w:pStyle w:val="ListParagraph"/>
        <w:numPr>
          <w:ilvl w:val="1"/>
          <w:numId w:val="15"/>
        </w:numPr>
        <w:jc w:val="both"/>
      </w:pPr>
      <w:r w:rsidRPr="00734FC6">
        <w:t>СЗЗ у ОСК-1 -  200 м.</w:t>
      </w:r>
    </w:p>
    <w:p w:rsidR="001872D4" w:rsidRPr="00734FC6" w:rsidRDefault="001872D4" w:rsidP="00986CC6">
      <w:pPr>
        <w:jc w:val="both"/>
      </w:pPr>
      <w:r>
        <w:t xml:space="preserve">2. </w:t>
      </w:r>
      <w:r w:rsidRPr="00734FC6">
        <w:t xml:space="preserve">Строительство новых и перекладка старых сетей хоз-бытовой канализации для новой и </w:t>
      </w:r>
      <w:r>
        <w:t xml:space="preserve">         </w:t>
      </w:r>
      <w:r w:rsidRPr="00734FC6">
        <w:t>существующей застройки.</w:t>
      </w:r>
    </w:p>
    <w:p w:rsidR="001872D4" w:rsidRPr="00734FC6" w:rsidRDefault="001872D4" w:rsidP="00986CC6">
      <w:pPr>
        <w:jc w:val="both"/>
      </w:pPr>
      <w:r>
        <w:t xml:space="preserve">3. </w:t>
      </w:r>
      <w:r w:rsidRPr="00734FC6">
        <w:t>ОСК-2 - очистные сооружения для деревень Горка и Саутино:</w:t>
      </w:r>
    </w:p>
    <w:p w:rsidR="001872D4" w:rsidRPr="00734FC6" w:rsidRDefault="001872D4" w:rsidP="00986CC6">
      <w:pPr>
        <w:pStyle w:val="ListParagraph"/>
        <w:numPr>
          <w:ilvl w:val="0"/>
          <w:numId w:val="16"/>
        </w:numPr>
        <w:jc w:val="both"/>
      </w:pPr>
      <w:r w:rsidRPr="00734FC6">
        <w:t>строительство локальных очистных сооружений полной биологической очистки ОСК-2  у д. Саутино - мощностью: на 1-ю очередь 15 м3/сут , на расчетный срок – увеличение до мощности 50 м3/сут; с выпуском очищенных стоков  в мелиоративные канавы;</w:t>
      </w:r>
    </w:p>
    <w:p w:rsidR="001872D4" w:rsidRPr="00734FC6" w:rsidRDefault="001872D4" w:rsidP="00986CC6">
      <w:pPr>
        <w:pStyle w:val="ListParagraph"/>
        <w:numPr>
          <w:ilvl w:val="0"/>
          <w:numId w:val="16"/>
        </w:numPr>
        <w:jc w:val="both"/>
      </w:pPr>
      <w:r w:rsidRPr="00734FC6">
        <w:t>строительство централизованных сетей канализации в населенных пунктах;</w:t>
      </w:r>
    </w:p>
    <w:p w:rsidR="001872D4" w:rsidRPr="00734FC6" w:rsidRDefault="001872D4" w:rsidP="00986CC6">
      <w:pPr>
        <w:pStyle w:val="ListParagraph"/>
        <w:numPr>
          <w:ilvl w:val="0"/>
          <w:numId w:val="16"/>
        </w:numPr>
        <w:jc w:val="both"/>
      </w:pPr>
      <w:r w:rsidRPr="00734FC6">
        <w:t>способ подключения сетей к ОСК принять при детальном проектировании деревень (самотечные, самотечно-напорные, напорные или с вывозом машинами ЖКХ на ОСК-2).</w:t>
      </w:r>
    </w:p>
    <w:p w:rsidR="001872D4" w:rsidRPr="00734FC6" w:rsidRDefault="001872D4" w:rsidP="00986CC6">
      <w:pPr>
        <w:jc w:val="both"/>
      </w:pPr>
      <w:r>
        <w:t>4.</w:t>
      </w:r>
      <w:r w:rsidRPr="00734FC6">
        <w:t>ОСК-3 - очистные сооружения для деревень Панкратово, Заболотье, Кийно:</w:t>
      </w:r>
    </w:p>
    <w:p w:rsidR="001872D4" w:rsidRPr="00734FC6" w:rsidRDefault="001872D4" w:rsidP="00986CC6">
      <w:pPr>
        <w:pStyle w:val="ListParagraph"/>
        <w:numPr>
          <w:ilvl w:val="0"/>
          <w:numId w:val="16"/>
        </w:numPr>
        <w:jc w:val="both"/>
      </w:pPr>
      <w:r w:rsidRPr="00734FC6">
        <w:t>строительство очистных сооружений ОСК-3  - локальные очистные сооружения полной биологической очистки мощностью 100 м3/сут близ д. Панкратово;</w:t>
      </w:r>
    </w:p>
    <w:p w:rsidR="001872D4" w:rsidRPr="00734FC6" w:rsidRDefault="001872D4" w:rsidP="00986CC6">
      <w:pPr>
        <w:pStyle w:val="ListParagraph"/>
        <w:numPr>
          <w:ilvl w:val="0"/>
          <w:numId w:val="16"/>
        </w:numPr>
        <w:jc w:val="both"/>
      </w:pPr>
      <w:r w:rsidRPr="00734FC6">
        <w:t>выпуск очищенных стоков – с выпуском очищенных стоков в мелиоративные канавы идущие до р. Большая Сепатка;</w:t>
      </w:r>
    </w:p>
    <w:p w:rsidR="001872D4" w:rsidRPr="00734FC6" w:rsidRDefault="001872D4" w:rsidP="00986CC6">
      <w:pPr>
        <w:pStyle w:val="ListParagraph"/>
        <w:numPr>
          <w:ilvl w:val="0"/>
          <w:numId w:val="16"/>
        </w:numPr>
        <w:jc w:val="both"/>
      </w:pPr>
      <w:r w:rsidRPr="00734FC6">
        <w:t>способ подключения сетей к ОСК принять при детальном проектировании деревень (самотечные, самотечно-напорные, напорные или с вывозом машинами ЖКХ  из деревень в приемную камеру у канализационных насосных станций);</w:t>
      </w:r>
    </w:p>
    <w:p w:rsidR="001872D4" w:rsidRPr="00734FC6" w:rsidRDefault="001872D4" w:rsidP="00986CC6">
      <w:pPr>
        <w:pStyle w:val="ListParagraph"/>
        <w:numPr>
          <w:ilvl w:val="0"/>
          <w:numId w:val="16"/>
        </w:numPr>
        <w:jc w:val="both"/>
      </w:pPr>
      <w:r w:rsidRPr="00734FC6">
        <w:t>количество и мощность КНС решить при детальном проектировании;</w:t>
      </w:r>
    </w:p>
    <w:p w:rsidR="001872D4" w:rsidRPr="00734FC6" w:rsidRDefault="001872D4" w:rsidP="00986CC6">
      <w:pPr>
        <w:pStyle w:val="ListParagraph"/>
        <w:numPr>
          <w:ilvl w:val="0"/>
          <w:numId w:val="16"/>
        </w:numPr>
        <w:jc w:val="both"/>
      </w:pPr>
      <w:r w:rsidRPr="00734FC6">
        <w:t>строительство напорного коллектора от д. Заболотье  через Кийно до ОСК-3 д. Панкратово, длину и диаметр определить при детальном проектировании;</w:t>
      </w:r>
    </w:p>
    <w:p w:rsidR="001872D4" w:rsidRPr="00734FC6" w:rsidRDefault="001872D4" w:rsidP="00986CC6">
      <w:pPr>
        <w:pStyle w:val="ListParagraph"/>
        <w:numPr>
          <w:ilvl w:val="0"/>
          <w:numId w:val="20"/>
        </w:numPr>
        <w:ind w:left="142" w:firstLine="0"/>
        <w:jc w:val="both"/>
      </w:pPr>
      <w:r w:rsidRPr="00734FC6">
        <w:t>ОСК-4 - очистные сооружения для деревни Красная Горка:</w:t>
      </w:r>
    </w:p>
    <w:p w:rsidR="001872D4" w:rsidRPr="00734FC6" w:rsidRDefault="001872D4" w:rsidP="00986CC6">
      <w:pPr>
        <w:pStyle w:val="ListParagraph"/>
        <w:numPr>
          <w:ilvl w:val="0"/>
          <w:numId w:val="19"/>
        </w:numPr>
        <w:jc w:val="both"/>
      </w:pPr>
      <w:r w:rsidRPr="00734FC6">
        <w:t>строительство локальных очистных сооружений ОСК-4  с биологической очисткой мощностью 2,0 м3/сут, с выпуском очищенных стоков в проектируемую мелиоративную канаву со стоком в р. Къяма.</w:t>
      </w:r>
    </w:p>
    <w:p w:rsidR="001872D4" w:rsidRPr="00734FC6" w:rsidRDefault="001872D4" w:rsidP="00986CC6">
      <w:pPr>
        <w:pStyle w:val="ListParagraph"/>
        <w:numPr>
          <w:ilvl w:val="0"/>
          <w:numId w:val="18"/>
        </w:numPr>
        <w:ind w:left="142" w:hanging="142"/>
        <w:jc w:val="both"/>
      </w:pPr>
      <w:r w:rsidRPr="00734FC6">
        <w:t>ОСК-5 - очистные сооружения для деревни Марково:</w:t>
      </w:r>
    </w:p>
    <w:p w:rsidR="001872D4" w:rsidRPr="00734FC6" w:rsidRDefault="001872D4" w:rsidP="00986CC6">
      <w:pPr>
        <w:jc w:val="both"/>
      </w:pPr>
      <w:r w:rsidRPr="00734FC6">
        <w:t>строительство локальных очистных сооружений ОСК-5  с биологической очисткой мощностью 2,0 м3/сут, с выпуском очищенных стоков в проектируемую мелиоративную канаву.</w:t>
      </w:r>
    </w:p>
    <w:p w:rsidR="001872D4" w:rsidRPr="00734FC6" w:rsidRDefault="001872D4" w:rsidP="00986CC6">
      <w:pPr>
        <w:pStyle w:val="ListParagraph"/>
        <w:numPr>
          <w:ilvl w:val="0"/>
          <w:numId w:val="18"/>
        </w:numPr>
        <w:jc w:val="both"/>
      </w:pPr>
      <w:r w:rsidRPr="00734FC6">
        <w:t>ОСК-6 - очистные сооружения для д. Носково:</w:t>
      </w:r>
    </w:p>
    <w:p w:rsidR="001872D4" w:rsidRPr="00734FC6" w:rsidRDefault="001872D4" w:rsidP="00986CC6">
      <w:pPr>
        <w:pStyle w:val="ListParagraph"/>
        <w:numPr>
          <w:ilvl w:val="0"/>
          <w:numId w:val="21"/>
        </w:numPr>
        <w:jc w:val="both"/>
      </w:pPr>
      <w:r w:rsidRPr="00734FC6">
        <w:t>строительство очистных сооружений ОСК-6  - локальные очистные сооружения полной биологической очистки мощностью 100 м3/сут близ д. Носково;</w:t>
      </w:r>
    </w:p>
    <w:p w:rsidR="001872D4" w:rsidRPr="00734FC6" w:rsidRDefault="001872D4" w:rsidP="00986CC6">
      <w:pPr>
        <w:pStyle w:val="ListParagraph"/>
        <w:numPr>
          <w:ilvl w:val="0"/>
          <w:numId w:val="21"/>
        </w:numPr>
        <w:jc w:val="both"/>
      </w:pPr>
      <w:r w:rsidRPr="00734FC6">
        <w:t>выпуск очищенных стоков – с выпуском очищенных стоков в мелиоративные канавы идущие до р. Къяма;</w:t>
      </w:r>
    </w:p>
    <w:p w:rsidR="001872D4" w:rsidRPr="00734FC6" w:rsidRDefault="001872D4" w:rsidP="00986CC6">
      <w:pPr>
        <w:pStyle w:val="ListParagraph"/>
        <w:numPr>
          <w:ilvl w:val="0"/>
          <w:numId w:val="21"/>
        </w:numPr>
        <w:jc w:val="both"/>
      </w:pPr>
      <w:r w:rsidRPr="00734FC6">
        <w:t>способ подключения сетей к ОСК принять при детальном проектировании деревень (самотечные, самотечно-напорные, напорные или с вывозом машинами ЖКХ  из деревень в приемную камеру у канализационных насосных станций);</w:t>
      </w:r>
    </w:p>
    <w:p w:rsidR="001872D4" w:rsidRPr="00734FC6" w:rsidRDefault="001872D4" w:rsidP="00986CC6">
      <w:pPr>
        <w:pStyle w:val="ListParagraph"/>
        <w:numPr>
          <w:ilvl w:val="0"/>
          <w:numId w:val="21"/>
        </w:numPr>
        <w:jc w:val="both"/>
      </w:pPr>
      <w:r w:rsidRPr="00734FC6">
        <w:t>количество и мощность КНС решить при детальном проектировании.</w:t>
      </w:r>
    </w:p>
    <w:p w:rsidR="001872D4" w:rsidRPr="00734FC6" w:rsidRDefault="001872D4" w:rsidP="00986CC6">
      <w:pPr>
        <w:pStyle w:val="ListParagraph"/>
        <w:numPr>
          <w:ilvl w:val="0"/>
          <w:numId w:val="18"/>
        </w:numPr>
        <w:jc w:val="both"/>
      </w:pPr>
      <w:r w:rsidRPr="00734FC6">
        <w:t>Остальные населенные пункты  в сельском поселении Вепсское национальное, не имеющие развития, остаются на выгребах и септиках.</w:t>
      </w:r>
    </w:p>
    <w:p w:rsidR="001872D4" w:rsidRPr="00734FC6" w:rsidRDefault="001872D4" w:rsidP="00986CC6">
      <w:pPr>
        <w:pStyle w:val="ListParagraph"/>
        <w:numPr>
          <w:ilvl w:val="0"/>
          <w:numId w:val="18"/>
        </w:numPr>
        <w:jc w:val="both"/>
      </w:pPr>
      <w:r w:rsidRPr="00734FC6">
        <w:t>Организовать санитарно-защитные зоны у очистных сооружений канализации в соответствии с требованиями п. 7.1.13. СанПиН 2.2.1./2.11.1200-03 и СНиП 2.04.03-85 «Канализация. Наружные сети и сооружения» п.1.10, табл.1, прим.6., а именно: ориентировочный размер СЗЗ  у ОСК  мощностью до 1500 м3/сут  равен 200 метров, у септика – 8 м, у локальных очистных сооружений и КНС - 15 м.</w:t>
      </w:r>
    </w:p>
    <w:p w:rsidR="001872D4" w:rsidRPr="00734FC6" w:rsidRDefault="001872D4" w:rsidP="00986CC6">
      <w:pPr>
        <w:pStyle w:val="ListParagraph"/>
        <w:numPr>
          <w:ilvl w:val="0"/>
          <w:numId w:val="18"/>
        </w:numPr>
        <w:jc w:val="both"/>
      </w:pPr>
      <w:r w:rsidRPr="00734FC6">
        <w:t>Навоз от существующих и проектируемых животноводческих комплексов отводить в специальные навозоприемники (приемные резервуары), возводимые за пределами животноводческих зданий с последующим вывозом на поля после проведения предварительного компостирования навоза (помета) (НТП 17-99*).</w:t>
      </w:r>
    </w:p>
    <w:p w:rsidR="001872D4" w:rsidRPr="00734FC6" w:rsidRDefault="001872D4" w:rsidP="00986CC6">
      <w:pPr>
        <w:pStyle w:val="ListParagraph"/>
        <w:numPr>
          <w:ilvl w:val="0"/>
          <w:numId w:val="18"/>
        </w:numPr>
        <w:jc w:val="both"/>
      </w:pPr>
      <w:r w:rsidRPr="00734FC6">
        <w:t xml:space="preserve">В зоне усадебной застройки отвод дождевых вод решить открытой сетью, состоящей из уличных лотков и канав с выпуском на рельеф местности. </w:t>
      </w:r>
    </w:p>
    <w:p w:rsidR="001872D4" w:rsidRPr="00734FC6" w:rsidRDefault="001872D4" w:rsidP="00986CC6">
      <w:pPr>
        <w:pStyle w:val="ListParagraph"/>
        <w:numPr>
          <w:ilvl w:val="0"/>
          <w:numId w:val="18"/>
        </w:numPr>
        <w:jc w:val="both"/>
      </w:pPr>
      <w:r w:rsidRPr="00734FC6">
        <w:t>В расчетах инвестиционные площадки учтены в неучтенных затратах в количестве 20% от общего водопотребления, из-за отсутствия данных о предполагаемых производствах.</w:t>
      </w:r>
    </w:p>
    <w:p w:rsidR="001872D4" w:rsidRDefault="001872D4" w:rsidP="00986CC6">
      <w:pPr>
        <w:pStyle w:val="ListParagraph"/>
        <w:numPr>
          <w:ilvl w:val="0"/>
          <w:numId w:val="18"/>
        </w:numPr>
        <w:jc w:val="both"/>
      </w:pPr>
      <w:r w:rsidRPr="00734FC6">
        <w:t>Все проектируемые очистные сооружения на чертеже привязаны условно. Место размещения определить на стадии акта выбора участка.</w:t>
      </w:r>
    </w:p>
    <w:p w:rsidR="001872D4" w:rsidRDefault="001872D4" w:rsidP="00104884">
      <w:pPr>
        <w:pStyle w:val="ListParagraph"/>
        <w:jc w:val="both"/>
      </w:pPr>
    </w:p>
    <w:p w:rsidR="001872D4" w:rsidRDefault="001872D4" w:rsidP="00104884">
      <w:pPr>
        <w:pStyle w:val="ListParagraph"/>
        <w:jc w:val="both"/>
      </w:pPr>
    </w:p>
    <w:p w:rsidR="001872D4" w:rsidRDefault="001872D4" w:rsidP="00104884">
      <w:pPr>
        <w:pStyle w:val="ListParagraph"/>
        <w:jc w:val="both"/>
      </w:pPr>
    </w:p>
    <w:p w:rsidR="001872D4" w:rsidRPr="00734FC6" w:rsidRDefault="001872D4" w:rsidP="00104884">
      <w:pPr>
        <w:pStyle w:val="ListParagraph"/>
        <w:jc w:val="both"/>
      </w:pPr>
    </w:p>
    <w:p w:rsidR="001872D4" w:rsidRPr="00104884" w:rsidRDefault="001872D4" w:rsidP="00104884">
      <w:pPr>
        <w:pStyle w:val="Heading1"/>
        <w:keepNext w:val="0"/>
        <w:keepLines w:val="0"/>
        <w:numPr>
          <w:ilvl w:val="0"/>
          <w:numId w:val="10"/>
        </w:numPr>
        <w:pBdr>
          <w:bottom w:val="single" w:sz="12" w:space="6" w:color="365F91"/>
        </w:pBdr>
        <w:spacing w:before="600" w:after="80"/>
        <w:ind w:left="0" w:firstLine="0"/>
        <w:rPr>
          <w:rFonts w:ascii="Times New Roman" w:hAnsi="Times New Roman" w:cs="Times New Roman"/>
          <w:color w:val="auto"/>
          <w:sz w:val="24"/>
          <w:szCs w:val="24"/>
        </w:rPr>
      </w:pPr>
      <w:bookmarkStart w:id="6" w:name="_Toc372039190"/>
      <w:bookmarkStart w:id="7" w:name="_Toc382321793"/>
      <w:r w:rsidRPr="00104884">
        <w:rPr>
          <w:rFonts w:ascii="Times New Roman" w:hAnsi="Times New Roman" w:cs="Times New Roman"/>
          <w:color w:val="auto"/>
          <w:sz w:val="24"/>
          <w:szCs w:val="24"/>
        </w:rPr>
        <w:t>АНАЛИЗ СУЩЕСТВУЮЩЕЙ СИСТЕМЫ ЭЛЕКТРОСНАБЖЕНИЯ</w:t>
      </w:r>
      <w:bookmarkEnd w:id="6"/>
      <w:bookmarkEnd w:id="7"/>
    </w:p>
    <w:p w:rsidR="001872D4" w:rsidRPr="002A451C" w:rsidRDefault="001872D4" w:rsidP="009A28F2">
      <w:pPr>
        <w:pStyle w:val="144"/>
      </w:pPr>
    </w:p>
    <w:p w:rsidR="001872D4" w:rsidRPr="002A451C" w:rsidRDefault="001872D4" w:rsidP="00986CC6">
      <w:pPr>
        <w:pStyle w:val="144"/>
        <w:jc w:val="both"/>
      </w:pPr>
      <w:r w:rsidRPr="002A451C">
        <w:t>Источниками электроснабжения сельского поселения Вепсское национальное в настоящее время является:</w:t>
      </w:r>
    </w:p>
    <w:p w:rsidR="001872D4" w:rsidRPr="002A451C" w:rsidRDefault="001872D4" w:rsidP="00986CC6">
      <w:pPr>
        <w:pStyle w:val="144"/>
        <w:jc w:val="both"/>
      </w:pPr>
      <w:r w:rsidRPr="002A451C">
        <w:t>ПС « Къярда » –35/10 кВ, мощностью 1х1+1х0,63 МВА.</w:t>
      </w:r>
    </w:p>
    <w:p w:rsidR="001872D4" w:rsidRPr="002A451C" w:rsidRDefault="001872D4" w:rsidP="00986CC6">
      <w:pPr>
        <w:pStyle w:val="144"/>
        <w:jc w:val="both"/>
      </w:pPr>
      <w:r w:rsidRPr="002A451C">
        <w:t>По территории сельского поселения Вепсское национальное проходят  магистральные линии электропередач: 10 кВ, 35кВ.</w:t>
      </w:r>
    </w:p>
    <w:p w:rsidR="001872D4" w:rsidRDefault="001872D4" w:rsidP="00986CC6">
      <w:pPr>
        <w:pStyle w:val="144"/>
        <w:jc w:val="both"/>
      </w:pPr>
      <w:r w:rsidRPr="002A451C">
        <w:t>Распределение электроэнергии по населённым пунктам осуществляется линиями 10 кВ. Электроснабжение сельского поселения Вепсское национальное осуществляется от 45 существующих трансформаторных подстанций. Электроснабжение выполняется по III категории у  ТП  10/0,4 кВ, есть резерв.</w:t>
      </w:r>
    </w:p>
    <w:p w:rsidR="001872D4" w:rsidRDefault="001872D4" w:rsidP="00986CC6">
      <w:pPr>
        <w:ind w:firstLine="360"/>
        <w:jc w:val="both"/>
        <w:rPr>
          <w:sz w:val="24"/>
          <w:szCs w:val="24"/>
        </w:rPr>
      </w:pPr>
      <w:bookmarkStart w:id="8" w:name="_Toc372039183"/>
      <w:bookmarkStart w:id="9" w:name="_Toc382321794"/>
      <w:bookmarkStart w:id="10" w:name="_Toc372039194"/>
      <w:r w:rsidRPr="000F2C92">
        <w:rPr>
          <w:sz w:val="24"/>
          <w:szCs w:val="24"/>
        </w:rPr>
        <w:t>Для освещения улиц в ночное время суток используются одиночные фонари ДРЛ-250 в количестве  109 штук.</w:t>
      </w:r>
      <w:r w:rsidRPr="000F2C92">
        <w:rPr>
          <w:color w:val="FF0000"/>
          <w:sz w:val="24"/>
          <w:szCs w:val="24"/>
        </w:rPr>
        <w:t xml:space="preserve"> </w:t>
      </w:r>
      <w:r w:rsidRPr="000F2C92">
        <w:rPr>
          <w:sz w:val="24"/>
          <w:szCs w:val="24"/>
        </w:rPr>
        <w:t>Требуется реконструкция уличной сети.</w:t>
      </w:r>
    </w:p>
    <w:p w:rsidR="001872D4" w:rsidRPr="000F2C92" w:rsidRDefault="001872D4" w:rsidP="000F2C92">
      <w:pPr>
        <w:ind w:firstLine="36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Таблица</w:t>
      </w:r>
    </w:p>
    <w:p w:rsidR="001872D4" w:rsidRPr="000F2C92" w:rsidRDefault="001872D4" w:rsidP="000F2C92">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7614"/>
        <w:gridCol w:w="1363"/>
      </w:tblGrid>
      <w:tr w:rsidR="001872D4" w:rsidRPr="000F2C92">
        <w:tc>
          <w:tcPr>
            <w:tcW w:w="594" w:type="dxa"/>
          </w:tcPr>
          <w:p w:rsidR="001872D4" w:rsidRPr="000F2C92" w:rsidRDefault="001872D4" w:rsidP="000D46F4">
            <w:pPr>
              <w:rPr>
                <w:sz w:val="24"/>
                <w:szCs w:val="24"/>
              </w:rPr>
            </w:pPr>
            <w:r w:rsidRPr="000F2C92">
              <w:rPr>
                <w:sz w:val="24"/>
                <w:szCs w:val="24"/>
              </w:rPr>
              <w:t>№</w:t>
            </w:r>
          </w:p>
          <w:p w:rsidR="001872D4" w:rsidRPr="000F2C92" w:rsidRDefault="001872D4" w:rsidP="000D46F4">
            <w:pPr>
              <w:rPr>
                <w:sz w:val="24"/>
                <w:szCs w:val="24"/>
              </w:rPr>
            </w:pPr>
            <w:r w:rsidRPr="000F2C92">
              <w:rPr>
                <w:sz w:val="24"/>
                <w:szCs w:val="24"/>
              </w:rPr>
              <w:t>п/п</w:t>
            </w:r>
          </w:p>
        </w:tc>
        <w:tc>
          <w:tcPr>
            <w:tcW w:w="7614" w:type="dxa"/>
          </w:tcPr>
          <w:p w:rsidR="001872D4" w:rsidRPr="000F2C92" w:rsidRDefault="001872D4" w:rsidP="000D46F4">
            <w:pPr>
              <w:rPr>
                <w:sz w:val="24"/>
                <w:szCs w:val="24"/>
              </w:rPr>
            </w:pPr>
            <w:r w:rsidRPr="000F2C92">
              <w:rPr>
                <w:sz w:val="24"/>
                <w:szCs w:val="24"/>
              </w:rPr>
              <w:t>Наименование</w:t>
            </w:r>
          </w:p>
        </w:tc>
        <w:tc>
          <w:tcPr>
            <w:tcW w:w="1363" w:type="dxa"/>
          </w:tcPr>
          <w:p w:rsidR="001872D4" w:rsidRPr="000F2C92" w:rsidRDefault="001872D4" w:rsidP="000D46F4">
            <w:pPr>
              <w:rPr>
                <w:sz w:val="24"/>
                <w:szCs w:val="24"/>
              </w:rPr>
            </w:pPr>
            <w:r w:rsidRPr="000F2C92">
              <w:rPr>
                <w:sz w:val="24"/>
                <w:szCs w:val="24"/>
              </w:rPr>
              <w:t>Сумма, тыс. руб</w:t>
            </w:r>
          </w:p>
        </w:tc>
      </w:tr>
      <w:tr w:rsidR="001872D4" w:rsidRPr="000F2C92">
        <w:tc>
          <w:tcPr>
            <w:tcW w:w="594" w:type="dxa"/>
          </w:tcPr>
          <w:p w:rsidR="001872D4" w:rsidRPr="000F2C92" w:rsidRDefault="001872D4" w:rsidP="000D46F4">
            <w:pPr>
              <w:rPr>
                <w:sz w:val="24"/>
                <w:szCs w:val="24"/>
              </w:rPr>
            </w:pPr>
            <w:r w:rsidRPr="000F2C92">
              <w:rPr>
                <w:sz w:val="24"/>
                <w:szCs w:val="24"/>
              </w:rPr>
              <w:t>1</w:t>
            </w:r>
          </w:p>
        </w:tc>
        <w:tc>
          <w:tcPr>
            <w:tcW w:w="7614" w:type="dxa"/>
          </w:tcPr>
          <w:p w:rsidR="001872D4" w:rsidRPr="000F2C92" w:rsidRDefault="001872D4" w:rsidP="000D46F4">
            <w:pPr>
              <w:rPr>
                <w:sz w:val="24"/>
                <w:szCs w:val="24"/>
              </w:rPr>
            </w:pPr>
            <w:r w:rsidRPr="000F2C92">
              <w:rPr>
                <w:sz w:val="24"/>
                <w:szCs w:val="24"/>
              </w:rPr>
              <w:t xml:space="preserve">Реконструкция уличной дорожной сети </w:t>
            </w:r>
          </w:p>
        </w:tc>
        <w:tc>
          <w:tcPr>
            <w:tcW w:w="1363" w:type="dxa"/>
          </w:tcPr>
          <w:p w:rsidR="001872D4" w:rsidRPr="000F2C92" w:rsidRDefault="001872D4" w:rsidP="000D46F4">
            <w:pPr>
              <w:rPr>
                <w:sz w:val="24"/>
                <w:szCs w:val="24"/>
              </w:rPr>
            </w:pPr>
            <w:r w:rsidRPr="000F2C92">
              <w:rPr>
                <w:sz w:val="24"/>
                <w:szCs w:val="24"/>
              </w:rPr>
              <w:t>1000,0</w:t>
            </w:r>
          </w:p>
        </w:tc>
      </w:tr>
    </w:tbl>
    <w:p w:rsidR="001872D4" w:rsidRPr="009B3E00" w:rsidRDefault="001872D4" w:rsidP="009B3E00">
      <w:pPr>
        <w:pStyle w:val="Heading1"/>
        <w:keepNext w:val="0"/>
        <w:keepLines w:val="0"/>
        <w:numPr>
          <w:ilvl w:val="0"/>
          <w:numId w:val="10"/>
        </w:numPr>
        <w:pBdr>
          <w:bottom w:val="single" w:sz="12" w:space="1" w:color="365F91"/>
        </w:pBdr>
        <w:spacing w:before="600" w:after="80"/>
        <w:ind w:left="0" w:firstLine="0"/>
        <w:rPr>
          <w:rFonts w:ascii="Times New Roman" w:hAnsi="Times New Roman" w:cs="Times New Roman"/>
          <w:color w:val="auto"/>
          <w:sz w:val="24"/>
          <w:szCs w:val="24"/>
        </w:rPr>
      </w:pPr>
      <w:r>
        <w:rPr>
          <w:rFonts w:ascii="Times New Roman" w:hAnsi="Times New Roman" w:cs="Times New Roman"/>
          <w:color w:val="auto"/>
          <w:sz w:val="24"/>
          <w:szCs w:val="24"/>
        </w:rPr>
        <w:t>АНАЛИЗ  С</w:t>
      </w:r>
      <w:r w:rsidRPr="002A451C">
        <w:rPr>
          <w:rFonts w:ascii="Times New Roman" w:hAnsi="Times New Roman" w:cs="Times New Roman"/>
          <w:color w:val="auto"/>
          <w:sz w:val="24"/>
          <w:szCs w:val="24"/>
        </w:rPr>
        <w:t>УЩЕСТВУЮЩЕЙ</w:t>
      </w:r>
      <w:r w:rsidRPr="000F2C92">
        <w:rPr>
          <w:rFonts w:ascii="Times New Roman" w:hAnsi="Times New Roman" w:cs="Times New Roman"/>
          <w:color w:val="auto"/>
          <w:sz w:val="24"/>
          <w:szCs w:val="24"/>
        </w:rPr>
        <w:t xml:space="preserve"> СИСТЕМЫ УТИЛИЗАЦИИ ТВЕРДЫХ БЫТОВЫХ ОТХОДОВ</w:t>
      </w:r>
      <w:bookmarkEnd w:id="8"/>
      <w:bookmarkEnd w:id="9"/>
    </w:p>
    <w:p w:rsidR="001872D4" w:rsidRPr="000E43D6" w:rsidRDefault="001872D4" w:rsidP="00AE1BCE">
      <w:pPr>
        <w:pStyle w:val="Heading2"/>
        <w:rPr>
          <w:rFonts w:ascii="Times New Roman" w:hAnsi="Times New Roman" w:cs="Times New Roman"/>
          <w:b w:val="0"/>
          <w:bCs w:val="0"/>
          <w:color w:val="auto"/>
          <w:spacing w:val="-2"/>
          <w:sz w:val="24"/>
          <w:szCs w:val="24"/>
        </w:rPr>
      </w:pPr>
      <w:bookmarkStart w:id="11" w:name="_Toc382321795"/>
      <w:r w:rsidRPr="000E43D6">
        <w:rPr>
          <w:rFonts w:ascii="Times New Roman" w:hAnsi="Times New Roman" w:cs="Times New Roman"/>
          <w:b w:val="0"/>
          <w:bCs w:val="0"/>
          <w:color w:val="auto"/>
          <w:spacing w:val="-2"/>
          <w:sz w:val="24"/>
          <w:szCs w:val="24"/>
        </w:rPr>
        <w:t>9.1. Общее положение</w:t>
      </w:r>
      <w:bookmarkEnd w:id="11"/>
    </w:p>
    <w:p w:rsidR="001872D4" w:rsidRDefault="001872D4" w:rsidP="00AE1BCE">
      <w:pPr>
        <w:widowControl w:val="0"/>
        <w:shd w:val="clear" w:color="auto" w:fill="FFFFFF"/>
        <w:autoSpaceDE w:val="0"/>
        <w:autoSpaceDN w:val="0"/>
        <w:adjustRightInd w:val="0"/>
        <w:spacing w:line="276" w:lineRule="auto"/>
        <w:ind w:firstLine="800"/>
        <w:jc w:val="both"/>
        <w:rPr>
          <w:b/>
          <w:bCs/>
          <w:sz w:val="24"/>
          <w:szCs w:val="24"/>
        </w:rPr>
      </w:pPr>
      <w:r>
        <w:rPr>
          <w:sz w:val="24"/>
          <w:szCs w:val="24"/>
        </w:rPr>
        <w:t>У</w:t>
      </w:r>
      <w:r w:rsidRPr="00EF59D0">
        <w:rPr>
          <w:sz w:val="24"/>
          <w:szCs w:val="24"/>
        </w:rPr>
        <w:t xml:space="preserve">тилизации  и  переработки бытовых и промышленных отходов в </w:t>
      </w:r>
      <w:r>
        <w:rPr>
          <w:sz w:val="24"/>
          <w:szCs w:val="24"/>
        </w:rPr>
        <w:t>сельском поселении Вепсское национальное осуществляется</w:t>
      </w:r>
      <w:r w:rsidRPr="00EF59D0">
        <w:rPr>
          <w:sz w:val="24"/>
          <w:szCs w:val="24"/>
        </w:rPr>
        <w:t xml:space="preserve"> в соответстви</w:t>
      </w:r>
      <w:r>
        <w:rPr>
          <w:sz w:val="24"/>
          <w:szCs w:val="24"/>
        </w:rPr>
        <w:t>и с федеральными законами от 06.10.</w:t>
      </w:r>
      <w:r w:rsidRPr="00EF59D0">
        <w:rPr>
          <w:sz w:val="24"/>
          <w:szCs w:val="24"/>
        </w:rPr>
        <w:t xml:space="preserve">2003 № 131-ФЗ «Об общих принципах </w:t>
      </w:r>
      <w:r w:rsidRPr="00EF59D0">
        <w:rPr>
          <w:spacing w:val="-1"/>
          <w:sz w:val="24"/>
          <w:szCs w:val="24"/>
        </w:rPr>
        <w:t>организации местного самоуправления</w:t>
      </w:r>
      <w:r>
        <w:rPr>
          <w:spacing w:val="-1"/>
          <w:sz w:val="24"/>
          <w:szCs w:val="24"/>
        </w:rPr>
        <w:t xml:space="preserve"> в Российской Федерации», от 24.06.</w:t>
      </w:r>
      <w:r w:rsidRPr="00EF59D0">
        <w:rPr>
          <w:spacing w:val="-1"/>
          <w:sz w:val="24"/>
          <w:szCs w:val="24"/>
        </w:rPr>
        <w:t xml:space="preserve">1998 № </w:t>
      </w:r>
      <w:r w:rsidRPr="00EF59D0">
        <w:rPr>
          <w:sz w:val="24"/>
          <w:szCs w:val="24"/>
        </w:rPr>
        <w:t>89-ФЗ «Об отходах производства и потребления»</w:t>
      </w:r>
      <w:r>
        <w:rPr>
          <w:sz w:val="24"/>
          <w:szCs w:val="24"/>
        </w:rPr>
        <w:t>.</w:t>
      </w:r>
      <w:r w:rsidRPr="00EF59D0">
        <w:rPr>
          <w:sz w:val="24"/>
          <w:szCs w:val="24"/>
        </w:rPr>
        <w:t xml:space="preserve"> </w:t>
      </w:r>
    </w:p>
    <w:p w:rsidR="001872D4" w:rsidRPr="00D37C9B" w:rsidRDefault="001872D4" w:rsidP="00916033">
      <w:pPr>
        <w:pStyle w:val="ListParagraph"/>
        <w:widowControl w:val="0"/>
        <w:numPr>
          <w:ilvl w:val="1"/>
          <w:numId w:val="11"/>
        </w:numPr>
        <w:shd w:val="clear" w:color="auto" w:fill="FFFFFF"/>
        <w:autoSpaceDE w:val="0"/>
        <w:autoSpaceDN w:val="0"/>
        <w:adjustRightInd w:val="0"/>
        <w:spacing w:before="422" w:after="200" w:line="276" w:lineRule="auto"/>
        <w:outlineLvl w:val="1"/>
        <w:rPr>
          <w:b/>
          <w:bCs/>
          <w:sz w:val="24"/>
          <w:szCs w:val="24"/>
        </w:rPr>
      </w:pPr>
      <w:r>
        <w:rPr>
          <w:b/>
          <w:bCs/>
          <w:sz w:val="24"/>
          <w:szCs w:val="24"/>
        </w:rPr>
        <w:t xml:space="preserve"> </w:t>
      </w:r>
      <w:bookmarkStart w:id="12" w:name="_Toc382321796"/>
      <w:r w:rsidRPr="00D37C9B">
        <w:rPr>
          <w:b/>
          <w:bCs/>
          <w:sz w:val="24"/>
          <w:szCs w:val="24"/>
        </w:rPr>
        <w:t>Содержание проблемы и обоснование необходимости ее решения</w:t>
      </w:r>
      <w:bookmarkEnd w:id="12"/>
    </w:p>
    <w:p w:rsidR="001872D4" w:rsidRPr="00EF59D0" w:rsidRDefault="001872D4" w:rsidP="00AE1BCE">
      <w:pPr>
        <w:widowControl w:val="0"/>
        <w:shd w:val="clear" w:color="auto" w:fill="FFFFFF"/>
        <w:autoSpaceDE w:val="0"/>
        <w:autoSpaceDN w:val="0"/>
        <w:adjustRightInd w:val="0"/>
        <w:spacing w:line="276" w:lineRule="auto"/>
        <w:ind w:left="29" w:right="19" w:firstLine="710"/>
        <w:jc w:val="both"/>
        <w:rPr>
          <w:sz w:val="24"/>
          <w:szCs w:val="24"/>
        </w:rPr>
      </w:pPr>
    </w:p>
    <w:p w:rsidR="001872D4" w:rsidRPr="00A624E3" w:rsidRDefault="001872D4" w:rsidP="00AE1BCE">
      <w:pPr>
        <w:widowControl w:val="0"/>
        <w:shd w:val="clear" w:color="auto" w:fill="FFFFFF"/>
        <w:autoSpaceDE w:val="0"/>
        <w:autoSpaceDN w:val="0"/>
        <w:adjustRightInd w:val="0"/>
        <w:spacing w:line="276" w:lineRule="auto"/>
        <w:ind w:right="10" w:firstLine="710"/>
        <w:jc w:val="both"/>
        <w:rPr>
          <w:sz w:val="24"/>
          <w:szCs w:val="24"/>
        </w:rPr>
      </w:pPr>
      <w:r w:rsidRPr="00A624E3">
        <w:rPr>
          <w:sz w:val="24"/>
          <w:szCs w:val="24"/>
        </w:rPr>
        <w:t xml:space="preserve">Побочным продуктом жизнедеятельности любого населенного пункта является </w:t>
      </w:r>
      <w:r w:rsidRPr="00A624E3">
        <w:rPr>
          <w:spacing w:val="-1"/>
          <w:sz w:val="24"/>
          <w:szCs w:val="24"/>
        </w:rPr>
        <w:t xml:space="preserve">мусор и бытовые отходы. Система обезвреживания твердых бытовых отходов (далее ТБО) </w:t>
      </w:r>
      <w:r w:rsidRPr="00A624E3">
        <w:rPr>
          <w:sz w:val="24"/>
          <w:szCs w:val="24"/>
        </w:rPr>
        <w:t>основана на захоронении их на полигоне. Из-за отсутствия раздельного сбора ТБО, вместе с пищевыми отходами, бумагой, полимерной и другой тарой выбрасываются банки с остатками красок, ядохимикатов, лаков, разбитые ртуть содержащие приборы, люминесцентные лампы, лекарственные препараты и прочее. Все это оказывается на свалках и</w:t>
      </w:r>
      <w:r w:rsidRPr="00A624E3">
        <w:rPr>
          <w:b/>
          <w:bCs/>
          <w:sz w:val="24"/>
          <w:szCs w:val="24"/>
        </w:rPr>
        <w:t xml:space="preserve"> </w:t>
      </w:r>
      <w:r w:rsidRPr="00A624E3">
        <w:rPr>
          <w:sz w:val="24"/>
          <w:szCs w:val="24"/>
        </w:rPr>
        <w:t>в виде фильтрата попадает в водоносные горизонты, загрязняя их токсичными веществами. Помимо этого, из тела свалок постоянно выделяются газообразные продукты распада отходов - метан, аммиак и другие, вызывающие их горение.</w:t>
      </w:r>
    </w:p>
    <w:p w:rsidR="001872D4" w:rsidRPr="00A624E3" w:rsidRDefault="001872D4" w:rsidP="00AE1BCE">
      <w:pPr>
        <w:widowControl w:val="0"/>
        <w:shd w:val="clear" w:color="auto" w:fill="FFFFFF"/>
        <w:autoSpaceDE w:val="0"/>
        <w:autoSpaceDN w:val="0"/>
        <w:adjustRightInd w:val="0"/>
        <w:spacing w:line="276" w:lineRule="auto"/>
        <w:ind w:right="29" w:firstLine="710"/>
        <w:jc w:val="both"/>
        <w:rPr>
          <w:sz w:val="24"/>
          <w:szCs w:val="24"/>
        </w:rPr>
      </w:pPr>
      <w:r w:rsidRPr="00A624E3">
        <w:rPr>
          <w:sz w:val="24"/>
          <w:szCs w:val="24"/>
        </w:rPr>
        <w:t>Особую проблему представляют отходы промышленного производства. Токсичность, пожаро и взрывоопасность создают особый риск для населения и окружающей среды в процессе технологического цикла обращения промышленных отходов.</w:t>
      </w:r>
    </w:p>
    <w:p w:rsidR="001872D4" w:rsidRPr="00A624E3" w:rsidRDefault="001872D4" w:rsidP="00AE1BCE">
      <w:pPr>
        <w:widowControl w:val="0"/>
        <w:shd w:val="clear" w:color="auto" w:fill="FFFFFF"/>
        <w:autoSpaceDE w:val="0"/>
        <w:autoSpaceDN w:val="0"/>
        <w:adjustRightInd w:val="0"/>
        <w:spacing w:line="276" w:lineRule="auto"/>
        <w:ind w:right="29" w:firstLine="768"/>
        <w:jc w:val="both"/>
        <w:rPr>
          <w:sz w:val="24"/>
          <w:szCs w:val="24"/>
        </w:rPr>
      </w:pPr>
      <w:r w:rsidRPr="00A624E3">
        <w:rPr>
          <w:sz w:val="24"/>
          <w:szCs w:val="24"/>
        </w:rPr>
        <w:t>Таким образом, проблема экологической опасности бытовых и промышленных отходов в муниципальном образовании  стоит очень остро. Опасность представляет собой</w:t>
      </w:r>
      <w:r>
        <w:rPr>
          <w:noProof/>
        </w:rPr>
        <w:pict>
          <v:line id="Прямая соединительная линия 13" o:spid="_x0000_s1026" style="position:absolute;left:0;text-align:left;z-index:251658240;visibility:visible;mso-position-horizontal-relative:margin;mso-position-vertical-relative:text" from="513.1pt,111.35pt" to="513.1pt,623.5pt" o:allowincell="f" strokeweight=".5pt">
            <w10:wrap anchorx="margin"/>
          </v:line>
        </w:pict>
      </w:r>
      <w:r w:rsidRPr="00A624E3">
        <w:rPr>
          <w:sz w:val="24"/>
          <w:szCs w:val="24"/>
        </w:rPr>
        <w:t xml:space="preserve"> все стадии обращения с отходами, начиная от сбора, транспортировки и заканчивая уничтожением или захоронением отходов.</w:t>
      </w:r>
    </w:p>
    <w:p w:rsidR="001872D4" w:rsidRDefault="001872D4" w:rsidP="002A451C">
      <w:pPr>
        <w:shd w:val="clear" w:color="auto" w:fill="FFFFFF"/>
        <w:spacing w:line="276" w:lineRule="auto"/>
        <w:ind w:firstLine="709"/>
        <w:jc w:val="both"/>
        <w:rPr>
          <w:sz w:val="24"/>
          <w:szCs w:val="24"/>
        </w:rPr>
      </w:pPr>
      <w:r w:rsidRPr="00A624E3">
        <w:rPr>
          <w:sz w:val="24"/>
          <w:szCs w:val="24"/>
        </w:rPr>
        <w:t>Санитарная очистка территории должна обеспечивать сбор и утилизацию (удаление, обезврежи</w:t>
      </w:r>
      <w:r w:rsidRPr="00A624E3">
        <w:rPr>
          <w:sz w:val="24"/>
          <w:szCs w:val="24"/>
        </w:rPr>
        <w:softHyphen/>
        <w:t>вание) бытовых и производственных отходов с учетом экологических требований.</w:t>
      </w:r>
    </w:p>
    <w:p w:rsidR="001872D4" w:rsidRPr="00DE05F2" w:rsidRDefault="001872D4" w:rsidP="00955D3B">
      <w:pPr>
        <w:pStyle w:val="144"/>
        <w:jc w:val="both"/>
      </w:pPr>
      <w:r w:rsidRPr="00DE05F2">
        <w:t>В настоящее время организованная в соответствии с современными требованиями очистка населенных пунктов от твердых отходов и нечистот на большей территории поселения отсутствует.</w:t>
      </w:r>
    </w:p>
    <w:p w:rsidR="001872D4" w:rsidRPr="00DE05F2" w:rsidRDefault="001872D4" w:rsidP="00955D3B">
      <w:pPr>
        <w:pStyle w:val="144"/>
        <w:jc w:val="both"/>
      </w:pPr>
      <w:r w:rsidRPr="00DE05F2">
        <w:t xml:space="preserve">Бытовые отходы, включающие домовой мусор, нетоксичные отходы коммунальных предприятий, специфические отходы потребления и производства (подлежащие захоронению), собираются и транспортируются на три несанкционированные свалки ТБО, расположенные в 1,0 км от д. Новосерково (площадью 2,0 га), в 0,7 км от д. Панкратово (площадью 1,7 га) и в 0,5 км от д. Гридино (площадью 1,2 га) самими жителями сельского поселения. </w:t>
      </w:r>
    </w:p>
    <w:p w:rsidR="001872D4" w:rsidRPr="00DE05F2" w:rsidRDefault="001872D4" w:rsidP="00955D3B">
      <w:pPr>
        <w:pStyle w:val="144"/>
        <w:jc w:val="both"/>
      </w:pPr>
      <w:r w:rsidRPr="00DE05F2">
        <w:t xml:space="preserve">Вывозом опасных отходов на территории сельского поселения занимается  никто не занимается, т.к  ООО ЖКХ «Тимошинское не имеет лицензии на  деятельность по сбору, использованию, обезвреживанию, транспортировке и размещению отходов I-IV класса опасности. </w:t>
      </w:r>
    </w:p>
    <w:p w:rsidR="001872D4" w:rsidRPr="00DE05F2" w:rsidRDefault="001872D4" w:rsidP="00955D3B">
      <w:pPr>
        <w:pStyle w:val="144"/>
        <w:jc w:val="both"/>
      </w:pPr>
      <w:r w:rsidRPr="00DE05F2">
        <w:t>Информация об образовании отходов производства и потреб</w:t>
      </w:r>
      <w:r>
        <w:t>ления представлена в таблице 26</w:t>
      </w:r>
      <w:r w:rsidRPr="00DE05F2">
        <w:t>.</w:t>
      </w:r>
    </w:p>
    <w:p w:rsidR="001872D4" w:rsidRPr="00EE5DB1" w:rsidRDefault="001872D4" w:rsidP="00EE5DB1">
      <w:pPr>
        <w:pStyle w:val="142"/>
        <w:ind w:left="0"/>
        <w:rPr>
          <w:sz w:val="24"/>
          <w:szCs w:val="24"/>
        </w:rPr>
      </w:pPr>
      <w:r w:rsidRPr="00EE5DB1">
        <w:rPr>
          <w:sz w:val="24"/>
          <w:szCs w:val="24"/>
        </w:rPr>
        <w:t>Отходы производства и потребления</w:t>
      </w:r>
    </w:p>
    <w:p w:rsidR="001872D4" w:rsidRPr="00EE5DB1" w:rsidRDefault="001872D4" w:rsidP="00EE5DB1">
      <w:pPr>
        <w:pStyle w:val="140"/>
        <w:ind w:left="0"/>
        <w:rPr>
          <w:sz w:val="24"/>
          <w:szCs w:val="24"/>
        </w:rPr>
      </w:pPr>
      <w:r w:rsidRPr="00EE5DB1">
        <w:rPr>
          <w:sz w:val="24"/>
          <w:szCs w:val="24"/>
        </w:rPr>
        <w:t>Таблица № 26</w:t>
      </w:r>
    </w:p>
    <w:tbl>
      <w:tblPr>
        <w:tblW w:w="98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9"/>
        <w:gridCol w:w="1701"/>
        <w:gridCol w:w="2409"/>
        <w:gridCol w:w="2349"/>
      </w:tblGrid>
      <w:tr w:rsidR="001872D4" w:rsidRPr="00EE5DB1">
        <w:tc>
          <w:tcPr>
            <w:tcW w:w="336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Наименование</w:t>
            </w:r>
          </w:p>
        </w:tc>
        <w:tc>
          <w:tcPr>
            <w:tcW w:w="1701"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Кол-во</w:t>
            </w:r>
          </w:p>
        </w:tc>
        <w:tc>
          <w:tcPr>
            <w:tcW w:w="240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Класс</w:t>
            </w:r>
          </w:p>
          <w:p w:rsidR="001872D4" w:rsidRPr="00EE5DB1" w:rsidRDefault="001872D4" w:rsidP="00EE5DB1">
            <w:pPr>
              <w:pStyle w:val="120"/>
            </w:pPr>
            <w:r w:rsidRPr="00EE5DB1">
              <w:t>опасности</w:t>
            </w:r>
          </w:p>
        </w:tc>
        <w:tc>
          <w:tcPr>
            <w:tcW w:w="234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Утилизация</w:t>
            </w:r>
          </w:p>
        </w:tc>
      </w:tr>
      <w:tr w:rsidR="001872D4" w:rsidRPr="00EE5DB1">
        <w:tc>
          <w:tcPr>
            <w:tcW w:w="336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1</w:t>
            </w:r>
          </w:p>
        </w:tc>
        <w:tc>
          <w:tcPr>
            <w:tcW w:w="1701"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2</w:t>
            </w:r>
          </w:p>
        </w:tc>
        <w:tc>
          <w:tcPr>
            <w:tcW w:w="240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3</w:t>
            </w:r>
          </w:p>
        </w:tc>
        <w:tc>
          <w:tcPr>
            <w:tcW w:w="234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4</w:t>
            </w:r>
          </w:p>
        </w:tc>
      </w:tr>
      <w:tr w:rsidR="001872D4" w:rsidRPr="00EE5DB1">
        <w:tc>
          <w:tcPr>
            <w:tcW w:w="9828" w:type="dxa"/>
            <w:gridSpan w:val="4"/>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Вывоз на три несанкционированные свалки ТБО</w:t>
            </w:r>
          </w:p>
        </w:tc>
      </w:tr>
      <w:tr w:rsidR="001872D4" w:rsidRPr="00EE5DB1">
        <w:trPr>
          <w:trHeight w:val="689"/>
        </w:trPr>
        <w:tc>
          <w:tcPr>
            <w:tcW w:w="336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Отходы от жилищ несортированный,  всего:</w:t>
            </w:r>
          </w:p>
          <w:p w:rsidR="001872D4" w:rsidRPr="00EE5DB1" w:rsidRDefault="001872D4" w:rsidP="00EE5DB1">
            <w:pPr>
              <w:pStyle w:val="120"/>
            </w:pPr>
            <w:r w:rsidRPr="00EE5DB1">
              <w:t>-от жилой застройки благоустр.</w:t>
            </w:r>
          </w:p>
          <w:p w:rsidR="001872D4" w:rsidRPr="00EE5DB1" w:rsidRDefault="001872D4" w:rsidP="00EE5DB1">
            <w:pPr>
              <w:pStyle w:val="120"/>
            </w:pPr>
            <w:r w:rsidRPr="00EE5DB1">
              <w:t xml:space="preserve"> (260 кг/год на 1жит.  х</w:t>
            </w:r>
          </w:p>
          <w:p w:rsidR="001872D4" w:rsidRPr="00EE5DB1" w:rsidRDefault="001872D4" w:rsidP="00EE5DB1">
            <w:pPr>
              <w:pStyle w:val="120"/>
            </w:pPr>
            <w:r w:rsidRPr="00EE5DB1">
              <w:t xml:space="preserve"> 40 жит.)</w:t>
            </w:r>
          </w:p>
          <w:p w:rsidR="001872D4" w:rsidRPr="00EE5DB1" w:rsidRDefault="001872D4" w:rsidP="00EE5DB1">
            <w:pPr>
              <w:pStyle w:val="120"/>
            </w:pPr>
            <w:r w:rsidRPr="00EE5DB1">
              <w:t>-от жилой застройки неблагоустр.</w:t>
            </w:r>
          </w:p>
          <w:p w:rsidR="001872D4" w:rsidRPr="00EE5DB1" w:rsidRDefault="001872D4" w:rsidP="00EE5DB1">
            <w:pPr>
              <w:pStyle w:val="120"/>
            </w:pPr>
            <w:r w:rsidRPr="00EE5DB1">
              <w:t xml:space="preserve"> (450 кг/год на 1жит.  х</w:t>
            </w:r>
          </w:p>
          <w:p w:rsidR="001872D4" w:rsidRPr="00EE5DB1" w:rsidRDefault="001872D4" w:rsidP="00EE5DB1">
            <w:pPr>
              <w:pStyle w:val="120"/>
            </w:pPr>
            <w:r w:rsidRPr="00EE5DB1">
              <w:t xml:space="preserve"> 1232 жит.)</w:t>
            </w:r>
          </w:p>
        </w:tc>
        <w:tc>
          <w:tcPr>
            <w:tcW w:w="1701"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p>
          <w:p w:rsidR="001872D4" w:rsidRPr="00EE5DB1" w:rsidRDefault="001872D4" w:rsidP="00EE5DB1">
            <w:pPr>
              <w:pStyle w:val="120"/>
            </w:pPr>
            <w:r w:rsidRPr="00EE5DB1">
              <w:t>564,800</w:t>
            </w:r>
          </w:p>
          <w:p w:rsidR="001872D4" w:rsidRPr="00EE5DB1" w:rsidRDefault="001872D4" w:rsidP="00EE5DB1">
            <w:pPr>
              <w:pStyle w:val="120"/>
            </w:pPr>
            <w:r w:rsidRPr="00EE5DB1">
              <w:t>т/год</w:t>
            </w:r>
          </w:p>
          <w:p w:rsidR="001872D4" w:rsidRPr="00EE5DB1" w:rsidRDefault="001872D4" w:rsidP="00EE5DB1">
            <w:pPr>
              <w:pStyle w:val="120"/>
            </w:pPr>
            <w:r w:rsidRPr="00EE5DB1">
              <w:t>10,400</w:t>
            </w:r>
          </w:p>
          <w:p w:rsidR="001872D4" w:rsidRPr="00EE5DB1" w:rsidRDefault="001872D4" w:rsidP="00EE5DB1">
            <w:pPr>
              <w:pStyle w:val="120"/>
            </w:pPr>
            <w:r w:rsidRPr="00EE5DB1">
              <w:t>т/год</w:t>
            </w: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r w:rsidRPr="00EE5DB1">
              <w:t>554,400</w:t>
            </w:r>
          </w:p>
          <w:p w:rsidR="001872D4" w:rsidRPr="00EE5DB1" w:rsidRDefault="001872D4" w:rsidP="00EE5DB1">
            <w:pPr>
              <w:pStyle w:val="120"/>
            </w:pPr>
            <w:r w:rsidRPr="00EE5DB1">
              <w:t>т/год</w:t>
            </w:r>
          </w:p>
          <w:p w:rsidR="001872D4" w:rsidRPr="00EE5DB1" w:rsidRDefault="001872D4" w:rsidP="00EE5DB1">
            <w:pPr>
              <w:pStyle w:val="120"/>
            </w:pPr>
          </w:p>
        </w:tc>
        <w:tc>
          <w:tcPr>
            <w:tcW w:w="240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p>
          <w:p w:rsidR="001872D4" w:rsidRPr="00EE5DB1" w:rsidRDefault="001872D4" w:rsidP="00EE5DB1">
            <w:pPr>
              <w:pStyle w:val="120"/>
            </w:pPr>
            <w:r w:rsidRPr="00EE5DB1">
              <w:t>IV</w:t>
            </w:r>
          </w:p>
          <w:p w:rsidR="001872D4" w:rsidRPr="00EE5DB1" w:rsidRDefault="001872D4" w:rsidP="00EE5DB1">
            <w:pPr>
              <w:pStyle w:val="120"/>
            </w:pPr>
          </w:p>
          <w:p w:rsidR="001872D4" w:rsidRPr="00EE5DB1" w:rsidRDefault="001872D4" w:rsidP="00EE5DB1">
            <w:pPr>
              <w:pStyle w:val="120"/>
            </w:pPr>
            <w:r w:rsidRPr="00EE5DB1">
              <w:t>91100100 01 00 4</w:t>
            </w:r>
          </w:p>
        </w:tc>
        <w:tc>
          <w:tcPr>
            <w:tcW w:w="2349" w:type="dxa"/>
            <w:vMerge w:val="restart"/>
            <w:tcBorders>
              <w:top w:val="single" w:sz="12" w:space="0" w:color="auto"/>
              <w:left w:val="single" w:sz="12" w:space="0" w:color="auto"/>
              <w:right w:val="single" w:sz="12" w:space="0" w:color="auto"/>
            </w:tcBorders>
          </w:tcPr>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r w:rsidRPr="00EE5DB1">
              <w:t xml:space="preserve">Собираются и вывозятся жителями на три существующие несанкционированные свалки ТБО, расположенные в 1,0 км от д. Новосерково, в 0,7 км от д. Панкратово  и в 0,5 км от д. Гридино. </w:t>
            </w: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tc>
      </w:tr>
      <w:tr w:rsidR="001872D4" w:rsidRPr="00EE5DB1">
        <w:tc>
          <w:tcPr>
            <w:tcW w:w="336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 xml:space="preserve">Отходы (мусор) от уборки территории и помещений объектов оптово-розничной торговли продук. и промыш. товарами, </w:t>
            </w:r>
          </w:p>
          <w:p w:rsidR="001872D4" w:rsidRPr="00EE5DB1" w:rsidRDefault="001872D4" w:rsidP="00EE5DB1">
            <w:pPr>
              <w:pStyle w:val="120"/>
            </w:pPr>
            <w:r w:rsidRPr="00EE5DB1">
              <w:t>- от универ. магазинов (624</w:t>
            </w:r>
          </w:p>
          <w:p w:rsidR="001872D4" w:rsidRPr="00EE5DB1" w:rsidRDefault="001872D4" w:rsidP="00EE5DB1">
            <w:pPr>
              <w:pStyle w:val="120"/>
            </w:pPr>
            <w:r w:rsidRPr="00EE5DB1">
              <w:t>торг.пл. м</w:t>
            </w:r>
            <w:r w:rsidRPr="00EE5DB1">
              <w:rPr>
                <w:vertAlign w:val="superscript"/>
              </w:rPr>
              <w:t>2</w:t>
            </w:r>
            <w:r w:rsidRPr="00EE5DB1">
              <w:t xml:space="preserve"> х250 кг/год)</w:t>
            </w:r>
          </w:p>
        </w:tc>
        <w:tc>
          <w:tcPr>
            <w:tcW w:w="1701"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p>
          <w:p w:rsidR="001872D4" w:rsidRPr="00EE5DB1" w:rsidRDefault="001872D4" w:rsidP="00EE5DB1">
            <w:pPr>
              <w:pStyle w:val="120"/>
            </w:pPr>
            <w:r w:rsidRPr="00EE5DB1">
              <w:t>156,000</w:t>
            </w:r>
          </w:p>
          <w:p w:rsidR="001872D4" w:rsidRPr="00EE5DB1" w:rsidRDefault="001872D4" w:rsidP="00EE5DB1">
            <w:pPr>
              <w:pStyle w:val="120"/>
            </w:pPr>
            <w:r w:rsidRPr="00EE5DB1">
              <w:t>т/год</w:t>
            </w:r>
          </w:p>
          <w:p w:rsidR="001872D4" w:rsidRPr="00EE5DB1" w:rsidRDefault="001872D4" w:rsidP="00EE5DB1">
            <w:pPr>
              <w:pStyle w:val="120"/>
            </w:pPr>
          </w:p>
          <w:p w:rsidR="001872D4" w:rsidRPr="00EE5DB1" w:rsidRDefault="001872D4" w:rsidP="00EE5DB1">
            <w:pPr>
              <w:pStyle w:val="120"/>
            </w:pPr>
          </w:p>
        </w:tc>
        <w:tc>
          <w:tcPr>
            <w:tcW w:w="240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p>
          <w:p w:rsidR="001872D4" w:rsidRPr="00EE5DB1" w:rsidRDefault="001872D4" w:rsidP="00EE5DB1">
            <w:pPr>
              <w:pStyle w:val="120"/>
            </w:pPr>
            <w:r w:rsidRPr="00EE5DB1">
              <w:t>V</w:t>
            </w:r>
          </w:p>
          <w:p w:rsidR="001872D4" w:rsidRPr="00EE5DB1" w:rsidRDefault="001872D4" w:rsidP="00EE5DB1">
            <w:pPr>
              <w:pStyle w:val="120"/>
            </w:pPr>
          </w:p>
          <w:p w:rsidR="001872D4" w:rsidRPr="00EE5DB1" w:rsidRDefault="001872D4" w:rsidP="00EE5DB1">
            <w:pPr>
              <w:pStyle w:val="120"/>
            </w:pPr>
            <w:r w:rsidRPr="00EE5DB1">
              <w:t>91201100 01 00 5</w:t>
            </w: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tc>
        <w:tc>
          <w:tcPr>
            <w:tcW w:w="2349" w:type="dxa"/>
            <w:vMerge/>
            <w:tcBorders>
              <w:left w:val="single" w:sz="12" w:space="0" w:color="auto"/>
              <w:right w:val="single" w:sz="12" w:space="0" w:color="auto"/>
            </w:tcBorders>
          </w:tcPr>
          <w:p w:rsidR="001872D4" w:rsidRPr="00EE5DB1" w:rsidRDefault="001872D4" w:rsidP="00EE5DB1">
            <w:pPr>
              <w:pStyle w:val="120"/>
            </w:pPr>
          </w:p>
        </w:tc>
      </w:tr>
      <w:tr w:rsidR="001872D4" w:rsidRPr="00EE5DB1">
        <w:tc>
          <w:tcPr>
            <w:tcW w:w="336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Отходы (мусор) от уборки территории и помещений культурно-спортивных учреждений</w:t>
            </w:r>
          </w:p>
          <w:p w:rsidR="001872D4" w:rsidRPr="00EE5DB1" w:rsidRDefault="001872D4" w:rsidP="00EE5DB1">
            <w:pPr>
              <w:pStyle w:val="120"/>
            </w:pPr>
            <w:r w:rsidRPr="00EE5DB1">
              <w:t>(от ДК и библиотек</w:t>
            </w:r>
          </w:p>
          <w:p w:rsidR="001872D4" w:rsidRPr="00EE5DB1" w:rsidRDefault="001872D4" w:rsidP="00EE5DB1">
            <w:pPr>
              <w:pStyle w:val="120"/>
            </w:pPr>
            <w:r w:rsidRPr="00EE5DB1">
              <w:t>(835местх</w:t>
            </w:r>
          </w:p>
          <w:p w:rsidR="001872D4" w:rsidRPr="00EE5DB1" w:rsidRDefault="001872D4" w:rsidP="00EE5DB1">
            <w:pPr>
              <w:pStyle w:val="120"/>
            </w:pPr>
            <w:r w:rsidRPr="00EE5DB1">
              <w:t>27 кг/год))</w:t>
            </w:r>
          </w:p>
        </w:tc>
        <w:tc>
          <w:tcPr>
            <w:tcW w:w="1701"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p>
          <w:p w:rsidR="001872D4" w:rsidRPr="00EE5DB1" w:rsidRDefault="001872D4" w:rsidP="00EE5DB1">
            <w:pPr>
              <w:pStyle w:val="120"/>
            </w:pPr>
            <w:r w:rsidRPr="00EE5DB1">
              <w:t>22,545</w:t>
            </w:r>
          </w:p>
          <w:p w:rsidR="001872D4" w:rsidRPr="00EE5DB1" w:rsidRDefault="001872D4" w:rsidP="00EE5DB1">
            <w:pPr>
              <w:pStyle w:val="120"/>
            </w:pPr>
            <w:r w:rsidRPr="00EE5DB1">
              <w:t>т/год</w:t>
            </w:r>
          </w:p>
        </w:tc>
        <w:tc>
          <w:tcPr>
            <w:tcW w:w="240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p>
          <w:p w:rsidR="001872D4" w:rsidRPr="00EE5DB1" w:rsidRDefault="001872D4" w:rsidP="00EE5DB1">
            <w:pPr>
              <w:pStyle w:val="120"/>
            </w:pPr>
            <w:r w:rsidRPr="00EE5DB1">
              <w:t>V</w:t>
            </w:r>
          </w:p>
          <w:p w:rsidR="001872D4" w:rsidRPr="00EE5DB1" w:rsidRDefault="001872D4" w:rsidP="00EE5DB1">
            <w:pPr>
              <w:pStyle w:val="120"/>
            </w:pPr>
          </w:p>
          <w:p w:rsidR="001872D4" w:rsidRPr="00EE5DB1" w:rsidRDefault="001872D4" w:rsidP="00EE5DB1">
            <w:pPr>
              <w:pStyle w:val="120"/>
            </w:pPr>
            <w:r w:rsidRPr="00EE5DB1">
              <w:t>91201400 01 00 5</w:t>
            </w:r>
          </w:p>
        </w:tc>
        <w:tc>
          <w:tcPr>
            <w:tcW w:w="2349" w:type="dxa"/>
            <w:vMerge/>
            <w:tcBorders>
              <w:left w:val="single" w:sz="12" w:space="0" w:color="auto"/>
              <w:right w:val="single" w:sz="12" w:space="0" w:color="auto"/>
            </w:tcBorders>
          </w:tcPr>
          <w:p w:rsidR="001872D4" w:rsidRPr="00EE5DB1" w:rsidRDefault="001872D4" w:rsidP="00EE5DB1">
            <w:pPr>
              <w:pStyle w:val="120"/>
            </w:pPr>
          </w:p>
        </w:tc>
      </w:tr>
      <w:tr w:rsidR="001872D4" w:rsidRPr="00EE5DB1">
        <w:trPr>
          <w:trHeight w:val="689"/>
        </w:trPr>
        <w:tc>
          <w:tcPr>
            <w:tcW w:w="336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 xml:space="preserve">Твердые коммунальные отходы, </w:t>
            </w:r>
          </w:p>
          <w:p w:rsidR="001872D4" w:rsidRPr="00EE5DB1" w:rsidRDefault="001872D4" w:rsidP="00EE5DB1">
            <w:pPr>
              <w:pStyle w:val="120"/>
            </w:pPr>
            <w:r w:rsidRPr="00EE5DB1">
              <w:t>- от учреждений здравоохранения (110 посещ.х 12 кг/год)</w:t>
            </w:r>
          </w:p>
        </w:tc>
        <w:tc>
          <w:tcPr>
            <w:tcW w:w="1701"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p>
          <w:p w:rsidR="001872D4" w:rsidRPr="00EE5DB1" w:rsidRDefault="001872D4" w:rsidP="00EE5DB1">
            <w:pPr>
              <w:pStyle w:val="120"/>
            </w:pPr>
            <w:r w:rsidRPr="00EE5DB1">
              <w:t>1,320</w:t>
            </w:r>
          </w:p>
          <w:p w:rsidR="001872D4" w:rsidRPr="00EE5DB1" w:rsidRDefault="001872D4" w:rsidP="00EE5DB1">
            <w:pPr>
              <w:pStyle w:val="120"/>
            </w:pPr>
            <w:r w:rsidRPr="00EE5DB1">
              <w:t>т/год</w:t>
            </w:r>
          </w:p>
          <w:p w:rsidR="001872D4" w:rsidRPr="00EE5DB1" w:rsidRDefault="001872D4" w:rsidP="00EE5DB1">
            <w:pPr>
              <w:pStyle w:val="120"/>
            </w:pPr>
          </w:p>
        </w:tc>
        <w:tc>
          <w:tcPr>
            <w:tcW w:w="240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p>
          <w:p w:rsidR="001872D4" w:rsidRPr="00EE5DB1" w:rsidRDefault="001872D4" w:rsidP="00EE5DB1">
            <w:pPr>
              <w:pStyle w:val="120"/>
            </w:pPr>
            <w:r w:rsidRPr="00EE5DB1">
              <w:t>IV</w:t>
            </w:r>
          </w:p>
          <w:p w:rsidR="001872D4" w:rsidRPr="00EE5DB1" w:rsidRDefault="001872D4" w:rsidP="00EE5DB1">
            <w:pPr>
              <w:pStyle w:val="120"/>
            </w:pPr>
          </w:p>
          <w:p w:rsidR="001872D4" w:rsidRPr="00EE5DB1" w:rsidRDefault="001872D4" w:rsidP="00EE5DB1">
            <w:pPr>
              <w:pStyle w:val="120"/>
            </w:pPr>
            <w:r w:rsidRPr="00EE5DB1">
              <w:t>91000000 00 00 0</w:t>
            </w:r>
          </w:p>
        </w:tc>
        <w:tc>
          <w:tcPr>
            <w:tcW w:w="2349" w:type="dxa"/>
            <w:vMerge/>
            <w:tcBorders>
              <w:left w:val="single" w:sz="12" w:space="0" w:color="auto"/>
              <w:right w:val="single" w:sz="12" w:space="0" w:color="auto"/>
            </w:tcBorders>
          </w:tcPr>
          <w:p w:rsidR="001872D4" w:rsidRPr="00EE5DB1" w:rsidRDefault="001872D4" w:rsidP="00EE5DB1">
            <w:pPr>
              <w:pStyle w:val="120"/>
            </w:pPr>
          </w:p>
        </w:tc>
      </w:tr>
      <w:tr w:rsidR="001872D4" w:rsidRPr="00EE5DB1">
        <w:trPr>
          <w:trHeight w:val="689"/>
        </w:trPr>
        <w:tc>
          <w:tcPr>
            <w:tcW w:w="3369" w:type="dxa"/>
            <w:tcBorders>
              <w:top w:val="single" w:sz="12" w:space="0" w:color="auto"/>
              <w:left w:val="single" w:sz="12" w:space="0" w:color="auto"/>
              <w:right w:val="single" w:sz="12" w:space="0" w:color="auto"/>
            </w:tcBorders>
          </w:tcPr>
          <w:p w:rsidR="001872D4" w:rsidRPr="00EE5DB1" w:rsidRDefault="001872D4" w:rsidP="00EE5DB1">
            <w:pPr>
              <w:pStyle w:val="120"/>
            </w:pPr>
            <w:r w:rsidRPr="00EE5DB1">
              <w:t>Отходы (мусор) от уборки территории и помещений учебно-воспитательных учреждений, всего:</w:t>
            </w:r>
          </w:p>
          <w:p w:rsidR="001872D4" w:rsidRPr="00EE5DB1" w:rsidRDefault="001872D4" w:rsidP="00EE5DB1">
            <w:pPr>
              <w:pStyle w:val="120"/>
            </w:pPr>
            <w:r w:rsidRPr="00EE5DB1">
              <w:t>В т.ч.</w:t>
            </w:r>
          </w:p>
          <w:p w:rsidR="001872D4" w:rsidRPr="00EE5DB1" w:rsidRDefault="001872D4" w:rsidP="00EE5DB1">
            <w:pPr>
              <w:pStyle w:val="120"/>
            </w:pPr>
            <w:r w:rsidRPr="00EE5DB1">
              <w:t xml:space="preserve">- от школа </w:t>
            </w:r>
          </w:p>
          <w:p w:rsidR="001872D4" w:rsidRPr="00EE5DB1" w:rsidRDefault="001872D4" w:rsidP="00EE5DB1">
            <w:pPr>
              <w:pStyle w:val="120"/>
            </w:pPr>
            <w:r w:rsidRPr="00EE5DB1">
              <w:t>(426 чел.х 24 кг/год на 1 факт.место)</w:t>
            </w:r>
          </w:p>
          <w:p w:rsidR="001872D4" w:rsidRPr="00EE5DB1" w:rsidRDefault="001872D4" w:rsidP="00EE5DB1">
            <w:pPr>
              <w:pStyle w:val="120"/>
            </w:pPr>
            <w:r w:rsidRPr="00EE5DB1">
              <w:t>- от д/с</w:t>
            </w:r>
          </w:p>
          <w:p w:rsidR="001872D4" w:rsidRPr="00EE5DB1" w:rsidRDefault="001872D4" w:rsidP="00EE5DB1">
            <w:pPr>
              <w:pStyle w:val="120"/>
            </w:pPr>
            <w:r w:rsidRPr="00EE5DB1">
              <w:t>(90 чел.х 80 кг/год на 1 факт.место)</w:t>
            </w:r>
          </w:p>
        </w:tc>
        <w:tc>
          <w:tcPr>
            <w:tcW w:w="1701" w:type="dxa"/>
            <w:tcBorders>
              <w:top w:val="single" w:sz="12" w:space="0" w:color="auto"/>
              <w:left w:val="single" w:sz="12" w:space="0" w:color="auto"/>
              <w:right w:val="single" w:sz="12" w:space="0" w:color="auto"/>
            </w:tcBorders>
          </w:tcPr>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r w:rsidRPr="00EE5DB1">
              <w:t>17,424</w:t>
            </w:r>
          </w:p>
          <w:p w:rsidR="001872D4" w:rsidRPr="00EE5DB1" w:rsidRDefault="001872D4" w:rsidP="00EE5DB1">
            <w:pPr>
              <w:pStyle w:val="120"/>
            </w:pPr>
            <w:r w:rsidRPr="00EE5DB1">
              <w:t>т/год</w:t>
            </w:r>
          </w:p>
          <w:p w:rsidR="001872D4" w:rsidRPr="00EE5DB1" w:rsidRDefault="001872D4" w:rsidP="00EE5DB1">
            <w:pPr>
              <w:pStyle w:val="120"/>
            </w:pPr>
          </w:p>
          <w:p w:rsidR="001872D4" w:rsidRPr="00EE5DB1" w:rsidRDefault="001872D4" w:rsidP="00EE5DB1">
            <w:pPr>
              <w:pStyle w:val="120"/>
            </w:pPr>
            <w:r w:rsidRPr="00EE5DB1">
              <w:t>10,224</w:t>
            </w:r>
          </w:p>
          <w:p w:rsidR="001872D4" w:rsidRPr="00EE5DB1" w:rsidRDefault="001872D4" w:rsidP="00EE5DB1">
            <w:pPr>
              <w:pStyle w:val="120"/>
            </w:pPr>
            <w:r w:rsidRPr="00EE5DB1">
              <w:t>т/год</w:t>
            </w:r>
          </w:p>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r w:rsidRPr="00EE5DB1">
              <w:t>7,200</w:t>
            </w:r>
          </w:p>
          <w:p w:rsidR="001872D4" w:rsidRPr="00EE5DB1" w:rsidRDefault="001872D4" w:rsidP="00EE5DB1">
            <w:pPr>
              <w:pStyle w:val="120"/>
            </w:pPr>
            <w:r w:rsidRPr="00EE5DB1">
              <w:t>т/год</w:t>
            </w:r>
          </w:p>
          <w:p w:rsidR="001872D4" w:rsidRPr="00EE5DB1" w:rsidRDefault="001872D4" w:rsidP="00EE5DB1">
            <w:pPr>
              <w:pStyle w:val="120"/>
            </w:pPr>
          </w:p>
        </w:tc>
        <w:tc>
          <w:tcPr>
            <w:tcW w:w="2409" w:type="dxa"/>
            <w:tcBorders>
              <w:top w:val="single" w:sz="12" w:space="0" w:color="auto"/>
              <w:left w:val="single" w:sz="12" w:space="0" w:color="auto"/>
              <w:right w:val="single" w:sz="12" w:space="0" w:color="auto"/>
            </w:tcBorders>
          </w:tcPr>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r w:rsidRPr="00EE5DB1">
              <w:t>V</w:t>
            </w:r>
          </w:p>
          <w:p w:rsidR="001872D4" w:rsidRPr="00EE5DB1" w:rsidRDefault="001872D4" w:rsidP="00EE5DB1">
            <w:pPr>
              <w:pStyle w:val="120"/>
            </w:pPr>
          </w:p>
          <w:p w:rsidR="001872D4" w:rsidRPr="00EE5DB1" w:rsidRDefault="001872D4" w:rsidP="00EE5DB1">
            <w:pPr>
              <w:pStyle w:val="120"/>
            </w:pPr>
            <w:r w:rsidRPr="00EE5DB1">
              <w:t>91201300 01 00 5</w:t>
            </w:r>
          </w:p>
        </w:tc>
        <w:tc>
          <w:tcPr>
            <w:tcW w:w="2349" w:type="dxa"/>
            <w:vMerge/>
            <w:tcBorders>
              <w:left w:val="single" w:sz="12" w:space="0" w:color="auto"/>
              <w:right w:val="single" w:sz="12" w:space="0" w:color="auto"/>
            </w:tcBorders>
          </w:tcPr>
          <w:p w:rsidR="001872D4" w:rsidRPr="00EE5DB1" w:rsidRDefault="001872D4" w:rsidP="00EE5DB1">
            <w:pPr>
              <w:pStyle w:val="120"/>
            </w:pPr>
          </w:p>
        </w:tc>
      </w:tr>
      <w:tr w:rsidR="001872D4" w:rsidRPr="00EE5DB1">
        <w:tc>
          <w:tcPr>
            <w:tcW w:w="336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Всего вывозят на несанкционированные свалки ТБО:</w:t>
            </w:r>
          </w:p>
        </w:tc>
        <w:tc>
          <w:tcPr>
            <w:tcW w:w="1701"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762,089</w:t>
            </w:r>
          </w:p>
          <w:p w:rsidR="001872D4" w:rsidRPr="00EE5DB1" w:rsidRDefault="001872D4" w:rsidP="00EE5DB1">
            <w:pPr>
              <w:pStyle w:val="120"/>
            </w:pPr>
            <w:r w:rsidRPr="00EE5DB1">
              <w:t>т/год</w:t>
            </w:r>
          </w:p>
        </w:tc>
        <w:tc>
          <w:tcPr>
            <w:tcW w:w="240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p>
          <w:p w:rsidR="001872D4" w:rsidRPr="00EE5DB1" w:rsidRDefault="001872D4" w:rsidP="00EE5DB1">
            <w:pPr>
              <w:pStyle w:val="120"/>
            </w:pPr>
          </w:p>
          <w:p w:rsidR="001872D4" w:rsidRPr="00EE5DB1" w:rsidRDefault="001872D4" w:rsidP="00EE5DB1">
            <w:pPr>
              <w:pStyle w:val="120"/>
            </w:pPr>
          </w:p>
        </w:tc>
        <w:tc>
          <w:tcPr>
            <w:tcW w:w="2349" w:type="dxa"/>
            <w:tcBorders>
              <w:left w:val="single" w:sz="12" w:space="0" w:color="auto"/>
              <w:bottom w:val="single" w:sz="12" w:space="0" w:color="auto"/>
              <w:right w:val="single" w:sz="12" w:space="0" w:color="auto"/>
            </w:tcBorders>
          </w:tcPr>
          <w:p w:rsidR="001872D4" w:rsidRPr="00EE5DB1" w:rsidRDefault="001872D4" w:rsidP="00EE5DB1">
            <w:pPr>
              <w:pStyle w:val="120"/>
            </w:pPr>
          </w:p>
        </w:tc>
      </w:tr>
      <w:tr w:rsidR="001872D4" w:rsidRPr="00EE5DB1">
        <w:tc>
          <w:tcPr>
            <w:tcW w:w="9828" w:type="dxa"/>
            <w:gridSpan w:val="4"/>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Вывоз в другие места</w:t>
            </w:r>
          </w:p>
        </w:tc>
      </w:tr>
      <w:tr w:rsidR="001872D4" w:rsidRPr="00EE5DB1">
        <w:tc>
          <w:tcPr>
            <w:tcW w:w="336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Отходы (осадки) из выгребных ям и хозяйственно-бытовые стоки (1232чел. х2,5 м</w:t>
            </w:r>
            <w:r w:rsidRPr="00EE5DB1">
              <w:rPr>
                <w:vertAlign w:val="superscript"/>
              </w:rPr>
              <w:t>3</w:t>
            </w:r>
            <w:r w:rsidRPr="00EE5DB1">
              <w:t>/год)</w:t>
            </w:r>
          </w:p>
        </w:tc>
        <w:tc>
          <w:tcPr>
            <w:tcW w:w="1701"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p>
          <w:p w:rsidR="001872D4" w:rsidRPr="00EE5DB1" w:rsidRDefault="001872D4" w:rsidP="00EE5DB1">
            <w:pPr>
              <w:pStyle w:val="120"/>
            </w:pPr>
            <w:r w:rsidRPr="00EE5DB1">
              <w:t>3080 м</w:t>
            </w:r>
            <w:r w:rsidRPr="00EE5DB1">
              <w:rPr>
                <w:vertAlign w:val="superscript"/>
              </w:rPr>
              <w:t>3</w:t>
            </w:r>
            <w:r w:rsidRPr="00EE5DB1">
              <w:t>/год</w:t>
            </w:r>
          </w:p>
        </w:tc>
        <w:tc>
          <w:tcPr>
            <w:tcW w:w="240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p>
          <w:p w:rsidR="001872D4" w:rsidRPr="00EE5DB1" w:rsidRDefault="001872D4" w:rsidP="00EE5DB1">
            <w:pPr>
              <w:pStyle w:val="120"/>
            </w:pPr>
            <w:r w:rsidRPr="00EE5DB1">
              <w:t>Не устан.</w:t>
            </w:r>
          </w:p>
          <w:p w:rsidR="001872D4" w:rsidRPr="00EE5DB1" w:rsidRDefault="001872D4" w:rsidP="00EE5DB1">
            <w:pPr>
              <w:pStyle w:val="120"/>
            </w:pPr>
            <w:r w:rsidRPr="00EE5DB1">
              <w:t>95100000 00 00 0</w:t>
            </w:r>
          </w:p>
        </w:tc>
        <w:tc>
          <w:tcPr>
            <w:tcW w:w="234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Нет информации.</w:t>
            </w:r>
          </w:p>
        </w:tc>
      </w:tr>
      <w:tr w:rsidR="001872D4" w:rsidRPr="00EE5DB1">
        <w:tc>
          <w:tcPr>
            <w:tcW w:w="336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Ртутные лампы, люминесцентные ртутьсодержащие трубки отработанные и брак от административных зданий и предприятий</w:t>
            </w:r>
          </w:p>
        </w:tc>
        <w:tc>
          <w:tcPr>
            <w:tcW w:w="1701"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p>
          <w:p w:rsidR="001872D4" w:rsidRPr="00EE5DB1" w:rsidRDefault="001872D4" w:rsidP="00EE5DB1">
            <w:pPr>
              <w:pStyle w:val="120"/>
            </w:pPr>
            <w:r w:rsidRPr="00EE5DB1">
              <w:t>- *</w:t>
            </w:r>
          </w:p>
        </w:tc>
        <w:tc>
          <w:tcPr>
            <w:tcW w:w="240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p>
          <w:p w:rsidR="001872D4" w:rsidRPr="00EE5DB1" w:rsidRDefault="001872D4" w:rsidP="00EE5DB1">
            <w:pPr>
              <w:pStyle w:val="120"/>
            </w:pPr>
            <w:r w:rsidRPr="00EE5DB1">
              <w:t>I</w:t>
            </w:r>
          </w:p>
          <w:p w:rsidR="001872D4" w:rsidRPr="00EE5DB1" w:rsidRDefault="001872D4" w:rsidP="00EE5DB1">
            <w:pPr>
              <w:pStyle w:val="120"/>
            </w:pPr>
          </w:p>
          <w:p w:rsidR="001872D4" w:rsidRPr="00EE5DB1" w:rsidRDefault="001872D4" w:rsidP="00EE5DB1">
            <w:pPr>
              <w:pStyle w:val="120"/>
            </w:pPr>
            <w:r w:rsidRPr="00EE5DB1">
              <w:t>35330100 13 01 1</w:t>
            </w:r>
          </w:p>
        </w:tc>
        <w:tc>
          <w:tcPr>
            <w:tcW w:w="234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 xml:space="preserve">Отработанные ртутьсодержащие лампы хранятся во вспомогательных помещениях, в закрытых герметичных емкостях, а по мере заполнения их вывозятся на договорных условиях специализированными предприятиями для демеркуризации. </w:t>
            </w:r>
          </w:p>
        </w:tc>
      </w:tr>
      <w:tr w:rsidR="001872D4" w:rsidRPr="00EE5DB1">
        <w:tc>
          <w:tcPr>
            <w:tcW w:w="336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 xml:space="preserve">Медицинские </w:t>
            </w:r>
          </w:p>
          <w:p w:rsidR="001872D4" w:rsidRPr="00EE5DB1" w:rsidRDefault="001872D4" w:rsidP="00EE5DB1">
            <w:pPr>
              <w:pStyle w:val="120"/>
            </w:pPr>
            <w:r w:rsidRPr="00EE5DB1">
              <w:t>отходы</w:t>
            </w:r>
          </w:p>
        </w:tc>
        <w:tc>
          <w:tcPr>
            <w:tcW w:w="1701"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 *</w:t>
            </w:r>
          </w:p>
        </w:tc>
        <w:tc>
          <w:tcPr>
            <w:tcW w:w="240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IV</w:t>
            </w:r>
          </w:p>
          <w:p w:rsidR="001872D4" w:rsidRPr="00EE5DB1" w:rsidRDefault="001872D4" w:rsidP="00EE5DB1">
            <w:pPr>
              <w:pStyle w:val="120"/>
            </w:pPr>
            <w:r w:rsidRPr="00EE5DB1">
              <w:t>97100000 00 00 0</w:t>
            </w:r>
          </w:p>
          <w:p w:rsidR="001872D4" w:rsidRPr="00EE5DB1" w:rsidRDefault="001872D4" w:rsidP="00EE5DB1">
            <w:pPr>
              <w:pStyle w:val="120"/>
            </w:pPr>
          </w:p>
        </w:tc>
        <w:tc>
          <w:tcPr>
            <w:tcW w:w="234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Медицинские отходы собираются и вывозят в места, определенные местной СЭС.</w:t>
            </w:r>
          </w:p>
        </w:tc>
      </w:tr>
      <w:tr w:rsidR="001872D4" w:rsidRPr="00EE5DB1">
        <w:tc>
          <w:tcPr>
            <w:tcW w:w="336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 xml:space="preserve"> Навоз от КРС</w:t>
            </w:r>
          </w:p>
          <w:p w:rsidR="001872D4" w:rsidRPr="00EE5DB1" w:rsidRDefault="001872D4" w:rsidP="00EE5DB1">
            <w:pPr>
              <w:pStyle w:val="120"/>
            </w:pPr>
            <w:r w:rsidRPr="00EE5DB1">
              <w:t>свежий</w:t>
            </w:r>
          </w:p>
        </w:tc>
        <w:tc>
          <w:tcPr>
            <w:tcW w:w="1701"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42,020</w:t>
            </w:r>
          </w:p>
          <w:p w:rsidR="001872D4" w:rsidRPr="00EE5DB1" w:rsidRDefault="001872D4" w:rsidP="00EE5DB1">
            <w:pPr>
              <w:pStyle w:val="120"/>
            </w:pPr>
            <w:r w:rsidRPr="00EE5DB1">
              <w:t xml:space="preserve"> т/сут </w:t>
            </w:r>
          </w:p>
        </w:tc>
        <w:tc>
          <w:tcPr>
            <w:tcW w:w="240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IV</w:t>
            </w:r>
          </w:p>
          <w:p w:rsidR="001872D4" w:rsidRPr="00EE5DB1" w:rsidRDefault="001872D4" w:rsidP="00EE5DB1">
            <w:pPr>
              <w:pStyle w:val="120"/>
            </w:pPr>
          </w:p>
          <w:p w:rsidR="001872D4" w:rsidRPr="00EE5DB1" w:rsidRDefault="001872D4" w:rsidP="00EE5DB1">
            <w:pPr>
              <w:pStyle w:val="120"/>
            </w:pPr>
            <w:r w:rsidRPr="00EE5DB1">
              <w:t>13100401 03 00 4</w:t>
            </w:r>
          </w:p>
        </w:tc>
        <w:tc>
          <w:tcPr>
            <w:tcW w:w="234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Собирается и вывозится на  поля.</w:t>
            </w:r>
          </w:p>
        </w:tc>
      </w:tr>
      <w:tr w:rsidR="001872D4" w:rsidRPr="00EE5DB1">
        <w:tc>
          <w:tcPr>
            <w:tcW w:w="336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Отходы убоя</w:t>
            </w:r>
          </w:p>
          <w:p w:rsidR="001872D4" w:rsidRPr="00EE5DB1" w:rsidRDefault="001872D4" w:rsidP="00EE5DB1">
            <w:pPr>
              <w:pStyle w:val="120"/>
            </w:pPr>
            <w:r w:rsidRPr="00EE5DB1">
              <w:t xml:space="preserve"> животных и птиц</w:t>
            </w:r>
          </w:p>
        </w:tc>
        <w:tc>
          <w:tcPr>
            <w:tcW w:w="1701"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 *</w:t>
            </w:r>
          </w:p>
        </w:tc>
        <w:tc>
          <w:tcPr>
            <w:tcW w:w="240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V</w:t>
            </w:r>
          </w:p>
          <w:p w:rsidR="001872D4" w:rsidRPr="00EE5DB1" w:rsidRDefault="001872D4" w:rsidP="00EE5DB1">
            <w:pPr>
              <w:pStyle w:val="120"/>
            </w:pPr>
            <w:r w:rsidRPr="00EE5DB1">
              <w:t>13200000 00 00 0</w:t>
            </w:r>
          </w:p>
        </w:tc>
        <w:tc>
          <w:tcPr>
            <w:tcW w:w="234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Отходы убоя животных утилизируется в двух биотермических ямах, расположенных в 1,2 км от д. Носково и рядом с д. Фоминская.</w:t>
            </w:r>
          </w:p>
        </w:tc>
      </w:tr>
      <w:tr w:rsidR="001872D4" w:rsidRPr="00EE5DB1">
        <w:tc>
          <w:tcPr>
            <w:tcW w:w="336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Отходы от котельной</w:t>
            </w:r>
          </w:p>
        </w:tc>
        <w:tc>
          <w:tcPr>
            <w:tcW w:w="1701"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 *</w:t>
            </w:r>
          </w:p>
        </w:tc>
        <w:tc>
          <w:tcPr>
            <w:tcW w:w="240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w:t>
            </w:r>
          </w:p>
        </w:tc>
        <w:tc>
          <w:tcPr>
            <w:tcW w:w="2349" w:type="dxa"/>
            <w:tcBorders>
              <w:top w:val="single" w:sz="12" w:space="0" w:color="auto"/>
              <w:left w:val="single" w:sz="12" w:space="0" w:color="auto"/>
              <w:bottom w:val="single" w:sz="12" w:space="0" w:color="auto"/>
              <w:right w:val="single" w:sz="12" w:space="0" w:color="auto"/>
            </w:tcBorders>
          </w:tcPr>
          <w:p w:rsidR="001872D4" w:rsidRPr="00EE5DB1" w:rsidRDefault="001872D4" w:rsidP="00EE5DB1">
            <w:pPr>
              <w:pStyle w:val="120"/>
            </w:pPr>
            <w:r w:rsidRPr="00EE5DB1">
              <w:t>Сведения по утилизации отходов отсутствуют.</w:t>
            </w:r>
          </w:p>
        </w:tc>
      </w:tr>
    </w:tbl>
    <w:p w:rsidR="001872D4" w:rsidRPr="00EE5DB1" w:rsidRDefault="001872D4" w:rsidP="00EE5DB1">
      <w:pPr>
        <w:rPr>
          <w:sz w:val="24"/>
          <w:szCs w:val="24"/>
        </w:rPr>
      </w:pPr>
    </w:p>
    <w:p w:rsidR="001872D4" w:rsidRPr="00DE05F2" w:rsidRDefault="001872D4" w:rsidP="00955D3B">
      <w:pPr>
        <w:pStyle w:val="144"/>
        <w:jc w:val="both"/>
      </w:pPr>
      <w:r w:rsidRPr="00EE5DB1">
        <w:t xml:space="preserve">* </w:t>
      </w:r>
      <w:r w:rsidRPr="00DE05F2">
        <w:t>Количество отходов определяется для каждого административного здания и предприятия отдельно.</w:t>
      </w:r>
    </w:p>
    <w:p w:rsidR="001872D4" w:rsidRPr="00DE05F2" w:rsidRDefault="001872D4" w:rsidP="00955D3B">
      <w:pPr>
        <w:pStyle w:val="144"/>
        <w:jc w:val="both"/>
      </w:pPr>
      <w:r w:rsidRPr="00DE05F2">
        <w:t>Решения приняты в соответствии с требованиями СНиП 2.07.01-89 «Градостроительство. Планировка и застройка городских и сельских поселений», «Сборника удельных показателей образования отходов производства и потребления» и приказа МПР РФ №786 «Об утверждении федерального классификационного каталога отходов» от 02.12.2002 г.</w:t>
      </w:r>
    </w:p>
    <w:p w:rsidR="001872D4" w:rsidRPr="00DE05F2" w:rsidRDefault="001872D4" w:rsidP="00955D3B">
      <w:pPr>
        <w:pStyle w:val="144"/>
        <w:jc w:val="both"/>
      </w:pPr>
      <w:r w:rsidRPr="00DE05F2">
        <w:t xml:space="preserve">Для традиционного захоронения умерших на территории сельского поселения используются   кладбища, расположенные в д. Марково (0,19 га), д. Кийно (0,77 га), д. Туржино (0,44 га), д. Фенчиково (1,43 га) и д. Тимошино (0,16 га). Ориентировочная санитарно-защитная зона для кладбищ равна 100 м. </w:t>
      </w:r>
    </w:p>
    <w:p w:rsidR="001872D4" w:rsidRPr="00DE05F2" w:rsidRDefault="001872D4" w:rsidP="00955D3B">
      <w:pPr>
        <w:pStyle w:val="144"/>
        <w:jc w:val="both"/>
      </w:pPr>
      <w:r w:rsidRPr="00DE05F2">
        <w:t>Отходы убоя животных утилизируется в двух биотермических ямах, расположенных в 1,2 км от д. Носково и рядом с д. Фоминская. Ориентировочная санитарно-защитная зона равна 1000 метрам. Ориентировочная санитарно-защитная зона биотермической ямы в д. Фоминская накладывается на населенные пункты: д. Горка, д. Саутино, д. Сергеево, д. Васино, д. Лабино, д. Гридино.</w:t>
      </w:r>
    </w:p>
    <w:p w:rsidR="001872D4" w:rsidRPr="00DE05F2" w:rsidRDefault="001872D4" w:rsidP="00955D3B">
      <w:pPr>
        <w:pStyle w:val="144"/>
        <w:jc w:val="both"/>
      </w:pPr>
      <w:r w:rsidRPr="00DE05F2">
        <w:t>Согласно «Справочнику неблагополучных хозяйств по сибирской язве на территории СССР» (Москва, 1977 год) на территории рассматриваемого сельского совета сибироязвенные захоронения животных отсутствуют.</w:t>
      </w:r>
    </w:p>
    <w:p w:rsidR="001872D4" w:rsidRPr="00DE05F2" w:rsidRDefault="001872D4" w:rsidP="00955D3B">
      <w:pPr>
        <w:pStyle w:val="144"/>
        <w:jc w:val="both"/>
      </w:pPr>
      <w:r w:rsidRPr="00DE05F2">
        <w:t>Обезвреживание трупов павших животных, конфискатов боен производится в соответствии с действующими правилами ветеринарно-санитарной службы.</w:t>
      </w:r>
    </w:p>
    <w:p w:rsidR="001872D4" w:rsidRPr="00DE05F2" w:rsidRDefault="001872D4" w:rsidP="00EE5DB1">
      <w:pPr>
        <w:shd w:val="clear" w:color="auto" w:fill="FFFFFF"/>
        <w:spacing w:line="276" w:lineRule="auto"/>
        <w:jc w:val="both"/>
        <w:rPr>
          <w:color w:val="FF0000"/>
          <w:sz w:val="24"/>
          <w:szCs w:val="24"/>
        </w:rPr>
      </w:pPr>
    </w:p>
    <w:p w:rsidR="001872D4" w:rsidRPr="00DE05F2" w:rsidRDefault="001872D4" w:rsidP="00916033">
      <w:pPr>
        <w:pStyle w:val="ListParagraph"/>
        <w:widowControl w:val="0"/>
        <w:numPr>
          <w:ilvl w:val="1"/>
          <w:numId w:val="11"/>
        </w:numPr>
        <w:shd w:val="clear" w:color="auto" w:fill="FFFFFF"/>
        <w:autoSpaceDE w:val="0"/>
        <w:autoSpaceDN w:val="0"/>
        <w:adjustRightInd w:val="0"/>
        <w:spacing w:after="200" w:line="276" w:lineRule="auto"/>
        <w:ind w:left="0" w:firstLine="0"/>
        <w:jc w:val="center"/>
        <w:outlineLvl w:val="1"/>
        <w:rPr>
          <w:b/>
          <w:bCs/>
          <w:color w:val="auto"/>
          <w:sz w:val="24"/>
          <w:szCs w:val="24"/>
        </w:rPr>
      </w:pPr>
      <w:bookmarkStart w:id="13" w:name="_Toc382321797"/>
      <w:r w:rsidRPr="00DE05F2">
        <w:rPr>
          <w:b/>
          <w:bCs/>
          <w:color w:val="auto"/>
          <w:sz w:val="24"/>
          <w:szCs w:val="24"/>
        </w:rPr>
        <w:t>Цели и задачи Программы</w:t>
      </w:r>
      <w:bookmarkEnd w:id="13"/>
    </w:p>
    <w:p w:rsidR="001872D4" w:rsidRPr="00DE05F2" w:rsidRDefault="001872D4" w:rsidP="00955D3B">
      <w:pPr>
        <w:widowControl w:val="0"/>
        <w:shd w:val="clear" w:color="auto" w:fill="FFFFFF"/>
        <w:autoSpaceDE w:val="0"/>
        <w:autoSpaceDN w:val="0"/>
        <w:adjustRightInd w:val="0"/>
        <w:spacing w:line="276" w:lineRule="auto"/>
        <w:jc w:val="both"/>
        <w:rPr>
          <w:sz w:val="24"/>
          <w:szCs w:val="24"/>
        </w:rPr>
      </w:pPr>
      <w:r w:rsidRPr="00DE05F2">
        <w:rPr>
          <w:sz w:val="24"/>
          <w:szCs w:val="24"/>
        </w:rPr>
        <w:t>Основной целью программы являются:</w:t>
      </w:r>
    </w:p>
    <w:p w:rsidR="001872D4" w:rsidRPr="00DE05F2" w:rsidRDefault="001872D4" w:rsidP="00955D3B">
      <w:pPr>
        <w:widowControl w:val="0"/>
        <w:shd w:val="clear" w:color="auto" w:fill="FFFFFF"/>
        <w:autoSpaceDE w:val="0"/>
        <w:autoSpaceDN w:val="0"/>
        <w:adjustRightInd w:val="0"/>
        <w:spacing w:line="276" w:lineRule="auto"/>
        <w:jc w:val="both"/>
        <w:rPr>
          <w:sz w:val="24"/>
          <w:szCs w:val="24"/>
        </w:rPr>
      </w:pPr>
      <w:r w:rsidRPr="00DE05F2">
        <w:rPr>
          <w:sz w:val="24"/>
          <w:szCs w:val="24"/>
        </w:rPr>
        <w:t xml:space="preserve">-   реализация   комплекса   мероприятий,   которые   позволят   обеспечить    </w:t>
      </w:r>
    </w:p>
    <w:p w:rsidR="001872D4" w:rsidRPr="00DE05F2" w:rsidRDefault="001872D4" w:rsidP="00104884">
      <w:pPr>
        <w:pStyle w:val="144"/>
        <w:jc w:val="both"/>
      </w:pPr>
      <w:r w:rsidRPr="00DE05F2">
        <w:t>планово-регулярную систему санитарной очистки, которая предусматривает  раздельный сбор, удаление и обезвреживание отходов от жилых и общественных зданий, смет с улиц, удаление жидких нечистот от неканализованных зданий.</w:t>
      </w:r>
    </w:p>
    <w:p w:rsidR="001872D4" w:rsidRPr="00DE05F2" w:rsidRDefault="001872D4" w:rsidP="00916033">
      <w:pPr>
        <w:pStyle w:val="ListParagraph"/>
        <w:widowControl w:val="0"/>
        <w:numPr>
          <w:ilvl w:val="1"/>
          <w:numId w:val="11"/>
        </w:numPr>
        <w:shd w:val="clear" w:color="auto" w:fill="FFFFFF"/>
        <w:autoSpaceDE w:val="0"/>
        <w:autoSpaceDN w:val="0"/>
        <w:adjustRightInd w:val="0"/>
        <w:spacing w:before="422" w:after="200" w:line="276" w:lineRule="auto"/>
        <w:ind w:left="0" w:firstLine="0"/>
        <w:jc w:val="center"/>
        <w:outlineLvl w:val="1"/>
        <w:rPr>
          <w:b/>
          <w:bCs/>
          <w:sz w:val="24"/>
          <w:szCs w:val="24"/>
        </w:rPr>
      </w:pPr>
      <w:bookmarkStart w:id="14" w:name="_Toc382321798"/>
      <w:r w:rsidRPr="00DE05F2">
        <w:rPr>
          <w:b/>
          <w:bCs/>
          <w:sz w:val="24"/>
          <w:szCs w:val="24"/>
        </w:rPr>
        <w:t>Перечень основных мероприятий</w:t>
      </w:r>
      <w:bookmarkEnd w:id="14"/>
    </w:p>
    <w:p w:rsidR="001872D4" w:rsidRPr="00DE05F2" w:rsidRDefault="001872D4" w:rsidP="00955D3B">
      <w:pPr>
        <w:pStyle w:val="144"/>
        <w:jc w:val="both"/>
      </w:pPr>
      <w:r w:rsidRPr="00DE05F2">
        <w:t>Проектом предусматривается :</w:t>
      </w:r>
    </w:p>
    <w:p w:rsidR="001872D4" w:rsidRPr="00DE05F2" w:rsidRDefault="001872D4" w:rsidP="00955D3B">
      <w:pPr>
        <w:pStyle w:val="144"/>
        <w:jc w:val="both"/>
      </w:pPr>
      <w:r w:rsidRPr="00DE05F2">
        <w:t>планово-регулярная система санитарной очистки;</w:t>
      </w:r>
    </w:p>
    <w:p w:rsidR="001872D4" w:rsidRPr="00DE05F2" w:rsidRDefault="001872D4" w:rsidP="00955D3B">
      <w:pPr>
        <w:pStyle w:val="144"/>
        <w:jc w:val="both"/>
      </w:pPr>
      <w:r w:rsidRPr="00DE05F2">
        <w:t xml:space="preserve"> обслуживание населенных пунктов ООО « ЖКХ Борисовское» на существующий полигон твердых бытовых отходов (ТБО) в  1,5 км от с. Борисово-Судское сельского поселения Борисовское.;</w:t>
      </w:r>
    </w:p>
    <w:p w:rsidR="001872D4" w:rsidRPr="00DE05F2" w:rsidRDefault="001872D4" w:rsidP="00955D3B">
      <w:pPr>
        <w:pStyle w:val="144"/>
        <w:jc w:val="both"/>
      </w:pPr>
      <w:r w:rsidRPr="00DE05F2">
        <w:t>проектируем централизованную канализацию во всех развиваемых населенных пунктах, а именно:</w:t>
      </w:r>
      <w:r w:rsidRPr="00DE05F2">
        <w:rPr>
          <w:color w:val="FF0000"/>
        </w:rPr>
        <w:t xml:space="preserve"> </w:t>
      </w:r>
      <w:r w:rsidRPr="00DE05F2">
        <w:t>д. Тимошино, д. Новосерково, д. Горка, д. Саутино, Панкратово, д. Заболотье, д. Кийно, д. Красная Горка, д. Маркова и д. Носково. А в остальных населенных пунктах жидкие отходы собираются в септики и выгребные ямы, а затем должны вывозиться на близлежащие очистные сооружения;</w:t>
      </w:r>
    </w:p>
    <w:p w:rsidR="001872D4" w:rsidRPr="00DE05F2" w:rsidRDefault="001872D4" w:rsidP="00955D3B">
      <w:pPr>
        <w:pStyle w:val="144"/>
        <w:jc w:val="both"/>
      </w:pPr>
      <w:r w:rsidRPr="00DE05F2">
        <w:t>приобретение мусоровоза.</w:t>
      </w:r>
    </w:p>
    <w:p w:rsidR="001872D4" w:rsidRPr="00EE5DB1" w:rsidRDefault="001872D4" w:rsidP="009A28F2">
      <w:pPr>
        <w:pStyle w:val="144"/>
      </w:pPr>
    </w:p>
    <w:p w:rsidR="001872D4" w:rsidRPr="00EE5DB1" w:rsidRDefault="001872D4" w:rsidP="00916033">
      <w:pPr>
        <w:pStyle w:val="ListParagraph"/>
        <w:widowControl w:val="0"/>
        <w:numPr>
          <w:ilvl w:val="1"/>
          <w:numId w:val="12"/>
        </w:numPr>
        <w:shd w:val="clear" w:color="auto" w:fill="FFFFFF"/>
        <w:autoSpaceDE w:val="0"/>
        <w:autoSpaceDN w:val="0"/>
        <w:adjustRightInd w:val="0"/>
        <w:spacing w:line="276" w:lineRule="auto"/>
        <w:ind w:left="0" w:firstLine="0"/>
        <w:jc w:val="center"/>
        <w:outlineLvl w:val="1"/>
        <w:rPr>
          <w:b/>
          <w:bCs/>
          <w:sz w:val="24"/>
          <w:szCs w:val="24"/>
        </w:rPr>
      </w:pPr>
      <w:bookmarkStart w:id="15" w:name="_Toc382321799"/>
      <w:r w:rsidRPr="00EE5DB1">
        <w:rPr>
          <w:b/>
          <w:bCs/>
          <w:sz w:val="24"/>
          <w:szCs w:val="24"/>
        </w:rPr>
        <w:t>Сроки реализации Программы</w:t>
      </w:r>
      <w:bookmarkEnd w:id="15"/>
    </w:p>
    <w:p w:rsidR="001872D4" w:rsidRPr="00EE5DB1" w:rsidRDefault="001872D4" w:rsidP="00EE5DB1">
      <w:pPr>
        <w:widowControl w:val="0"/>
        <w:shd w:val="clear" w:color="auto" w:fill="FFFFFF"/>
        <w:autoSpaceDE w:val="0"/>
        <w:autoSpaceDN w:val="0"/>
        <w:adjustRightInd w:val="0"/>
        <w:spacing w:before="10"/>
        <w:rPr>
          <w:sz w:val="24"/>
          <w:szCs w:val="24"/>
        </w:rPr>
      </w:pPr>
    </w:p>
    <w:p w:rsidR="001872D4" w:rsidRPr="00EE5DB1" w:rsidRDefault="001872D4" w:rsidP="00EE5DB1">
      <w:pPr>
        <w:widowControl w:val="0"/>
        <w:shd w:val="clear" w:color="auto" w:fill="FFFFFF"/>
        <w:autoSpaceDE w:val="0"/>
        <w:autoSpaceDN w:val="0"/>
        <w:adjustRightInd w:val="0"/>
        <w:spacing w:before="10" w:line="360" w:lineRule="auto"/>
        <w:rPr>
          <w:sz w:val="24"/>
          <w:szCs w:val="24"/>
        </w:rPr>
      </w:pPr>
      <w:r w:rsidRPr="00EE5DB1">
        <w:rPr>
          <w:sz w:val="24"/>
          <w:szCs w:val="24"/>
        </w:rPr>
        <w:t>Настоящая программа рассчитана на среднесрочный период - 2019-2024 годы.</w:t>
      </w:r>
    </w:p>
    <w:p w:rsidR="001872D4" w:rsidRPr="00D37C9B" w:rsidRDefault="001872D4" w:rsidP="00916033">
      <w:pPr>
        <w:pStyle w:val="ListParagraph"/>
        <w:widowControl w:val="0"/>
        <w:numPr>
          <w:ilvl w:val="1"/>
          <w:numId w:val="12"/>
        </w:numPr>
        <w:shd w:val="clear" w:color="auto" w:fill="FFFFFF"/>
        <w:autoSpaceDE w:val="0"/>
        <w:autoSpaceDN w:val="0"/>
        <w:adjustRightInd w:val="0"/>
        <w:spacing w:before="134" w:after="200" w:line="276" w:lineRule="auto"/>
        <w:ind w:left="2127" w:firstLine="0"/>
        <w:jc w:val="center"/>
        <w:outlineLvl w:val="1"/>
        <w:rPr>
          <w:b/>
          <w:bCs/>
          <w:sz w:val="24"/>
          <w:szCs w:val="24"/>
        </w:rPr>
      </w:pPr>
      <w:bookmarkStart w:id="16" w:name="_Toc382321800"/>
      <w:r w:rsidRPr="00D37C9B">
        <w:rPr>
          <w:b/>
          <w:bCs/>
          <w:sz w:val="24"/>
          <w:szCs w:val="24"/>
        </w:rPr>
        <w:t>Объем и источники финансирования Программы</w:t>
      </w:r>
      <w:bookmarkEnd w:id="16"/>
    </w:p>
    <w:p w:rsidR="001872D4" w:rsidRDefault="001872D4" w:rsidP="00EE5DB1">
      <w:pPr>
        <w:pStyle w:val="ListParagraph"/>
        <w:widowControl w:val="0"/>
        <w:shd w:val="clear" w:color="auto" w:fill="FFFFFF"/>
        <w:autoSpaceDE w:val="0"/>
        <w:autoSpaceDN w:val="0"/>
        <w:adjustRightInd w:val="0"/>
        <w:spacing w:before="259"/>
        <w:ind w:left="142" w:right="19"/>
        <w:outlineLvl w:val="1"/>
        <w:rPr>
          <w:sz w:val="24"/>
          <w:szCs w:val="24"/>
        </w:rPr>
      </w:pPr>
      <w:r>
        <w:rPr>
          <w:sz w:val="24"/>
          <w:szCs w:val="24"/>
        </w:rPr>
        <w:t xml:space="preserve">Объем финансирования  </w:t>
      </w:r>
      <w:r w:rsidRPr="00104884">
        <w:rPr>
          <w:b/>
          <w:sz w:val="24"/>
          <w:szCs w:val="24"/>
        </w:rPr>
        <w:t>21250</w:t>
      </w:r>
      <w:r>
        <w:rPr>
          <w:sz w:val="24"/>
          <w:szCs w:val="24"/>
        </w:rPr>
        <w:t xml:space="preserve"> тыс. руб.</w:t>
      </w:r>
    </w:p>
    <w:p w:rsidR="001872D4" w:rsidRDefault="001872D4" w:rsidP="00EE5DB1">
      <w:pPr>
        <w:pStyle w:val="ListParagraph"/>
        <w:widowControl w:val="0"/>
        <w:shd w:val="clear" w:color="auto" w:fill="FFFFFF"/>
        <w:autoSpaceDE w:val="0"/>
        <w:autoSpaceDN w:val="0"/>
        <w:adjustRightInd w:val="0"/>
        <w:spacing w:before="259"/>
        <w:ind w:left="142" w:right="19"/>
        <w:outlineLvl w:val="1"/>
        <w:rPr>
          <w:sz w:val="24"/>
          <w:szCs w:val="24"/>
        </w:rPr>
      </w:pPr>
      <w:r>
        <w:rPr>
          <w:sz w:val="24"/>
          <w:szCs w:val="24"/>
        </w:rPr>
        <w:t>Источники финансирования- бюджет района 95%  и бюджет поселения 5%.</w:t>
      </w:r>
    </w:p>
    <w:p w:rsidR="001872D4" w:rsidRPr="000D1E50" w:rsidRDefault="001872D4" w:rsidP="00EE5DB1">
      <w:pPr>
        <w:pStyle w:val="ListParagraph"/>
        <w:widowControl w:val="0"/>
        <w:shd w:val="clear" w:color="auto" w:fill="FFFFFF"/>
        <w:autoSpaceDE w:val="0"/>
        <w:autoSpaceDN w:val="0"/>
        <w:adjustRightInd w:val="0"/>
        <w:spacing w:before="259"/>
        <w:ind w:left="142" w:right="19"/>
        <w:outlineLvl w:val="1"/>
        <w:rPr>
          <w:sz w:val="24"/>
          <w:szCs w:val="24"/>
        </w:rPr>
      </w:pPr>
    </w:p>
    <w:p w:rsidR="001872D4" w:rsidRPr="00D37C9B" w:rsidRDefault="001872D4" w:rsidP="00916033">
      <w:pPr>
        <w:pStyle w:val="ListParagraph"/>
        <w:widowControl w:val="0"/>
        <w:numPr>
          <w:ilvl w:val="1"/>
          <w:numId w:val="12"/>
        </w:numPr>
        <w:shd w:val="clear" w:color="auto" w:fill="FFFFFF"/>
        <w:autoSpaceDE w:val="0"/>
        <w:autoSpaceDN w:val="0"/>
        <w:adjustRightInd w:val="0"/>
        <w:spacing w:before="259"/>
        <w:ind w:right="19"/>
        <w:jc w:val="center"/>
        <w:outlineLvl w:val="1"/>
        <w:rPr>
          <w:sz w:val="24"/>
          <w:szCs w:val="24"/>
        </w:rPr>
      </w:pPr>
      <w:r w:rsidRPr="00D37C9B">
        <w:rPr>
          <w:b/>
          <w:bCs/>
          <w:spacing w:val="-1"/>
          <w:sz w:val="24"/>
          <w:szCs w:val="24"/>
        </w:rPr>
        <w:t xml:space="preserve"> </w:t>
      </w:r>
      <w:bookmarkStart w:id="17" w:name="_Toc382321801"/>
      <w:r w:rsidRPr="00D37C9B">
        <w:rPr>
          <w:b/>
          <w:bCs/>
          <w:spacing w:val="-1"/>
          <w:sz w:val="24"/>
          <w:szCs w:val="24"/>
        </w:rPr>
        <w:t>Ожидаемый эффект от реализации Программы</w:t>
      </w:r>
      <w:bookmarkEnd w:id="17"/>
    </w:p>
    <w:p w:rsidR="001872D4" w:rsidRPr="00EF59D0" w:rsidRDefault="001872D4" w:rsidP="00AE1BCE">
      <w:pPr>
        <w:widowControl w:val="0"/>
        <w:shd w:val="clear" w:color="auto" w:fill="FFFFFF"/>
        <w:autoSpaceDE w:val="0"/>
        <w:autoSpaceDN w:val="0"/>
        <w:adjustRightInd w:val="0"/>
        <w:ind w:left="9187"/>
        <w:rPr>
          <w:sz w:val="24"/>
          <w:szCs w:val="24"/>
        </w:rPr>
      </w:pPr>
    </w:p>
    <w:p w:rsidR="001872D4" w:rsidRPr="00EF59D0" w:rsidRDefault="001872D4" w:rsidP="00AE1BCE">
      <w:pPr>
        <w:widowControl w:val="0"/>
        <w:shd w:val="clear" w:color="auto" w:fill="FFFFFF"/>
        <w:autoSpaceDE w:val="0"/>
        <w:autoSpaceDN w:val="0"/>
        <w:adjustRightInd w:val="0"/>
        <w:spacing w:line="276" w:lineRule="auto"/>
        <w:ind w:left="442"/>
        <w:rPr>
          <w:sz w:val="24"/>
          <w:szCs w:val="24"/>
        </w:rPr>
      </w:pPr>
      <w:r w:rsidRPr="00EF59D0">
        <w:rPr>
          <w:sz w:val="24"/>
          <w:szCs w:val="24"/>
        </w:rPr>
        <w:t>Результаты реализации программы должны обеспечить:</w:t>
      </w:r>
    </w:p>
    <w:p w:rsidR="001872D4" w:rsidRPr="00EF59D0" w:rsidRDefault="001872D4" w:rsidP="00916033">
      <w:pPr>
        <w:widowControl w:val="0"/>
        <w:numPr>
          <w:ilvl w:val="0"/>
          <w:numId w:val="9"/>
        </w:numPr>
        <w:shd w:val="clear" w:color="auto" w:fill="FFFFFF"/>
        <w:tabs>
          <w:tab w:val="left" w:pos="720"/>
        </w:tabs>
        <w:autoSpaceDE w:val="0"/>
        <w:autoSpaceDN w:val="0"/>
        <w:adjustRightInd w:val="0"/>
        <w:spacing w:line="276" w:lineRule="auto"/>
        <w:ind w:left="374"/>
        <w:rPr>
          <w:sz w:val="24"/>
          <w:szCs w:val="24"/>
        </w:rPr>
      </w:pPr>
      <w:r w:rsidRPr="00EF59D0">
        <w:rPr>
          <w:sz w:val="24"/>
          <w:szCs w:val="24"/>
        </w:rPr>
        <w:t>безопасное размещение отходов;</w:t>
      </w:r>
    </w:p>
    <w:p w:rsidR="001872D4" w:rsidRDefault="001872D4" w:rsidP="00916033">
      <w:pPr>
        <w:widowControl w:val="0"/>
        <w:numPr>
          <w:ilvl w:val="0"/>
          <w:numId w:val="9"/>
        </w:numPr>
        <w:shd w:val="clear" w:color="auto" w:fill="FFFFFF"/>
        <w:tabs>
          <w:tab w:val="left" w:pos="720"/>
        </w:tabs>
        <w:autoSpaceDE w:val="0"/>
        <w:autoSpaceDN w:val="0"/>
        <w:adjustRightInd w:val="0"/>
        <w:spacing w:before="154" w:line="276" w:lineRule="auto"/>
        <w:ind w:left="374"/>
        <w:rPr>
          <w:sz w:val="24"/>
          <w:szCs w:val="24"/>
        </w:rPr>
      </w:pPr>
      <w:r w:rsidRPr="00EF59D0">
        <w:rPr>
          <w:sz w:val="24"/>
          <w:szCs w:val="24"/>
        </w:rPr>
        <w:t>уменьшение вредного воздействия на окружающую среду.</w:t>
      </w:r>
    </w:p>
    <w:p w:rsidR="001872D4" w:rsidRPr="00EF59D0" w:rsidRDefault="001872D4" w:rsidP="00AE1BCE">
      <w:pPr>
        <w:widowControl w:val="0"/>
        <w:shd w:val="clear" w:color="auto" w:fill="FFFFFF"/>
        <w:tabs>
          <w:tab w:val="left" w:pos="720"/>
        </w:tabs>
        <w:autoSpaceDE w:val="0"/>
        <w:autoSpaceDN w:val="0"/>
        <w:adjustRightInd w:val="0"/>
        <w:spacing w:before="154" w:after="200" w:line="276" w:lineRule="auto"/>
        <w:ind w:left="374"/>
        <w:rPr>
          <w:sz w:val="24"/>
          <w:szCs w:val="24"/>
        </w:rPr>
      </w:pPr>
    </w:p>
    <w:p w:rsidR="001872D4" w:rsidRPr="00EE5DB1" w:rsidRDefault="001872D4" w:rsidP="00AE1BCE">
      <w:pPr>
        <w:pStyle w:val="Heading2"/>
        <w:rPr>
          <w:rFonts w:ascii="Times New Roman" w:hAnsi="Times New Roman" w:cs="Times New Roman"/>
          <w:color w:val="auto"/>
          <w:sz w:val="24"/>
          <w:szCs w:val="24"/>
        </w:rPr>
      </w:pPr>
      <w:bookmarkStart w:id="18" w:name="_Toc382321802"/>
      <w:r w:rsidRPr="00EE5DB1">
        <w:rPr>
          <w:rFonts w:ascii="Times New Roman" w:hAnsi="Times New Roman" w:cs="Times New Roman"/>
          <w:color w:val="auto"/>
          <w:sz w:val="24"/>
          <w:szCs w:val="24"/>
        </w:rPr>
        <w:t>9.9. Система организации контроля над исполнением Программы</w:t>
      </w:r>
      <w:bookmarkEnd w:id="18"/>
    </w:p>
    <w:p w:rsidR="001872D4" w:rsidRPr="00EE5DB1" w:rsidRDefault="001872D4" w:rsidP="00AE1BCE">
      <w:pPr>
        <w:widowControl w:val="0"/>
        <w:shd w:val="clear" w:color="auto" w:fill="FFFFFF"/>
        <w:autoSpaceDE w:val="0"/>
        <w:autoSpaceDN w:val="0"/>
        <w:adjustRightInd w:val="0"/>
        <w:spacing w:line="276" w:lineRule="auto"/>
        <w:ind w:firstLine="710"/>
        <w:rPr>
          <w:sz w:val="24"/>
          <w:szCs w:val="24"/>
        </w:rPr>
      </w:pPr>
    </w:p>
    <w:p w:rsidR="001872D4" w:rsidRPr="00EF59D0" w:rsidRDefault="001872D4" w:rsidP="00AE1BCE">
      <w:pPr>
        <w:widowControl w:val="0"/>
        <w:shd w:val="clear" w:color="auto" w:fill="FFFFFF"/>
        <w:autoSpaceDE w:val="0"/>
        <w:autoSpaceDN w:val="0"/>
        <w:adjustRightInd w:val="0"/>
        <w:spacing w:line="276" w:lineRule="auto"/>
        <w:ind w:firstLine="710"/>
        <w:jc w:val="both"/>
        <w:rPr>
          <w:sz w:val="24"/>
          <w:szCs w:val="24"/>
        </w:rPr>
      </w:pPr>
      <w:r w:rsidRPr="00EF59D0">
        <w:rPr>
          <w:sz w:val="24"/>
          <w:szCs w:val="24"/>
        </w:rPr>
        <w:t xml:space="preserve">Ответственным   за   реализацию   Программы   является   Администрация </w:t>
      </w:r>
      <w:r>
        <w:rPr>
          <w:sz w:val="24"/>
          <w:szCs w:val="24"/>
        </w:rPr>
        <w:t>сельского поселения  Вепсское национальное.</w:t>
      </w:r>
    </w:p>
    <w:p w:rsidR="001872D4" w:rsidRPr="00EF59D0" w:rsidRDefault="001872D4" w:rsidP="00AE1BCE">
      <w:pPr>
        <w:widowControl w:val="0"/>
        <w:shd w:val="clear" w:color="auto" w:fill="FFFFFF"/>
        <w:autoSpaceDE w:val="0"/>
        <w:autoSpaceDN w:val="0"/>
        <w:adjustRightInd w:val="0"/>
        <w:spacing w:line="276" w:lineRule="auto"/>
        <w:ind w:right="67" w:firstLine="710"/>
        <w:jc w:val="both"/>
        <w:rPr>
          <w:sz w:val="24"/>
          <w:szCs w:val="24"/>
        </w:rPr>
      </w:pPr>
      <w:r w:rsidRPr="00EF59D0">
        <w:rPr>
          <w:sz w:val="24"/>
          <w:szCs w:val="24"/>
        </w:rPr>
        <w:t xml:space="preserve">Контроль за целевым использованием финансовых средств, выделяемых на реализацию Программы, осуществляется   </w:t>
      </w:r>
      <w:r w:rsidRPr="00104884">
        <w:rPr>
          <w:color w:val="auto"/>
          <w:sz w:val="24"/>
          <w:szCs w:val="24"/>
        </w:rPr>
        <w:t>Советом депутатов</w:t>
      </w:r>
      <w:r w:rsidRPr="00EF59D0">
        <w:rPr>
          <w:sz w:val="24"/>
          <w:szCs w:val="24"/>
        </w:rPr>
        <w:t>.</w:t>
      </w:r>
    </w:p>
    <w:bookmarkEnd w:id="10"/>
    <w:p w:rsidR="001872D4" w:rsidRPr="00AF13A4" w:rsidRDefault="001872D4" w:rsidP="00AE1BCE">
      <w:pPr>
        <w:spacing w:line="276" w:lineRule="auto"/>
        <w:ind w:firstLine="567"/>
        <w:jc w:val="both"/>
        <w:rPr>
          <w:sz w:val="24"/>
          <w:szCs w:val="24"/>
        </w:rPr>
      </w:pPr>
      <w:r w:rsidRPr="00AF13A4">
        <w:rPr>
          <w:sz w:val="24"/>
          <w:szCs w:val="24"/>
        </w:rPr>
        <w:t xml:space="preserve">Программа реализуется на территории </w:t>
      </w:r>
      <w:r>
        <w:rPr>
          <w:sz w:val="24"/>
          <w:szCs w:val="24"/>
        </w:rPr>
        <w:t>сельского поселения</w:t>
      </w:r>
      <w:r w:rsidRPr="00AF13A4">
        <w:rPr>
          <w:sz w:val="24"/>
          <w:szCs w:val="24"/>
        </w:rPr>
        <w:t>. Ко</w:t>
      </w:r>
      <w:r>
        <w:rPr>
          <w:sz w:val="24"/>
          <w:szCs w:val="24"/>
        </w:rPr>
        <w:t>ординатором Программы является а</w:t>
      </w:r>
      <w:r w:rsidRPr="00AF13A4">
        <w:rPr>
          <w:sz w:val="24"/>
          <w:szCs w:val="24"/>
        </w:rPr>
        <w:t xml:space="preserve">дминистрация </w:t>
      </w:r>
      <w:r>
        <w:rPr>
          <w:sz w:val="24"/>
          <w:szCs w:val="24"/>
        </w:rPr>
        <w:t>сельского поселения Вепсское национальное</w:t>
      </w:r>
      <w:r w:rsidRPr="00AF13A4">
        <w:rPr>
          <w:sz w:val="24"/>
          <w:szCs w:val="24"/>
        </w:rPr>
        <w:t>. Реализация мероприятий предусмотрен</w:t>
      </w:r>
      <w:r>
        <w:rPr>
          <w:sz w:val="24"/>
          <w:szCs w:val="24"/>
        </w:rPr>
        <w:t>ных Программой, осуществляется а</w:t>
      </w:r>
      <w:r w:rsidRPr="00AF13A4">
        <w:rPr>
          <w:sz w:val="24"/>
          <w:szCs w:val="24"/>
        </w:rPr>
        <w:t xml:space="preserve">дминистрацией </w:t>
      </w:r>
      <w:r>
        <w:rPr>
          <w:sz w:val="24"/>
          <w:szCs w:val="24"/>
        </w:rPr>
        <w:t>сельского поселения Вепсское национальное</w:t>
      </w:r>
      <w:r w:rsidRPr="00AF13A4">
        <w:rPr>
          <w:sz w:val="24"/>
          <w:szCs w:val="24"/>
        </w:rPr>
        <w:t>, предприятиями коммунального комплекса.</w:t>
      </w:r>
    </w:p>
    <w:p w:rsidR="001872D4" w:rsidRPr="00AF13A4" w:rsidRDefault="001872D4" w:rsidP="00AE1BCE">
      <w:pPr>
        <w:spacing w:line="276" w:lineRule="auto"/>
        <w:ind w:firstLine="567"/>
        <w:jc w:val="both"/>
        <w:rPr>
          <w:sz w:val="24"/>
          <w:szCs w:val="24"/>
        </w:rPr>
      </w:pPr>
      <w:r w:rsidRPr="00AF13A4">
        <w:rPr>
          <w:sz w:val="24"/>
          <w:szCs w:val="24"/>
        </w:rPr>
        <w:t>Для оценки эффективности реализации</w:t>
      </w:r>
      <w:r>
        <w:rPr>
          <w:sz w:val="24"/>
          <w:szCs w:val="24"/>
        </w:rPr>
        <w:t xml:space="preserve"> Программы администрацией сельского поселения</w:t>
      </w:r>
      <w:r w:rsidRPr="00AF13A4">
        <w:rPr>
          <w:sz w:val="24"/>
          <w:szCs w:val="24"/>
        </w:rPr>
        <w:t xml:space="preserve"> </w:t>
      </w:r>
      <w:r>
        <w:rPr>
          <w:sz w:val="24"/>
          <w:szCs w:val="24"/>
        </w:rPr>
        <w:t xml:space="preserve">Вепсское национальное </w:t>
      </w:r>
      <w:r w:rsidRPr="00AF13A4">
        <w:rPr>
          <w:sz w:val="24"/>
          <w:szCs w:val="24"/>
        </w:rPr>
        <w:t>будет проводиться ежегодный мониторинг.</w:t>
      </w:r>
    </w:p>
    <w:p w:rsidR="001872D4" w:rsidRDefault="001872D4" w:rsidP="00AE1BCE">
      <w:pPr>
        <w:spacing w:line="276" w:lineRule="auto"/>
        <w:ind w:firstLine="567"/>
        <w:jc w:val="both"/>
        <w:rPr>
          <w:sz w:val="24"/>
          <w:szCs w:val="24"/>
        </w:rPr>
      </w:pPr>
      <w:r w:rsidRPr="00AF13A4">
        <w:rPr>
          <w:sz w:val="24"/>
          <w:szCs w:val="24"/>
        </w:rPr>
        <w:t>Контроль за испо</w:t>
      </w:r>
      <w:r>
        <w:rPr>
          <w:sz w:val="24"/>
          <w:szCs w:val="24"/>
        </w:rPr>
        <w:t xml:space="preserve">лнением Программы осуществляют </w:t>
      </w:r>
      <w:r w:rsidRPr="00104884">
        <w:rPr>
          <w:color w:val="auto"/>
          <w:sz w:val="24"/>
          <w:szCs w:val="24"/>
        </w:rPr>
        <w:t>Совет депутатов</w:t>
      </w:r>
      <w:r>
        <w:rPr>
          <w:sz w:val="24"/>
          <w:szCs w:val="24"/>
        </w:rPr>
        <w:t>, а</w:t>
      </w:r>
      <w:r w:rsidRPr="00AF13A4">
        <w:rPr>
          <w:sz w:val="24"/>
          <w:szCs w:val="24"/>
        </w:rPr>
        <w:t xml:space="preserve">дминистрация </w:t>
      </w:r>
      <w:r>
        <w:rPr>
          <w:sz w:val="24"/>
          <w:szCs w:val="24"/>
        </w:rPr>
        <w:t>сельского поселения</w:t>
      </w:r>
      <w:r w:rsidRPr="00AF13A4">
        <w:rPr>
          <w:sz w:val="24"/>
          <w:szCs w:val="24"/>
        </w:rPr>
        <w:t xml:space="preserve"> </w:t>
      </w:r>
      <w:r>
        <w:rPr>
          <w:sz w:val="24"/>
          <w:szCs w:val="24"/>
        </w:rPr>
        <w:t>Вепсское национальное</w:t>
      </w:r>
      <w:r w:rsidRPr="00AF13A4">
        <w:rPr>
          <w:sz w:val="24"/>
          <w:szCs w:val="24"/>
        </w:rPr>
        <w:t xml:space="preserve"> в пределах своих полномочий в соответствии с законодательством</w:t>
      </w:r>
      <w:r>
        <w:rPr>
          <w:sz w:val="24"/>
          <w:szCs w:val="24"/>
        </w:rPr>
        <w:t>.</w:t>
      </w:r>
    </w:p>
    <w:p w:rsidR="001872D4" w:rsidRPr="00D546F2" w:rsidRDefault="001872D4" w:rsidP="00AE1BCE">
      <w:pPr>
        <w:spacing w:line="276" w:lineRule="auto"/>
        <w:ind w:firstLine="284"/>
        <w:jc w:val="both"/>
        <w:rPr>
          <w:sz w:val="24"/>
          <w:szCs w:val="24"/>
        </w:rPr>
      </w:pPr>
      <w:r>
        <w:rPr>
          <w:sz w:val="24"/>
          <w:szCs w:val="24"/>
        </w:rPr>
        <w:t>Разделы П</w:t>
      </w:r>
      <w:r w:rsidRPr="00D546F2">
        <w:rPr>
          <w:sz w:val="24"/>
          <w:szCs w:val="24"/>
        </w:rPr>
        <w:t>рограммы должны содержать необходимые обоснования, расчет и пояснения.</w:t>
      </w:r>
    </w:p>
    <w:p w:rsidR="001872D4" w:rsidRPr="00D546F2" w:rsidRDefault="001872D4" w:rsidP="00AE1BCE">
      <w:pPr>
        <w:spacing w:line="276" w:lineRule="auto"/>
        <w:ind w:firstLine="284"/>
        <w:jc w:val="both"/>
        <w:rPr>
          <w:sz w:val="24"/>
          <w:szCs w:val="24"/>
        </w:rPr>
      </w:pPr>
      <w:r w:rsidRPr="00D546F2">
        <w:rPr>
          <w:sz w:val="24"/>
          <w:szCs w:val="24"/>
        </w:rPr>
        <w:t>Исходной информацией для формирования проекта Программы являются программы, планы и проекты, а также имеющиеся документы территориального планирования </w:t>
      </w:r>
      <w:r>
        <w:rPr>
          <w:sz w:val="24"/>
          <w:szCs w:val="24"/>
        </w:rPr>
        <w:t xml:space="preserve"> сельского поселения</w:t>
      </w:r>
      <w:r w:rsidRPr="00D546F2">
        <w:rPr>
          <w:sz w:val="24"/>
          <w:szCs w:val="24"/>
        </w:rPr>
        <w:t>.</w:t>
      </w:r>
    </w:p>
    <w:p w:rsidR="001872D4" w:rsidRPr="00D546F2" w:rsidRDefault="001872D4" w:rsidP="00AE1BCE">
      <w:pPr>
        <w:spacing w:line="276" w:lineRule="auto"/>
        <w:ind w:firstLine="284"/>
        <w:jc w:val="both"/>
        <w:rPr>
          <w:sz w:val="24"/>
          <w:szCs w:val="24"/>
        </w:rPr>
      </w:pPr>
      <w:r w:rsidRPr="00D546F2">
        <w:rPr>
          <w:sz w:val="24"/>
          <w:szCs w:val="24"/>
        </w:rPr>
        <w:t>На основе данной информации необходимо сформулировать цели и задачи проекта Программы.</w:t>
      </w:r>
    </w:p>
    <w:p w:rsidR="001872D4" w:rsidRPr="00D546F2" w:rsidRDefault="001872D4" w:rsidP="00AE1BCE">
      <w:pPr>
        <w:spacing w:line="276" w:lineRule="auto"/>
        <w:ind w:firstLine="284"/>
        <w:jc w:val="both"/>
        <w:rPr>
          <w:sz w:val="24"/>
          <w:szCs w:val="24"/>
        </w:rPr>
      </w:pPr>
      <w:r w:rsidRPr="00D546F2">
        <w:rPr>
          <w:sz w:val="24"/>
          <w:szCs w:val="24"/>
        </w:rPr>
        <w:t>Предложения по комплексной схеме развития систем коммунальной инфраструктуры </w:t>
      </w:r>
      <w:r>
        <w:rPr>
          <w:sz w:val="24"/>
          <w:szCs w:val="24"/>
        </w:rPr>
        <w:t xml:space="preserve"> сельского поселения</w:t>
      </w:r>
      <w:r w:rsidRPr="00D546F2">
        <w:rPr>
          <w:sz w:val="24"/>
          <w:szCs w:val="24"/>
        </w:rPr>
        <w:t xml:space="preserve"> </w:t>
      </w:r>
      <w:r>
        <w:rPr>
          <w:sz w:val="24"/>
          <w:szCs w:val="24"/>
        </w:rPr>
        <w:t xml:space="preserve">Вепсское национальное </w:t>
      </w:r>
      <w:r w:rsidRPr="00D546F2">
        <w:rPr>
          <w:sz w:val="24"/>
          <w:szCs w:val="24"/>
        </w:rPr>
        <w:t> должны заключаться в разработке вариантов и технико-экономического обоснования, согласованного по временным этапам и по территории </w:t>
      </w:r>
      <w:r>
        <w:rPr>
          <w:sz w:val="24"/>
          <w:szCs w:val="24"/>
        </w:rPr>
        <w:t xml:space="preserve"> сельского поселения</w:t>
      </w:r>
      <w:r w:rsidRPr="00D546F2">
        <w:rPr>
          <w:sz w:val="24"/>
          <w:szCs w:val="24"/>
        </w:rPr>
        <w:t>, развития сетей и объектов различных систем коммунальной инфраструктуры. Предложения по комплексной схеме развития коммунальной инфраструктуры должны быть предоставлены по видам инженерно-технического обеспечения, а именно развитие:</w:t>
      </w:r>
    </w:p>
    <w:p w:rsidR="001872D4" w:rsidRPr="00D546F2" w:rsidRDefault="001872D4" w:rsidP="00AE1BCE">
      <w:pPr>
        <w:spacing w:line="276" w:lineRule="auto"/>
        <w:jc w:val="both"/>
        <w:rPr>
          <w:sz w:val="24"/>
          <w:szCs w:val="24"/>
        </w:rPr>
      </w:pPr>
      <w:r w:rsidRPr="00D546F2">
        <w:rPr>
          <w:sz w:val="24"/>
          <w:szCs w:val="24"/>
        </w:rPr>
        <w:t>- систем теплоснабжения;</w:t>
      </w:r>
    </w:p>
    <w:p w:rsidR="001872D4" w:rsidRPr="00D546F2" w:rsidRDefault="001872D4" w:rsidP="00AE1BCE">
      <w:pPr>
        <w:spacing w:line="276" w:lineRule="auto"/>
        <w:jc w:val="both"/>
        <w:rPr>
          <w:sz w:val="24"/>
          <w:szCs w:val="24"/>
        </w:rPr>
      </w:pPr>
      <w:r w:rsidRPr="00D546F2">
        <w:rPr>
          <w:sz w:val="24"/>
          <w:szCs w:val="24"/>
        </w:rPr>
        <w:t>- систем водоснабжения, водоотведения и очистки сточных вод;</w:t>
      </w:r>
    </w:p>
    <w:p w:rsidR="001872D4" w:rsidRPr="00D546F2" w:rsidRDefault="001872D4" w:rsidP="00AE1BCE">
      <w:pPr>
        <w:spacing w:line="276" w:lineRule="auto"/>
        <w:jc w:val="both"/>
        <w:rPr>
          <w:sz w:val="24"/>
          <w:szCs w:val="24"/>
        </w:rPr>
      </w:pPr>
      <w:r w:rsidRPr="00D546F2">
        <w:rPr>
          <w:sz w:val="24"/>
          <w:szCs w:val="24"/>
        </w:rPr>
        <w:t>- объектов, используемых для утилизации (захоронения) твердых бытовых отходов;</w:t>
      </w:r>
    </w:p>
    <w:p w:rsidR="001872D4" w:rsidRPr="00D546F2" w:rsidRDefault="001872D4" w:rsidP="00AE1BCE">
      <w:pPr>
        <w:spacing w:line="276" w:lineRule="auto"/>
        <w:jc w:val="both"/>
        <w:rPr>
          <w:sz w:val="24"/>
          <w:szCs w:val="24"/>
        </w:rPr>
      </w:pPr>
      <w:r w:rsidRPr="00D546F2">
        <w:rPr>
          <w:sz w:val="24"/>
          <w:szCs w:val="24"/>
        </w:rPr>
        <w:t>- систем электроснабжения;</w:t>
      </w:r>
    </w:p>
    <w:p w:rsidR="001872D4" w:rsidRPr="00D546F2" w:rsidRDefault="001872D4" w:rsidP="00AE1BCE">
      <w:pPr>
        <w:spacing w:line="276" w:lineRule="auto"/>
        <w:ind w:firstLine="284"/>
        <w:jc w:val="both"/>
        <w:rPr>
          <w:sz w:val="24"/>
          <w:szCs w:val="24"/>
        </w:rPr>
      </w:pPr>
      <w:r w:rsidRPr="00D546F2">
        <w:rPr>
          <w:sz w:val="24"/>
          <w:szCs w:val="24"/>
        </w:rPr>
        <w:t xml:space="preserve">Оценка финансовых потребностей, необходимых для реализации проекта Программы, должна заключаться в определении ежегодных объемов финансирования, необходимых для реализации Программы. Оценка объемов финансирования должна основываться на показателях развития экономики Российской Федерации определяемых Министерством экономического развития и торговли Российской Федерации, показателях социально-экономического развития республики и муниципальных образований, общедоступных данных о стоимости работ по развитию систем коммунальной инфраструктуры и экспертных оценках. Оценка финансовых потребностей должна быть представлена в разрезе организаций коммунального комплекса, функционирующих на территории </w:t>
      </w:r>
      <w:r>
        <w:rPr>
          <w:sz w:val="24"/>
          <w:szCs w:val="24"/>
        </w:rPr>
        <w:t xml:space="preserve"> сельского поселения</w:t>
      </w:r>
      <w:r w:rsidRPr="00D546F2">
        <w:rPr>
          <w:sz w:val="24"/>
          <w:szCs w:val="24"/>
        </w:rPr>
        <w:t>.</w:t>
      </w:r>
    </w:p>
    <w:p w:rsidR="001872D4" w:rsidRPr="00D546F2" w:rsidRDefault="001872D4" w:rsidP="00AE1BCE">
      <w:pPr>
        <w:spacing w:line="276" w:lineRule="auto"/>
        <w:ind w:firstLine="284"/>
        <w:jc w:val="both"/>
        <w:rPr>
          <w:sz w:val="24"/>
          <w:szCs w:val="24"/>
        </w:rPr>
      </w:pPr>
      <w:r w:rsidRPr="00D546F2">
        <w:rPr>
          <w:sz w:val="24"/>
          <w:szCs w:val="24"/>
        </w:rPr>
        <w:t>Определение источников финансирования проекта Программы должно заключаться в предложениях по распределению финансовых потребностей между тремя основными источниками финансирования:</w:t>
      </w:r>
    </w:p>
    <w:p w:rsidR="001872D4" w:rsidRPr="00D546F2" w:rsidRDefault="001872D4" w:rsidP="00AE1BCE">
      <w:pPr>
        <w:spacing w:line="276" w:lineRule="auto"/>
        <w:ind w:firstLine="284"/>
        <w:jc w:val="both"/>
        <w:rPr>
          <w:sz w:val="24"/>
          <w:szCs w:val="24"/>
        </w:rPr>
      </w:pPr>
      <w:r w:rsidRPr="00D546F2">
        <w:rPr>
          <w:sz w:val="24"/>
          <w:szCs w:val="24"/>
        </w:rPr>
        <w:t>- тарифов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1872D4" w:rsidRPr="00D546F2" w:rsidRDefault="001872D4" w:rsidP="00AE1BCE">
      <w:pPr>
        <w:spacing w:line="276" w:lineRule="auto"/>
        <w:ind w:firstLine="284"/>
        <w:jc w:val="both"/>
        <w:rPr>
          <w:sz w:val="24"/>
          <w:szCs w:val="24"/>
        </w:rPr>
      </w:pPr>
      <w:r w:rsidRPr="00D546F2">
        <w:rPr>
          <w:sz w:val="24"/>
          <w:szCs w:val="24"/>
        </w:rPr>
        <w:t>- надбавок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1872D4" w:rsidRDefault="001872D4" w:rsidP="00AE1BCE">
      <w:pPr>
        <w:spacing w:line="276" w:lineRule="auto"/>
        <w:ind w:firstLine="284"/>
        <w:jc w:val="both"/>
        <w:rPr>
          <w:sz w:val="24"/>
          <w:szCs w:val="24"/>
        </w:rPr>
      </w:pPr>
      <w:r w:rsidRPr="00D546F2">
        <w:rPr>
          <w:sz w:val="24"/>
          <w:szCs w:val="24"/>
        </w:rPr>
        <w:t>- средства местного бюджета и средства вышестоящих бюджетов (региональный, федеральный).</w:t>
      </w:r>
    </w:p>
    <w:p w:rsidR="001872D4" w:rsidRPr="00D546F2" w:rsidRDefault="001872D4" w:rsidP="00AE1BCE">
      <w:pPr>
        <w:spacing w:line="276" w:lineRule="auto"/>
        <w:jc w:val="both"/>
        <w:rPr>
          <w:b/>
          <w:bCs/>
          <w:sz w:val="24"/>
          <w:szCs w:val="24"/>
        </w:rPr>
      </w:pPr>
    </w:p>
    <w:p w:rsidR="001872D4" w:rsidRPr="00D546F2" w:rsidRDefault="001872D4" w:rsidP="00AE1BCE">
      <w:pPr>
        <w:spacing w:line="276" w:lineRule="auto"/>
        <w:jc w:val="both"/>
        <w:rPr>
          <w:sz w:val="24"/>
          <w:szCs w:val="24"/>
        </w:rPr>
      </w:pPr>
      <w:r w:rsidRPr="00D546F2">
        <w:rPr>
          <w:b/>
          <w:bCs/>
          <w:sz w:val="24"/>
          <w:szCs w:val="24"/>
        </w:rPr>
        <w:t>Характеристики результата выполнения работ:</w:t>
      </w:r>
    </w:p>
    <w:p w:rsidR="001872D4" w:rsidRDefault="001872D4" w:rsidP="00AE1BCE">
      <w:pPr>
        <w:spacing w:line="276" w:lineRule="auto"/>
        <w:ind w:firstLine="284"/>
        <w:jc w:val="both"/>
        <w:rPr>
          <w:sz w:val="24"/>
          <w:szCs w:val="24"/>
        </w:rPr>
      </w:pPr>
    </w:p>
    <w:p w:rsidR="001872D4" w:rsidRPr="00D546F2" w:rsidRDefault="001872D4" w:rsidP="00AE1BCE">
      <w:pPr>
        <w:spacing w:line="276" w:lineRule="auto"/>
        <w:ind w:firstLine="284"/>
        <w:jc w:val="both"/>
        <w:rPr>
          <w:sz w:val="24"/>
          <w:szCs w:val="24"/>
        </w:rPr>
      </w:pPr>
      <w:r w:rsidRPr="00D546F2">
        <w:rPr>
          <w:sz w:val="24"/>
          <w:szCs w:val="24"/>
        </w:rPr>
        <w:t>В результате реализации данного этапа должен быть  подготовлен проект Программы, который должен содержать план действий по её реализации, необходимые объемы финансирования затрат, необходимых для его реализации с указанием источников финансирования, которые позволят обеспечить эффективную реализацию Программы.</w:t>
      </w:r>
    </w:p>
    <w:p w:rsidR="001872D4" w:rsidRPr="00D546F2" w:rsidRDefault="001872D4" w:rsidP="00AE1BCE">
      <w:pPr>
        <w:spacing w:line="276" w:lineRule="auto"/>
        <w:ind w:firstLine="284"/>
        <w:jc w:val="both"/>
        <w:rPr>
          <w:sz w:val="24"/>
          <w:szCs w:val="24"/>
        </w:rPr>
      </w:pPr>
      <w:r w:rsidRPr="00D546F2">
        <w:rPr>
          <w:sz w:val="24"/>
          <w:szCs w:val="24"/>
        </w:rPr>
        <w:t>Заказчик обеспечивает предоставление информации в объеме, необходимом для разработки программы в соответствии с запросом исполнителя.</w:t>
      </w:r>
    </w:p>
    <w:p w:rsidR="001872D4" w:rsidRPr="00D546F2" w:rsidRDefault="001872D4" w:rsidP="00AE1BCE">
      <w:pPr>
        <w:spacing w:line="276" w:lineRule="auto"/>
        <w:jc w:val="both"/>
        <w:rPr>
          <w:sz w:val="24"/>
          <w:szCs w:val="24"/>
        </w:rPr>
      </w:pPr>
      <w:r w:rsidRPr="00D546F2">
        <w:rPr>
          <w:sz w:val="24"/>
          <w:szCs w:val="24"/>
        </w:rPr>
        <w:t> </w:t>
      </w:r>
    </w:p>
    <w:p w:rsidR="001872D4" w:rsidRPr="00D546F2" w:rsidRDefault="001872D4" w:rsidP="00AE1BCE">
      <w:pPr>
        <w:spacing w:line="276" w:lineRule="auto"/>
        <w:jc w:val="both"/>
        <w:rPr>
          <w:sz w:val="24"/>
          <w:szCs w:val="24"/>
        </w:rPr>
      </w:pPr>
      <w:r w:rsidRPr="00D546F2">
        <w:rPr>
          <w:b/>
          <w:bCs/>
          <w:sz w:val="24"/>
          <w:szCs w:val="24"/>
        </w:rPr>
        <w:t xml:space="preserve"> Согласование проекта  </w:t>
      </w:r>
      <w:r>
        <w:rPr>
          <w:b/>
          <w:bCs/>
          <w:sz w:val="24"/>
          <w:szCs w:val="24"/>
        </w:rPr>
        <w:t>П</w:t>
      </w:r>
      <w:r w:rsidRPr="00D546F2">
        <w:rPr>
          <w:b/>
          <w:bCs/>
          <w:sz w:val="24"/>
          <w:szCs w:val="24"/>
        </w:rPr>
        <w:t>рограммы </w:t>
      </w:r>
      <w:r>
        <w:rPr>
          <w:b/>
          <w:bCs/>
          <w:sz w:val="24"/>
          <w:szCs w:val="24"/>
        </w:rPr>
        <w:t>«К</w:t>
      </w:r>
      <w:r w:rsidRPr="00D546F2">
        <w:rPr>
          <w:b/>
          <w:bCs/>
          <w:sz w:val="24"/>
          <w:szCs w:val="24"/>
        </w:rPr>
        <w:t>омплексно</w:t>
      </w:r>
      <w:r>
        <w:rPr>
          <w:b/>
          <w:bCs/>
          <w:sz w:val="24"/>
          <w:szCs w:val="24"/>
        </w:rPr>
        <w:t>е</w:t>
      </w:r>
      <w:r w:rsidRPr="00D546F2">
        <w:rPr>
          <w:b/>
          <w:bCs/>
          <w:sz w:val="24"/>
          <w:szCs w:val="24"/>
        </w:rPr>
        <w:t xml:space="preserve"> развити</w:t>
      </w:r>
      <w:r>
        <w:rPr>
          <w:b/>
          <w:bCs/>
          <w:sz w:val="24"/>
          <w:szCs w:val="24"/>
        </w:rPr>
        <w:t>е</w:t>
      </w:r>
      <w:r w:rsidRPr="00D546F2">
        <w:rPr>
          <w:b/>
          <w:bCs/>
          <w:sz w:val="24"/>
          <w:szCs w:val="24"/>
        </w:rPr>
        <w:t xml:space="preserve"> систем коммунальной инфраструктуры</w:t>
      </w:r>
      <w:r>
        <w:rPr>
          <w:b/>
          <w:bCs/>
          <w:sz w:val="24"/>
          <w:szCs w:val="24"/>
        </w:rPr>
        <w:t xml:space="preserve"> сельского поселения Вепсское национальное на 2015-2024 годы»</w:t>
      </w:r>
      <w:r w:rsidRPr="00D546F2">
        <w:rPr>
          <w:b/>
          <w:bCs/>
          <w:sz w:val="24"/>
          <w:szCs w:val="24"/>
        </w:rPr>
        <w:t>.</w:t>
      </w:r>
    </w:p>
    <w:p w:rsidR="001872D4" w:rsidRPr="00D546F2" w:rsidRDefault="001872D4" w:rsidP="00AE1BCE">
      <w:pPr>
        <w:spacing w:line="276" w:lineRule="auto"/>
        <w:ind w:firstLine="180"/>
        <w:jc w:val="both"/>
        <w:rPr>
          <w:sz w:val="24"/>
          <w:szCs w:val="24"/>
        </w:rPr>
      </w:pPr>
      <w:r w:rsidRPr="00D546F2">
        <w:rPr>
          <w:sz w:val="24"/>
          <w:szCs w:val="24"/>
        </w:rPr>
        <w:t>Данный этап работ заключается:</w:t>
      </w:r>
    </w:p>
    <w:p w:rsidR="001872D4" w:rsidRPr="00D546F2" w:rsidRDefault="001872D4" w:rsidP="00AE1BCE">
      <w:pPr>
        <w:spacing w:line="276" w:lineRule="auto"/>
        <w:ind w:firstLine="180"/>
        <w:jc w:val="both"/>
        <w:rPr>
          <w:sz w:val="24"/>
          <w:szCs w:val="24"/>
        </w:rPr>
      </w:pPr>
      <w:r w:rsidRPr="00D546F2">
        <w:rPr>
          <w:sz w:val="24"/>
          <w:szCs w:val="24"/>
        </w:rPr>
        <w:t>- в согласовании проекта Программы с заинтересованными сторонами, представительными и исполнительными органами местного самоуправления, организациями коммунального комплекса.</w:t>
      </w:r>
    </w:p>
    <w:p w:rsidR="001872D4" w:rsidRDefault="001872D4" w:rsidP="00AE1BCE">
      <w:pPr>
        <w:spacing w:line="276" w:lineRule="auto"/>
        <w:ind w:firstLine="180"/>
        <w:jc w:val="both"/>
        <w:rPr>
          <w:b/>
          <w:bCs/>
          <w:sz w:val="24"/>
          <w:szCs w:val="24"/>
        </w:rPr>
      </w:pPr>
    </w:p>
    <w:p w:rsidR="001872D4" w:rsidRDefault="001872D4" w:rsidP="00AE1BCE">
      <w:pPr>
        <w:spacing w:line="276" w:lineRule="auto"/>
        <w:ind w:firstLine="180"/>
        <w:jc w:val="both"/>
        <w:rPr>
          <w:b/>
          <w:bCs/>
          <w:sz w:val="24"/>
          <w:szCs w:val="24"/>
        </w:rPr>
      </w:pPr>
      <w:r w:rsidRPr="00D546F2">
        <w:rPr>
          <w:b/>
          <w:bCs/>
          <w:sz w:val="24"/>
          <w:szCs w:val="24"/>
        </w:rPr>
        <w:t>Порядок и очередность согласования проекта Программы:</w:t>
      </w:r>
    </w:p>
    <w:p w:rsidR="001872D4" w:rsidRPr="00D546F2" w:rsidRDefault="001872D4" w:rsidP="00AE1BCE">
      <w:pPr>
        <w:spacing w:line="276" w:lineRule="auto"/>
        <w:ind w:firstLine="180"/>
        <w:jc w:val="both"/>
        <w:rPr>
          <w:b/>
          <w:bCs/>
          <w:sz w:val="24"/>
          <w:szCs w:val="24"/>
        </w:rPr>
      </w:pPr>
    </w:p>
    <w:p w:rsidR="001872D4" w:rsidRPr="00D546F2" w:rsidRDefault="001872D4" w:rsidP="00AE1BCE">
      <w:pPr>
        <w:spacing w:line="276" w:lineRule="auto"/>
        <w:ind w:firstLine="180"/>
        <w:jc w:val="both"/>
        <w:rPr>
          <w:sz w:val="24"/>
          <w:szCs w:val="24"/>
        </w:rPr>
      </w:pPr>
      <w:r w:rsidRPr="00D546F2">
        <w:rPr>
          <w:sz w:val="24"/>
          <w:szCs w:val="24"/>
        </w:rPr>
        <w:t>Разработанный проект Программы необходимо согласовать в следующих органах власти:</w:t>
      </w:r>
    </w:p>
    <w:p w:rsidR="001872D4" w:rsidRPr="00D546F2" w:rsidRDefault="001872D4" w:rsidP="00AE1BCE">
      <w:pPr>
        <w:spacing w:line="276" w:lineRule="auto"/>
        <w:ind w:firstLine="180"/>
        <w:jc w:val="both"/>
        <w:rPr>
          <w:sz w:val="24"/>
          <w:szCs w:val="24"/>
        </w:rPr>
      </w:pPr>
      <w:r w:rsidRPr="00D546F2">
        <w:rPr>
          <w:sz w:val="24"/>
          <w:szCs w:val="24"/>
        </w:rPr>
        <w:t>-</w:t>
      </w:r>
      <w:r>
        <w:rPr>
          <w:sz w:val="24"/>
          <w:szCs w:val="24"/>
        </w:rPr>
        <w:t xml:space="preserve"> а</w:t>
      </w:r>
      <w:r w:rsidRPr="00D546F2">
        <w:rPr>
          <w:sz w:val="24"/>
          <w:szCs w:val="24"/>
        </w:rPr>
        <w:t xml:space="preserve">дминистрация  </w:t>
      </w:r>
      <w:r>
        <w:rPr>
          <w:sz w:val="24"/>
          <w:szCs w:val="24"/>
        </w:rPr>
        <w:t>Бабаевского муниципального района</w:t>
      </w:r>
      <w:r w:rsidRPr="00D546F2">
        <w:rPr>
          <w:sz w:val="24"/>
          <w:szCs w:val="24"/>
        </w:rPr>
        <w:t>;</w:t>
      </w:r>
    </w:p>
    <w:p w:rsidR="001872D4" w:rsidRPr="00D546F2" w:rsidRDefault="001872D4" w:rsidP="00AE1BCE">
      <w:pPr>
        <w:spacing w:line="276" w:lineRule="auto"/>
        <w:ind w:firstLine="180"/>
        <w:jc w:val="both"/>
        <w:rPr>
          <w:sz w:val="24"/>
          <w:szCs w:val="24"/>
        </w:rPr>
      </w:pPr>
      <w:r w:rsidRPr="00D546F2">
        <w:rPr>
          <w:sz w:val="24"/>
          <w:szCs w:val="24"/>
        </w:rPr>
        <w:t xml:space="preserve">- организации коммунального комплекса (теплоснабжение, водоснабжение и водоотведения, утилизация твердых бытовых отходов, электроснабжение, газоснабжения), действующие на территории </w:t>
      </w:r>
      <w:r>
        <w:rPr>
          <w:sz w:val="24"/>
          <w:szCs w:val="24"/>
        </w:rPr>
        <w:t xml:space="preserve"> сельского поселения.</w:t>
      </w:r>
    </w:p>
    <w:p w:rsidR="001872D4" w:rsidRPr="00D546F2" w:rsidRDefault="001872D4" w:rsidP="00AE1BCE">
      <w:pPr>
        <w:spacing w:line="276" w:lineRule="auto"/>
        <w:jc w:val="both"/>
        <w:rPr>
          <w:sz w:val="24"/>
          <w:szCs w:val="24"/>
        </w:rPr>
      </w:pPr>
      <w:r w:rsidRPr="00D546F2">
        <w:rPr>
          <w:sz w:val="24"/>
          <w:szCs w:val="24"/>
        </w:rPr>
        <w:t xml:space="preserve">По результатам согласования проект Программы дорабатывается Исполнителем с учетом внесенных предложений и замечаний по проекту. </w:t>
      </w:r>
    </w:p>
    <w:p w:rsidR="001872D4" w:rsidRPr="00D546F2" w:rsidRDefault="001872D4" w:rsidP="00AE1BCE">
      <w:pPr>
        <w:spacing w:line="276" w:lineRule="auto"/>
        <w:jc w:val="both"/>
        <w:rPr>
          <w:sz w:val="24"/>
          <w:szCs w:val="24"/>
        </w:rPr>
      </w:pPr>
    </w:p>
    <w:p w:rsidR="001872D4" w:rsidRPr="00D546F2" w:rsidRDefault="001872D4" w:rsidP="00AE1BCE">
      <w:pPr>
        <w:spacing w:line="276" w:lineRule="auto"/>
        <w:jc w:val="both"/>
        <w:rPr>
          <w:b/>
          <w:bCs/>
          <w:sz w:val="24"/>
          <w:szCs w:val="24"/>
        </w:rPr>
      </w:pPr>
      <w:r w:rsidRPr="00D546F2">
        <w:rPr>
          <w:b/>
          <w:bCs/>
          <w:sz w:val="24"/>
          <w:szCs w:val="24"/>
        </w:rPr>
        <w:t xml:space="preserve">3 этап: Утверждение Программы </w:t>
      </w:r>
    </w:p>
    <w:p w:rsidR="001872D4" w:rsidRDefault="001872D4" w:rsidP="00AE1BCE">
      <w:pPr>
        <w:spacing w:line="276" w:lineRule="auto"/>
        <w:jc w:val="both"/>
        <w:rPr>
          <w:b/>
          <w:bCs/>
          <w:sz w:val="24"/>
          <w:szCs w:val="24"/>
        </w:rPr>
      </w:pPr>
      <w:r w:rsidRPr="00D546F2">
        <w:rPr>
          <w:b/>
          <w:bCs/>
          <w:sz w:val="24"/>
          <w:szCs w:val="24"/>
        </w:rPr>
        <w:t>Порядок утверждения Программы:</w:t>
      </w:r>
    </w:p>
    <w:p w:rsidR="001872D4" w:rsidRPr="00D546F2" w:rsidRDefault="001872D4" w:rsidP="00AE1BCE">
      <w:pPr>
        <w:spacing w:line="276" w:lineRule="auto"/>
        <w:jc w:val="both"/>
        <w:rPr>
          <w:b/>
          <w:bCs/>
          <w:sz w:val="24"/>
          <w:szCs w:val="24"/>
        </w:rPr>
      </w:pPr>
    </w:p>
    <w:p w:rsidR="001872D4" w:rsidRPr="00D546F2" w:rsidRDefault="001872D4" w:rsidP="00AE1BCE">
      <w:pPr>
        <w:spacing w:line="276" w:lineRule="auto"/>
        <w:ind w:firstLine="567"/>
        <w:jc w:val="both"/>
        <w:rPr>
          <w:sz w:val="24"/>
          <w:szCs w:val="24"/>
        </w:rPr>
      </w:pPr>
      <w:r w:rsidRPr="00D546F2">
        <w:rPr>
          <w:sz w:val="24"/>
          <w:szCs w:val="24"/>
        </w:rPr>
        <w:t xml:space="preserve">После проведения этапа согласования проект Программы утверждается представительным органом </w:t>
      </w:r>
      <w:r>
        <w:rPr>
          <w:sz w:val="24"/>
          <w:szCs w:val="24"/>
        </w:rPr>
        <w:t>власти сельского поселения Вепсское национальное</w:t>
      </w:r>
      <w:r w:rsidRPr="00D546F2">
        <w:rPr>
          <w:sz w:val="24"/>
          <w:szCs w:val="24"/>
        </w:rPr>
        <w:t>.</w:t>
      </w:r>
    </w:p>
    <w:p w:rsidR="001872D4" w:rsidRPr="00D546F2" w:rsidRDefault="001872D4" w:rsidP="00AE1BCE">
      <w:pPr>
        <w:spacing w:line="276" w:lineRule="auto"/>
        <w:ind w:firstLine="567"/>
        <w:jc w:val="both"/>
        <w:rPr>
          <w:sz w:val="24"/>
          <w:szCs w:val="24"/>
        </w:rPr>
      </w:pPr>
      <w:r w:rsidRPr="00D546F2">
        <w:rPr>
          <w:sz w:val="24"/>
          <w:szCs w:val="24"/>
        </w:rPr>
        <w:t>На этапе  утверждения Программы Исполнитель  осуществляет информационную и консультационную поддержку органу местного самоуправления при рассмотрении и утверждении проекта Программы. При этом все имущественные права на результаты работ в ходе выполнения работ по проекту Программы принадлежит Заказчику. Исполнитель должен выполнять все действия по его профессиональному мнению, необходимые для достижения целей работы, даже если они не перечислены в явном виде в техническом задании.</w:t>
      </w:r>
    </w:p>
    <w:p w:rsidR="001872D4" w:rsidRPr="00D546F2" w:rsidRDefault="001872D4" w:rsidP="00AE1BCE">
      <w:pPr>
        <w:spacing w:line="276" w:lineRule="auto"/>
        <w:jc w:val="both"/>
        <w:rPr>
          <w:b/>
          <w:bCs/>
          <w:sz w:val="24"/>
          <w:szCs w:val="24"/>
        </w:rPr>
      </w:pPr>
    </w:p>
    <w:p w:rsidR="001872D4" w:rsidRDefault="001872D4" w:rsidP="00916033">
      <w:pPr>
        <w:pStyle w:val="Heading1"/>
        <w:keepNext w:val="0"/>
        <w:keepLines w:val="0"/>
        <w:numPr>
          <w:ilvl w:val="0"/>
          <w:numId w:val="12"/>
        </w:numPr>
        <w:pBdr>
          <w:bottom w:val="single" w:sz="12" w:space="1" w:color="365F91"/>
        </w:pBdr>
        <w:spacing w:before="600" w:after="80"/>
        <w:rPr>
          <w:rFonts w:ascii="Times New Roman" w:hAnsi="Times New Roman" w:cs="Times New Roman"/>
          <w:color w:val="auto"/>
          <w:sz w:val="24"/>
          <w:szCs w:val="24"/>
        </w:rPr>
      </w:pPr>
      <w:bookmarkStart w:id="19" w:name="_Toc372039195"/>
      <w:bookmarkStart w:id="20" w:name="_Toc382321804"/>
      <w:r w:rsidRPr="001A5B39">
        <w:rPr>
          <w:rFonts w:ascii="Times New Roman" w:hAnsi="Times New Roman" w:cs="Times New Roman"/>
          <w:color w:val="auto"/>
          <w:sz w:val="24"/>
          <w:szCs w:val="24"/>
        </w:rPr>
        <w:t>ФОРМИРОВАНИЕ СВОДНОГО ПЛАНА ПРОГРАММНЫХ МЕРОПРИЯТИЙ КОМПЛЕКСНОГО РАЗВИТИЯ КОММУНАЛЬНОЙ ИНФРАСТРУКТУРЫ  СЕЛЬСКОГО ПОСЕЛЕНИЯ.</w:t>
      </w:r>
      <w:bookmarkEnd w:id="19"/>
      <w:bookmarkEnd w:id="20"/>
      <w:r w:rsidRPr="001A5B39">
        <w:rPr>
          <w:rFonts w:ascii="Times New Roman" w:hAnsi="Times New Roman" w:cs="Times New Roman"/>
          <w:color w:val="auto"/>
          <w:sz w:val="24"/>
          <w:szCs w:val="24"/>
        </w:rPr>
        <w:t xml:space="preserve"> </w:t>
      </w:r>
    </w:p>
    <w:p w:rsidR="001872D4" w:rsidRPr="00C511C6" w:rsidRDefault="001872D4" w:rsidP="00AE1BCE">
      <w:pPr>
        <w:ind w:firstLine="567"/>
        <w:jc w:val="both"/>
        <w:rPr>
          <w:sz w:val="24"/>
          <w:szCs w:val="24"/>
        </w:rPr>
      </w:pPr>
    </w:p>
    <w:p w:rsidR="001872D4" w:rsidRPr="009A28F2" w:rsidRDefault="001872D4" w:rsidP="00AE1BCE">
      <w:pPr>
        <w:spacing w:line="276" w:lineRule="auto"/>
        <w:ind w:firstLine="567"/>
        <w:jc w:val="both"/>
        <w:rPr>
          <w:color w:val="auto"/>
          <w:sz w:val="24"/>
          <w:szCs w:val="24"/>
        </w:rPr>
      </w:pPr>
      <w:r w:rsidRPr="009A28F2">
        <w:rPr>
          <w:color w:val="auto"/>
          <w:sz w:val="24"/>
          <w:szCs w:val="24"/>
        </w:rPr>
        <w:t>Сводный план программных мероприятий комплексного развития коммунальной инфраструктуры  сельского поселения представлен в Приложении № 1,2,3,4,5</w:t>
      </w:r>
      <w:bookmarkStart w:id="21" w:name="_GoBack"/>
      <w:bookmarkEnd w:id="21"/>
      <w:r w:rsidRPr="009A28F2">
        <w:rPr>
          <w:color w:val="auto"/>
          <w:sz w:val="24"/>
          <w:szCs w:val="24"/>
        </w:rPr>
        <w:t>.</w:t>
      </w:r>
    </w:p>
    <w:p w:rsidR="001872D4" w:rsidRPr="00DE05F2" w:rsidRDefault="001872D4" w:rsidP="00916033">
      <w:pPr>
        <w:pStyle w:val="Heading1"/>
        <w:keepNext w:val="0"/>
        <w:keepLines w:val="0"/>
        <w:numPr>
          <w:ilvl w:val="0"/>
          <w:numId w:val="12"/>
        </w:numPr>
        <w:pBdr>
          <w:bottom w:val="single" w:sz="12" w:space="1" w:color="365F91"/>
        </w:pBdr>
        <w:spacing w:before="600" w:after="80" w:line="276" w:lineRule="auto"/>
        <w:rPr>
          <w:rFonts w:ascii="Times New Roman" w:hAnsi="Times New Roman" w:cs="Times New Roman"/>
          <w:color w:val="auto"/>
          <w:sz w:val="24"/>
          <w:szCs w:val="24"/>
        </w:rPr>
      </w:pPr>
      <w:bookmarkStart w:id="22" w:name="_Toc372039196"/>
      <w:bookmarkStart w:id="23" w:name="_Toc382321805"/>
      <w:r w:rsidRPr="00DE05F2">
        <w:rPr>
          <w:rFonts w:ascii="Times New Roman" w:hAnsi="Times New Roman" w:cs="Times New Roman"/>
          <w:color w:val="auto"/>
          <w:sz w:val="24"/>
          <w:szCs w:val="24"/>
        </w:rPr>
        <w:t>РАЗРАБОТКА ЦЕЛЕВЫХ ИНДИКАТОРОВ И ПОКАЗАТЕЛЕЙ ДЛЯ МОНИТОРИНГА РЕАЛИЗАЦИИ ПРОГРАММЫ.</w:t>
      </w:r>
      <w:bookmarkEnd w:id="22"/>
      <w:bookmarkEnd w:id="23"/>
    </w:p>
    <w:p w:rsidR="001872D4" w:rsidRDefault="001872D4" w:rsidP="00AE1BCE">
      <w:pPr>
        <w:spacing w:line="276" w:lineRule="auto"/>
        <w:ind w:firstLine="567"/>
        <w:jc w:val="both"/>
        <w:rPr>
          <w:sz w:val="24"/>
          <w:szCs w:val="24"/>
        </w:rPr>
      </w:pPr>
    </w:p>
    <w:p w:rsidR="001872D4" w:rsidRPr="00AF13A4" w:rsidRDefault="001872D4" w:rsidP="00AE1BCE">
      <w:pPr>
        <w:spacing w:line="276" w:lineRule="auto"/>
        <w:ind w:firstLine="567"/>
        <w:jc w:val="both"/>
        <w:rPr>
          <w:sz w:val="24"/>
          <w:szCs w:val="24"/>
        </w:rPr>
      </w:pPr>
      <w:r>
        <w:rPr>
          <w:sz w:val="24"/>
          <w:szCs w:val="24"/>
        </w:rPr>
        <w:t>Реализация П</w:t>
      </w:r>
      <w:r w:rsidRPr="00AF13A4">
        <w:rPr>
          <w:sz w:val="24"/>
          <w:szCs w:val="24"/>
        </w:rPr>
        <w:t xml:space="preserve">рограммы позволит: </w:t>
      </w:r>
    </w:p>
    <w:p w:rsidR="001872D4" w:rsidRDefault="001872D4" w:rsidP="00AE1BCE">
      <w:pPr>
        <w:spacing w:line="276" w:lineRule="auto"/>
        <w:ind w:firstLine="567"/>
        <w:jc w:val="both"/>
        <w:rPr>
          <w:sz w:val="24"/>
          <w:szCs w:val="24"/>
        </w:rPr>
      </w:pPr>
    </w:p>
    <w:p w:rsidR="001872D4" w:rsidRPr="00AF13A4" w:rsidRDefault="001872D4" w:rsidP="007C57C8">
      <w:pPr>
        <w:spacing w:line="276" w:lineRule="auto"/>
        <w:ind w:left="567"/>
        <w:jc w:val="both"/>
        <w:rPr>
          <w:sz w:val="24"/>
          <w:szCs w:val="24"/>
        </w:rPr>
      </w:pPr>
      <w:r>
        <w:rPr>
          <w:b/>
          <w:bCs/>
          <w:sz w:val="24"/>
          <w:szCs w:val="24"/>
        </w:rPr>
        <w:t>Реконструкция уличного освещения</w:t>
      </w:r>
      <w:r>
        <w:rPr>
          <w:sz w:val="24"/>
          <w:szCs w:val="24"/>
        </w:rPr>
        <w:t xml:space="preserve">: улучшения качества освещения населенных  пунктов </w:t>
      </w:r>
      <w:r w:rsidRPr="00AF13A4">
        <w:rPr>
          <w:sz w:val="24"/>
          <w:szCs w:val="24"/>
        </w:rPr>
        <w:t xml:space="preserve"> </w:t>
      </w:r>
      <w:r>
        <w:rPr>
          <w:sz w:val="24"/>
          <w:szCs w:val="24"/>
        </w:rPr>
        <w:t>сельского поселения</w:t>
      </w:r>
      <w:r w:rsidRPr="00AF13A4">
        <w:rPr>
          <w:sz w:val="24"/>
          <w:szCs w:val="24"/>
        </w:rPr>
        <w:t>;</w:t>
      </w:r>
    </w:p>
    <w:p w:rsidR="001872D4" w:rsidRPr="00AF13A4" w:rsidRDefault="001872D4" w:rsidP="00AE1BCE">
      <w:pPr>
        <w:spacing w:line="276" w:lineRule="auto"/>
        <w:ind w:firstLine="567"/>
        <w:jc w:val="both"/>
        <w:rPr>
          <w:sz w:val="24"/>
          <w:szCs w:val="24"/>
        </w:rPr>
      </w:pPr>
      <w:r w:rsidRPr="00AF13A4">
        <w:rPr>
          <w:sz w:val="24"/>
          <w:szCs w:val="24"/>
        </w:rPr>
        <w:t xml:space="preserve">обеспечение электрической энергией объектов нового строительства. </w:t>
      </w:r>
    </w:p>
    <w:p w:rsidR="001872D4" w:rsidRPr="00AF13A4" w:rsidRDefault="001872D4" w:rsidP="00AE1BCE">
      <w:pPr>
        <w:spacing w:line="276" w:lineRule="auto"/>
        <w:ind w:firstLine="567"/>
        <w:jc w:val="both"/>
        <w:rPr>
          <w:sz w:val="24"/>
          <w:szCs w:val="24"/>
        </w:rPr>
      </w:pPr>
      <w:r w:rsidRPr="00F24864">
        <w:rPr>
          <w:b/>
          <w:bCs/>
          <w:sz w:val="24"/>
          <w:szCs w:val="24"/>
        </w:rPr>
        <w:t>Развитие теплоснабжения</w:t>
      </w:r>
      <w:r>
        <w:rPr>
          <w:b/>
          <w:bCs/>
          <w:sz w:val="24"/>
          <w:szCs w:val="24"/>
        </w:rPr>
        <w:t xml:space="preserve">: </w:t>
      </w:r>
      <w:r w:rsidRPr="00AF13A4">
        <w:rPr>
          <w:sz w:val="24"/>
          <w:szCs w:val="24"/>
        </w:rPr>
        <w:t>повышение надежности и качества теплоснабжения;</w:t>
      </w:r>
    </w:p>
    <w:p w:rsidR="001872D4" w:rsidRPr="00AF13A4" w:rsidRDefault="001872D4" w:rsidP="00AE1BCE">
      <w:pPr>
        <w:spacing w:line="276" w:lineRule="auto"/>
        <w:ind w:firstLine="567"/>
        <w:jc w:val="both"/>
        <w:rPr>
          <w:sz w:val="24"/>
          <w:szCs w:val="24"/>
        </w:rPr>
      </w:pPr>
      <w:r w:rsidRPr="00AF13A4">
        <w:rPr>
          <w:sz w:val="24"/>
          <w:szCs w:val="24"/>
        </w:rPr>
        <w:t>снижение потерь теплоэнергии до 8-10%;</w:t>
      </w:r>
    </w:p>
    <w:p w:rsidR="001872D4" w:rsidRPr="00AF13A4" w:rsidRDefault="001872D4" w:rsidP="00AE1BCE">
      <w:pPr>
        <w:spacing w:line="276" w:lineRule="auto"/>
        <w:ind w:firstLine="567"/>
        <w:jc w:val="both"/>
        <w:rPr>
          <w:sz w:val="24"/>
          <w:szCs w:val="24"/>
        </w:rPr>
      </w:pPr>
      <w:r w:rsidRPr="00AF13A4">
        <w:rPr>
          <w:sz w:val="24"/>
          <w:szCs w:val="24"/>
        </w:rPr>
        <w:t>обеспечение подключения дополнительных нагрузок при строительстве новых жилых домов, объектов соцкультбыта, промышленных объектов;</w:t>
      </w:r>
    </w:p>
    <w:p w:rsidR="001872D4" w:rsidRPr="00AF13A4" w:rsidRDefault="001872D4" w:rsidP="00AE1BCE">
      <w:pPr>
        <w:spacing w:line="276" w:lineRule="auto"/>
        <w:ind w:firstLine="567"/>
        <w:jc w:val="both"/>
        <w:rPr>
          <w:sz w:val="24"/>
          <w:szCs w:val="24"/>
        </w:rPr>
      </w:pPr>
      <w:r w:rsidRPr="00AF13A4">
        <w:rPr>
          <w:sz w:val="24"/>
          <w:szCs w:val="24"/>
        </w:rPr>
        <w:t>улучшение экологической обстановки в зоне действия котельных.</w:t>
      </w:r>
    </w:p>
    <w:p w:rsidR="001872D4" w:rsidRPr="008E7222" w:rsidRDefault="001872D4" w:rsidP="00AE1BCE">
      <w:pPr>
        <w:spacing w:line="276" w:lineRule="auto"/>
        <w:ind w:firstLine="567"/>
        <w:jc w:val="both"/>
        <w:rPr>
          <w:b/>
          <w:bCs/>
          <w:sz w:val="24"/>
          <w:szCs w:val="24"/>
        </w:rPr>
      </w:pPr>
      <w:r w:rsidRPr="008E7222">
        <w:rPr>
          <w:b/>
          <w:bCs/>
          <w:sz w:val="24"/>
          <w:szCs w:val="24"/>
        </w:rPr>
        <w:t>Развитие водоснабжения и водоотведения</w:t>
      </w:r>
    </w:p>
    <w:p w:rsidR="001872D4" w:rsidRPr="00AF13A4" w:rsidRDefault="001872D4" w:rsidP="00AE1BCE">
      <w:pPr>
        <w:spacing w:line="276" w:lineRule="auto"/>
        <w:ind w:firstLine="567"/>
        <w:jc w:val="both"/>
        <w:rPr>
          <w:sz w:val="24"/>
          <w:szCs w:val="24"/>
        </w:rPr>
      </w:pPr>
      <w:r w:rsidRPr="00AF13A4">
        <w:rPr>
          <w:sz w:val="24"/>
          <w:szCs w:val="24"/>
        </w:rPr>
        <w:t>Создание системы водоснабжения и водоотведения, что позволит:</w:t>
      </w:r>
    </w:p>
    <w:p w:rsidR="001872D4" w:rsidRPr="00AF13A4" w:rsidRDefault="001872D4" w:rsidP="00AE1BCE">
      <w:pPr>
        <w:spacing w:line="276" w:lineRule="auto"/>
        <w:ind w:firstLine="567"/>
        <w:jc w:val="both"/>
        <w:rPr>
          <w:sz w:val="24"/>
          <w:szCs w:val="24"/>
        </w:rPr>
      </w:pPr>
      <w:r w:rsidRPr="00AF13A4">
        <w:rPr>
          <w:sz w:val="24"/>
          <w:szCs w:val="24"/>
        </w:rPr>
        <w:t>повысить экологическую безопа</w:t>
      </w:r>
      <w:r>
        <w:rPr>
          <w:sz w:val="24"/>
          <w:szCs w:val="24"/>
        </w:rPr>
        <w:t>сность на территории сельского  поселения</w:t>
      </w:r>
      <w:r w:rsidRPr="00AF13A4">
        <w:rPr>
          <w:sz w:val="24"/>
          <w:szCs w:val="24"/>
        </w:rPr>
        <w:t>;</w:t>
      </w:r>
    </w:p>
    <w:p w:rsidR="001872D4" w:rsidRPr="00AF13A4" w:rsidRDefault="001872D4" w:rsidP="00AE1BCE">
      <w:pPr>
        <w:spacing w:line="276" w:lineRule="auto"/>
        <w:ind w:firstLine="567"/>
        <w:jc w:val="both"/>
        <w:rPr>
          <w:sz w:val="24"/>
          <w:szCs w:val="24"/>
        </w:rPr>
      </w:pPr>
      <w:r w:rsidRPr="00AF13A4">
        <w:rPr>
          <w:sz w:val="24"/>
          <w:szCs w:val="24"/>
        </w:rPr>
        <w:t>соответствовать параметрам качества питьевой воды нормативам СанПиН на 100%;</w:t>
      </w:r>
    </w:p>
    <w:p w:rsidR="001872D4" w:rsidRPr="008E7222" w:rsidRDefault="001872D4" w:rsidP="00AE1BCE">
      <w:pPr>
        <w:spacing w:line="276" w:lineRule="auto"/>
        <w:ind w:firstLine="567"/>
        <w:jc w:val="both"/>
        <w:rPr>
          <w:b/>
          <w:bCs/>
          <w:sz w:val="24"/>
          <w:szCs w:val="24"/>
        </w:rPr>
      </w:pPr>
      <w:r w:rsidRPr="008E7222">
        <w:rPr>
          <w:b/>
          <w:bCs/>
          <w:sz w:val="24"/>
          <w:szCs w:val="24"/>
        </w:rPr>
        <w:t>Утилизация твердых бытовых отходов</w:t>
      </w:r>
    </w:p>
    <w:p w:rsidR="001872D4" w:rsidRPr="00AF13A4" w:rsidRDefault="001872D4" w:rsidP="00AE1BCE">
      <w:pPr>
        <w:spacing w:line="276" w:lineRule="auto"/>
        <w:ind w:firstLine="567"/>
        <w:jc w:val="both"/>
        <w:rPr>
          <w:sz w:val="24"/>
          <w:szCs w:val="24"/>
        </w:rPr>
      </w:pPr>
      <w:r w:rsidRPr="00AF13A4">
        <w:rPr>
          <w:sz w:val="24"/>
          <w:szCs w:val="24"/>
        </w:rPr>
        <w:t xml:space="preserve">улучшение санитарного состояния территории </w:t>
      </w:r>
      <w:r>
        <w:rPr>
          <w:sz w:val="24"/>
          <w:szCs w:val="24"/>
        </w:rPr>
        <w:t>сельского поселения</w:t>
      </w:r>
      <w:r w:rsidRPr="00AF13A4">
        <w:rPr>
          <w:sz w:val="24"/>
          <w:szCs w:val="24"/>
        </w:rPr>
        <w:t>;</w:t>
      </w:r>
    </w:p>
    <w:p w:rsidR="001872D4" w:rsidRPr="00AF13A4" w:rsidRDefault="001872D4" w:rsidP="00AE1BCE">
      <w:pPr>
        <w:spacing w:line="276" w:lineRule="auto"/>
        <w:ind w:firstLine="567"/>
        <w:jc w:val="both"/>
        <w:rPr>
          <w:sz w:val="24"/>
          <w:szCs w:val="24"/>
        </w:rPr>
      </w:pPr>
      <w:r w:rsidRPr="00AF13A4">
        <w:rPr>
          <w:sz w:val="24"/>
          <w:szCs w:val="24"/>
        </w:rPr>
        <w:t xml:space="preserve">стабилизация и последующее уменьшение образования бытовых и промышленных отходов на территории </w:t>
      </w:r>
      <w:r>
        <w:rPr>
          <w:sz w:val="24"/>
          <w:szCs w:val="24"/>
        </w:rPr>
        <w:t>сельского поселения</w:t>
      </w:r>
      <w:r w:rsidRPr="00AF13A4">
        <w:rPr>
          <w:sz w:val="24"/>
          <w:szCs w:val="24"/>
        </w:rPr>
        <w:t>;</w:t>
      </w:r>
    </w:p>
    <w:p w:rsidR="001872D4" w:rsidRPr="00AF13A4" w:rsidRDefault="001872D4" w:rsidP="00AE1BCE">
      <w:pPr>
        <w:spacing w:line="276" w:lineRule="auto"/>
        <w:ind w:firstLine="567"/>
        <w:jc w:val="both"/>
        <w:rPr>
          <w:sz w:val="24"/>
          <w:szCs w:val="24"/>
        </w:rPr>
      </w:pPr>
      <w:r w:rsidRPr="00AF13A4">
        <w:rPr>
          <w:sz w:val="24"/>
          <w:szCs w:val="24"/>
        </w:rPr>
        <w:t xml:space="preserve">улучшение экологического состояния </w:t>
      </w:r>
      <w:r>
        <w:rPr>
          <w:sz w:val="24"/>
          <w:szCs w:val="24"/>
        </w:rPr>
        <w:t>сельского поселения</w:t>
      </w:r>
      <w:r w:rsidRPr="00AF13A4">
        <w:rPr>
          <w:sz w:val="24"/>
          <w:szCs w:val="24"/>
        </w:rPr>
        <w:t>;</w:t>
      </w:r>
    </w:p>
    <w:p w:rsidR="001872D4" w:rsidRPr="00AF13A4" w:rsidRDefault="001872D4" w:rsidP="00AE1BCE">
      <w:pPr>
        <w:spacing w:line="276" w:lineRule="auto"/>
        <w:ind w:firstLine="567"/>
        <w:jc w:val="both"/>
        <w:rPr>
          <w:sz w:val="24"/>
          <w:szCs w:val="24"/>
        </w:rPr>
      </w:pPr>
      <w:r w:rsidRPr="00AF13A4">
        <w:rPr>
          <w:sz w:val="24"/>
          <w:szCs w:val="24"/>
        </w:rPr>
        <w:t>обеспечение надлежащего сбора и утилизации твердых бытовых и промышленных отходов.</w:t>
      </w:r>
    </w:p>
    <w:p w:rsidR="001872D4" w:rsidRPr="00AF13A4" w:rsidRDefault="001872D4" w:rsidP="00AE1BCE">
      <w:pPr>
        <w:spacing w:line="276" w:lineRule="auto"/>
        <w:ind w:firstLine="567"/>
        <w:jc w:val="both"/>
        <w:rPr>
          <w:sz w:val="24"/>
          <w:szCs w:val="24"/>
        </w:rPr>
      </w:pPr>
    </w:p>
    <w:p w:rsidR="001872D4" w:rsidRPr="00AF13A4" w:rsidRDefault="001872D4" w:rsidP="00AE1BCE">
      <w:pPr>
        <w:spacing w:line="276" w:lineRule="auto"/>
        <w:ind w:firstLine="567"/>
        <w:jc w:val="both"/>
        <w:rPr>
          <w:sz w:val="24"/>
          <w:szCs w:val="24"/>
        </w:rPr>
      </w:pPr>
      <w:r w:rsidRPr="00AF13A4">
        <w:rPr>
          <w:sz w:val="24"/>
          <w:szCs w:val="24"/>
        </w:rPr>
        <w:t>1.Технологические результаты:</w:t>
      </w:r>
    </w:p>
    <w:p w:rsidR="001872D4" w:rsidRPr="00AF13A4" w:rsidRDefault="001872D4" w:rsidP="00AE1BCE">
      <w:pPr>
        <w:spacing w:line="276" w:lineRule="auto"/>
        <w:ind w:firstLine="567"/>
        <w:jc w:val="both"/>
        <w:rPr>
          <w:sz w:val="24"/>
          <w:szCs w:val="24"/>
        </w:rPr>
      </w:pPr>
      <w:r w:rsidRPr="00AF13A4">
        <w:rPr>
          <w:sz w:val="24"/>
          <w:szCs w:val="24"/>
        </w:rPr>
        <w:t>-оказание услуг водоснабжения и водоотведения;</w:t>
      </w:r>
    </w:p>
    <w:p w:rsidR="001872D4" w:rsidRPr="00AF13A4" w:rsidRDefault="001872D4" w:rsidP="00AE1BCE">
      <w:pPr>
        <w:spacing w:line="276" w:lineRule="auto"/>
        <w:ind w:firstLine="567"/>
        <w:jc w:val="both"/>
        <w:rPr>
          <w:sz w:val="24"/>
          <w:szCs w:val="24"/>
        </w:rPr>
      </w:pPr>
      <w:r w:rsidRPr="00AF13A4">
        <w:rPr>
          <w:sz w:val="24"/>
          <w:szCs w:val="24"/>
        </w:rPr>
        <w:t>-повышение надежности работы системы ко</w:t>
      </w:r>
      <w:r>
        <w:rPr>
          <w:sz w:val="24"/>
          <w:szCs w:val="24"/>
        </w:rPr>
        <w:t>ммунальной инфраструктуры сельского поселения</w:t>
      </w:r>
      <w:r w:rsidRPr="00AF13A4">
        <w:rPr>
          <w:sz w:val="24"/>
          <w:szCs w:val="24"/>
        </w:rPr>
        <w:t>;</w:t>
      </w:r>
    </w:p>
    <w:p w:rsidR="001872D4" w:rsidRPr="00AF13A4" w:rsidRDefault="001872D4" w:rsidP="00AE1BCE">
      <w:pPr>
        <w:spacing w:line="276" w:lineRule="auto"/>
        <w:ind w:firstLine="567"/>
        <w:jc w:val="both"/>
        <w:rPr>
          <w:sz w:val="24"/>
          <w:szCs w:val="24"/>
        </w:rPr>
      </w:pPr>
      <w:r w:rsidRPr="00AF13A4">
        <w:rPr>
          <w:sz w:val="24"/>
          <w:szCs w:val="24"/>
        </w:rPr>
        <w:t>-снижение потерь коммунальных ресурсов в производственном процессе.</w:t>
      </w:r>
    </w:p>
    <w:p w:rsidR="001872D4" w:rsidRDefault="001872D4" w:rsidP="00AE1BCE">
      <w:pPr>
        <w:spacing w:line="276" w:lineRule="auto"/>
        <w:ind w:firstLine="567"/>
        <w:jc w:val="both"/>
        <w:rPr>
          <w:sz w:val="24"/>
          <w:szCs w:val="24"/>
        </w:rPr>
      </w:pPr>
    </w:p>
    <w:p w:rsidR="001872D4" w:rsidRPr="00AF13A4" w:rsidRDefault="001872D4" w:rsidP="00AE1BCE">
      <w:pPr>
        <w:spacing w:line="276" w:lineRule="auto"/>
        <w:ind w:firstLine="567"/>
        <w:jc w:val="both"/>
        <w:rPr>
          <w:sz w:val="24"/>
          <w:szCs w:val="24"/>
        </w:rPr>
      </w:pPr>
      <w:r w:rsidRPr="00AF13A4">
        <w:rPr>
          <w:sz w:val="24"/>
          <w:szCs w:val="24"/>
        </w:rPr>
        <w:t>2.Коммерческий результат – повышение эффективности финансово-хозяйственной деятельности предприятий коммунального комплекса;</w:t>
      </w:r>
    </w:p>
    <w:p w:rsidR="001872D4" w:rsidRPr="00AF13A4" w:rsidRDefault="001872D4" w:rsidP="00AE1BCE">
      <w:pPr>
        <w:spacing w:line="276" w:lineRule="auto"/>
        <w:ind w:firstLine="567"/>
        <w:jc w:val="both"/>
        <w:rPr>
          <w:sz w:val="24"/>
          <w:szCs w:val="24"/>
        </w:rPr>
      </w:pPr>
      <w:r w:rsidRPr="00AF13A4">
        <w:rPr>
          <w:sz w:val="24"/>
          <w:szCs w:val="24"/>
        </w:rPr>
        <w:t>3.Бюджетный результат – развитие предприятия приведет к увеличению бюджетных поступлений;</w:t>
      </w:r>
    </w:p>
    <w:p w:rsidR="001872D4" w:rsidRDefault="001872D4" w:rsidP="00AE1BCE">
      <w:pPr>
        <w:spacing w:line="276" w:lineRule="auto"/>
        <w:ind w:firstLine="567"/>
        <w:jc w:val="both"/>
        <w:rPr>
          <w:sz w:val="24"/>
          <w:szCs w:val="24"/>
        </w:rPr>
      </w:pPr>
      <w:r w:rsidRPr="00AF13A4">
        <w:rPr>
          <w:sz w:val="24"/>
          <w:szCs w:val="24"/>
        </w:rPr>
        <w:t>4.Социальный результат - создание новых рабочих мест, увеличение жилищного фонда района, повышение качества существующих коммунальных услуг и представления новых видов коммунальных услуг.</w:t>
      </w:r>
    </w:p>
    <w:p w:rsidR="001872D4" w:rsidRDefault="001872D4" w:rsidP="00834650">
      <w:pPr>
        <w:spacing w:line="273" w:lineRule="auto"/>
        <w:ind w:firstLine="708"/>
        <w:jc w:val="both"/>
        <w:rPr>
          <w:sz w:val="24"/>
          <w:szCs w:val="24"/>
        </w:rPr>
      </w:pPr>
    </w:p>
    <w:p w:rsidR="001872D4" w:rsidRDefault="001872D4" w:rsidP="00834650">
      <w:pPr>
        <w:spacing w:line="273" w:lineRule="auto"/>
        <w:ind w:firstLine="708"/>
        <w:jc w:val="both"/>
        <w:rPr>
          <w:sz w:val="24"/>
          <w:szCs w:val="24"/>
        </w:rPr>
      </w:pPr>
    </w:p>
    <w:p w:rsidR="001872D4" w:rsidRDefault="001872D4" w:rsidP="00834650">
      <w:pPr>
        <w:pStyle w:val="31"/>
        <w:rPr>
          <w:rFonts w:cs="Times New Roman"/>
        </w:rPr>
      </w:pPr>
    </w:p>
    <w:p w:rsidR="001872D4" w:rsidRDefault="001872D4" w:rsidP="00834650">
      <w:pPr>
        <w:widowControl w:val="0"/>
      </w:pPr>
    </w:p>
    <w:p w:rsidR="001872D4" w:rsidRPr="00834650" w:rsidRDefault="001872D4" w:rsidP="00834650">
      <w:pPr>
        <w:pStyle w:val="Style"/>
        <w:rPr>
          <w:rFonts w:ascii="Times New Roman" w:hAnsi="Calibri" w:cs="Times New Roman"/>
          <w:color w:val="000000"/>
        </w:rPr>
      </w:pPr>
    </w:p>
    <w:p w:rsidR="001872D4" w:rsidRDefault="001872D4" w:rsidP="00834650">
      <w:pPr>
        <w:widowControl w:val="0"/>
      </w:pPr>
    </w:p>
    <w:p w:rsidR="001872D4" w:rsidRDefault="001872D4"/>
    <w:sectPr w:rsidR="001872D4" w:rsidSect="00734FC6">
      <w:pgSz w:w="11906" w:h="16838"/>
      <w:pgMar w:top="993"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2D4" w:rsidRDefault="001872D4" w:rsidP="00EE5161">
      <w:r>
        <w:separator/>
      </w:r>
    </w:p>
  </w:endnote>
  <w:endnote w:type="continuationSeparator" w:id="0">
    <w:p w:rsidR="001872D4" w:rsidRDefault="001872D4" w:rsidP="00EE516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Kristen ITC">
    <w:altName w:val="Bradley Hand ITC"/>
    <w:panose1 w:val="03050502040202030202"/>
    <w:charset w:val="00"/>
    <w:family w:val="script"/>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2D4" w:rsidRDefault="001872D4" w:rsidP="00EE5161">
      <w:r>
        <w:separator/>
      </w:r>
    </w:p>
  </w:footnote>
  <w:footnote w:type="continuationSeparator" w:id="0">
    <w:p w:rsidR="001872D4" w:rsidRDefault="001872D4" w:rsidP="00EE51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65E5344"/>
    <w:lvl w:ilvl="0">
      <w:numFmt w:val="bullet"/>
      <w:lvlText w:val="*"/>
      <w:lvlJc w:val="left"/>
    </w:lvl>
  </w:abstractNum>
  <w:abstractNum w:abstractNumId="1">
    <w:nsid w:val="06D8357C"/>
    <w:multiLevelType w:val="hybridMultilevel"/>
    <w:tmpl w:val="416428A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C217D66"/>
    <w:multiLevelType w:val="hybridMultilevel"/>
    <w:tmpl w:val="1DAA4D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DC457C6"/>
    <w:multiLevelType w:val="multilevel"/>
    <w:tmpl w:val="194CB760"/>
    <w:lvl w:ilvl="0">
      <w:start w:val="7"/>
      <w:numFmt w:val="decimal"/>
      <w:lvlText w:val="%1."/>
      <w:lvlJc w:val="left"/>
      <w:pPr>
        <w:ind w:left="4897" w:hanging="360"/>
      </w:pPr>
      <w:rPr>
        <w:rFonts w:cs="Times New Roman" w:hint="default"/>
      </w:rPr>
    </w:lvl>
    <w:lvl w:ilvl="1">
      <w:start w:val="3"/>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4">
    <w:nsid w:val="140E004B"/>
    <w:multiLevelType w:val="hybridMultilevel"/>
    <w:tmpl w:val="D51402D4"/>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4080E7E"/>
    <w:multiLevelType w:val="hybridMultilevel"/>
    <w:tmpl w:val="4332619C"/>
    <w:lvl w:ilvl="0" w:tplc="0419000D">
      <w:start w:val="1"/>
      <w:numFmt w:val="bullet"/>
      <w:lvlText w:val=""/>
      <w:lvlJc w:val="left"/>
      <w:pPr>
        <w:ind w:left="1646" w:hanging="360"/>
      </w:pPr>
      <w:rPr>
        <w:rFonts w:ascii="Wingdings" w:hAnsi="Wingdings" w:hint="default"/>
      </w:rPr>
    </w:lvl>
    <w:lvl w:ilvl="1" w:tplc="04190003">
      <w:start w:val="1"/>
      <w:numFmt w:val="bullet"/>
      <w:lvlText w:val="o"/>
      <w:lvlJc w:val="left"/>
      <w:pPr>
        <w:ind w:left="2366" w:hanging="360"/>
      </w:pPr>
      <w:rPr>
        <w:rFonts w:ascii="Courier New" w:hAnsi="Courier New" w:hint="default"/>
      </w:rPr>
    </w:lvl>
    <w:lvl w:ilvl="2" w:tplc="04190005">
      <w:start w:val="1"/>
      <w:numFmt w:val="bullet"/>
      <w:lvlText w:val=""/>
      <w:lvlJc w:val="left"/>
      <w:pPr>
        <w:ind w:left="3086" w:hanging="360"/>
      </w:pPr>
      <w:rPr>
        <w:rFonts w:ascii="Wingdings" w:hAnsi="Wingdings" w:hint="default"/>
      </w:rPr>
    </w:lvl>
    <w:lvl w:ilvl="3" w:tplc="04190001">
      <w:start w:val="1"/>
      <w:numFmt w:val="bullet"/>
      <w:lvlText w:val=""/>
      <w:lvlJc w:val="left"/>
      <w:pPr>
        <w:ind w:left="3806" w:hanging="360"/>
      </w:pPr>
      <w:rPr>
        <w:rFonts w:ascii="Symbol" w:hAnsi="Symbol" w:hint="default"/>
      </w:rPr>
    </w:lvl>
    <w:lvl w:ilvl="4" w:tplc="04190003">
      <w:start w:val="1"/>
      <w:numFmt w:val="bullet"/>
      <w:lvlText w:val="o"/>
      <w:lvlJc w:val="left"/>
      <w:pPr>
        <w:ind w:left="4526" w:hanging="360"/>
      </w:pPr>
      <w:rPr>
        <w:rFonts w:ascii="Courier New" w:hAnsi="Courier New" w:hint="default"/>
      </w:rPr>
    </w:lvl>
    <w:lvl w:ilvl="5" w:tplc="04190005">
      <w:start w:val="1"/>
      <w:numFmt w:val="bullet"/>
      <w:lvlText w:val=""/>
      <w:lvlJc w:val="left"/>
      <w:pPr>
        <w:ind w:left="5246" w:hanging="360"/>
      </w:pPr>
      <w:rPr>
        <w:rFonts w:ascii="Wingdings" w:hAnsi="Wingdings" w:hint="default"/>
      </w:rPr>
    </w:lvl>
    <w:lvl w:ilvl="6" w:tplc="04190001">
      <w:start w:val="1"/>
      <w:numFmt w:val="bullet"/>
      <w:lvlText w:val=""/>
      <w:lvlJc w:val="left"/>
      <w:pPr>
        <w:ind w:left="5966" w:hanging="360"/>
      </w:pPr>
      <w:rPr>
        <w:rFonts w:ascii="Symbol" w:hAnsi="Symbol" w:hint="default"/>
      </w:rPr>
    </w:lvl>
    <w:lvl w:ilvl="7" w:tplc="04190003">
      <w:start w:val="1"/>
      <w:numFmt w:val="bullet"/>
      <w:lvlText w:val="o"/>
      <w:lvlJc w:val="left"/>
      <w:pPr>
        <w:ind w:left="6686" w:hanging="360"/>
      </w:pPr>
      <w:rPr>
        <w:rFonts w:ascii="Courier New" w:hAnsi="Courier New" w:hint="default"/>
      </w:rPr>
    </w:lvl>
    <w:lvl w:ilvl="8" w:tplc="04190005">
      <w:start w:val="1"/>
      <w:numFmt w:val="bullet"/>
      <w:lvlText w:val=""/>
      <w:lvlJc w:val="left"/>
      <w:pPr>
        <w:ind w:left="7406" w:hanging="360"/>
      </w:pPr>
      <w:rPr>
        <w:rFonts w:ascii="Wingdings" w:hAnsi="Wingdings" w:hint="default"/>
      </w:rPr>
    </w:lvl>
  </w:abstractNum>
  <w:abstractNum w:abstractNumId="6">
    <w:nsid w:val="25573D7D"/>
    <w:multiLevelType w:val="hybridMultilevel"/>
    <w:tmpl w:val="5ACE22B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BD25F09"/>
    <w:multiLevelType w:val="hybridMultilevel"/>
    <w:tmpl w:val="347C01D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01602A2"/>
    <w:multiLevelType w:val="multilevel"/>
    <w:tmpl w:val="66B81DF6"/>
    <w:lvl w:ilvl="0">
      <w:start w:val="9"/>
      <w:numFmt w:val="decimal"/>
      <w:lvlText w:val="%1."/>
      <w:lvlJc w:val="left"/>
      <w:pPr>
        <w:ind w:left="360" w:hanging="360"/>
      </w:pPr>
      <w:rPr>
        <w:rFonts w:cs="Times New Roman" w:hint="default"/>
      </w:rPr>
    </w:lvl>
    <w:lvl w:ilvl="1">
      <w:start w:val="2"/>
      <w:numFmt w:val="decimal"/>
      <w:lvlText w:val="%1.%2."/>
      <w:lvlJc w:val="left"/>
      <w:pPr>
        <w:ind w:left="826" w:hanging="360"/>
      </w:pPr>
      <w:rPr>
        <w:rFonts w:cs="Times New Roman" w:hint="default"/>
      </w:rPr>
    </w:lvl>
    <w:lvl w:ilvl="2">
      <w:start w:val="1"/>
      <w:numFmt w:val="decimal"/>
      <w:lvlText w:val="%1.%2.%3."/>
      <w:lvlJc w:val="left"/>
      <w:pPr>
        <w:ind w:left="1652" w:hanging="720"/>
      </w:pPr>
      <w:rPr>
        <w:rFonts w:cs="Times New Roman" w:hint="default"/>
      </w:rPr>
    </w:lvl>
    <w:lvl w:ilvl="3">
      <w:start w:val="1"/>
      <w:numFmt w:val="decimal"/>
      <w:lvlText w:val="%1.%2.%3.%4."/>
      <w:lvlJc w:val="left"/>
      <w:pPr>
        <w:ind w:left="2118" w:hanging="720"/>
      </w:pPr>
      <w:rPr>
        <w:rFonts w:cs="Times New Roman" w:hint="default"/>
      </w:rPr>
    </w:lvl>
    <w:lvl w:ilvl="4">
      <w:start w:val="1"/>
      <w:numFmt w:val="decimal"/>
      <w:lvlText w:val="%1.%2.%3.%4.%5."/>
      <w:lvlJc w:val="left"/>
      <w:pPr>
        <w:ind w:left="2944" w:hanging="1080"/>
      </w:pPr>
      <w:rPr>
        <w:rFonts w:cs="Times New Roman" w:hint="default"/>
      </w:rPr>
    </w:lvl>
    <w:lvl w:ilvl="5">
      <w:start w:val="1"/>
      <w:numFmt w:val="decimal"/>
      <w:lvlText w:val="%1.%2.%3.%4.%5.%6."/>
      <w:lvlJc w:val="left"/>
      <w:pPr>
        <w:ind w:left="3410" w:hanging="1080"/>
      </w:pPr>
      <w:rPr>
        <w:rFonts w:cs="Times New Roman" w:hint="default"/>
      </w:rPr>
    </w:lvl>
    <w:lvl w:ilvl="6">
      <w:start w:val="1"/>
      <w:numFmt w:val="decimal"/>
      <w:lvlText w:val="%1.%2.%3.%4.%5.%6.%7."/>
      <w:lvlJc w:val="left"/>
      <w:pPr>
        <w:ind w:left="4236" w:hanging="1440"/>
      </w:pPr>
      <w:rPr>
        <w:rFonts w:cs="Times New Roman" w:hint="default"/>
      </w:rPr>
    </w:lvl>
    <w:lvl w:ilvl="7">
      <w:start w:val="1"/>
      <w:numFmt w:val="decimal"/>
      <w:lvlText w:val="%1.%2.%3.%4.%5.%6.%7.%8."/>
      <w:lvlJc w:val="left"/>
      <w:pPr>
        <w:ind w:left="4702" w:hanging="1440"/>
      </w:pPr>
      <w:rPr>
        <w:rFonts w:cs="Times New Roman" w:hint="default"/>
      </w:rPr>
    </w:lvl>
    <w:lvl w:ilvl="8">
      <w:start w:val="1"/>
      <w:numFmt w:val="decimal"/>
      <w:lvlText w:val="%1.%2.%3.%4.%5.%6.%7.%8.%9."/>
      <w:lvlJc w:val="left"/>
      <w:pPr>
        <w:ind w:left="5528" w:hanging="1800"/>
      </w:pPr>
      <w:rPr>
        <w:rFonts w:cs="Times New Roman" w:hint="default"/>
      </w:rPr>
    </w:lvl>
  </w:abstractNum>
  <w:abstractNum w:abstractNumId="9">
    <w:nsid w:val="31A539FC"/>
    <w:multiLevelType w:val="hybridMultilevel"/>
    <w:tmpl w:val="5F129EDC"/>
    <w:lvl w:ilvl="0" w:tplc="0419000D">
      <w:start w:val="1"/>
      <w:numFmt w:val="bullet"/>
      <w:lvlText w:val=""/>
      <w:lvlJc w:val="left"/>
      <w:pPr>
        <w:ind w:left="1080" w:hanging="360"/>
      </w:pPr>
      <w:rPr>
        <w:rFonts w:ascii="Wingdings" w:hAnsi="Wingdings" w:hint="default"/>
      </w:rPr>
    </w:lvl>
    <w:lvl w:ilvl="1" w:tplc="0419000D">
      <w:start w:val="1"/>
      <w:numFmt w:val="bullet"/>
      <w:lvlText w:val=""/>
      <w:lvlJc w:val="left"/>
      <w:pPr>
        <w:ind w:left="1800" w:hanging="360"/>
      </w:pPr>
      <w:rPr>
        <w:rFonts w:ascii="Wingdings" w:hAnsi="Wingdings"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0">
    <w:nsid w:val="32675E8B"/>
    <w:multiLevelType w:val="hybridMultilevel"/>
    <w:tmpl w:val="74929C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D03A00"/>
    <w:multiLevelType w:val="hybridMultilevel"/>
    <w:tmpl w:val="A63251DA"/>
    <w:lvl w:ilvl="0" w:tplc="0419000D">
      <w:start w:val="1"/>
      <w:numFmt w:val="bullet"/>
      <w:lvlText w:val=""/>
      <w:lvlJc w:val="left"/>
      <w:pPr>
        <w:ind w:left="1125" w:hanging="360"/>
      </w:pPr>
      <w:rPr>
        <w:rFonts w:ascii="Wingdings" w:hAnsi="Wingdings" w:hint="default"/>
      </w:rPr>
    </w:lvl>
    <w:lvl w:ilvl="1" w:tplc="04190003">
      <w:start w:val="1"/>
      <w:numFmt w:val="bullet"/>
      <w:lvlText w:val="o"/>
      <w:lvlJc w:val="left"/>
      <w:pPr>
        <w:ind w:left="1845" w:hanging="360"/>
      </w:pPr>
      <w:rPr>
        <w:rFonts w:ascii="Courier New" w:hAnsi="Courier New" w:hint="default"/>
      </w:rPr>
    </w:lvl>
    <w:lvl w:ilvl="2" w:tplc="04190005">
      <w:start w:val="1"/>
      <w:numFmt w:val="bullet"/>
      <w:lvlText w:val=""/>
      <w:lvlJc w:val="left"/>
      <w:pPr>
        <w:ind w:left="2565" w:hanging="360"/>
      </w:pPr>
      <w:rPr>
        <w:rFonts w:ascii="Wingdings" w:hAnsi="Wingdings" w:hint="default"/>
      </w:rPr>
    </w:lvl>
    <w:lvl w:ilvl="3" w:tplc="04190001">
      <w:start w:val="1"/>
      <w:numFmt w:val="bullet"/>
      <w:lvlText w:val=""/>
      <w:lvlJc w:val="left"/>
      <w:pPr>
        <w:ind w:left="3285" w:hanging="360"/>
      </w:pPr>
      <w:rPr>
        <w:rFonts w:ascii="Symbol" w:hAnsi="Symbol" w:hint="default"/>
      </w:rPr>
    </w:lvl>
    <w:lvl w:ilvl="4" w:tplc="04190003">
      <w:start w:val="1"/>
      <w:numFmt w:val="bullet"/>
      <w:lvlText w:val="o"/>
      <w:lvlJc w:val="left"/>
      <w:pPr>
        <w:ind w:left="4005" w:hanging="360"/>
      </w:pPr>
      <w:rPr>
        <w:rFonts w:ascii="Courier New" w:hAnsi="Courier New" w:hint="default"/>
      </w:rPr>
    </w:lvl>
    <w:lvl w:ilvl="5" w:tplc="04190005">
      <w:start w:val="1"/>
      <w:numFmt w:val="bullet"/>
      <w:lvlText w:val=""/>
      <w:lvlJc w:val="left"/>
      <w:pPr>
        <w:ind w:left="4725" w:hanging="360"/>
      </w:pPr>
      <w:rPr>
        <w:rFonts w:ascii="Wingdings" w:hAnsi="Wingdings" w:hint="default"/>
      </w:rPr>
    </w:lvl>
    <w:lvl w:ilvl="6" w:tplc="04190001">
      <w:start w:val="1"/>
      <w:numFmt w:val="bullet"/>
      <w:lvlText w:val=""/>
      <w:lvlJc w:val="left"/>
      <w:pPr>
        <w:ind w:left="5445" w:hanging="360"/>
      </w:pPr>
      <w:rPr>
        <w:rFonts w:ascii="Symbol" w:hAnsi="Symbol" w:hint="default"/>
      </w:rPr>
    </w:lvl>
    <w:lvl w:ilvl="7" w:tplc="04190003">
      <w:start w:val="1"/>
      <w:numFmt w:val="bullet"/>
      <w:lvlText w:val="o"/>
      <w:lvlJc w:val="left"/>
      <w:pPr>
        <w:ind w:left="6165" w:hanging="360"/>
      </w:pPr>
      <w:rPr>
        <w:rFonts w:ascii="Courier New" w:hAnsi="Courier New" w:hint="default"/>
      </w:rPr>
    </w:lvl>
    <w:lvl w:ilvl="8" w:tplc="04190005">
      <w:start w:val="1"/>
      <w:numFmt w:val="bullet"/>
      <w:lvlText w:val=""/>
      <w:lvlJc w:val="left"/>
      <w:pPr>
        <w:ind w:left="6885" w:hanging="360"/>
      </w:pPr>
      <w:rPr>
        <w:rFonts w:ascii="Wingdings" w:hAnsi="Wingdings" w:hint="default"/>
      </w:rPr>
    </w:lvl>
  </w:abstractNum>
  <w:abstractNum w:abstractNumId="12">
    <w:nsid w:val="3C7345A4"/>
    <w:multiLevelType w:val="hybridMultilevel"/>
    <w:tmpl w:val="79B47C76"/>
    <w:lvl w:ilvl="0" w:tplc="68308C50">
      <w:start w:val="1"/>
      <w:numFmt w:val="decimal"/>
      <w:lvlText w:val="%1."/>
      <w:lvlJc w:val="left"/>
      <w:pPr>
        <w:ind w:left="465" w:hanging="360"/>
      </w:pPr>
      <w:rPr>
        <w:rFonts w:cs="Times New Roman" w:hint="default"/>
      </w:rPr>
    </w:lvl>
    <w:lvl w:ilvl="1" w:tplc="04190019">
      <w:start w:val="1"/>
      <w:numFmt w:val="lowerLetter"/>
      <w:lvlText w:val="%2."/>
      <w:lvlJc w:val="left"/>
      <w:pPr>
        <w:ind w:left="1185" w:hanging="360"/>
      </w:pPr>
      <w:rPr>
        <w:rFonts w:cs="Times New Roman"/>
      </w:rPr>
    </w:lvl>
    <w:lvl w:ilvl="2" w:tplc="0419001B">
      <w:start w:val="1"/>
      <w:numFmt w:val="lowerRoman"/>
      <w:lvlText w:val="%3."/>
      <w:lvlJc w:val="right"/>
      <w:pPr>
        <w:ind w:left="1905" w:hanging="180"/>
      </w:pPr>
      <w:rPr>
        <w:rFonts w:cs="Times New Roman"/>
      </w:rPr>
    </w:lvl>
    <w:lvl w:ilvl="3" w:tplc="0419000F">
      <w:start w:val="1"/>
      <w:numFmt w:val="decimal"/>
      <w:lvlText w:val="%4."/>
      <w:lvlJc w:val="left"/>
      <w:pPr>
        <w:ind w:left="2625" w:hanging="360"/>
      </w:pPr>
      <w:rPr>
        <w:rFonts w:cs="Times New Roman"/>
      </w:rPr>
    </w:lvl>
    <w:lvl w:ilvl="4" w:tplc="04190019">
      <w:start w:val="1"/>
      <w:numFmt w:val="lowerLetter"/>
      <w:lvlText w:val="%5."/>
      <w:lvlJc w:val="left"/>
      <w:pPr>
        <w:ind w:left="3345" w:hanging="360"/>
      </w:pPr>
      <w:rPr>
        <w:rFonts w:cs="Times New Roman"/>
      </w:rPr>
    </w:lvl>
    <w:lvl w:ilvl="5" w:tplc="0419001B">
      <w:start w:val="1"/>
      <w:numFmt w:val="lowerRoman"/>
      <w:lvlText w:val="%6."/>
      <w:lvlJc w:val="right"/>
      <w:pPr>
        <w:ind w:left="4065" w:hanging="180"/>
      </w:pPr>
      <w:rPr>
        <w:rFonts w:cs="Times New Roman"/>
      </w:rPr>
    </w:lvl>
    <w:lvl w:ilvl="6" w:tplc="0419000F">
      <w:start w:val="1"/>
      <w:numFmt w:val="decimal"/>
      <w:lvlText w:val="%7."/>
      <w:lvlJc w:val="left"/>
      <w:pPr>
        <w:ind w:left="4785" w:hanging="360"/>
      </w:pPr>
      <w:rPr>
        <w:rFonts w:cs="Times New Roman"/>
      </w:rPr>
    </w:lvl>
    <w:lvl w:ilvl="7" w:tplc="04190019">
      <w:start w:val="1"/>
      <w:numFmt w:val="lowerLetter"/>
      <w:lvlText w:val="%8."/>
      <w:lvlJc w:val="left"/>
      <w:pPr>
        <w:ind w:left="5505" w:hanging="360"/>
      </w:pPr>
      <w:rPr>
        <w:rFonts w:cs="Times New Roman"/>
      </w:rPr>
    </w:lvl>
    <w:lvl w:ilvl="8" w:tplc="0419001B">
      <w:start w:val="1"/>
      <w:numFmt w:val="lowerRoman"/>
      <w:lvlText w:val="%9."/>
      <w:lvlJc w:val="right"/>
      <w:pPr>
        <w:ind w:left="6225" w:hanging="180"/>
      </w:pPr>
      <w:rPr>
        <w:rFonts w:cs="Times New Roman"/>
      </w:rPr>
    </w:lvl>
  </w:abstractNum>
  <w:abstractNum w:abstractNumId="13">
    <w:nsid w:val="49AB79B1"/>
    <w:multiLevelType w:val="hybridMultilevel"/>
    <w:tmpl w:val="4274C4D4"/>
    <w:lvl w:ilvl="0" w:tplc="0419000F">
      <w:start w:val="4"/>
      <w:numFmt w:val="decimal"/>
      <w:lvlText w:val="%1."/>
      <w:lvlJc w:val="left"/>
      <w:pPr>
        <w:ind w:left="644" w:hanging="360"/>
      </w:pPr>
      <w:rPr>
        <w:rFonts w:cs="Times New Roman" w:hint="default"/>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14">
    <w:nsid w:val="4C035262"/>
    <w:multiLevelType w:val="multilevel"/>
    <w:tmpl w:val="4F887A82"/>
    <w:lvl w:ilvl="0">
      <w:start w:val="9"/>
      <w:numFmt w:val="decimal"/>
      <w:lvlText w:val="%1."/>
      <w:lvlJc w:val="left"/>
      <w:pPr>
        <w:ind w:left="360" w:hanging="360"/>
      </w:pPr>
      <w:rPr>
        <w:rFonts w:cs="Times New Roman" w:hint="default"/>
      </w:rPr>
    </w:lvl>
    <w:lvl w:ilvl="1">
      <w:start w:val="6"/>
      <w:numFmt w:val="decimal"/>
      <w:lvlText w:val="%1.%2."/>
      <w:lvlJc w:val="left"/>
      <w:pPr>
        <w:ind w:left="2487" w:hanging="360"/>
      </w:pPr>
      <w:rPr>
        <w:rFonts w:cs="Times New Roman" w:hint="default"/>
        <w:b/>
        <w:bCs/>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nsid w:val="4E067BA2"/>
    <w:multiLevelType w:val="hybridMultilevel"/>
    <w:tmpl w:val="94C23AB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509A6878"/>
    <w:multiLevelType w:val="hybridMultilevel"/>
    <w:tmpl w:val="065A29D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60B959B4"/>
    <w:multiLevelType w:val="hybridMultilevel"/>
    <w:tmpl w:val="3E8E244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646420AA"/>
    <w:multiLevelType w:val="hybridMultilevel"/>
    <w:tmpl w:val="91EEBFB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67254C35"/>
    <w:multiLevelType w:val="hybridMultilevel"/>
    <w:tmpl w:val="69EE63FE"/>
    <w:lvl w:ilvl="0" w:tplc="0419000F">
      <w:start w:val="5"/>
      <w:numFmt w:val="decimal"/>
      <w:lvlText w:val="%1."/>
      <w:lvlJc w:val="left"/>
      <w:pPr>
        <w:ind w:left="502" w:hanging="360"/>
      </w:pPr>
      <w:rPr>
        <w:rFonts w:cs="Times New Roman" w:hint="default"/>
      </w:rPr>
    </w:lvl>
    <w:lvl w:ilvl="1" w:tplc="04190019">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start w:val="1"/>
      <w:numFmt w:val="decimal"/>
      <w:lvlText w:val="%4."/>
      <w:lvlJc w:val="left"/>
      <w:pPr>
        <w:ind w:left="2662" w:hanging="360"/>
      </w:pPr>
      <w:rPr>
        <w:rFonts w:cs="Times New Roman"/>
      </w:rPr>
    </w:lvl>
    <w:lvl w:ilvl="4" w:tplc="04190019">
      <w:start w:val="1"/>
      <w:numFmt w:val="lowerLetter"/>
      <w:lvlText w:val="%5."/>
      <w:lvlJc w:val="left"/>
      <w:pPr>
        <w:ind w:left="3382" w:hanging="360"/>
      </w:pPr>
      <w:rPr>
        <w:rFonts w:cs="Times New Roman"/>
      </w:rPr>
    </w:lvl>
    <w:lvl w:ilvl="5" w:tplc="0419001B">
      <w:start w:val="1"/>
      <w:numFmt w:val="lowerRoman"/>
      <w:lvlText w:val="%6."/>
      <w:lvlJc w:val="right"/>
      <w:pPr>
        <w:ind w:left="4102" w:hanging="180"/>
      </w:pPr>
      <w:rPr>
        <w:rFonts w:cs="Times New Roman"/>
      </w:rPr>
    </w:lvl>
    <w:lvl w:ilvl="6" w:tplc="0419000F">
      <w:start w:val="1"/>
      <w:numFmt w:val="decimal"/>
      <w:lvlText w:val="%7."/>
      <w:lvlJc w:val="left"/>
      <w:pPr>
        <w:ind w:left="4822" w:hanging="360"/>
      </w:pPr>
      <w:rPr>
        <w:rFonts w:cs="Times New Roman"/>
      </w:rPr>
    </w:lvl>
    <w:lvl w:ilvl="7" w:tplc="04190019">
      <w:start w:val="1"/>
      <w:numFmt w:val="lowerLetter"/>
      <w:lvlText w:val="%8."/>
      <w:lvlJc w:val="left"/>
      <w:pPr>
        <w:ind w:left="5542" w:hanging="360"/>
      </w:pPr>
      <w:rPr>
        <w:rFonts w:cs="Times New Roman"/>
      </w:rPr>
    </w:lvl>
    <w:lvl w:ilvl="8" w:tplc="0419001B">
      <w:start w:val="1"/>
      <w:numFmt w:val="lowerRoman"/>
      <w:lvlText w:val="%9."/>
      <w:lvlJc w:val="right"/>
      <w:pPr>
        <w:ind w:left="6262" w:hanging="180"/>
      </w:pPr>
      <w:rPr>
        <w:rFonts w:cs="Times New Roman"/>
      </w:rPr>
    </w:lvl>
  </w:abstractNum>
  <w:abstractNum w:abstractNumId="20">
    <w:nsid w:val="6D8D7CD0"/>
    <w:multiLevelType w:val="hybridMultilevel"/>
    <w:tmpl w:val="E25A3E3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70CB6348"/>
    <w:multiLevelType w:val="hybridMultilevel"/>
    <w:tmpl w:val="EFF67274"/>
    <w:lvl w:ilvl="0" w:tplc="0419000D">
      <w:start w:val="1"/>
      <w:numFmt w:val="bullet"/>
      <w:lvlText w:val=""/>
      <w:lvlJc w:val="left"/>
      <w:pPr>
        <w:ind w:left="720" w:hanging="360"/>
      </w:pPr>
      <w:rPr>
        <w:rFonts w:ascii="Wingdings" w:hAnsi="Wingdings" w:hint="default"/>
      </w:rPr>
    </w:lvl>
    <w:lvl w:ilvl="1" w:tplc="52C258FC">
      <w:numFmt w:val="bullet"/>
      <w:lvlText w:val=""/>
      <w:lvlJc w:val="left"/>
      <w:pPr>
        <w:ind w:left="1440" w:hanging="360"/>
      </w:pPr>
      <w:rPr>
        <w:rFonts w:ascii="Times New Roman" w:eastAsia="Times New Roman" w:hAnsi="Times New Roman" w:hint="default"/>
        <w:b/>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751755AF"/>
    <w:multiLevelType w:val="hybridMultilevel"/>
    <w:tmpl w:val="188C367A"/>
    <w:lvl w:ilvl="0" w:tplc="74101B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20"/>
  </w:num>
  <w:num w:numId="2">
    <w:abstractNumId w:val="7"/>
  </w:num>
  <w:num w:numId="3">
    <w:abstractNumId w:val="5"/>
  </w:num>
  <w:num w:numId="4">
    <w:abstractNumId w:val="21"/>
  </w:num>
  <w:num w:numId="5">
    <w:abstractNumId w:val="17"/>
  </w:num>
  <w:num w:numId="6">
    <w:abstractNumId w:val="9"/>
  </w:num>
  <w:num w:numId="7">
    <w:abstractNumId w:val="11"/>
  </w:num>
  <w:num w:numId="8">
    <w:abstractNumId w:val="18"/>
  </w:num>
  <w:num w:numId="9">
    <w:abstractNumId w:val="0"/>
    <w:lvlOverride w:ilvl="0">
      <w:lvl w:ilvl="0">
        <w:numFmt w:val="bullet"/>
        <w:lvlText w:val="•"/>
        <w:legacy w:legacy="1" w:legacySpace="0" w:legacyIndent="346"/>
        <w:lvlJc w:val="left"/>
        <w:rPr>
          <w:rFonts w:ascii="Times New Roman" w:hAnsi="Times New Roman" w:hint="default"/>
        </w:rPr>
      </w:lvl>
    </w:lvlOverride>
  </w:num>
  <w:num w:numId="10">
    <w:abstractNumId w:val="3"/>
  </w:num>
  <w:num w:numId="11">
    <w:abstractNumId w:val="8"/>
  </w:num>
  <w:num w:numId="12">
    <w:abstractNumId w:val="14"/>
  </w:num>
  <w:num w:numId="13">
    <w:abstractNumId w:val="15"/>
  </w:num>
  <w:num w:numId="14">
    <w:abstractNumId w:val="1"/>
  </w:num>
  <w:num w:numId="15">
    <w:abstractNumId w:val="4"/>
  </w:num>
  <w:num w:numId="16">
    <w:abstractNumId w:val="6"/>
  </w:num>
  <w:num w:numId="17">
    <w:abstractNumId w:val="12"/>
  </w:num>
  <w:num w:numId="18">
    <w:abstractNumId w:val="19"/>
  </w:num>
  <w:num w:numId="19">
    <w:abstractNumId w:val="10"/>
  </w:num>
  <w:num w:numId="20">
    <w:abstractNumId w:val="13"/>
  </w:num>
  <w:num w:numId="21">
    <w:abstractNumId w:val="2"/>
  </w:num>
  <w:num w:numId="22">
    <w:abstractNumId w:val="22"/>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4650"/>
    <w:rsid w:val="00011996"/>
    <w:rsid w:val="000144D7"/>
    <w:rsid w:val="000471D4"/>
    <w:rsid w:val="0005262C"/>
    <w:rsid w:val="0006170A"/>
    <w:rsid w:val="000714E3"/>
    <w:rsid w:val="000717D1"/>
    <w:rsid w:val="00076B84"/>
    <w:rsid w:val="000C09D8"/>
    <w:rsid w:val="000D0832"/>
    <w:rsid w:val="000D1E50"/>
    <w:rsid w:val="000D46F4"/>
    <w:rsid w:val="000E43D6"/>
    <w:rsid w:val="000E541F"/>
    <w:rsid w:val="000E6F7B"/>
    <w:rsid w:val="000F2C92"/>
    <w:rsid w:val="00104884"/>
    <w:rsid w:val="00115D21"/>
    <w:rsid w:val="001445C8"/>
    <w:rsid w:val="00160087"/>
    <w:rsid w:val="001872D4"/>
    <w:rsid w:val="001A2D1F"/>
    <w:rsid w:val="001A5B39"/>
    <w:rsid w:val="001B2776"/>
    <w:rsid w:val="001C7F28"/>
    <w:rsid w:val="00202D0B"/>
    <w:rsid w:val="002320A0"/>
    <w:rsid w:val="00246A95"/>
    <w:rsid w:val="00286F45"/>
    <w:rsid w:val="00292805"/>
    <w:rsid w:val="002A451C"/>
    <w:rsid w:val="002D466B"/>
    <w:rsid w:val="002D5EAF"/>
    <w:rsid w:val="002F09BB"/>
    <w:rsid w:val="0032293F"/>
    <w:rsid w:val="00322F47"/>
    <w:rsid w:val="003547E6"/>
    <w:rsid w:val="00392ACD"/>
    <w:rsid w:val="003A5DB2"/>
    <w:rsid w:val="003B6387"/>
    <w:rsid w:val="003F36B8"/>
    <w:rsid w:val="00401C6F"/>
    <w:rsid w:val="00417D5E"/>
    <w:rsid w:val="0042521D"/>
    <w:rsid w:val="00444123"/>
    <w:rsid w:val="00456F2A"/>
    <w:rsid w:val="00462F38"/>
    <w:rsid w:val="0048594A"/>
    <w:rsid w:val="00485B37"/>
    <w:rsid w:val="004A3EFD"/>
    <w:rsid w:val="004A4165"/>
    <w:rsid w:val="004C7816"/>
    <w:rsid w:val="00500C9B"/>
    <w:rsid w:val="00511945"/>
    <w:rsid w:val="00537B70"/>
    <w:rsid w:val="005556A4"/>
    <w:rsid w:val="0056347A"/>
    <w:rsid w:val="00564D9E"/>
    <w:rsid w:val="005670FB"/>
    <w:rsid w:val="005804DA"/>
    <w:rsid w:val="005806FA"/>
    <w:rsid w:val="005D6304"/>
    <w:rsid w:val="005F6551"/>
    <w:rsid w:val="006155D6"/>
    <w:rsid w:val="006540E0"/>
    <w:rsid w:val="00660CC8"/>
    <w:rsid w:val="006644AB"/>
    <w:rsid w:val="006C6FE6"/>
    <w:rsid w:val="00734FC6"/>
    <w:rsid w:val="00735744"/>
    <w:rsid w:val="007440D4"/>
    <w:rsid w:val="00786A03"/>
    <w:rsid w:val="007A158F"/>
    <w:rsid w:val="007A3EA6"/>
    <w:rsid w:val="007A6B20"/>
    <w:rsid w:val="007B542D"/>
    <w:rsid w:val="007C57C8"/>
    <w:rsid w:val="007E34AE"/>
    <w:rsid w:val="007F0F57"/>
    <w:rsid w:val="008143C4"/>
    <w:rsid w:val="00834650"/>
    <w:rsid w:val="00860358"/>
    <w:rsid w:val="00891D00"/>
    <w:rsid w:val="00894731"/>
    <w:rsid w:val="008D28D9"/>
    <w:rsid w:val="008E7222"/>
    <w:rsid w:val="00905B70"/>
    <w:rsid w:val="00906023"/>
    <w:rsid w:val="00910810"/>
    <w:rsid w:val="00916033"/>
    <w:rsid w:val="00937E8A"/>
    <w:rsid w:val="009466DC"/>
    <w:rsid w:val="00955D3B"/>
    <w:rsid w:val="00967023"/>
    <w:rsid w:val="00986CC6"/>
    <w:rsid w:val="009A28F2"/>
    <w:rsid w:val="009B3E00"/>
    <w:rsid w:val="009C5484"/>
    <w:rsid w:val="009F6250"/>
    <w:rsid w:val="00A15702"/>
    <w:rsid w:val="00A2271D"/>
    <w:rsid w:val="00A24378"/>
    <w:rsid w:val="00A348B1"/>
    <w:rsid w:val="00A624E3"/>
    <w:rsid w:val="00A81B7A"/>
    <w:rsid w:val="00A85C91"/>
    <w:rsid w:val="00AE1BCE"/>
    <w:rsid w:val="00AF13A4"/>
    <w:rsid w:val="00AF3331"/>
    <w:rsid w:val="00AF744E"/>
    <w:rsid w:val="00B131E1"/>
    <w:rsid w:val="00B26303"/>
    <w:rsid w:val="00B533F2"/>
    <w:rsid w:val="00B53A79"/>
    <w:rsid w:val="00B967A2"/>
    <w:rsid w:val="00BF1E25"/>
    <w:rsid w:val="00C40315"/>
    <w:rsid w:val="00C43F4B"/>
    <w:rsid w:val="00C470F4"/>
    <w:rsid w:val="00C511C6"/>
    <w:rsid w:val="00C97B32"/>
    <w:rsid w:val="00CD14CD"/>
    <w:rsid w:val="00CE50BE"/>
    <w:rsid w:val="00CF17DC"/>
    <w:rsid w:val="00D05E3D"/>
    <w:rsid w:val="00D37C9B"/>
    <w:rsid w:val="00D546F2"/>
    <w:rsid w:val="00D87074"/>
    <w:rsid w:val="00DC009F"/>
    <w:rsid w:val="00DC6120"/>
    <w:rsid w:val="00DE05F2"/>
    <w:rsid w:val="00DE162A"/>
    <w:rsid w:val="00E02517"/>
    <w:rsid w:val="00E6442A"/>
    <w:rsid w:val="00EE5161"/>
    <w:rsid w:val="00EE5DB1"/>
    <w:rsid w:val="00EE71F5"/>
    <w:rsid w:val="00EF59D0"/>
    <w:rsid w:val="00EF6A10"/>
    <w:rsid w:val="00F22F94"/>
    <w:rsid w:val="00F24864"/>
    <w:rsid w:val="00F52B66"/>
    <w:rsid w:val="00F677F3"/>
    <w:rsid w:val="00F83006"/>
    <w:rsid w:val="00F87BF1"/>
    <w:rsid w:val="00FC2C21"/>
    <w:rsid w:val="00FE2EDC"/>
    <w:rsid w:val="00FF53F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650"/>
    <w:rPr>
      <w:rFonts w:ascii="Times New Roman" w:eastAsia="Times New Roman" w:hAnsi="Times New Roman"/>
      <w:color w:val="000000"/>
      <w:kern w:val="28"/>
    </w:rPr>
  </w:style>
  <w:style w:type="paragraph" w:styleId="Heading1">
    <w:name w:val="heading 1"/>
    <w:basedOn w:val="Normal"/>
    <w:next w:val="Normal"/>
    <w:link w:val="Heading1Char"/>
    <w:uiPriority w:val="99"/>
    <w:qFormat/>
    <w:rsid w:val="00AE1BCE"/>
    <w:pPr>
      <w:keepNext/>
      <w:keepLines/>
      <w:spacing w:before="48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AE1BCE"/>
    <w:pPr>
      <w:keepNext/>
      <w:keepLines/>
      <w:spacing w:before="200"/>
      <w:outlineLvl w:val="1"/>
    </w:pPr>
    <w:rPr>
      <w:rFonts w:ascii="Cambria" w:hAnsi="Cambria" w:cs="Cambria"/>
      <w:b/>
      <w:bCs/>
      <w:color w:val="4F81BD"/>
      <w:sz w:val="26"/>
      <w:szCs w:val="26"/>
    </w:rPr>
  </w:style>
  <w:style w:type="paragraph" w:styleId="Heading3">
    <w:name w:val="heading 3"/>
    <w:aliases w:val="Знак3"/>
    <w:basedOn w:val="Normal"/>
    <w:next w:val="Normal"/>
    <w:link w:val="Heading3Char"/>
    <w:uiPriority w:val="99"/>
    <w:qFormat/>
    <w:rsid w:val="00B53A79"/>
    <w:pPr>
      <w:keepNext/>
      <w:spacing w:line="360" w:lineRule="auto"/>
      <w:ind w:firstLine="709"/>
      <w:jc w:val="center"/>
      <w:outlineLvl w:val="2"/>
    </w:pPr>
    <w:rPr>
      <w:i/>
      <w:iCs/>
      <w:color w:val="auto"/>
      <w:kern w:val="0"/>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E1BCE"/>
    <w:rPr>
      <w:rFonts w:ascii="Cambria" w:hAnsi="Cambria" w:cs="Cambria"/>
      <w:b/>
      <w:bCs/>
      <w:color w:val="365F91"/>
      <w:kern w:val="28"/>
      <w:sz w:val="28"/>
      <w:szCs w:val="28"/>
      <w:lang w:eastAsia="ru-RU"/>
    </w:rPr>
  </w:style>
  <w:style w:type="character" w:customStyle="1" w:styleId="Heading2Char">
    <w:name w:val="Heading 2 Char"/>
    <w:basedOn w:val="DefaultParagraphFont"/>
    <w:link w:val="Heading2"/>
    <w:uiPriority w:val="99"/>
    <w:semiHidden/>
    <w:locked/>
    <w:rsid w:val="00AE1BCE"/>
    <w:rPr>
      <w:rFonts w:ascii="Cambria" w:hAnsi="Cambria" w:cs="Cambria"/>
      <w:b/>
      <w:bCs/>
      <w:color w:val="4F81BD"/>
      <w:kern w:val="28"/>
      <w:sz w:val="26"/>
      <w:szCs w:val="26"/>
      <w:lang w:eastAsia="ru-RU"/>
    </w:rPr>
  </w:style>
  <w:style w:type="character" w:customStyle="1" w:styleId="Heading3Char">
    <w:name w:val="Heading 3 Char"/>
    <w:aliases w:val="Знак3 Char"/>
    <w:basedOn w:val="DefaultParagraphFont"/>
    <w:link w:val="Heading3"/>
    <w:uiPriority w:val="99"/>
    <w:locked/>
    <w:rsid w:val="00B53A79"/>
    <w:rPr>
      <w:rFonts w:ascii="Times New Roman" w:hAnsi="Times New Roman" w:cs="Times New Roman"/>
      <w:i/>
      <w:iCs/>
      <w:sz w:val="24"/>
      <w:szCs w:val="24"/>
      <w:lang w:eastAsia="ru-RU"/>
    </w:rPr>
  </w:style>
  <w:style w:type="paragraph" w:customStyle="1" w:styleId="Style2">
    <w:name w:val="Style2"/>
    <w:basedOn w:val="Normal"/>
    <w:uiPriority w:val="99"/>
    <w:rsid w:val="00834650"/>
    <w:pPr>
      <w:spacing w:after="60"/>
      <w:ind w:right="5101" w:firstLine="360"/>
      <w:jc w:val="both"/>
    </w:pPr>
    <w:rPr>
      <w:rFonts w:ascii="Arial" w:hAnsi="Arial" w:cs="Arial"/>
      <w:sz w:val="26"/>
      <w:szCs w:val="26"/>
    </w:rPr>
  </w:style>
  <w:style w:type="paragraph" w:styleId="TOC1">
    <w:name w:val="toc 1"/>
    <w:basedOn w:val="Normal"/>
    <w:next w:val="Normal"/>
    <w:autoRedefine/>
    <w:uiPriority w:val="99"/>
    <w:semiHidden/>
    <w:rsid w:val="00834650"/>
    <w:pPr>
      <w:spacing w:after="100"/>
      <w:ind w:firstLine="360"/>
    </w:pPr>
    <w:rPr>
      <w:rFonts w:ascii="Calibri" w:hAnsi="Calibri" w:cs="Calibri"/>
    </w:rPr>
  </w:style>
  <w:style w:type="paragraph" w:styleId="TOC2">
    <w:name w:val="toc 2"/>
    <w:basedOn w:val="Normal"/>
    <w:next w:val="Normal"/>
    <w:autoRedefine/>
    <w:uiPriority w:val="99"/>
    <w:semiHidden/>
    <w:rsid w:val="00834650"/>
    <w:pPr>
      <w:spacing w:before="240"/>
    </w:pPr>
    <w:rPr>
      <w:rFonts w:ascii="Calibri" w:hAnsi="Calibri" w:cs="Calibri"/>
      <w:b/>
      <w:bCs/>
      <w:sz w:val="20"/>
      <w:szCs w:val="20"/>
    </w:rPr>
  </w:style>
  <w:style w:type="paragraph" w:styleId="TOC3">
    <w:name w:val="toc 3"/>
    <w:basedOn w:val="Normal"/>
    <w:next w:val="Normal"/>
    <w:autoRedefine/>
    <w:uiPriority w:val="99"/>
    <w:semiHidden/>
    <w:rsid w:val="00834650"/>
    <w:pPr>
      <w:ind w:left="200"/>
    </w:pPr>
    <w:rPr>
      <w:rFonts w:ascii="Calibri" w:hAnsi="Calibri" w:cs="Calibri"/>
      <w:sz w:val="20"/>
      <w:szCs w:val="20"/>
    </w:rPr>
  </w:style>
  <w:style w:type="paragraph" w:customStyle="1" w:styleId="Style1">
    <w:name w:val="Style1"/>
    <w:basedOn w:val="Normal"/>
    <w:next w:val="Normal"/>
    <w:uiPriority w:val="99"/>
    <w:rsid w:val="00834650"/>
    <w:pPr>
      <w:spacing w:before="200" w:after="80"/>
    </w:pPr>
    <w:rPr>
      <w:rFonts w:ascii="Cambria" w:hAnsi="Cambria" w:cs="Cambria"/>
      <w:color w:val="365F91"/>
      <w:sz w:val="24"/>
      <w:szCs w:val="24"/>
    </w:rPr>
  </w:style>
  <w:style w:type="paragraph" w:customStyle="1" w:styleId="31">
    <w:name w:val="Заголовок 31"/>
    <w:aliases w:val="H3,Заголовок 3 Знак З"/>
    <w:basedOn w:val="Normal"/>
    <w:next w:val="Normal"/>
    <w:uiPriority w:val="99"/>
    <w:rsid w:val="00834650"/>
    <w:pPr>
      <w:spacing w:before="200" w:after="80"/>
    </w:pPr>
    <w:rPr>
      <w:rFonts w:ascii="Cambria" w:hAnsi="Cambria" w:cs="Cambria"/>
      <w:color w:val="4F81BD"/>
      <w:sz w:val="24"/>
      <w:szCs w:val="24"/>
    </w:rPr>
  </w:style>
  <w:style w:type="paragraph" w:customStyle="1" w:styleId="14">
    <w:name w:val="Текст 14"/>
    <w:basedOn w:val="Normal"/>
    <w:uiPriority w:val="99"/>
    <w:rsid w:val="00834650"/>
    <w:pPr>
      <w:jc w:val="both"/>
    </w:pPr>
    <w:rPr>
      <w:sz w:val="28"/>
      <w:szCs w:val="28"/>
    </w:rPr>
  </w:style>
  <w:style w:type="paragraph" w:styleId="BalloonText">
    <w:name w:val="Balloon Text"/>
    <w:basedOn w:val="Normal"/>
    <w:link w:val="BalloonTextChar"/>
    <w:uiPriority w:val="99"/>
    <w:semiHidden/>
    <w:rsid w:val="0083465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34650"/>
    <w:rPr>
      <w:rFonts w:ascii="Tahoma" w:hAnsi="Tahoma" w:cs="Tahoma"/>
      <w:color w:val="000000"/>
      <w:kern w:val="28"/>
      <w:sz w:val="16"/>
      <w:szCs w:val="16"/>
      <w:lang w:eastAsia="ru-RU"/>
    </w:rPr>
  </w:style>
  <w:style w:type="paragraph" w:customStyle="1" w:styleId="style10">
    <w:name w:val="style1"/>
    <w:basedOn w:val="Normal"/>
    <w:next w:val="Normal"/>
    <w:uiPriority w:val="99"/>
    <w:rsid w:val="00834650"/>
    <w:pPr>
      <w:spacing w:before="100" w:after="100"/>
    </w:pPr>
    <w:rPr>
      <w:rFonts w:ascii="Calibri" w:hAnsi="Calibri" w:cs="Calibri"/>
      <w:b/>
      <w:bCs/>
      <w:color w:val="000099"/>
      <w:sz w:val="24"/>
      <w:szCs w:val="24"/>
    </w:rPr>
  </w:style>
  <w:style w:type="paragraph" w:customStyle="1" w:styleId="12">
    <w:name w:val="Текст 12"/>
    <w:basedOn w:val="Normal"/>
    <w:uiPriority w:val="99"/>
    <w:rsid w:val="00834650"/>
    <w:pPr>
      <w:tabs>
        <w:tab w:val="left" w:pos="32"/>
        <w:tab w:val="left" w:pos="2595"/>
      </w:tabs>
      <w:ind w:right="131"/>
      <w:jc w:val="both"/>
    </w:pPr>
    <w:rPr>
      <w:rFonts w:ascii="Calibri" w:hAnsi="Calibri" w:cs="Calibri"/>
      <w:sz w:val="24"/>
      <w:szCs w:val="24"/>
    </w:rPr>
  </w:style>
  <w:style w:type="paragraph" w:customStyle="1" w:styleId="Style">
    <w:name w:val="Style"/>
    <w:basedOn w:val="Normal"/>
    <w:next w:val="Normal"/>
    <w:uiPriority w:val="99"/>
    <w:rsid w:val="00834650"/>
    <w:pPr>
      <w:spacing w:before="600" w:after="80"/>
    </w:pPr>
    <w:rPr>
      <w:rFonts w:ascii="Cambria" w:hAnsi="Cambria" w:cs="Cambria"/>
      <w:b/>
      <w:bCs/>
      <w:color w:val="365F91"/>
      <w:sz w:val="24"/>
      <w:szCs w:val="24"/>
    </w:rPr>
  </w:style>
  <w:style w:type="paragraph" w:customStyle="1" w:styleId="1">
    <w:name w:val="Абзац списка1"/>
    <w:basedOn w:val="Normal"/>
    <w:uiPriority w:val="99"/>
    <w:rsid w:val="00834650"/>
    <w:pPr>
      <w:ind w:left="720" w:firstLine="360"/>
    </w:pPr>
    <w:rPr>
      <w:rFonts w:ascii="Calibri" w:hAnsi="Calibri" w:cs="Calibri"/>
    </w:rPr>
  </w:style>
  <w:style w:type="paragraph" w:customStyle="1" w:styleId="10">
    <w:name w:val="Основной текст с отступом1"/>
    <w:aliases w:val="текст"/>
    <w:basedOn w:val="Normal"/>
    <w:uiPriority w:val="99"/>
    <w:rsid w:val="00834650"/>
    <w:pPr>
      <w:ind w:firstLine="567"/>
      <w:jc w:val="both"/>
    </w:pPr>
    <w:rPr>
      <w:rFonts w:ascii="Calibri" w:hAnsi="Calibri" w:cs="Calibri"/>
      <w:spacing w:val="-4"/>
      <w:sz w:val="20"/>
      <w:szCs w:val="20"/>
    </w:rPr>
  </w:style>
  <w:style w:type="paragraph" w:styleId="ListParagraph">
    <w:name w:val="List Paragraph"/>
    <w:basedOn w:val="Normal"/>
    <w:uiPriority w:val="99"/>
    <w:qFormat/>
    <w:rsid w:val="006C6FE6"/>
    <w:pPr>
      <w:ind w:left="720"/>
    </w:pPr>
  </w:style>
  <w:style w:type="paragraph" w:styleId="NormalWeb">
    <w:name w:val="Normal (Web)"/>
    <w:basedOn w:val="Normal"/>
    <w:uiPriority w:val="99"/>
    <w:rsid w:val="00444123"/>
    <w:pPr>
      <w:spacing w:before="100" w:beforeAutospacing="1" w:after="100" w:afterAutospacing="1"/>
    </w:pPr>
    <w:rPr>
      <w:color w:val="auto"/>
      <w:kern w:val="0"/>
      <w:sz w:val="24"/>
      <w:szCs w:val="24"/>
    </w:rPr>
  </w:style>
  <w:style w:type="paragraph" w:styleId="Header">
    <w:name w:val="header"/>
    <w:basedOn w:val="Normal"/>
    <w:link w:val="HeaderChar"/>
    <w:uiPriority w:val="99"/>
    <w:semiHidden/>
    <w:rsid w:val="00EE5161"/>
    <w:pPr>
      <w:tabs>
        <w:tab w:val="center" w:pos="4677"/>
        <w:tab w:val="right" w:pos="9355"/>
      </w:tabs>
    </w:pPr>
  </w:style>
  <w:style w:type="character" w:customStyle="1" w:styleId="HeaderChar">
    <w:name w:val="Header Char"/>
    <w:basedOn w:val="DefaultParagraphFont"/>
    <w:link w:val="Header"/>
    <w:uiPriority w:val="99"/>
    <w:semiHidden/>
    <w:locked/>
    <w:rsid w:val="00EE5161"/>
    <w:rPr>
      <w:rFonts w:ascii="Times New Roman" w:hAnsi="Times New Roman" w:cs="Times New Roman"/>
      <w:color w:val="000000"/>
      <w:kern w:val="28"/>
      <w:sz w:val="24"/>
      <w:szCs w:val="24"/>
      <w:lang w:eastAsia="ru-RU"/>
    </w:rPr>
  </w:style>
  <w:style w:type="paragraph" w:styleId="Footer">
    <w:name w:val="footer"/>
    <w:basedOn w:val="Normal"/>
    <w:link w:val="FooterChar"/>
    <w:uiPriority w:val="99"/>
    <w:semiHidden/>
    <w:rsid w:val="00EE5161"/>
    <w:pPr>
      <w:tabs>
        <w:tab w:val="center" w:pos="4677"/>
        <w:tab w:val="right" w:pos="9355"/>
      </w:tabs>
    </w:pPr>
  </w:style>
  <w:style w:type="character" w:customStyle="1" w:styleId="FooterChar">
    <w:name w:val="Footer Char"/>
    <w:basedOn w:val="DefaultParagraphFont"/>
    <w:link w:val="Footer"/>
    <w:uiPriority w:val="99"/>
    <w:semiHidden/>
    <w:locked/>
    <w:rsid w:val="00EE5161"/>
    <w:rPr>
      <w:rFonts w:ascii="Times New Roman" w:hAnsi="Times New Roman" w:cs="Times New Roman"/>
      <w:color w:val="000000"/>
      <w:kern w:val="28"/>
      <w:sz w:val="24"/>
      <w:szCs w:val="24"/>
      <w:lang w:eastAsia="ru-RU"/>
    </w:rPr>
  </w:style>
  <w:style w:type="paragraph" w:customStyle="1" w:styleId="140">
    <w:name w:val="Текст 14(справа)"/>
    <w:basedOn w:val="Normal"/>
    <w:link w:val="141"/>
    <w:autoRedefine/>
    <w:uiPriority w:val="99"/>
    <w:rsid w:val="00202D0B"/>
    <w:pPr>
      <w:ind w:left="567"/>
      <w:jc w:val="right"/>
    </w:pPr>
    <w:rPr>
      <w:color w:val="auto"/>
      <w:kern w:val="0"/>
      <w:sz w:val="28"/>
      <w:szCs w:val="28"/>
    </w:rPr>
  </w:style>
  <w:style w:type="paragraph" w:customStyle="1" w:styleId="142">
    <w:name w:val="Текст 14(поцентру)"/>
    <w:basedOn w:val="140"/>
    <w:link w:val="143"/>
    <w:autoRedefine/>
    <w:uiPriority w:val="99"/>
    <w:rsid w:val="00202D0B"/>
    <w:pPr>
      <w:spacing w:line="360" w:lineRule="auto"/>
      <w:jc w:val="center"/>
    </w:pPr>
    <w:rPr>
      <w:i/>
      <w:iCs/>
    </w:rPr>
  </w:style>
  <w:style w:type="character" w:customStyle="1" w:styleId="141">
    <w:name w:val="Текст 14(справа) Знак"/>
    <w:basedOn w:val="DefaultParagraphFont"/>
    <w:link w:val="140"/>
    <w:uiPriority w:val="99"/>
    <w:locked/>
    <w:rsid w:val="00202D0B"/>
    <w:rPr>
      <w:rFonts w:ascii="Times New Roman" w:hAnsi="Times New Roman" w:cs="Times New Roman"/>
      <w:sz w:val="28"/>
      <w:szCs w:val="28"/>
      <w:lang w:eastAsia="ru-RU"/>
    </w:rPr>
  </w:style>
  <w:style w:type="character" w:customStyle="1" w:styleId="143">
    <w:name w:val="Текст 14(поцентру) Знак"/>
    <w:basedOn w:val="141"/>
    <w:link w:val="142"/>
    <w:uiPriority w:val="99"/>
    <w:locked/>
    <w:rsid w:val="00202D0B"/>
    <w:rPr>
      <w:i/>
      <w:iCs/>
    </w:rPr>
  </w:style>
  <w:style w:type="paragraph" w:customStyle="1" w:styleId="120">
    <w:name w:val="Текст 12(таблица)"/>
    <w:basedOn w:val="Normal"/>
    <w:autoRedefine/>
    <w:uiPriority w:val="99"/>
    <w:rsid w:val="00202D0B"/>
    <w:rPr>
      <w:color w:val="auto"/>
      <w:kern w:val="0"/>
      <w:sz w:val="24"/>
      <w:szCs w:val="24"/>
    </w:rPr>
  </w:style>
  <w:style w:type="paragraph" w:styleId="BodyTextIndent">
    <w:name w:val="Body Text Indent"/>
    <w:basedOn w:val="Normal"/>
    <w:link w:val="BodyTextIndentChar"/>
    <w:uiPriority w:val="99"/>
    <w:rsid w:val="00F22F94"/>
    <w:pPr>
      <w:spacing w:after="120"/>
      <w:ind w:left="283"/>
    </w:pPr>
    <w:rPr>
      <w:color w:val="auto"/>
      <w:kern w:val="0"/>
      <w:sz w:val="24"/>
      <w:szCs w:val="24"/>
    </w:rPr>
  </w:style>
  <w:style w:type="character" w:customStyle="1" w:styleId="BodyTextIndentChar">
    <w:name w:val="Body Text Indent Char"/>
    <w:basedOn w:val="DefaultParagraphFont"/>
    <w:link w:val="BodyTextIndent"/>
    <w:uiPriority w:val="99"/>
    <w:locked/>
    <w:rsid w:val="00F22F94"/>
    <w:rPr>
      <w:rFonts w:ascii="Times New Roman" w:hAnsi="Times New Roman" w:cs="Times New Roman"/>
      <w:sz w:val="24"/>
      <w:szCs w:val="24"/>
      <w:lang w:eastAsia="ru-RU"/>
    </w:rPr>
  </w:style>
  <w:style w:type="paragraph" w:customStyle="1" w:styleId="144">
    <w:name w:val="Текст 14(основной)"/>
    <w:basedOn w:val="Normal"/>
    <w:link w:val="145"/>
    <w:autoRedefine/>
    <w:uiPriority w:val="99"/>
    <w:rsid w:val="009A28F2"/>
    <w:pPr>
      <w:ind w:left="142"/>
    </w:pPr>
    <w:rPr>
      <w:color w:val="auto"/>
      <w:kern w:val="0"/>
      <w:sz w:val="24"/>
      <w:szCs w:val="24"/>
    </w:rPr>
  </w:style>
  <w:style w:type="character" w:customStyle="1" w:styleId="145">
    <w:name w:val="Текст 14(основной) Знак"/>
    <w:basedOn w:val="DefaultParagraphFont"/>
    <w:link w:val="144"/>
    <w:uiPriority w:val="99"/>
    <w:locked/>
    <w:rsid w:val="009A28F2"/>
    <w:rPr>
      <w:rFonts w:ascii="Times New Roman" w:hAnsi="Times New Roman" w:cs="Times New Roman"/>
      <w:sz w:val="24"/>
      <w:szCs w:val="24"/>
      <w:lang w:eastAsia="ru-RU"/>
    </w:rPr>
  </w:style>
  <w:style w:type="character" w:customStyle="1" w:styleId="146">
    <w:name w:val="Текст 14(поцентру) Знак Знак"/>
    <w:basedOn w:val="141"/>
    <w:uiPriority w:val="99"/>
    <w:rsid w:val="00B53A79"/>
    <w:rPr>
      <w:sz w:val="24"/>
      <w:szCs w:val="24"/>
      <w:lang w:val="ru-RU"/>
    </w:rPr>
  </w:style>
  <w:style w:type="table" w:styleId="TableGrid">
    <w:name w:val="Table Grid"/>
    <w:basedOn w:val="TableNormal"/>
    <w:uiPriority w:val="99"/>
    <w:rsid w:val="00B53A79"/>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7">
    <w:name w:val="Текст 14(основной) Знак Знак"/>
    <w:basedOn w:val="DefaultParagraphFont"/>
    <w:uiPriority w:val="99"/>
    <w:rsid w:val="00EF6A10"/>
    <w:rPr>
      <w:rFonts w:cs="Times New Roman"/>
      <w:sz w:val="24"/>
      <w:szCs w:val="24"/>
      <w:lang w:val="ru-RU" w:eastAsia="ru-RU"/>
    </w:rPr>
  </w:style>
  <w:style w:type="character" w:customStyle="1" w:styleId="1410">
    <w:name w:val="Текст 14(основной) Знак1"/>
    <w:basedOn w:val="DefaultParagraphFont"/>
    <w:uiPriority w:val="99"/>
    <w:rsid w:val="00EF6A10"/>
    <w:rPr>
      <w:rFonts w:cs="Times New Roman"/>
      <w:sz w:val="28"/>
      <w:szCs w:val="28"/>
    </w:rPr>
  </w:style>
  <w:style w:type="paragraph" w:styleId="BodyTextIndent2">
    <w:name w:val="Body Text Indent 2"/>
    <w:basedOn w:val="Normal"/>
    <w:link w:val="BodyTextIndent2Char"/>
    <w:uiPriority w:val="99"/>
    <w:semiHidden/>
    <w:rsid w:val="000D46F4"/>
    <w:pPr>
      <w:spacing w:after="120" w:line="480" w:lineRule="auto"/>
      <w:ind w:left="283"/>
    </w:pPr>
    <w:rPr>
      <w:color w:val="auto"/>
      <w:kern w:val="0"/>
      <w:sz w:val="24"/>
      <w:szCs w:val="24"/>
    </w:rPr>
  </w:style>
  <w:style w:type="character" w:customStyle="1" w:styleId="BodyTextIndent2Char">
    <w:name w:val="Body Text Indent 2 Char"/>
    <w:basedOn w:val="DefaultParagraphFont"/>
    <w:link w:val="BodyTextIndent2"/>
    <w:uiPriority w:val="99"/>
    <w:semiHidden/>
    <w:locked/>
    <w:rsid w:val="000D46F4"/>
    <w:rPr>
      <w:rFonts w:ascii="Times New Roman" w:hAnsi="Times New Roman" w:cs="Times New Roman"/>
      <w:sz w:val="24"/>
      <w:szCs w:val="24"/>
      <w:lang w:eastAsia="ru-RU"/>
    </w:rPr>
  </w:style>
  <w:style w:type="paragraph" w:customStyle="1" w:styleId="ConsPlusTitle">
    <w:name w:val="ConsPlusTitle"/>
    <w:uiPriority w:val="99"/>
    <w:rsid w:val="000D46F4"/>
    <w:pPr>
      <w:widowControl w:val="0"/>
      <w:autoSpaceDE w:val="0"/>
      <w:autoSpaceDN w:val="0"/>
      <w:adjustRightInd w:val="0"/>
    </w:pPr>
    <w:rPr>
      <w:rFonts w:ascii="Times New Roman" w:eastAsia="Times New Roman" w:hAnsi="Times New Roman"/>
      <w:b/>
      <w:bCs/>
      <w:sz w:val="24"/>
      <w:szCs w:val="24"/>
    </w:rPr>
  </w:style>
</w:styles>
</file>

<file path=word/webSettings.xml><?xml version="1.0" encoding="utf-8"?>
<w:webSettings xmlns:r="http://schemas.openxmlformats.org/officeDocument/2006/relationships" xmlns:w="http://schemas.openxmlformats.org/wordprocessingml/2006/main">
  <w:divs>
    <w:div w:id="1487015243">
      <w:marLeft w:val="0"/>
      <w:marRight w:val="0"/>
      <w:marTop w:val="0"/>
      <w:marBottom w:val="0"/>
      <w:divBdr>
        <w:top w:val="none" w:sz="0" w:space="0" w:color="auto"/>
        <w:left w:val="none" w:sz="0" w:space="0" w:color="auto"/>
        <w:bottom w:val="none" w:sz="0" w:space="0" w:color="auto"/>
        <w:right w:val="none" w:sz="0" w:space="0" w:color="auto"/>
      </w:divBdr>
    </w:div>
    <w:div w:id="1487015244">
      <w:marLeft w:val="0"/>
      <w:marRight w:val="0"/>
      <w:marTop w:val="0"/>
      <w:marBottom w:val="0"/>
      <w:divBdr>
        <w:top w:val="none" w:sz="0" w:space="0" w:color="auto"/>
        <w:left w:val="none" w:sz="0" w:space="0" w:color="auto"/>
        <w:bottom w:val="none" w:sz="0" w:space="0" w:color="auto"/>
        <w:right w:val="none" w:sz="0" w:space="0" w:color="auto"/>
      </w:divBdr>
    </w:div>
    <w:div w:id="1487015245">
      <w:marLeft w:val="0"/>
      <w:marRight w:val="0"/>
      <w:marTop w:val="0"/>
      <w:marBottom w:val="0"/>
      <w:divBdr>
        <w:top w:val="none" w:sz="0" w:space="0" w:color="auto"/>
        <w:left w:val="none" w:sz="0" w:space="0" w:color="auto"/>
        <w:bottom w:val="none" w:sz="0" w:space="0" w:color="auto"/>
        <w:right w:val="none" w:sz="0" w:space="0" w:color="auto"/>
      </w:divBdr>
    </w:div>
    <w:div w:id="1487015246">
      <w:marLeft w:val="0"/>
      <w:marRight w:val="0"/>
      <w:marTop w:val="0"/>
      <w:marBottom w:val="0"/>
      <w:divBdr>
        <w:top w:val="none" w:sz="0" w:space="0" w:color="auto"/>
        <w:left w:val="none" w:sz="0" w:space="0" w:color="auto"/>
        <w:bottom w:val="none" w:sz="0" w:space="0" w:color="auto"/>
        <w:right w:val="none" w:sz="0" w:space="0" w:color="auto"/>
      </w:divBdr>
    </w:div>
    <w:div w:id="1487015247">
      <w:marLeft w:val="0"/>
      <w:marRight w:val="0"/>
      <w:marTop w:val="0"/>
      <w:marBottom w:val="0"/>
      <w:divBdr>
        <w:top w:val="none" w:sz="0" w:space="0" w:color="auto"/>
        <w:left w:val="none" w:sz="0" w:space="0" w:color="auto"/>
        <w:bottom w:val="none" w:sz="0" w:space="0" w:color="auto"/>
        <w:right w:val="none" w:sz="0" w:space="0" w:color="auto"/>
      </w:divBdr>
    </w:div>
    <w:div w:id="1487015248">
      <w:marLeft w:val="0"/>
      <w:marRight w:val="0"/>
      <w:marTop w:val="0"/>
      <w:marBottom w:val="0"/>
      <w:divBdr>
        <w:top w:val="none" w:sz="0" w:space="0" w:color="auto"/>
        <w:left w:val="none" w:sz="0" w:space="0" w:color="auto"/>
        <w:bottom w:val="none" w:sz="0" w:space="0" w:color="auto"/>
        <w:right w:val="none" w:sz="0" w:space="0" w:color="auto"/>
      </w:divBdr>
    </w:div>
    <w:div w:id="1487015249">
      <w:marLeft w:val="0"/>
      <w:marRight w:val="0"/>
      <w:marTop w:val="0"/>
      <w:marBottom w:val="0"/>
      <w:divBdr>
        <w:top w:val="none" w:sz="0" w:space="0" w:color="auto"/>
        <w:left w:val="none" w:sz="0" w:space="0" w:color="auto"/>
        <w:bottom w:val="none" w:sz="0" w:space="0" w:color="auto"/>
        <w:right w:val="none" w:sz="0" w:space="0" w:color="auto"/>
      </w:divBdr>
    </w:div>
    <w:div w:id="1487015250">
      <w:marLeft w:val="0"/>
      <w:marRight w:val="0"/>
      <w:marTop w:val="0"/>
      <w:marBottom w:val="0"/>
      <w:divBdr>
        <w:top w:val="none" w:sz="0" w:space="0" w:color="auto"/>
        <w:left w:val="none" w:sz="0" w:space="0" w:color="auto"/>
        <w:bottom w:val="none" w:sz="0" w:space="0" w:color="auto"/>
        <w:right w:val="none" w:sz="0" w:space="0" w:color="auto"/>
      </w:divBdr>
    </w:div>
    <w:div w:id="1487015251">
      <w:marLeft w:val="0"/>
      <w:marRight w:val="0"/>
      <w:marTop w:val="0"/>
      <w:marBottom w:val="0"/>
      <w:divBdr>
        <w:top w:val="none" w:sz="0" w:space="0" w:color="auto"/>
        <w:left w:val="none" w:sz="0" w:space="0" w:color="auto"/>
        <w:bottom w:val="none" w:sz="0" w:space="0" w:color="auto"/>
        <w:right w:val="none" w:sz="0" w:space="0" w:color="auto"/>
      </w:divBdr>
    </w:div>
    <w:div w:id="1487015252">
      <w:marLeft w:val="0"/>
      <w:marRight w:val="0"/>
      <w:marTop w:val="0"/>
      <w:marBottom w:val="0"/>
      <w:divBdr>
        <w:top w:val="none" w:sz="0" w:space="0" w:color="auto"/>
        <w:left w:val="none" w:sz="0" w:space="0" w:color="auto"/>
        <w:bottom w:val="none" w:sz="0" w:space="0" w:color="auto"/>
        <w:right w:val="none" w:sz="0" w:space="0" w:color="auto"/>
      </w:divBdr>
    </w:div>
    <w:div w:id="1487015253">
      <w:marLeft w:val="0"/>
      <w:marRight w:val="0"/>
      <w:marTop w:val="0"/>
      <w:marBottom w:val="0"/>
      <w:divBdr>
        <w:top w:val="none" w:sz="0" w:space="0" w:color="auto"/>
        <w:left w:val="none" w:sz="0" w:space="0" w:color="auto"/>
        <w:bottom w:val="none" w:sz="0" w:space="0" w:color="auto"/>
        <w:right w:val="none" w:sz="0" w:space="0" w:color="auto"/>
      </w:divBdr>
    </w:div>
    <w:div w:id="1487015254">
      <w:marLeft w:val="0"/>
      <w:marRight w:val="0"/>
      <w:marTop w:val="0"/>
      <w:marBottom w:val="0"/>
      <w:divBdr>
        <w:top w:val="none" w:sz="0" w:space="0" w:color="auto"/>
        <w:left w:val="none" w:sz="0" w:space="0" w:color="auto"/>
        <w:bottom w:val="none" w:sz="0" w:space="0" w:color="auto"/>
        <w:right w:val="none" w:sz="0" w:space="0" w:color="auto"/>
      </w:divBdr>
    </w:div>
    <w:div w:id="1487015255">
      <w:marLeft w:val="0"/>
      <w:marRight w:val="0"/>
      <w:marTop w:val="0"/>
      <w:marBottom w:val="0"/>
      <w:divBdr>
        <w:top w:val="none" w:sz="0" w:space="0" w:color="auto"/>
        <w:left w:val="none" w:sz="0" w:space="0" w:color="auto"/>
        <w:bottom w:val="none" w:sz="0" w:space="0" w:color="auto"/>
        <w:right w:val="none" w:sz="0" w:space="0" w:color="auto"/>
      </w:divBdr>
    </w:div>
    <w:div w:id="1487015256">
      <w:marLeft w:val="0"/>
      <w:marRight w:val="0"/>
      <w:marTop w:val="0"/>
      <w:marBottom w:val="0"/>
      <w:divBdr>
        <w:top w:val="none" w:sz="0" w:space="0" w:color="auto"/>
        <w:left w:val="none" w:sz="0" w:space="0" w:color="auto"/>
        <w:bottom w:val="none" w:sz="0" w:space="0" w:color="auto"/>
        <w:right w:val="none" w:sz="0" w:space="0" w:color="auto"/>
      </w:divBdr>
    </w:div>
    <w:div w:id="1487015257">
      <w:marLeft w:val="0"/>
      <w:marRight w:val="0"/>
      <w:marTop w:val="0"/>
      <w:marBottom w:val="0"/>
      <w:divBdr>
        <w:top w:val="none" w:sz="0" w:space="0" w:color="auto"/>
        <w:left w:val="none" w:sz="0" w:space="0" w:color="auto"/>
        <w:bottom w:val="none" w:sz="0" w:space="0" w:color="auto"/>
        <w:right w:val="none" w:sz="0" w:space="0" w:color="auto"/>
      </w:divBdr>
    </w:div>
    <w:div w:id="1487015258">
      <w:marLeft w:val="0"/>
      <w:marRight w:val="0"/>
      <w:marTop w:val="0"/>
      <w:marBottom w:val="0"/>
      <w:divBdr>
        <w:top w:val="none" w:sz="0" w:space="0" w:color="auto"/>
        <w:left w:val="none" w:sz="0" w:space="0" w:color="auto"/>
        <w:bottom w:val="none" w:sz="0" w:space="0" w:color="auto"/>
        <w:right w:val="none" w:sz="0" w:space="0" w:color="auto"/>
      </w:divBdr>
    </w:div>
    <w:div w:id="1487015259">
      <w:marLeft w:val="0"/>
      <w:marRight w:val="0"/>
      <w:marTop w:val="0"/>
      <w:marBottom w:val="0"/>
      <w:divBdr>
        <w:top w:val="none" w:sz="0" w:space="0" w:color="auto"/>
        <w:left w:val="none" w:sz="0" w:space="0" w:color="auto"/>
        <w:bottom w:val="none" w:sz="0" w:space="0" w:color="auto"/>
        <w:right w:val="none" w:sz="0" w:space="0" w:color="auto"/>
      </w:divBdr>
    </w:div>
    <w:div w:id="1487015260">
      <w:marLeft w:val="0"/>
      <w:marRight w:val="0"/>
      <w:marTop w:val="0"/>
      <w:marBottom w:val="0"/>
      <w:divBdr>
        <w:top w:val="none" w:sz="0" w:space="0" w:color="auto"/>
        <w:left w:val="none" w:sz="0" w:space="0" w:color="auto"/>
        <w:bottom w:val="none" w:sz="0" w:space="0" w:color="auto"/>
        <w:right w:val="none" w:sz="0" w:space="0" w:color="auto"/>
      </w:divBdr>
    </w:div>
    <w:div w:id="1487015261">
      <w:marLeft w:val="0"/>
      <w:marRight w:val="0"/>
      <w:marTop w:val="0"/>
      <w:marBottom w:val="0"/>
      <w:divBdr>
        <w:top w:val="none" w:sz="0" w:space="0" w:color="auto"/>
        <w:left w:val="none" w:sz="0" w:space="0" w:color="auto"/>
        <w:bottom w:val="none" w:sz="0" w:space="0" w:color="auto"/>
        <w:right w:val="none" w:sz="0" w:space="0" w:color="auto"/>
      </w:divBdr>
    </w:div>
    <w:div w:id="1487015262">
      <w:marLeft w:val="0"/>
      <w:marRight w:val="0"/>
      <w:marTop w:val="0"/>
      <w:marBottom w:val="0"/>
      <w:divBdr>
        <w:top w:val="none" w:sz="0" w:space="0" w:color="auto"/>
        <w:left w:val="none" w:sz="0" w:space="0" w:color="auto"/>
        <w:bottom w:val="none" w:sz="0" w:space="0" w:color="auto"/>
        <w:right w:val="none" w:sz="0" w:space="0" w:color="auto"/>
      </w:divBdr>
    </w:div>
    <w:div w:id="14870152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oloqdarec.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378</TotalTime>
  <Pages>55</Pages>
  <Words>16805</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2014-08-22T06:16:00Z</cp:lastPrinted>
  <dcterms:created xsi:type="dcterms:W3CDTF">2014-08-14T10:34:00Z</dcterms:created>
  <dcterms:modified xsi:type="dcterms:W3CDTF">2014-09-01T12:45:00Z</dcterms:modified>
</cp:coreProperties>
</file>