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F66F77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05.03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F66F77">
        <w:rPr>
          <w:rFonts w:ascii="Times New Roman" w:hAnsi="Times New Roman" w:cs="Times New Roman"/>
          <w:b/>
          <w:sz w:val="28"/>
          <w:szCs w:val="28"/>
        </w:rPr>
        <w:t>25</w:t>
      </w:r>
      <w:r w:rsidR="00C715E7">
        <w:rPr>
          <w:rFonts w:ascii="Times New Roman" w:hAnsi="Times New Roman" w:cs="Times New Roman"/>
          <w:b/>
          <w:sz w:val="28"/>
          <w:szCs w:val="28"/>
        </w:rPr>
        <w:t xml:space="preserve">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DD620E">
        <w:rPr>
          <w:rFonts w:ascii="Times New Roman" w:hAnsi="Times New Roman" w:cs="Times New Roman"/>
          <w:b/>
          <w:sz w:val="28"/>
          <w:szCs w:val="28"/>
        </w:rPr>
        <w:t>ая область, Бабаевский ра</w:t>
      </w:r>
      <w:r w:rsidR="00F66F77">
        <w:rPr>
          <w:rFonts w:ascii="Times New Roman" w:hAnsi="Times New Roman" w:cs="Times New Roman"/>
          <w:b/>
          <w:sz w:val="28"/>
          <w:szCs w:val="28"/>
        </w:rPr>
        <w:t>йон, г. Бабаево, ул. Загородная</w:t>
      </w:r>
      <w:r w:rsidR="00361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F66F77" w:rsidRDefault="00F66F77" w:rsidP="00F66F7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марта</w:t>
      </w:r>
      <w:r w:rsidR="00337160" w:rsidRPr="00F66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2025</w:t>
      </w:r>
      <w:r w:rsidR="005B4B9F" w:rsidRPr="00F66F7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F66F77">
        <w:rPr>
          <w:rFonts w:ascii="Times New Roman" w:hAnsi="Times New Roman" w:cs="Times New Roman"/>
          <w:snapToGrid w:val="0"/>
          <w:sz w:val="28"/>
          <w:szCs w:val="28"/>
        </w:rPr>
        <w:t>от 31.01.2025 № 14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</w:t>
      </w:r>
      <w:r w:rsidR="00DD620E">
        <w:rPr>
          <w:rFonts w:ascii="Times New Roman" w:hAnsi="Times New Roman" w:cs="Times New Roman"/>
          <w:sz w:val="28"/>
          <w:szCs w:val="28"/>
        </w:rPr>
        <w:t xml:space="preserve">йон, </w:t>
      </w:r>
      <w:r w:rsidR="00337160">
        <w:rPr>
          <w:rFonts w:ascii="Times New Roman" w:hAnsi="Times New Roman" w:cs="Times New Roman"/>
          <w:sz w:val="28"/>
          <w:szCs w:val="28"/>
        </w:rPr>
        <w:t>г. Бабаево, ул. Загородная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61B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37160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F66F77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F66F77">
        <w:rPr>
          <w:rFonts w:ascii="Times New Roman" w:eastAsia="Calibri" w:hAnsi="Times New Roman" w:cs="Times New Roman"/>
          <w:sz w:val="28"/>
          <w:szCs w:val="28"/>
        </w:rPr>
        <w:t>02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F66F77">
        <w:rPr>
          <w:rFonts w:ascii="Times New Roman" w:eastAsia="Calibri" w:hAnsi="Times New Roman" w:cs="Times New Roman"/>
          <w:sz w:val="28"/>
          <w:szCs w:val="28"/>
        </w:rPr>
        <w:t>25 по 04.03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F66F77">
        <w:rPr>
          <w:rFonts w:ascii="Times New Roman" w:eastAsia="Calibri" w:hAnsi="Times New Roman" w:cs="Times New Roman"/>
          <w:sz w:val="28"/>
          <w:szCs w:val="28"/>
        </w:rPr>
        <w:t>25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F66F77">
        <w:rPr>
          <w:rFonts w:ascii="Times New Roman" w:hAnsi="Times New Roman" w:cs="Times New Roman"/>
          <w:sz w:val="28"/>
          <w:szCs w:val="28"/>
        </w:rPr>
        <w:t>01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F66F77">
        <w:rPr>
          <w:rFonts w:ascii="Times New Roman" w:hAnsi="Times New Roman" w:cs="Times New Roman"/>
          <w:sz w:val="28"/>
          <w:szCs w:val="28"/>
        </w:rPr>
        <w:t>февраля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F66F77">
        <w:rPr>
          <w:rFonts w:ascii="Times New Roman" w:hAnsi="Times New Roman" w:cs="Times New Roman"/>
          <w:sz w:val="28"/>
          <w:szCs w:val="28"/>
        </w:rPr>
        <w:t xml:space="preserve">25 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F66F77">
        <w:rPr>
          <w:rFonts w:ascii="Times New Roman" w:hAnsi="Times New Roman" w:cs="Times New Roman"/>
          <w:sz w:val="28"/>
          <w:szCs w:val="28"/>
        </w:rPr>
        <w:t>11(14628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DD620E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F66F77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F66F77">
        <w:rPr>
          <w:rFonts w:ascii="Times New Roman" w:hAnsi="Times New Roman" w:cs="Times New Roman"/>
          <w:sz w:val="28"/>
          <w:szCs w:val="28"/>
        </w:rPr>
        <w:t>02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F66F77">
        <w:rPr>
          <w:rFonts w:ascii="Times New Roman" w:hAnsi="Times New Roman" w:cs="Times New Roman"/>
          <w:sz w:val="28"/>
          <w:szCs w:val="28"/>
        </w:rPr>
        <w:t>04.03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F66F77">
        <w:rPr>
          <w:rFonts w:ascii="Times New Roman" w:hAnsi="Times New Roman" w:cs="Times New Roman"/>
          <w:sz w:val="28"/>
          <w:szCs w:val="28"/>
        </w:rPr>
        <w:t>03.02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F66F77">
        <w:rPr>
          <w:rFonts w:ascii="Times New Roman" w:hAnsi="Times New Roman" w:cs="Times New Roman"/>
          <w:sz w:val="28"/>
          <w:szCs w:val="28"/>
        </w:rPr>
        <w:t>04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F66F77">
        <w:rPr>
          <w:rFonts w:ascii="Times New Roman" w:hAnsi="Times New Roman" w:cs="Times New Roman"/>
          <w:sz w:val="28"/>
          <w:szCs w:val="28"/>
        </w:rPr>
        <w:t>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bookmarkStart w:id="1" w:name="_GoBack"/>
      <w:bookmarkEnd w:id="1"/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Pr="00B43806">
          <w:rPr>
            <w:rStyle w:val="a4"/>
            <w:sz w:val="28"/>
            <w:szCs w:val="28"/>
            <w:lang w:val="en-US"/>
          </w:rPr>
          <w:t>zemotdelbabaevo</w:t>
        </w:r>
        <w:r w:rsidRPr="00B43806">
          <w:rPr>
            <w:rStyle w:val="a4"/>
            <w:sz w:val="28"/>
            <w:szCs w:val="28"/>
          </w:rPr>
          <w:t>-</w:t>
        </w:r>
        <w:r w:rsidRPr="00B43806">
          <w:rPr>
            <w:rStyle w:val="a4"/>
            <w:sz w:val="28"/>
            <w:szCs w:val="28"/>
            <w:lang w:val="en-US"/>
          </w:rPr>
          <w:t>rayon</w:t>
        </w:r>
        <w:r w:rsidRPr="00B43806">
          <w:rPr>
            <w:rStyle w:val="a4"/>
            <w:sz w:val="28"/>
            <w:szCs w:val="28"/>
          </w:rPr>
          <w:t>@</w:t>
        </w:r>
        <w:r w:rsidRPr="00B43806">
          <w:rPr>
            <w:rStyle w:val="a4"/>
            <w:sz w:val="28"/>
            <w:szCs w:val="28"/>
            <w:lang w:val="en-US"/>
          </w:rPr>
          <w:t>rambler</w:t>
        </w:r>
        <w:r w:rsidRPr="00B43806">
          <w:rPr>
            <w:rStyle w:val="a4"/>
            <w:sz w:val="28"/>
            <w:szCs w:val="28"/>
          </w:rPr>
          <w:t>.</w:t>
        </w:r>
        <w:proofErr w:type="spellStart"/>
        <w:r w:rsidRPr="00B4380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поселения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37160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37160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 w:rsidR="00361B2B">
        <w:rPr>
          <w:rFonts w:ascii="Times New Roman" w:hAnsi="Times New Roman" w:cs="Times New Roman"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64B"/>
    <w:multiLevelType w:val="hybridMultilevel"/>
    <w:tmpl w:val="073AACB2"/>
    <w:lvl w:ilvl="0" w:tplc="3C8E73E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A2265C6"/>
    <w:multiLevelType w:val="hybridMultilevel"/>
    <w:tmpl w:val="352AFF80"/>
    <w:lvl w:ilvl="0" w:tplc="2DE8762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B1CE1"/>
    <w:multiLevelType w:val="hybridMultilevel"/>
    <w:tmpl w:val="FE583D7E"/>
    <w:lvl w:ilvl="0" w:tplc="A69677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75CE7"/>
    <w:multiLevelType w:val="hybridMultilevel"/>
    <w:tmpl w:val="2992383E"/>
    <w:lvl w:ilvl="0" w:tplc="E0FCB38A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64F1"/>
    <w:rsid w:val="00337160"/>
    <w:rsid w:val="00361B2B"/>
    <w:rsid w:val="003D370B"/>
    <w:rsid w:val="005B4B9F"/>
    <w:rsid w:val="00722D8A"/>
    <w:rsid w:val="00777209"/>
    <w:rsid w:val="00783720"/>
    <w:rsid w:val="00A76465"/>
    <w:rsid w:val="00B43806"/>
    <w:rsid w:val="00BE3D65"/>
    <w:rsid w:val="00BE52C3"/>
    <w:rsid w:val="00C715E7"/>
    <w:rsid w:val="00CF5599"/>
    <w:rsid w:val="00D862F9"/>
    <w:rsid w:val="00DD620E"/>
    <w:rsid w:val="00E95126"/>
    <w:rsid w:val="00EA7804"/>
    <w:rsid w:val="00F66F77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2025-03-05T07:40:00Z</cp:lastPrinted>
  <dcterms:created xsi:type="dcterms:W3CDTF">2023-04-04T05:26:00Z</dcterms:created>
  <dcterms:modified xsi:type="dcterms:W3CDTF">2025-03-05T07:41:00Z</dcterms:modified>
</cp:coreProperties>
</file>