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C" w:rsidRPr="00AA68FD" w:rsidRDefault="0022124C" w:rsidP="0022124C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A68FD">
        <w:rPr>
          <w:rFonts w:ascii="Times New Roman" w:hAnsi="Times New Roman" w:cs="Times New Roman"/>
          <w:i/>
          <w:sz w:val="24"/>
          <w:szCs w:val="24"/>
        </w:rPr>
        <w:t xml:space="preserve">Извлечения </w:t>
      </w:r>
      <w:proofErr w:type="gramStart"/>
      <w:r w:rsidRPr="00AA68F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22124C" w:rsidRPr="00AA68FD" w:rsidRDefault="0022124C" w:rsidP="0022124C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A68FD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</w:p>
    <w:p w:rsidR="0022124C" w:rsidRDefault="0022124C">
      <w:pPr>
        <w:rPr>
          <w:rFonts w:ascii="Times New Roman" w:hAnsi="Times New Roman" w:cs="Times New Roman"/>
        </w:rPr>
      </w:pPr>
    </w:p>
    <w:p w:rsidR="0022124C" w:rsidRPr="00350585" w:rsidRDefault="0022124C" w:rsidP="003505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85">
        <w:rPr>
          <w:rFonts w:ascii="Times New Roman" w:hAnsi="Times New Roman" w:cs="Times New Roman"/>
          <w:b/>
          <w:sz w:val="24"/>
          <w:szCs w:val="24"/>
        </w:rP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13. Результатом предоставления государственной услуги является получение заявителем: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справки о прохождении добровольной государственной дактилоскопической регистрации и по желанию заявителя заверенной </w:t>
      </w:r>
      <w:r w:rsidR="003239D1">
        <w:rPr>
          <w:rFonts w:ascii="Times New Roman" w:eastAsiaTheme="minorEastAsia" w:hAnsi="Times New Roman" w:cs="Times New Roman"/>
          <w:sz w:val="24"/>
          <w:szCs w:val="24"/>
        </w:rPr>
        <w:t xml:space="preserve">начальником территориального органа МВД России на районном уровне или его заместителем </w:t>
      </w:r>
      <w:r w:rsidRPr="00350585">
        <w:rPr>
          <w:rFonts w:ascii="Times New Roman" w:eastAsiaTheme="minorEastAsia" w:hAnsi="Times New Roman" w:cs="Times New Roman"/>
          <w:sz w:val="24"/>
          <w:szCs w:val="24"/>
        </w:rPr>
        <w:t>копии дактилоскопической карты;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уведомления о внесении изменений в дактилоскопическую информацию гражданина, прошедшего добровольную государственную дактилоскопическую регистрацию;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уведомления об уничтожении дактилоскопической информации гражданина, прошедшего добровольную государственную дактилоскопическую регистрацию;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уведомления об отказе в предоставлении государственной услуги.</w:t>
      </w:r>
    </w:p>
    <w:p w:rsidR="00370EA5" w:rsidRDefault="00370EA5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0585" w:rsidRPr="00350585" w:rsidRDefault="00350585" w:rsidP="00350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585">
        <w:rPr>
          <w:rFonts w:ascii="Times New Roman" w:hAnsi="Times New Roman" w:cs="Times New Roman"/>
          <w:b/>
          <w:sz w:val="24"/>
          <w:szCs w:val="24"/>
        </w:rPr>
        <w:t>Прием и регистрация заявления, рассмотрение документов, необходимых для предоставления государственной услуги, на приеме граждан</w:t>
      </w:r>
    </w:p>
    <w:p w:rsidR="00350585" w:rsidRDefault="00350585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0585" w:rsidRPr="00350585" w:rsidRDefault="00350585" w:rsidP="00350585">
      <w:pPr>
        <w:pStyle w:val="ConsPlusNormal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47. </w:t>
      </w:r>
      <w:proofErr w:type="gramStart"/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При наличии оснований для отказа в приеме документов или предоставлении государственной услуги, предусмотренных </w:t>
      </w:r>
      <w:hyperlink r:id="rId6" w:history="1">
        <w:r w:rsidRPr="00350585">
          <w:rPr>
            <w:rFonts w:ascii="Times New Roman" w:eastAsiaTheme="minorEastAsia" w:hAnsi="Times New Roman" w:cs="Times New Roman"/>
            <w:sz w:val="24"/>
            <w:szCs w:val="24"/>
          </w:rPr>
          <w:t>пунктами 18</w:t>
        </w:r>
      </w:hyperlink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hyperlink r:id="rId7" w:history="1">
        <w:r w:rsidRPr="00350585">
          <w:rPr>
            <w:rFonts w:ascii="Times New Roman" w:eastAsiaTheme="minorEastAsia" w:hAnsi="Times New Roman" w:cs="Times New Roman"/>
            <w:sz w:val="24"/>
            <w:szCs w:val="24"/>
          </w:rPr>
          <w:t>20</w:t>
        </w:r>
      </w:hyperlink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Административного регламента, должностное лицо, ответственное за регистрацию заявлений и рассмотрение документов, готовит уведомление об отказе в предоставлении государственной услуги (</w:t>
      </w:r>
      <w:hyperlink r:id="rId8" w:history="1">
        <w:r w:rsidRPr="00350585">
          <w:rPr>
            <w:rFonts w:ascii="Times New Roman" w:eastAsiaTheme="minorEastAsia" w:hAnsi="Times New Roman" w:cs="Times New Roman"/>
            <w:sz w:val="24"/>
            <w:szCs w:val="24"/>
          </w:rPr>
          <w:t>приложение № 12</w:t>
        </w:r>
      </w:hyperlink>
      <w:r w:rsidRPr="00350585">
        <w:rPr>
          <w:rFonts w:ascii="Times New Roman" w:eastAsiaTheme="minorEastAsia" w:hAnsi="Times New Roman" w:cs="Times New Roman"/>
          <w:sz w:val="24"/>
          <w:szCs w:val="24"/>
        </w:rPr>
        <w:t xml:space="preserve"> к Административному регламенту) и представляет его на подпись начальнику территориального органа МВД России на районном уровне или его заместителю.</w:t>
      </w:r>
      <w:proofErr w:type="gramEnd"/>
    </w:p>
    <w:p w:rsidR="00350585" w:rsidRPr="00350585" w:rsidRDefault="00350585" w:rsidP="00350585">
      <w:pPr>
        <w:pStyle w:val="ConsPlusNormal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Должностное лицо, ответственное за регистрацию заявлений и рассмотрение документов, выдает заявителю уведомление об отказе в предоставлении государственной услуги.</w:t>
      </w:r>
    </w:p>
    <w:p w:rsidR="00350585" w:rsidRPr="00350585" w:rsidRDefault="00350585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0585" w:rsidRPr="00350585" w:rsidRDefault="00350585" w:rsidP="00350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585">
        <w:rPr>
          <w:rFonts w:ascii="Times New Roman" w:hAnsi="Times New Roman" w:cs="Times New Roman"/>
          <w:b/>
          <w:sz w:val="24"/>
          <w:szCs w:val="24"/>
        </w:rPr>
        <w:t>Получение дактилоскопической информации при проведении добровольной государственной дактилоскопической регистрации</w:t>
      </w:r>
    </w:p>
    <w:p w:rsidR="00F534AD" w:rsidRPr="00350585" w:rsidRDefault="00F534AD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124C" w:rsidRPr="00350585" w:rsidRDefault="0022124C" w:rsidP="0035058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51. После проведения дактилоскопирования гражданину выдается справка о прохождении добровольной государственной дактилоскопической регистрации, оформленная в произвольной форме на бланке территориального органа МВД России на районном уровне, подписанная его начальником или его заместителем.</w:t>
      </w:r>
    </w:p>
    <w:p w:rsidR="0022124C" w:rsidRPr="00350585" w:rsidRDefault="0022124C" w:rsidP="00350585">
      <w:pPr>
        <w:pStyle w:val="ConsPlusNormal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350585">
        <w:rPr>
          <w:rFonts w:ascii="Times New Roman" w:eastAsiaTheme="minorEastAsia" w:hAnsi="Times New Roman" w:cs="Times New Roman"/>
          <w:sz w:val="24"/>
          <w:szCs w:val="24"/>
        </w:rPr>
        <w:t>Одновременно со справкой о прохождении добровольной государственной дактилоскопической регистрации, по желанию гражданина, выдается копия дактилоскопической карты либо распечатанная с помощью печатающего устройства (принтера) электронная дактилоскопическая карта, заверенная начальником территориального органа МВД России на районном уровне или его заместителем.</w:t>
      </w:r>
    </w:p>
    <w:p w:rsidR="00370EA5" w:rsidRPr="00350585" w:rsidRDefault="00370EA5" w:rsidP="00350585">
      <w:pPr>
        <w:pStyle w:val="ConsPlusNormal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85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350585">
        <w:rPr>
          <w:rFonts w:ascii="Times New Roman" w:hAnsi="Times New Roman" w:cs="Times New Roman"/>
          <w:sz w:val="24"/>
          <w:szCs w:val="24"/>
        </w:rPr>
        <w:t>При наличии основания для приостановления предоставления государственной услуги, предусмотренного  пунктом 21 Административного регламента, должностное лицо, уполномоченное на получение дактилоскопической информации, готовит в произвольной форме на бланке территориального органа МВД России на районном уровне уведомление о приостановлении предоставления государственной услуги с указанием даты повторного приема и представляет его на подпись начальнику территориального органа МВД России на районном уровне или его заместителю.</w:t>
      </w:r>
      <w:proofErr w:type="gramEnd"/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85">
        <w:rPr>
          <w:rFonts w:ascii="Times New Roman" w:hAnsi="Times New Roman" w:cs="Times New Roman"/>
          <w:sz w:val="24"/>
          <w:szCs w:val="24"/>
        </w:rPr>
        <w:t>Должностное лицо, уполномоченное на получение дактилоскопической информации, выдает заявителю уведомление о приостановлении предоставления государственной услуги.</w:t>
      </w: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85">
        <w:rPr>
          <w:rFonts w:ascii="Times New Roman" w:hAnsi="Times New Roman" w:cs="Times New Roman"/>
          <w:sz w:val="24"/>
          <w:szCs w:val="24"/>
        </w:rPr>
        <w:t xml:space="preserve">52(1). В случае неявки гражданина за предоставлением государственной услуги по </w:t>
      </w:r>
      <w:r w:rsidRPr="00350585">
        <w:rPr>
          <w:rFonts w:ascii="Times New Roman" w:hAnsi="Times New Roman" w:cs="Times New Roman"/>
          <w:sz w:val="24"/>
          <w:szCs w:val="24"/>
        </w:rPr>
        <w:lastRenderedPageBreak/>
        <w:t xml:space="preserve">истечении 30 дней </w:t>
      </w:r>
      <w:proofErr w:type="gramStart"/>
      <w:r w:rsidRPr="0035058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50585">
        <w:rPr>
          <w:rFonts w:ascii="Times New Roman" w:hAnsi="Times New Roman" w:cs="Times New Roman"/>
          <w:sz w:val="24"/>
          <w:szCs w:val="24"/>
        </w:rPr>
        <w:t xml:space="preserve"> заявления об оказании государственной услуги на указанный в нем электронный или почтовый адрес повторно направляется уведомление о приеме заявления, содержащее учетный номер заявления и время приема документов.</w:t>
      </w: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85">
        <w:rPr>
          <w:rFonts w:ascii="Times New Roman" w:hAnsi="Times New Roman" w:cs="Times New Roman"/>
          <w:sz w:val="24"/>
          <w:szCs w:val="24"/>
        </w:rPr>
        <w:t xml:space="preserve">Заявление об оказании государственной услуги гражданина, повторно не явившегося в территориальный орган МВД России на районном уровне за предоставлением государственной услуги, по истечении трех месяцев </w:t>
      </w:r>
      <w:proofErr w:type="gramStart"/>
      <w:r w:rsidRPr="0035058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50585">
        <w:rPr>
          <w:rFonts w:ascii="Times New Roman" w:hAnsi="Times New Roman" w:cs="Times New Roman"/>
          <w:sz w:val="24"/>
          <w:szCs w:val="24"/>
        </w:rPr>
        <w:t xml:space="preserve"> его регистрации списывается в дело с пометкой </w:t>
      </w:r>
      <w:r w:rsidR="00350585">
        <w:rPr>
          <w:rFonts w:ascii="Times New Roman" w:hAnsi="Times New Roman" w:cs="Times New Roman"/>
          <w:sz w:val="24"/>
          <w:szCs w:val="24"/>
        </w:rPr>
        <w:t>«</w:t>
      </w:r>
      <w:r w:rsidRPr="00350585">
        <w:rPr>
          <w:rFonts w:ascii="Times New Roman" w:hAnsi="Times New Roman" w:cs="Times New Roman"/>
          <w:sz w:val="24"/>
          <w:szCs w:val="24"/>
        </w:rPr>
        <w:t>государственная услуга заявителем не востребована</w:t>
      </w:r>
      <w:r w:rsidR="00350585">
        <w:rPr>
          <w:rFonts w:ascii="Times New Roman" w:hAnsi="Times New Roman" w:cs="Times New Roman"/>
          <w:sz w:val="24"/>
          <w:szCs w:val="24"/>
        </w:rPr>
        <w:t>»</w:t>
      </w:r>
      <w:r w:rsidRPr="00350585">
        <w:rPr>
          <w:rFonts w:ascii="Times New Roman" w:hAnsi="Times New Roman" w:cs="Times New Roman"/>
          <w:sz w:val="24"/>
          <w:szCs w:val="24"/>
        </w:rPr>
        <w:t>.</w:t>
      </w: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EA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585">
        <w:rPr>
          <w:rFonts w:ascii="Times New Roman" w:hAnsi="Times New Roman" w:cs="Times New Roman"/>
          <w:sz w:val="24"/>
          <w:szCs w:val="24"/>
        </w:rPr>
        <w:t>53. Результатом административной процедуры является выдача заявителю справки о прохождении добровольной государственной дактилоскопической регистрации либо уведомления о приостановлении предоставления государственной услуги.</w:t>
      </w:r>
    </w:p>
    <w:p w:rsidR="00350585" w:rsidRDefault="0035058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EA5" w:rsidRPr="00350585" w:rsidRDefault="00370EA5" w:rsidP="003505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0585">
        <w:rPr>
          <w:rFonts w:ascii="Times New Roman" w:hAnsi="Times New Roman" w:cs="Times New Roman"/>
          <w:b/>
          <w:sz w:val="24"/>
          <w:szCs w:val="24"/>
        </w:rPr>
        <w:t>Внесение изменений в дактилоскопическую информацию гражданина, прошедшего добровольную государственную дактилоскопическую регистрацию</w:t>
      </w: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585" w:rsidRDefault="0035058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регистрацию заявлений и рассмотрение документов, готовит в произвольной форме на бланке территориального органа МВД России на районном уровне уведомление о внесении изменений в дактилоскопическую информацию гражданина, прошедшего добровольную государственную дактилоскопическую регистрацию, или уведомление об отказе в предоставлении государственной услуги (</w:t>
      </w:r>
      <w:hyperlink r:id="rId9" w:history="1">
        <w:r w:rsidRPr="00350585">
          <w:rPr>
            <w:rFonts w:ascii="Times New Roman" w:hAnsi="Times New Roman" w:cs="Times New Roman"/>
            <w:sz w:val="24"/>
            <w:szCs w:val="24"/>
          </w:rPr>
          <w:t>приложение №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и представляет его на подпись начальнику территориального органа МВД России на районном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его заместителю.</w:t>
      </w:r>
    </w:p>
    <w:p w:rsidR="00350585" w:rsidRDefault="0035058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Результатом административной процедуры является получение заявителем в письменной форме уведомления о внесении изменений в дактилоскопическую информацию гражданина, прошедшего добровольную государственную дактилоскопическую регистрацию, или уведомления об отказе в предоставлении государственной услуги.</w:t>
      </w:r>
    </w:p>
    <w:p w:rsidR="00370EA5" w:rsidRPr="00350585" w:rsidRDefault="00370EA5" w:rsidP="00350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65E" w:rsidRPr="008E265E" w:rsidRDefault="008E265E" w:rsidP="008E2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65E">
        <w:rPr>
          <w:rFonts w:ascii="Times New Roman" w:hAnsi="Times New Roman" w:cs="Times New Roman"/>
          <w:b/>
          <w:sz w:val="24"/>
          <w:szCs w:val="24"/>
        </w:rPr>
        <w:t>Уничтожение дактилоскопической информации гражданина, прошедшего добровольную государственную дактилоскопическую регистрацию</w:t>
      </w:r>
    </w:p>
    <w:p w:rsidR="008E265E" w:rsidRPr="008E265E" w:rsidRDefault="008E265E" w:rsidP="008E26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65E" w:rsidRPr="008E265E" w:rsidRDefault="008E265E" w:rsidP="008E26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65E">
        <w:rPr>
          <w:rFonts w:ascii="Times New Roman" w:hAnsi="Times New Roman" w:cs="Times New Roman"/>
          <w:sz w:val="24"/>
          <w:szCs w:val="24"/>
        </w:rPr>
        <w:t xml:space="preserve">69. </w:t>
      </w:r>
      <w:proofErr w:type="gramStart"/>
      <w:r w:rsidRPr="008E265E">
        <w:rPr>
          <w:rFonts w:ascii="Times New Roman" w:hAnsi="Times New Roman" w:cs="Times New Roman"/>
          <w:sz w:val="24"/>
          <w:szCs w:val="24"/>
        </w:rPr>
        <w:t>Должностное лицо, ответственное за регистрацию заявлений и рассмотрение документов, готовит в произвольной форме на бланке территориального органа МВД России на районном уровне уведомление об уничтожении дактилоскопической информации гражданина, прошедшего добровольную государственную дактилоскопическую регистрацию, или уведомление об отказе в предоставлении государственной услуги (</w:t>
      </w:r>
      <w:hyperlink r:id="rId10" w:history="1">
        <w:r w:rsidRPr="008E265E">
          <w:rPr>
            <w:rFonts w:ascii="Times New Roman" w:hAnsi="Times New Roman" w:cs="Times New Roman"/>
            <w:sz w:val="24"/>
            <w:szCs w:val="24"/>
          </w:rPr>
          <w:t>приложение № 12</w:t>
        </w:r>
      </w:hyperlink>
      <w:r w:rsidRPr="008E265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и представляет его на подпись начальнику территориального органа МВД России на районном уровне или</w:t>
      </w:r>
      <w:proofErr w:type="gramEnd"/>
      <w:r w:rsidRPr="008E265E">
        <w:rPr>
          <w:rFonts w:ascii="Times New Roman" w:hAnsi="Times New Roman" w:cs="Times New Roman"/>
          <w:sz w:val="24"/>
          <w:szCs w:val="24"/>
        </w:rPr>
        <w:t xml:space="preserve"> его заместителю.</w:t>
      </w:r>
    </w:p>
    <w:p w:rsidR="008E265E" w:rsidRPr="008E265E" w:rsidRDefault="008E265E" w:rsidP="008E26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65E">
        <w:rPr>
          <w:rFonts w:ascii="Times New Roman" w:hAnsi="Times New Roman" w:cs="Times New Roman"/>
          <w:sz w:val="24"/>
          <w:szCs w:val="24"/>
        </w:rPr>
        <w:t>70. Результатом административной процедуры является получение заявителем в письменной форме уведомления об уничтожении дактилоскопической информации гражданина, прошедшего добровольную государственную дактилоскопическую регистрацию, или уведомления об отказе в предоставлении государственной услуги.</w:t>
      </w:r>
    </w:p>
    <w:p w:rsidR="0022124C" w:rsidRPr="00350585" w:rsidRDefault="0022124C" w:rsidP="003505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2124C" w:rsidRPr="00350585" w:rsidSect="00BE2DB7">
      <w:headerReference w:type="even" r:id="rId11"/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85" w:rsidRDefault="00350585" w:rsidP="00BE2DB7">
      <w:pPr>
        <w:spacing w:after="0" w:line="240" w:lineRule="auto"/>
      </w:pPr>
      <w:r>
        <w:separator/>
      </w:r>
    </w:p>
  </w:endnote>
  <w:endnote w:type="continuationSeparator" w:id="1">
    <w:p w:rsidR="00350585" w:rsidRDefault="00350585" w:rsidP="00BE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85" w:rsidRDefault="00350585" w:rsidP="00BE2DB7">
      <w:pPr>
        <w:spacing w:after="0" w:line="240" w:lineRule="auto"/>
      </w:pPr>
      <w:r>
        <w:separator/>
      </w:r>
    </w:p>
  </w:footnote>
  <w:footnote w:type="continuationSeparator" w:id="1">
    <w:p w:rsidR="00350585" w:rsidRDefault="00350585" w:rsidP="00BE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85" w:rsidRDefault="00D904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0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0585" w:rsidRDefault="003505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85" w:rsidRDefault="00350585">
    <w:pPr>
      <w:pStyle w:val="a3"/>
      <w:framePr w:wrap="around" w:vAnchor="text" w:hAnchor="margin" w:xAlign="center" w:y="1"/>
      <w:rPr>
        <w:rStyle w:val="a5"/>
      </w:rPr>
    </w:pPr>
  </w:p>
  <w:p w:rsidR="00350585" w:rsidRDefault="003505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93E"/>
    <w:rsid w:val="000F5AFD"/>
    <w:rsid w:val="00132FE7"/>
    <w:rsid w:val="001C1FE7"/>
    <w:rsid w:val="001D23F7"/>
    <w:rsid w:val="001F6214"/>
    <w:rsid w:val="0022124C"/>
    <w:rsid w:val="00241555"/>
    <w:rsid w:val="002E6469"/>
    <w:rsid w:val="003239D1"/>
    <w:rsid w:val="00350585"/>
    <w:rsid w:val="00370EA5"/>
    <w:rsid w:val="0049055A"/>
    <w:rsid w:val="005174ED"/>
    <w:rsid w:val="00701D0B"/>
    <w:rsid w:val="008E265E"/>
    <w:rsid w:val="00BE2DB7"/>
    <w:rsid w:val="00D90472"/>
    <w:rsid w:val="00EC29F8"/>
    <w:rsid w:val="00F013BA"/>
    <w:rsid w:val="00F1393E"/>
    <w:rsid w:val="00F5252B"/>
    <w:rsid w:val="00F534AD"/>
    <w:rsid w:val="00F91B5D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139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1393E"/>
  </w:style>
  <w:style w:type="paragraph" w:customStyle="1" w:styleId="ConsPlusNormal">
    <w:name w:val="ConsPlusNormal"/>
    <w:uiPriority w:val="99"/>
    <w:rsid w:val="00221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359AFA1E335C583178D60937A1C6C73758429031FAD9D9424597A74250091F4539209C03E2077F4H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359AFA1E335C583178D60937A1C6C73758429031FAD9D9424597A74250091F4539209C03E2473F4HD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359AFA1E335C583178D60937A1C6C73758429031FAD9D9424597A74250091F4539209C03E2472F4H2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2AA3FC236B10AE305DCBCFB28DDD4AC059EFE9DDFA86D61083878FC798FEBA65A18CA18D2F2B4AX5LD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E80D0979D97133C20E7AD8AA4A3877F81B1AB62FE249F573309468E9338921AF8AC8A1C279E406x2I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2017-08-17T07:51:00Z</dcterms:created>
  <dcterms:modified xsi:type="dcterms:W3CDTF">2017-09-14T10:34:00Z</dcterms:modified>
</cp:coreProperties>
</file>