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91" w:rsidRDefault="00B25538">
      <w:pPr>
        <w:ind w:left="7370" w:firstLine="418"/>
        <w:jc w:val="both"/>
        <w:rPr>
          <w:sz w:val="28"/>
        </w:rPr>
      </w:pPr>
      <w:r>
        <w:rPr>
          <w:sz w:val="28"/>
        </w:rPr>
        <w:tab/>
        <w:t xml:space="preserve">   </w:t>
      </w:r>
    </w:p>
    <w:p w:rsidR="00766F71" w:rsidRDefault="00766F71" w:rsidP="00766F71">
      <w:pPr>
        <w:ind w:left="496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муниципальную комиссию по подведению итогов I этапа </w:t>
      </w:r>
    </w:p>
    <w:p w:rsidR="00766F71" w:rsidRDefault="00766F71" w:rsidP="00766F71">
      <w:pPr>
        <w:ind w:left="496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двенадцатого областного конкурса </w:t>
      </w:r>
    </w:p>
    <w:p w:rsidR="00766F71" w:rsidRDefault="00766F71" w:rsidP="00766F71">
      <w:pPr>
        <w:ind w:left="496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«Пожарная безопасность – 2024» </w:t>
      </w:r>
    </w:p>
    <w:p w:rsidR="00766F71" w:rsidRDefault="00766F71" w:rsidP="00766F71">
      <w:pPr>
        <w:jc w:val="center"/>
        <w:rPr>
          <w:rFonts w:ascii="XO Thames" w:hAnsi="XO Thames"/>
          <w:b/>
          <w:sz w:val="28"/>
        </w:rPr>
      </w:pPr>
    </w:p>
    <w:p w:rsidR="00766F71" w:rsidRDefault="00766F71" w:rsidP="00766F71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Заявка на участие</w:t>
      </w:r>
    </w:p>
    <w:p w:rsidR="00766F71" w:rsidRDefault="00766F71" w:rsidP="00766F71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в двенадцатом областном конкурсе «Пожарная безопасность – 2024»</w:t>
      </w:r>
    </w:p>
    <w:p w:rsidR="00766F71" w:rsidRDefault="00766F71" w:rsidP="00766F71">
      <w:pPr>
        <w:jc w:val="both"/>
        <w:rPr>
          <w:rFonts w:ascii="XO Thames" w:hAnsi="XO Thames"/>
          <w:sz w:val="28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2088"/>
        <w:gridCol w:w="8100"/>
      </w:tblGrid>
      <w:tr w:rsidR="00766F71" w:rsidTr="00174AB8">
        <w:tc>
          <w:tcPr>
            <w:tcW w:w="10188" w:type="dxa"/>
            <w:gridSpan w:val="2"/>
            <w:hideMark/>
          </w:tcPr>
          <w:p w:rsidR="00766F71" w:rsidRDefault="00766F71">
            <w:pPr>
              <w:ind w:firstLine="567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</w:t>
            </w:r>
          </w:p>
        </w:tc>
      </w:tr>
      <w:tr w:rsidR="00766F71" w:rsidTr="00174AB8">
        <w:tc>
          <w:tcPr>
            <w:tcW w:w="10188" w:type="dxa"/>
            <w:gridSpan w:val="2"/>
            <w:hideMark/>
          </w:tcPr>
          <w:p w:rsidR="00766F71" w:rsidRDefault="00766F71">
            <w:pPr>
              <w:ind w:firstLine="426"/>
              <w:jc w:val="center"/>
              <w:rPr>
                <w:rFonts w:ascii="XO Thames" w:hAnsi="XO Thames"/>
                <w:i/>
              </w:rPr>
            </w:pPr>
            <w:proofErr w:type="gramStart"/>
            <w:r>
              <w:rPr>
                <w:rFonts w:ascii="XO Thames" w:hAnsi="XO Thames"/>
                <w:i/>
              </w:rPr>
              <w:t>(сокращенное наименование претендента</w:t>
            </w:r>
            <w:proofErr w:type="gramEnd"/>
          </w:p>
          <w:p w:rsidR="00766F71" w:rsidRDefault="00766F71">
            <w:pPr>
              <w:ind w:firstLine="426"/>
              <w:jc w:val="center"/>
              <w:rPr>
                <w:rFonts w:ascii="XO Thames" w:hAnsi="XO Thames"/>
                <w:i/>
                <w:sz w:val="28"/>
              </w:rPr>
            </w:pPr>
            <w:r>
              <w:rPr>
                <w:rFonts w:ascii="XO Thames" w:hAnsi="XO Thames"/>
                <w:i/>
              </w:rPr>
              <w:t>с указанием организационно-правовой формы)</w:t>
            </w:r>
          </w:p>
        </w:tc>
      </w:tr>
      <w:tr w:rsidR="00766F71" w:rsidTr="00174AB8">
        <w:tc>
          <w:tcPr>
            <w:tcW w:w="10188" w:type="dxa"/>
            <w:gridSpan w:val="2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766F71" w:rsidTr="00174AB8">
        <w:tc>
          <w:tcPr>
            <w:tcW w:w="10188" w:type="dxa"/>
            <w:gridSpan w:val="2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представляет для участия в двенадцатом областном конкурсе «Пожарная безопасность – 2024»</w:t>
            </w:r>
          </w:p>
        </w:tc>
      </w:tr>
      <w:tr w:rsidR="00766F71" w:rsidTr="00174AB8">
        <w:tc>
          <w:tcPr>
            <w:tcW w:w="2088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в номинации</w:t>
            </w:r>
          </w:p>
        </w:tc>
        <w:tc>
          <w:tcPr>
            <w:tcW w:w="8100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</w:t>
            </w:r>
            <w:r w:rsidR="00174AB8">
              <w:rPr>
                <w:rFonts w:ascii="XO Thames" w:hAnsi="XO Thames"/>
                <w:sz w:val="28"/>
              </w:rPr>
              <w:t>__</w:t>
            </w:r>
            <w:r>
              <w:rPr>
                <w:rFonts w:ascii="XO Thames" w:hAnsi="XO Thames"/>
                <w:sz w:val="28"/>
              </w:rPr>
              <w:t>,</w:t>
            </w:r>
          </w:p>
        </w:tc>
      </w:tr>
      <w:tr w:rsidR="00766F71" w:rsidTr="00174AB8">
        <w:tc>
          <w:tcPr>
            <w:tcW w:w="2088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8100" w:type="dxa"/>
            <w:hideMark/>
          </w:tcPr>
          <w:p w:rsidR="00766F71" w:rsidRDefault="00766F71">
            <w:pPr>
              <w:ind w:left="318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i/>
              </w:rPr>
              <w:t>(указать номинацию в соответствии с Положением о конкурсе)</w:t>
            </w:r>
          </w:p>
        </w:tc>
      </w:tr>
      <w:tr w:rsidR="00766F71" w:rsidTr="00174AB8">
        <w:tc>
          <w:tcPr>
            <w:tcW w:w="2088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подноминация</w:t>
            </w:r>
          </w:p>
        </w:tc>
        <w:tc>
          <w:tcPr>
            <w:tcW w:w="8100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i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</w:t>
            </w:r>
            <w:r w:rsidR="00174AB8">
              <w:rPr>
                <w:rFonts w:ascii="XO Thames" w:hAnsi="XO Thames"/>
                <w:sz w:val="28"/>
              </w:rPr>
              <w:t>__</w:t>
            </w:r>
            <w:r>
              <w:rPr>
                <w:rFonts w:ascii="XO Thames" w:hAnsi="XO Thames"/>
                <w:sz w:val="28"/>
              </w:rPr>
              <w:t>,</w:t>
            </w:r>
          </w:p>
        </w:tc>
      </w:tr>
      <w:tr w:rsidR="00766F71" w:rsidTr="00174AB8">
        <w:tc>
          <w:tcPr>
            <w:tcW w:w="2088" w:type="dxa"/>
          </w:tcPr>
          <w:p w:rsidR="00766F71" w:rsidRDefault="00766F71">
            <w:pPr>
              <w:jc w:val="both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8100" w:type="dxa"/>
            <w:hideMark/>
          </w:tcPr>
          <w:p w:rsidR="00766F71" w:rsidRDefault="00766F71">
            <w:pPr>
              <w:ind w:left="318"/>
              <w:jc w:val="both"/>
              <w:rPr>
                <w:rFonts w:ascii="XO Thames" w:hAnsi="XO Thames"/>
                <w:i/>
              </w:rPr>
            </w:pPr>
            <w:r>
              <w:rPr>
                <w:rFonts w:ascii="XO Thames" w:hAnsi="XO Thames"/>
                <w:i/>
              </w:rPr>
              <w:t xml:space="preserve">(указать </w:t>
            </w:r>
            <w:proofErr w:type="spellStart"/>
            <w:r>
              <w:rPr>
                <w:rFonts w:ascii="XO Thames" w:hAnsi="XO Thames"/>
                <w:i/>
              </w:rPr>
              <w:t>подноминацию</w:t>
            </w:r>
            <w:proofErr w:type="spellEnd"/>
            <w:r>
              <w:rPr>
                <w:rFonts w:ascii="XO Thames" w:hAnsi="XO Thames"/>
                <w:i/>
              </w:rPr>
              <w:t xml:space="preserve"> в соответствии с Положением о конкурсе)</w:t>
            </w:r>
          </w:p>
        </w:tc>
      </w:tr>
      <w:tr w:rsidR="00766F71" w:rsidTr="00174AB8">
        <w:trPr>
          <w:trHeight w:val="342"/>
        </w:trPr>
        <w:tc>
          <w:tcPr>
            <w:tcW w:w="10188" w:type="dxa"/>
            <w:gridSpan w:val="2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объект (населенный пункт):</w:t>
            </w:r>
          </w:p>
        </w:tc>
      </w:tr>
      <w:tr w:rsidR="00766F71" w:rsidTr="00174AB8">
        <w:trPr>
          <w:trHeight w:val="412"/>
        </w:trPr>
        <w:tc>
          <w:tcPr>
            <w:tcW w:w="10188" w:type="dxa"/>
            <w:gridSpan w:val="2"/>
            <w:hideMark/>
          </w:tcPr>
          <w:p w:rsidR="00766F71" w:rsidRDefault="00766F71">
            <w:pPr>
              <w:jc w:val="both"/>
              <w:rPr>
                <w:rFonts w:ascii="XO Thames" w:hAnsi="XO Thames"/>
                <w:i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</w:t>
            </w:r>
            <w:r w:rsidR="00E24344">
              <w:rPr>
                <w:rFonts w:ascii="XO Thames" w:hAnsi="XO Thames"/>
                <w:sz w:val="28"/>
              </w:rPr>
              <w:t>__</w:t>
            </w:r>
          </w:p>
        </w:tc>
      </w:tr>
      <w:tr w:rsidR="00766F71" w:rsidTr="00174AB8">
        <w:trPr>
          <w:trHeight w:val="263"/>
        </w:trPr>
        <w:tc>
          <w:tcPr>
            <w:tcW w:w="10188" w:type="dxa"/>
            <w:gridSpan w:val="2"/>
            <w:hideMark/>
          </w:tcPr>
          <w:p w:rsidR="00766F71" w:rsidRDefault="00766F71">
            <w:pPr>
              <w:jc w:val="center"/>
              <w:rPr>
                <w:rFonts w:ascii="XO Thames" w:hAnsi="XO Thames"/>
                <w:i/>
              </w:rPr>
            </w:pPr>
            <w:proofErr w:type="gramStart"/>
            <w:r>
              <w:rPr>
                <w:rFonts w:ascii="XO Thames" w:hAnsi="XO Thames"/>
                <w:i/>
              </w:rPr>
              <w:t xml:space="preserve">(указать объект (населенный пункт), заявляемый на участие в конкурсе, его точный адрес, Ф.И.О. руководителя (главы администрации поселения), </w:t>
            </w:r>
            <w:proofErr w:type="gramEnd"/>
          </w:p>
        </w:tc>
      </w:tr>
      <w:tr w:rsidR="00766F71" w:rsidTr="00174AB8">
        <w:trPr>
          <w:trHeight w:val="539"/>
        </w:trPr>
        <w:tc>
          <w:tcPr>
            <w:tcW w:w="10188" w:type="dxa"/>
            <w:gridSpan w:val="2"/>
            <w:hideMark/>
          </w:tcPr>
          <w:p w:rsidR="00766F71" w:rsidRDefault="00766F7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</w:t>
            </w:r>
            <w:r w:rsidR="00E24344">
              <w:rPr>
                <w:rFonts w:ascii="XO Thames" w:hAnsi="XO Thames"/>
                <w:sz w:val="28"/>
              </w:rPr>
              <w:t>__</w:t>
            </w:r>
          </w:p>
          <w:p w:rsidR="00766F71" w:rsidRDefault="00766F71">
            <w:pPr>
              <w:jc w:val="center"/>
              <w:rPr>
                <w:rFonts w:ascii="XO Thames" w:hAnsi="XO Thames"/>
                <w:i/>
              </w:rPr>
            </w:pPr>
            <w:r>
              <w:rPr>
                <w:rFonts w:ascii="XO Thames" w:hAnsi="XO Thames"/>
                <w:i/>
              </w:rPr>
              <w:t>его контактные телефоны)</w:t>
            </w:r>
          </w:p>
        </w:tc>
      </w:tr>
    </w:tbl>
    <w:p w:rsidR="00766F71" w:rsidRDefault="00766F71" w:rsidP="00766F71">
      <w:pPr>
        <w:jc w:val="both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44"/>
      </w:tblGrid>
      <w:tr w:rsidR="00766F71" w:rsidTr="00766F71">
        <w:tc>
          <w:tcPr>
            <w:tcW w:w="10188" w:type="dxa"/>
            <w:gridSpan w:val="2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Информация о претенденте:</w:t>
            </w:r>
          </w:p>
          <w:p w:rsidR="00766F71" w:rsidRDefault="00766F71">
            <w:pPr>
              <w:jc w:val="both"/>
              <w:rPr>
                <w:rFonts w:ascii="XO Thames" w:hAnsi="XO Thames"/>
              </w:rPr>
            </w:pPr>
          </w:p>
        </w:tc>
      </w:tr>
      <w:tr w:rsidR="00766F71" w:rsidTr="00766F71">
        <w:tc>
          <w:tcPr>
            <w:tcW w:w="4644" w:type="dxa"/>
          </w:tcPr>
          <w:p w:rsidR="00766F71" w:rsidRDefault="00766F7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Полное наименование претендента</w:t>
            </w:r>
          </w:p>
          <w:p w:rsidR="00766F71" w:rsidRDefault="00766F71">
            <w:pPr>
              <w:rPr>
                <w:rFonts w:ascii="XO Thames" w:hAnsi="XO Thames"/>
                <w:strike/>
                <w:sz w:val="28"/>
              </w:rPr>
            </w:pPr>
          </w:p>
        </w:tc>
        <w:tc>
          <w:tcPr>
            <w:tcW w:w="55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</w:tc>
      </w:tr>
      <w:tr w:rsidR="00766F71" w:rsidTr="00766F71">
        <w:tc>
          <w:tcPr>
            <w:tcW w:w="46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5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766F71" w:rsidTr="00766F71">
        <w:tc>
          <w:tcPr>
            <w:tcW w:w="46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Местонахождение, почтовый адрес:</w:t>
            </w:r>
          </w:p>
        </w:tc>
        <w:tc>
          <w:tcPr>
            <w:tcW w:w="55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</w:tc>
      </w:tr>
      <w:tr w:rsidR="00766F71" w:rsidTr="00766F71">
        <w:tc>
          <w:tcPr>
            <w:tcW w:w="46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5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</w:tc>
      </w:tr>
      <w:tr w:rsidR="00766F71" w:rsidTr="00766F71">
        <w:tc>
          <w:tcPr>
            <w:tcW w:w="46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Сведения о государственной регистрации или (для филиалов, представительств) о постановке на учет в налоговом органе: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5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ОГРН 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ИНН ____</w:t>
            </w:r>
            <w:r w:rsidR="00E24344">
              <w:rPr>
                <w:rFonts w:ascii="XO Thames" w:hAnsi="XO Thames"/>
                <w:sz w:val="28"/>
              </w:rPr>
              <w:t>_</w:t>
            </w:r>
            <w:r>
              <w:rPr>
                <w:rFonts w:ascii="XO Thames" w:hAnsi="XO Thames"/>
                <w:sz w:val="28"/>
              </w:rPr>
              <w:t>___________________________</w:t>
            </w:r>
            <w:r>
              <w:rPr>
                <w:rFonts w:ascii="XO Thames" w:hAnsi="XO Thames"/>
                <w:sz w:val="28"/>
              </w:rPr>
              <w:t>_</w:t>
            </w:r>
          </w:p>
        </w:tc>
      </w:tr>
      <w:tr w:rsidR="00766F71" w:rsidTr="00766F71">
        <w:tc>
          <w:tcPr>
            <w:tcW w:w="46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Должность, фамилия, имя, отчество руководителя претендента (полностью)</w:t>
            </w:r>
          </w:p>
        </w:tc>
        <w:tc>
          <w:tcPr>
            <w:tcW w:w="5544" w:type="dxa"/>
            <w:hideMark/>
          </w:tcPr>
          <w:p w:rsidR="00766F71" w:rsidRP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</w:t>
            </w:r>
            <w:r w:rsidR="00E24344">
              <w:rPr>
                <w:rFonts w:ascii="XO Thames" w:hAnsi="XO Thames"/>
                <w:sz w:val="28"/>
              </w:rPr>
              <w:t>__</w:t>
            </w:r>
            <w:r>
              <w:rPr>
                <w:rFonts w:ascii="XO Thames" w:hAnsi="XO Thames"/>
                <w:sz w:val="28"/>
              </w:rPr>
              <w:t>___________________________</w:t>
            </w:r>
            <w:r>
              <w:rPr>
                <w:rFonts w:ascii="XO Thames" w:hAnsi="XO Thames"/>
                <w:sz w:val="28"/>
              </w:rPr>
              <w:t>__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</w:t>
            </w:r>
            <w:r w:rsidR="00E24344">
              <w:rPr>
                <w:rFonts w:ascii="XO Thames" w:hAnsi="XO Thames"/>
                <w:sz w:val="28"/>
              </w:rPr>
              <w:t>__</w:t>
            </w:r>
            <w:r>
              <w:rPr>
                <w:rFonts w:ascii="XO Thames" w:hAnsi="XO Thames"/>
                <w:sz w:val="28"/>
              </w:rPr>
              <w:t>_____________________________</w:t>
            </w:r>
            <w:r>
              <w:rPr>
                <w:rFonts w:ascii="XO Thames" w:hAnsi="XO Thames"/>
                <w:sz w:val="28"/>
              </w:rPr>
              <w:t>__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</w:t>
            </w:r>
            <w:r w:rsidR="00E24344">
              <w:rPr>
                <w:rFonts w:ascii="XO Thames" w:hAnsi="XO Thames"/>
                <w:sz w:val="28"/>
              </w:rPr>
              <w:t>__</w:t>
            </w:r>
            <w:r>
              <w:rPr>
                <w:rFonts w:ascii="XO Thames" w:hAnsi="XO Thames"/>
                <w:sz w:val="28"/>
              </w:rPr>
              <w:t>_______________________________</w:t>
            </w:r>
            <w:r>
              <w:rPr>
                <w:rFonts w:ascii="XO Thames" w:hAnsi="XO Thames"/>
                <w:sz w:val="28"/>
              </w:rPr>
              <w:t>__</w:t>
            </w:r>
          </w:p>
        </w:tc>
      </w:tr>
      <w:tr w:rsidR="00766F71" w:rsidTr="00766F71">
        <w:tc>
          <w:tcPr>
            <w:tcW w:w="46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544" w:type="dxa"/>
            <w:hideMark/>
          </w:tcPr>
          <w:p w:rsidR="00766F71" w:rsidRDefault="00766F71" w:rsidP="00E24344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  <w:r w:rsidR="00E24344">
              <w:rPr>
                <w:rFonts w:ascii="XO Thames" w:hAnsi="XO Thames"/>
                <w:sz w:val="28"/>
              </w:rPr>
              <w:t>_____</w:t>
            </w:r>
            <w:r>
              <w:rPr>
                <w:rFonts w:ascii="XO Thames" w:hAnsi="XO Thames"/>
                <w:sz w:val="28"/>
              </w:rPr>
              <w:t>______________________________</w:t>
            </w:r>
            <w:r>
              <w:rPr>
                <w:rFonts w:ascii="XO Thames" w:hAnsi="XO Thames"/>
                <w:sz w:val="28"/>
              </w:rPr>
              <w:t>_____</w:t>
            </w:r>
          </w:p>
        </w:tc>
      </w:tr>
      <w:tr w:rsidR="00766F71" w:rsidTr="00766F71">
        <w:tc>
          <w:tcPr>
            <w:tcW w:w="46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5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766F71" w:rsidTr="00766F71">
        <w:tc>
          <w:tcPr>
            <w:tcW w:w="46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Контактные данные:</w:t>
            </w:r>
          </w:p>
        </w:tc>
        <w:tc>
          <w:tcPr>
            <w:tcW w:w="5544" w:type="dxa"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766F71" w:rsidTr="00766F71">
        <w:tc>
          <w:tcPr>
            <w:tcW w:w="4644" w:type="dxa"/>
            <w:hideMark/>
          </w:tcPr>
          <w:p w:rsidR="00766F71" w:rsidRDefault="00766F71">
            <w:pPr>
              <w:ind w:firstLine="851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телефон:</w:t>
            </w:r>
          </w:p>
        </w:tc>
        <w:tc>
          <w:tcPr>
            <w:tcW w:w="55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</w:t>
            </w:r>
            <w:r>
              <w:rPr>
                <w:rFonts w:ascii="XO Thames" w:hAnsi="XO Thames"/>
                <w:sz w:val="28"/>
              </w:rPr>
              <w:t>_</w:t>
            </w:r>
            <w:r w:rsidR="00E24344">
              <w:rPr>
                <w:rFonts w:ascii="XO Thames" w:hAnsi="XO Thames"/>
                <w:sz w:val="28"/>
              </w:rPr>
              <w:t>__</w:t>
            </w:r>
          </w:p>
        </w:tc>
      </w:tr>
      <w:tr w:rsidR="00766F71" w:rsidTr="00766F71">
        <w:tc>
          <w:tcPr>
            <w:tcW w:w="4644" w:type="dxa"/>
            <w:hideMark/>
          </w:tcPr>
          <w:p w:rsidR="00766F71" w:rsidRDefault="00766F71">
            <w:pPr>
              <w:ind w:firstLine="851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адрес электронной почты:</w:t>
            </w:r>
          </w:p>
          <w:p w:rsidR="00766F71" w:rsidRDefault="00766F71">
            <w:pPr>
              <w:ind w:firstLine="851"/>
              <w:jc w:val="right"/>
              <w:rPr>
                <w:rFonts w:ascii="XO Thames" w:hAnsi="XO Thames"/>
                <w:i/>
                <w:sz w:val="28"/>
              </w:rPr>
            </w:pPr>
            <w:r>
              <w:rPr>
                <w:rFonts w:ascii="XO Thames" w:hAnsi="XO Thames"/>
                <w:i/>
                <w:sz w:val="28"/>
              </w:rPr>
              <w:t>(при наличии)</w:t>
            </w:r>
          </w:p>
        </w:tc>
        <w:tc>
          <w:tcPr>
            <w:tcW w:w="5544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</w:t>
            </w:r>
            <w:r w:rsidR="00E24344">
              <w:rPr>
                <w:rFonts w:ascii="XO Thames" w:hAnsi="XO Thames"/>
                <w:sz w:val="28"/>
              </w:rPr>
              <w:t>___</w:t>
            </w:r>
          </w:p>
        </w:tc>
      </w:tr>
    </w:tbl>
    <w:p w:rsidR="009A38A2" w:rsidRDefault="009A38A2" w:rsidP="00766F71">
      <w:pPr>
        <w:ind w:firstLine="709"/>
        <w:jc w:val="both"/>
        <w:rPr>
          <w:rFonts w:ascii="XO Thames" w:hAnsi="XO Thames"/>
          <w:sz w:val="28"/>
        </w:rPr>
      </w:pP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Настоящим гарантируем достоверность сведений о претенденте и материалов, представленных для участия в конкурсе, выражаем согласие на использование материалов организатором конкурса в соответствии с целями и задачами конкурса, в том числе для информационного сопровождения конкурса.</w:t>
      </w:r>
    </w:p>
    <w:p w:rsidR="00766F71" w:rsidRDefault="00766F71" w:rsidP="00766F71">
      <w:pPr>
        <w:ind w:firstLine="709"/>
        <w:jc w:val="both"/>
        <w:rPr>
          <w:rFonts w:ascii="XO Thames" w:hAnsi="XO Thames"/>
          <w:sz w:val="16"/>
        </w:rPr>
      </w:pP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Приложения:</w:t>
      </w: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Письменный ответ (справка) территориального отдела (отделения) по соответствующему муниципальному району или округу (городскому округу) управления надзорной деятельности и профилактической работы Главного управления МЧС России по Вологодской области согласно подпункту «а» пункта 4.4 настоящего Положения.</w:t>
      </w: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Цветные фотографии объекта (населенного пункта), заявленного на участие в конкурсе (в полный ракурс со стороны фасада здания, размер фотографии 10х15 см).</w:t>
      </w: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Копии свидетельства о праве собственности или иных документов, подтверждающих право пользования объектом, заявленным на конкурс, заверенные руководителем и печатью (при нали</w:t>
      </w:r>
      <w:bookmarkStart w:id="0" w:name="_GoBack"/>
      <w:bookmarkEnd w:id="0"/>
      <w:r>
        <w:rPr>
          <w:rFonts w:ascii="XO Thames" w:hAnsi="XO Thames"/>
          <w:sz w:val="28"/>
        </w:rPr>
        <w:t xml:space="preserve">чии) претендента 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  <w:sz w:val="28"/>
        </w:rPr>
        <w:t>для населенных пунктов – письмо органа местного самоуправления соответствующего муниципального образования с указанием названия населенного пункта и его кода ОКТМО).</w:t>
      </w: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Копия свидетельства о государственной регистрации претендента (копия уведомления о постановке на учет российской организации в налоговом органе на территории Российской Федерации), заверенная руководителем и печатью (при наличии) претендента.</w:t>
      </w:r>
    </w:p>
    <w:p w:rsidR="00766F71" w:rsidRDefault="00766F71" w:rsidP="00766F7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Презентационные материалы: да/нет (подчеркнуть).</w:t>
      </w:r>
    </w:p>
    <w:p w:rsidR="00766F71" w:rsidRDefault="00766F71" w:rsidP="00766F71">
      <w:pPr>
        <w:jc w:val="both"/>
        <w:rPr>
          <w:rFonts w:ascii="XO Thames" w:hAnsi="XO Thames"/>
          <w:sz w:val="28"/>
        </w:rPr>
      </w:pPr>
    </w:p>
    <w:p w:rsidR="00766F71" w:rsidRDefault="00766F71" w:rsidP="00766F71">
      <w:pPr>
        <w:jc w:val="both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766F71" w:rsidTr="00E32F80">
        <w:tc>
          <w:tcPr>
            <w:tcW w:w="4077" w:type="dxa"/>
            <w:hideMark/>
          </w:tcPr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Руководитель претендента</w:t>
            </w: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«______________________»</w:t>
            </w:r>
          </w:p>
          <w:p w:rsidR="00766F71" w:rsidRDefault="00766F71" w:rsidP="00E32F80">
            <w:pPr>
              <w:rPr>
                <w:rFonts w:ascii="XO Thames" w:hAnsi="XO Thames"/>
                <w:i/>
              </w:rPr>
            </w:pPr>
            <w:r>
              <w:rPr>
                <w:rFonts w:ascii="XO Thames" w:hAnsi="XO Thames"/>
                <w:i/>
              </w:rPr>
              <w:t>(сокращенное наименование претендента)</w:t>
            </w:r>
          </w:p>
        </w:tc>
        <w:tc>
          <w:tcPr>
            <w:tcW w:w="2835" w:type="dxa"/>
          </w:tcPr>
          <w:p w:rsidR="00766F71" w:rsidRDefault="00766F71">
            <w:pPr>
              <w:jc w:val="center"/>
              <w:rPr>
                <w:rFonts w:ascii="XO Thames" w:hAnsi="XO Thames"/>
                <w:sz w:val="28"/>
              </w:rPr>
            </w:pPr>
          </w:p>
          <w:p w:rsidR="00766F71" w:rsidRDefault="00766F71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</w:t>
            </w:r>
          </w:p>
          <w:p w:rsidR="00766F71" w:rsidRDefault="00766F71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i/>
              </w:rPr>
              <w:t>(подпись)</w:t>
            </w:r>
          </w:p>
        </w:tc>
        <w:tc>
          <w:tcPr>
            <w:tcW w:w="2977" w:type="dxa"/>
          </w:tcPr>
          <w:p w:rsidR="00766F71" w:rsidRDefault="00766F71">
            <w:pPr>
              <w:jc w:val="center"/>
              <w:rPr>
                <w:rFonts w:ascii="XO Thames" w:hAnsi="XO Thames"/>
                <w:sz w:val="28"/>
              </w:rPr>
            </w:pPr>
          </w:p>
          <w:p w:rsidR="00766F71" w:rsidRDefault="00766F71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</w:t>
            </w:r>
          </w:p>
          <w:p w:rsidR="00766F71" w:rsidRDefault="00766F71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i/>
              </w:rPr>
              <w:t>(расшифровка подписи)</w:t>
            </w:r>
          </w:p>
        </w:tc>
      </w:tr>
      <w:tr w:rsidR="00766F71" w:rsidTr="00E32F80">
        <w:tc>
          <w:tcPr>
            <w:tcW w:w="4077" w:type="dxa"/>
          </w:tcPr>
          <w:p w:rsidR="00766F71" w:rsidRDefault="00766F71">
            <w:pPr>
              <w:jc w:val="both"/>
              <w:rPr>
                <w:rFonts w:ascii="XO Thames" w:hAnsi="XO Thames"/>
                <w:sz w:val="16"/>
              </w:rPr>
            </w:pPr>
          </w:p>
          <w:p w:rsidR="00766F71" w:rsidRDefault="00766F71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М.П.</w:t>
            </w:r>
          </w:p>
        </w:tc>
        <w:tc>
          <w:tcPr>
            <w:tcW w:w="2835" w:type="dxa"/>
          </w:tcPr>
          <w:p w:rsidR="00766F71" w:rsidRDefault="00766F71">
            <w:pPr>
              <w:jc w:val="center"/>
              <w:rPr>
                <w:rFonts w:ascii="XO Thames" w:hAnsi="XO Thames"/>
                <w:i/>
              </w:rPr>
            </w:pPr>
          </w:p>
        </w:tc>
        <w:tc>
          <w:tcPr>
            <w:tcW w:w="2977" w:type="dxa"/>
          </w:tcPr>
          <w:p w:rsidR="00766F71" w:rsidRDefault="00766F71">
            <w:pPr>
              <w:jc w:val="center"/>
              <w:rPr>
                <w:rFonts w:ascii="XO Thames" w:hAnsi="XO Thames"/>
                <w:i/>
              </w:rPr>
            </w:pPr>
          </w:p>
        </w:tc>
      </w:tr>
    </w:tbl>
    <w:p w:rsidR="00766F71" w:rsidRDefault="00766F71" w:rsidP="00766F71">
      <w:pPr>
        <w:jc w:val="both"/>
        <w:rPr>
          <w:rFonts w:ascii="XO Thames" w:hAnsi="XO Thames"/>
          <w:sz w:val="28"/>
        </w:rPr>
      </w:pPr>
    </w:p>
    <w:p w:rsidR="00766F71" w:rsidRDefault="00766F71" w:rsidP="00766F71">
      <w:pPr>
        <w:pStyle w:val="a7"/>
        <w:tabs>
          <w:tab w:val="left" w:pos="708"/>
        </w:tabs>
        <w:ind w:left="6481"/>
        <w:rPr>
          <w:rFonts w:ascii="XO Thames" w:hAnsi="XO Thames"/>
          <w:sz w:val="28"/>
        </w:rPr>
      </w:pPr>
    </w:p>
    <w:p w:rsidR="00593291" w:rsidRDefault="00593291" w:rsidP="00766F71">
      <w:pPr>
        <w:ind w:left="4962"/>
        <w:rPr>
          <w:sz w:val="28"/>
        </w:rPr>
      </w:pPr>
    </w:p>
    <w:sectPr w:rsidR="00593291" w:rsidSect="007C41F4">
      <w:headerReference w:type="default" r:id="rId7"/>
      <w:pgSz w:w="11906" w:h="16838"/>
      <w:pgMar w:top="426" w:right="567" w:bottom="680" w:left="1418" w:header="56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03" w:rsidRDefault="00360203">
      <w:r>
        <w:separator/>
      </w:r>
    </w:p>
  </w:endnote>
  <w:endnote w:type="continuationSeparator" w:id="0">
    <w:p w:rsidR="00360203" w:rsidRDefault="0036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03" w:rsidRDefault="00360203">
      <w:r>
        <w:separator/>
      </w:r>
    </w:p>
  </w:footnote>
  <w:footnote w:type="continuationSeparator" w:id="0">
    <w:p w:rsidR="00360203" w:rsidRDefault="0036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91" w:rsidRDefault="00B25538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E32F80">
      <w:rPr>
        <w:rStyle w:val="af0"/>
        <w:noProof/>
      </w:rPr>
      <w:t>2</w:t>
    </w:r>
    <w:r>
      <w:rPr>
        <w:rStyle w:val="af0"/>
      </w:rPr>
      <w:fldChar w:fldCharType="end"/>
    </w:r>
  </w:p>
  <w:p w:rsidR="00593291" w:rsidRDefault="005932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1"/>
    <w:rsid w:val="00174AB8"/>
    <w:rsid w:val="001862E8"/>
    <w:rsid w:val="00215528"/>
    <w:rsid w:val="00224208"/>
    <w:rsid w:val="00360203"/>
    <w:rsid w:val="00360C22"/>
    <w:rsid w:val="00364BA6"/>
    <w:rsid w:val="003A410A"/>
    <w:rsid w:val="004C1D0E"/>
    <w:rsid w:val="00593291"/>
    <w:rsid w:val="006130BB"/>
    <w:rsid w:val="00766F71"/>
    <w:rsid w:val="007C41F4"/>
    <w:rsid w:val="00836A15"/>
    <w:rsid w:val="009A38A2"/>
    <w:rsid w:val="009A70CA"/>
    <w:rsid w:val="00A54C2A"/>
    <w:rsid w:val="00AC2DF1"/>
    <w:rsid w:val="00B25538"/>
    <w:rsid w:val="00E24344"/>
    <w:rsid w:val="00E32F80"/>
    <w:rsid w:val="00E955C5"/>
    <w:rsid w:val="00E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ind w:firstLine="720"/>
      <w:jc w:val="center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2">
    <w:name w:val="Style2"/>
    <w:basedOn w:val="a"/>
    <w:link w:val="Style20"/>
    <w:pPr>
      <w:spacing w:line="324" w:lineRule="exact"/>
      <w:jc w:val="center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Style40">
    <w:name w:val="Style40"/>
    <w:basedOn w:val="a"/>
    <w:link w:val="Style400"/>
    <w:pPr>
      <w:spacing w:line="317" w:lineRule="exact"/>
      <w:ind w:firstLine="677"/>
      <w:jc w:val="both"/>
    </w:pPr>
    <w:rPr>
      <w:sz w:val="24"/>
    </w:rPr>
  </w:style>
  <w:style w:type="character" w:customStyle="1" w:styleId="Style400">
    <w:name w:val="Style40"/>
    <w:basedOn w:val="1"/>
    <w:link w:val="Style40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caption"/>
    <w:basedOn w:val="a"/>
    <w:next w:val="a"/>
    <w:link w:val="a4"/>
    <w:pPr>
      <w:widowControl/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Pr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17">
    <w:name w:val="Style17"/>
    <w:basedOn w:val="a"/>
    <w:link w:val="Style170"/>
    <w:pPr>
      <w:spacing w:line="317" w:lineRule="exact"/>
      <w:jc w:val="both"/>
    </w:pPr>
    <w:rPr>
      <w:sz w:val="24"/>
    </w:rPr>
  </w:style>
  <w:style w:type="character" w:customStyle="1" w:styleId="Style170">
    <w:name w:val="Style17"/>
    <w:basedOn w:val="1"/>
    <w:link w:val="Style17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pPr>
      <w:widowControl/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25">
    <w:name w:val="Body Text Indent 2"/>
    <w:basedOn w:val="a"/>
    <w:link w:val="26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b/>
      <w:sz w:val="24"/>
    </w:rPr>
  </w:style>
  <w:style w:type="character" w:customStyle="1" w:styleId="24">
    <w:name w:val="Основной текст 2 Знак"/>
    <w:basedOn w:val="1"/>
    <w:link w:val="23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16"/>
    </w:rPr>
  </w:style>
  <w:style w:type="paragraph" w:customStyle="1" w:styleId="CharChar">
    <w:name w:val="Char Char"/>
    <w:basedOn w:val="a"/>
    <w:link w:val="CharChar0"/>
    <w:pPr>
      <w:widowControl/>
      <w:spacing w:after="160" w:line="240" w:lineRule="exact"/>
    </w:pPr>
    <w:rPr>
      <w:sz w:val="28"/>
    </w:rPr>
  </w:style>
  <w:style w:type="character" w:customStyle="1" w:styleId="CharChar0">
    <w:name w:val="Char Char"/>
    <w:basedOn w:val="1"/>
    <w:link w:val="CharChar"/>
    <w:rPr>
      <w:sz w:val="28"/>
    </w:rPr>
  </w:style>
  <w:style w:type="paragraph" w:customStyle="1" w:styleId="Style27">
    <w:name w:val="Style27"/>
    <w:basedOn w:val="a"/>
    <w:link w:val="Style270"/>
    <w:rPr>
      <w:sz w:val="24"/>
    </w:rPr>
  </w:style>
  <w:style w:type="character" w:customStyle="1" w:styleId="Style270">
    <w:name w:val="Style27"/>
    <w:basedOn w:val="1"/>
    <w:link w:val="Style27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33">
    <w:name w:val="Body Text Indent 3"/>
    <w:basedOn w:val="a"/>
    <w:link w:val="34"/>
    <w:pPr>
      <w:widowControl/>
      <w:ind w:left="1134"/>
    </w:pPr>
    <w:rPr>
      <w:rFonts w:ascii="Arial" w:hAnsi="Arial"/>
      <w:b/>
      <w:sz w:val="18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b/>
      <w:sz w:val="18"/>
    </w:rPr>
  </w:style>
  <w:style w:type="paragraph" w:styleId="aa">
    <w:name w:val="Body Text Indent"/>
    <w:basedOn w:val="a"/>
    <w:link w:val="ab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4">
    <w:name w:val="Style4"/>
    <w:basedOn w:val="a"/>
    <w:link w:val="Style41"/>
    <w:pPr>
      <w:spacing w:line="317" w:lineRule="exact"/>
      <w:ind w:firstLine="698"/>
      <w:jc w:val="both"/>
    </w:pPr>
    <w:rPr>
      <w:sz w:val="24"/>
    </w:rPr>
  </w:style>
  <w:style w:type="character" w:customStyle="1" w:styleId="Style41">
    <w:name w:val="Style4"/>
    <w:basedOn w:val="1"/>
    <w:link w:val="Style4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Normal0">
    <w:name w:val="Normal_0"/>
    <w:link w:val="Normal00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Normal00">
    <w:name w:val="Normal_0"/>
    <w:link w:val="Normal0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footer"/>
    <w:basedOn w:val="a"/>
    <w:link w:val="ad"/>
    <w:pPr>
      <w:widowControl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6">
    <w:name w:val="Font Style56"/>
    <w:link w:val="FontStyle560"/>
    <w:rPr>
      <w:b/>
      <w:sz w:val="14"/>
    </w:rPr>
  </w:style>
  <w:style w:type="character" w:customStyle="1" w:styleId="FontStyle560">
    <w:name w:val="Font Style56"/>
    <w:link w:val="FontStyle56"/>
    <w:rPr>
      <w:rFonts w:ascii="Times New Roman" w:hAnsi="Times New Roman"/>
      <w:b/>
      <w:sz w:val="14"/>
    </w:rPr>
  </w:style>
  <w:style w:type="paragraph" w:customStyle="1" w:styleId="Style39">
    <w:name w:val="Style39"/>
    <w:basedOn w:val="a"/>
    <w:link w:val="Style390"/>
    <w:rPr>
      <w:sz w:val="24"/>
    </w:rPr>
  </w:style>
  <w:style w:type="character" w:customStyle="1" w:styleId="Style390">
    <w:name w:val="Style39"/>
    <w:basedOn w:val="1"/>
    <w:link w:val="Style39"/>
    <w:rPr>
      <w:sz w:val="24"/>
    </w:rPr>
  </w:style>
  <w:style w:type="paragraph" w:styleId="ae">
    <w:name w:val="Normal Indent"/>
    <w:basedOn w:val="a"/>
    <w:link w:val="af"/>
    <w:pPr>
      <w:widowControl/>
      <w:ind w:left="720"/>
    </w:pPr>
  </w:style>
  <w:style w:type="character" w:customStyle="1" w:styleId="af">
    <w:name w:val="Обычный отступ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af1">
    <w:name w:val="Subtitle"/>
    <w:basedOn w:val="a"/>
    <w:link w:val="af2"/>
    <w:uiPriority w:val="11"/>
    <w:qFormat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basedOn w:val="1"/>
    <w:link w:val="af1"/>
    <w:rPr>
      <w:rFonts w:ascii="Arial" w:hAnsi="Arial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basedOn w:val="a"/>
    <w:link w:val="af4"/>
    <w:uiPriority w:val="10"/>
    <w:qFormat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sz w:val="24"/>
      <w:u w:val="single"/>
    </w:rPr>
  </w:style>
  <w:style w:type="table" w:styleId="af5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ind w:firstLine="720"/>
      <w:jc w:val="center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2">
    <w:name w:val="Style2"/>
    <w:basedOn w:val="a"/>
    <w:link w:val="Style20"/>
    <w:pPr>
      <w:spacing w:line="324" w:lineRule="exact"/>
      <w:jc w:val="center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Style40">
    <w:name w:val="Style40"/>
    <w:basedOn w:val="a"/>
    <w:link w:val="Style400"/>
    <w:pPr>
      <w:spacing w:line="317" w:lineRule="exact"/>
      <w:ind w:firstLine="677"/>
      <w:jc w:val="both"/>
    </w:pPr>
    <w:rPr>
      <w:sz w:val="24"/>
    </w:rPr>
  </w:style>
  <w:style w:type="character" w:customStyle="1" w:styleId="Style400">
    <w:name w:val="Style40"/>
    <w:basedOn w:val="1"/>
    <w:link w:val="Style40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caption"/>
    <w:basedOn w:val="a"/>
    <w:next w:val="a"/>
    <w:link w:val="a4"/>
    <w:pPr>
      <w:widowControl/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Pr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17">
    <w:name w:val="Style17"/>
    <w:basedOn w:val="a"/>
    <w:link w:val="Style170"/>
    <w:pPr>
      <w:spacing w:line="317" w:lineRule="exact"/>
      <w:jc w:val="both"/>
    </w:pPr>
    <w:rPr>
      <w:sz w:val="24"/>
    </w:rPr>
  </w:style>
  <w:style w:type="character" w:customStyle="1" w:styleId="Style170">
    <w:name w:val="Style17"/>
    <w:basedOn w:val="1"/>
    <w:link w:val="Style17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pPr>
      <w:widowControl/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25">
    <w:name w:val="Body Text Indent 2"/>
    <w:basedOn w:val="a"/>
    <w:link w:val="26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b/>
      <w:sz w:val="24"/>
    </w:rPr>
  </w:style>
  <w:style w:type="character" w:customStyle="1" w:styleId="24">
    <w:name w:val="Основной текст 2 Знак"/>
    <w:basedOn w:val="1"/>
    <w:link w:val="23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16"/>
    </w:rPr>
  </w:style>
  <w:style w:type="paragraph" w:customStyle="1" w:styleId="CharChar">
    <w:name w:val="Char Char"/>
    <w:basedOn w:val="a"/>
    <w:link w:val="CharChar0"/>
    <w:pPr>
      <w:widowControl/>
      <w:spacing w:after="160" w:line="240" w:lineRule="exact"/>
    </w:pPr>
    <w:rPr>
      <w:sz w:val="28"/>
    </w:rPr>
  </w:style>
  <w:style w:type="character" w:customStyle="1" w:styleId="CharChar0">
    <w:name w:val="Char Char"/>
    <w:basedOn w:val="1"/>
    <w:link w:val="CharChar"/>
    <w:rPr>
      <w:sz w:val="28"/>
    </w:rPr>
  </w:style>
  <w:style w:type="paragraph" w:customStyle="1" w:styleId="Style27">
    <w:name w:val="Style27"/>
    <w:basedOn w:val="a"/>
    <w:link w:val="Style270"/>
    <w:rPr>
      <w:sz w:val="24"/>
    </w:rPr>
  </w:style>
  <w:style w:type="character" w:customStyle="1" w:styleId="Style270">
    <w:name w:val="Style27"/>
    <w:basedOn w:val="1"/>
    <w:link w:val="Style27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33">
    <w:name w:val="Body Text Indent 3"/>
    <w:basedOn w:val="a"/>
    <w:link w:val="34"/>
    <w:pPr>
      <w:widowControl/>
      <w:ind w:left="1134"/>
    </w:pPr>
    <w:rPr>
      <w:rFonts w:ascii="Arial" w:hAnsi="Arial"/>
      <w:b/>
      <w:sz w:val="18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b/>
      <w:sz w:val="18"/>
    </w:rPr>
  </w:style>
  <w:style w:type="paragraph" w:styleId="aa">
    <w:name w:val="Body Text Indent"/>
    <w:basedOn w:val="a"/>
    <w:link w:val="ab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4">
    <w:name w:val="Style4"/>
    <w:basedOn w:val="a"/>
    <w:link w:val="Style41"/>
    <w:pPr>
      <w:spacing w:line="317" w:lineRule="exact"/>
      <w:ind w:firstLine="698"/>
      <w:jc w:val="both"/>
    </w:pPr>
    <w:rPr>
      <w:sz w:val="24"/>
    </w:rPr>
  </w:style>
  <w:style w:type="character" w:customStyle="1" w:styleId="Style41">
    <w:name w:val="Style4"/>
    <w:basedOn w:val="1"/>
    <w:link w:val="Style4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Normal0">
    <w:name w:val="Normal_0"/>
    <w:link w:val="Normal00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Normal00">
    <w:name w:val="Normal_0"/>
    <w:link w:val="Normal0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footer"/>
    <w:basedOn w:val="a"/>
    <w:link w:val="ad"/>
    <w:pPr>
      <w:widowControl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6">
    <w:name w:val="Font Style56"/>
    <w:link w:val="FontStyle560"/>
    <w:rPr>
      <w:b/>
      <w:sz w:val="14"/>
    </w:rPr>
  </w:style>
  <w:style w:type="character" w:customStyle="1" w:styleId="FontStyle560">
    <w:name w:val="Font Style56"/>
    <w:link w:val="FontStyle56"/>
    <w:rPr>
      <w:rFonts w:ascii="Times New Roman" w:hAnsi="Times New Roman"/>
      <w:b/>
      <w:sz w:val="14"/>
    </w:rPr>
  </w:style>
  <w:style w:type="paragraph" w:customStyle="1" w:styleId="Style39">
    <w:name w:val="Style39"/>
    <w:basedOn w:val="a"/>
    <w:link w:val="Style390"/>
    <w:rPr>
      <w:sz w:val="24"/>
    </w:rPr>
  </w:style>
  <w:style w:type="character" w:customStyle="1" w:styleId="Style390">
    <w:name w:val="Style39"/>
    <w:basedOn w:val="1"/>
    <w:link w:val="Style39"/>
    <w:rPr>
      <w:sz w:val="24"/>
    </w:rPr>
  </w:style>
  <w:style w:type="paragraph" w:styleId="ae">
    <w:name w:val="Normal Indent"/>
    <w:basedOn w:val="a"/>
    <w:link w:val="af"/>
    <w:pPr>
      <w:widowControl/>
      <w:ind w:left="720"/>
    </w:pPr>
  </w:style>
  <w:style w:type="character" w:customStyle="1" w:styleId="af">
    <w:name w:val="Обычный отступ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af1">
    <w:name w:val="Subtitle"/>
    <w:basedOn w:val="a"/>
    <w:link w:val="af2"/>
    <w:uiPriority w:val="11"/>
    <w:qFormat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basedOn w:val="1"/>
    <w:link w:val="af1"/>
    <w:rPr>
      <w:rFonts w:ascii="Arial" w:hAnsi="Arial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basedOn w:val="a"/>
    <w:link w:val="af4"/>
    <w:uiPriority w:val="10"/>
    <w:qFormat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sz w:val="24"/>
      <w:u w:val="single"/>
    </w:rPr>
  </w:style>
  <w:style w:type="table" w:styleId="af5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PS_VO_17</dc:creator>
  <cp:lastModifiedBy>PS_VO_17</cp:lastModifiedBy>
  <cp:revision>22</cp:revision>
  <dcterms:created xsi:type="dcterms:W3CDTF">2023-07-28T05:25:00Z</dcterms:created>
  <dcterms:modified xsi:type="dcterms:W3CDTF">2024-08-09T12:40:00Z</dcterms:modified>
</cp:coreProperties>
</file>